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09159" w14:textId="2EF62718" w:rsidR="006128D2" w:rsidRDefault="00653C2A" w:rsidP="00653C2A">
      <w:pPr>
        <w:jc w:val="center"/>
      </w:pPr>
      <w:bookmarkStart w:id="0" w:name="_GoBack"/>
      <w:bookmarkEnd w:id="0"/>
      <w:r>
        <w:rPr>
          <w:noProof/>
        </w:rPr>
        <w:drawing>
          <wp:inline distT="0" distB="0" distL="0" distR="0" wp14:anchorId="63527A8C" wp14:editId="77CB5406">
            <wp:extent cx="4572000" cy="4572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44687FB" w14:textId="10DB6DDF" w:rsidR="00942496" w:rsidRDefault="00942496" w:rsidP="00653C2A">
      <w:pPr>
        <w:jc w:val="center"/>
      </w:pPr>
    </w:p>
    <w:p w14:paraId="4D12B4A4" w14:textId="77777777" w:rsidR="00942496" w:rsidRDefault="00942496" w:rsidP="00653C2A">
      <w:pPr>
        <w:jc w:val="center"/>
      </w:pPr>
    </w:p>
    <w:p w14:paraId="31BC6625" w14:textId="319B48BE" w:rsidR="00653C2A" w:rsidRPr="00977EAE" w:rsidRDefault="006A02F0" w:rsidP="00653C2A">
      <w:pPr>
        <w:jc w:val="center"/>
        <w:rPr>
          <w:sz w:val="44"/>
        </w:rPr>
      </w:pPr>
      <w:r>
        <w:rPr>
          <w:sz w:val="44"/>
        </w:rPr>
        <w:t>Git</w:t>
      </w:r>
      <w:r w:rsidR="00611338">
        <w:rPr>
          <w:sz w:val="44"/>
        </w:rPr>
        <w:t>-Guideline</w:t>
      </w:r>
    </w:p>
    <w:p w14:paraId="2105060B" w14:textId="58C5951C" w:rsidR="00942496" w:rsidRPr="00942496" w:rsidRDefault="00942496" w:rsidP="00653C2A">
      <w:pPr>
        <w:jc w:val="center"/>
        <w:rPr>
          <w:sz w:val="32"/>
        </w:rPr>
      </w:pPr>
      <w:r w:rsidRPr="00942496">
        <w:rPr>
          <w:sz w:val="32"/>
        </w:rPr>
        <w:t>-</w:t>
      </w:r>
    </w:p>
    <w:p w14:paraId="5697EDE8" w14:textId="2BE09772" w:rsidR="002622C5" w:rsidRDefault="00E61362" w:rsidP="00653C2A">
      <w:pPr>
        <w:jc w:val="center"/>
        <w:rPr>
          <w:color w:val="767171" w:themeColor="background2" w:themeShade="80"/>
          <w:sz w:val="32"/>
        </w:rPr>
      </w:pPr>
      <w:r>
        <w:rPr>
          <w:color w:val="767171" w:themeColor="background2" w:themeShade="80"/>
          <w:sz w:val="32"/>
        </w:rPr>
        <w:t>Einführung in das verwendete Versionsmanagement</w:t>
      </w:r>
    </w:p>
    <w:p w14:paraId="0AD406BE" w14:textId="77777777" w:rsidR="002622C5" w:rsidRDefault="002622C5" w:rsidP="00653C2A">
      <w:pPr>
        <w:jc w:val="center"/>
        <w:rPr>
          <w:color w:val="767171" w:themeColor="background2" w:themeShade="80"/>
          <w:sz w:val="32"/>
        </w:rPr>
      </w:pPr>
    </w:p>
    <w:p w14:paraId="39B95128" w14:textId="3CC2A399" w:rsidR="00FD11A9" w:rsidRDefault="00FD11A9" w:rsidP="00653C2A">
      <w:pPr>
        <w:jc w:val="center"/>
        <w:rPr>
          <w:color w:val="767171" w:themeColor="background2" w:themeShade="80"/>
          <w:sz w:val="32"/>
        </w:rPr>
      </w:pPr>
      <w:r>
        <w:rPr>
          <w:color w:val="767171" w:themeColor="background2" w:themeShade="80"/>
          <w:sz w:val="32"/>
        </w:rPr>
        <w:t xml:space="preserve">Version </w:t>
      </w:r>
      <w:r w:rsidR="006A02F0">
        <w:rPr>
          <w:color w:val="767171" w:themeColor="background2" w:themeShade="80"/>
          <w:sz w:val="32"/>
        </w:rPr>
        <w:t>1</w:t>
      </w:r>
      <w:r w:rsidR="00611338">
        <w:rPr>
          <w:color w:val="767171" w:themeColor="background2" w:themeShade="80"/>
          <w:sz w:val="32"/>
        </w:rPr>
        <w:t>.</w:t>
      </w:r>
      <w:r w:rsidR="00725C34">
        <w:rPr>
          <w:color w:val="767171" w:themeColor="background2" w:themeShade="80"/>
          <w:sz w:val="32"/>
        </w:rPr>
        <w:t>1</w:t>
      </w:r>
    </w:p>
    <w:p w14:paraId="7068670C" w14:textId="70463B75" w:rsidR="00977EAE" w:rsidRDefault="00977EAE" w:rsidP="00653C2A">
      <w:pPr>
        <w:jc w:val="center"/>
        <w:rPr>
          <w:color w:val="767171" w:themeColor="background2" w:themeShade="80"/>
          <w:sz w:val="32"/>
        </w:rPr>
      </w:pPr>
    </w:p>
    <w:p w14:paraId="5163DA55" w14:textId="7EBBDF31" w:rsidR="00977EAE" w:rsidRDefault="00977EAE" w:rsidP="00653C2A">
      <w:pPr>
        <w:jc w:val="center"/>
        <w:rPr>
          <w:color w:val="767171" w:themeColor="background2" w:themeShade="80"/>
          <w:sz w:val="32"/>
        </w:rPr>
      </w:pPr>
    </w:p>
    <w:p w14:paraId="086E65B9" w14:textId="0E4114B2" w:rsidR="00977EAE" w:rsidRDefault="00977EAE" w:rsidP="00653C2A">
      <w:pPr>
        <w:jc w:val="center"/>
        <w:rPr>
          <w:color w:val="767171" w:themeColor="background2" w:themeShade="80"/>
          <w:sz w:val="32"/>
        </w:rPr>
      </w:pPr>
    </w:p>
    <w:p w14:paraId="031F37CE" w14:textId="1DD7663B" w:rsidR="00557AEA" w:rsidRDefault="00557AEA" w:rsidP="00653C2A">
      <w:pPr>
        <w:jc w:val="center"/>
        <w:rPr>
          <w:color w:val="767171" w:themeColor="background2" w:themeShade="80"/>
          <w:sz w:val="32"/>
        </w:rPr>
      </w:pPr>
    </w:p>
    <w:sdt>
      <w:sdtPr>
        <w:rPr>
          <w:rFonts w:asciiTheme="minorHAnsi" w:eastAsiaTheme="minorHAnsi" w:hAnsiTheme="minorHAnsi" w:cstheme="minorBidi"/>
          <w:color w:val="auto"/>
          <w:sz w:val="22"/>
          <w:szCs w:val="22"/>
          <w:lang w:eastAsia="en-US"/>
        </w:rPr>
        <w:id w:val="81957810"/>
        <w:docPartObj>
          <w:docPartGallery w:val="Table of Contents"/>
          <w:docPartUnique/>
        </w:docPartObj>
      </w:sdtPr>
      <w:sdtEndPr>
        <w:rPr>
          <w:b/>
          <w:bCs/>
        </w:rPr>
      </w:sdtEndPr>
      <w:sdtContent>
        <w:p w14:paraId="0CDFA452" w14:textId="771F2F94" w:rsidR="00037162" w:rsidRPr="00E61362" w:rsidRDefault="00037162">
          <w:pPr>
            <w:pStyle w:val="Inhaltsverzeichnisberschrift"/>
            <w:rPr>
              <w:b/>
            </w:rPr>
          </w:pPr>
          <w:r w:rsidRPr="00E61362">
            <w:rPr>
              <w:b/>
            </w:rPr>
            <w:t>Inhalt</w:t>
          </w:r>
        </w:p>
        <w:p w14:paraId="518989E4" w14:textId="7BD06650" w:rsidR="00E61362" w:rsidRDefault="00037162">
          <w:pPr>
            <w:pStyle w:val="Verzeichnis1"/>
            <w:tabs>
              <w:tab w:val="left" w:pos="660"/>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29520902" w:history="1">
            <w:r w:rsidR="00E61362" w:rsidRPr="006C62AC">
              <w:rPr>
                <w:rStyle w:val="Hyperlink"/>
                <w:noProof/>
              </w:rPr>
              <w:t>0.1</w:t>
            </w:r>
            <w:r w:rsidR="00E61362">
              <w:rPr>
                <w:rFonts w:eastAsiaTheme="minorEastAsia"/>
                <w:noProof/>
                <w:lang w:eastAsia="de-DE"/>
              </w:rPr>
              <w:tab/>
            </w:r>
            <w:r w:rsidR="00E61362" w:rsidRPr="006C62AC">
              <w:rPr>
                <w:rStyle w:val="Hyperlink"/>
                <w:noProof/>
              </w:rPr>
              <w:t>Ziel des Dokumentes</w:t>
            </w:r>
            <w:r w:rsidR="00E61362">
              <w:rPr>
                <w:noProof/>
                <w:webHidden/>
              </w:rPr>
              <w:tab/>
            </w:r>
            <w:r w:rsidR="00E61362">
              <w:rPr>
                <w:noProof/>
                <w:webHidden/>
              </w:rPr>
              <w:fldChar w:fldCharType="begin"/>
            </w:r>
            <w:r w:rsidR="00E61362">
              <w:rPr>
                <w:noProof/>
                <w:webHidden/>
              </w:rPr>
              <w:instrText xml:space="preserve"> PAGEREF _Toc529520902 \h </w:instrText>
            </w:r>
            <w:r w:rsidR="00E61362">
              <w:rPr>
                <w:noProof/>
                <w:webHidden/>
              </w:rPr>
            </w:r>
            <w:r w:rsidR="00E61362">
              <w:rPr>
                <w:noProof/>
                <w:webHidden/>
              </w:rPr>
              <w:fldChar w:fldCharType="separate"/>
            </w:r>
            <w:r w:rsidR="004E2EAE">
              <w:rPr>
                <w:noProof/>
                <w:webHidden/>
              </w:rPr>
              <w:t>2</w:t>
            </w:r>
            <w:r w:rsidR="00E61362">
              <w:rPr>
                <w:noProof/>
                <w:webHidden/>
              </w:rPr>
              <w:fldChar w:fldCharType="end"/>
            </w:r>
          </w:hyperlink>
        </w:p>
        <w:p w14:paraId="247BBE94" w14:textId="1E5EAD9D" w:rsidR="00E61362" w:rsidRDefault="00BF1AA0">
          <w:pPr>
            <w:pStyle w:val="Verzeichnis1"/>
            <w:tabs>
              <w:tab w:val="left" w:pos="660"/>
              <w:tab w:val="right" w:leader="dot" w:pos="9062"/>
            </w:tabs>
            <w:rPr>
              <w:rFonts w:eastAsiaTheme="minorEastAsia"/>
              <w:noProof/>
              <w:lang w:eastAsia="de-DE"/>
            </w:rPr>
          </w:pPr>
          <w:hyperlink w:anchor="_Toc529520903" w:history="1">
            <w:r w:rsidR="00E61362" w:rsidRPr="006C62AC">
              <w:rPr>
                <w:rStyle w:val="Hyperlink"/>
                <w:noProof/>
              </w:rPr>
              <w:t>0.2</w:t>
            </w:r>
            <w:r w:rsidR="00E61362">
              <w:rPr>
                <w:rFonts w:eastAsiaTheme="minorEastAsia"/>
                <w:noProof/>
                <w:lang w:eastAsia="de-DE"/>
              </w:rPr>
              <w:tab/>
            </w:r>
            <w:r w:rsidR="00E61362" w:rsidRPr="006C62AC">
              <w:rPr>
                <w:rStyle w:val="Hyperlink"/>
                <w:noProof/>
              </w:rPr>
              <w:t>Changelog</w:t>
            </w:r>
            <w:r w:rsidR="00E61362">
              <w:rPr>
                <w:noProof/>
                <w:webHidden/>
              </w:rPr>
              <w:tab/>
            </w:r>
            <w:r w:rsidR="00E61362">
              <w:rPr>
                <w:noProof/>
                <w:webHidden/>
              </w:rPr>
              <w:fldChar w:fldCharType="begin"/>
            </w:r>
            <w:r w:rsidR="00E61362">
              <w:rPr>
                <w:noProof/>
                <w:webHidden/>
              </w:rPr>
              <w:instrText xml:space="preserve"> PAGEREF _Toc529520903 \h </w:instrText>
            </w:r>
            <w:r w:rsidR="00E61362">
              <w:rPr>
                <w:noProof/>
                <w:webHidden/>
              </w:rPr>
              <w:fldChar w:fldCharType="separate"/>
            </w:r>
            <w:r w:rsidR="004E2EAE">
              <w:rPr>
                <w:b/>
                <w:bCs/>
                <w:noProof/>
                <w:webHidden/>
              </w:rPr>
              <w:t>Fehler! Textmarke nicht definiert.</w:t>
            </w:r>
            <w:r w:rsidR="00E61362">
              <w:rPr>
                <w:noProof/>
                <w:webHidden/>
              </w:rPr>
              <w:fldChar w:fldCharType="end"/>
            </w:r>
          </w:hyperlink>
        </w:p>
        <w:p w14:paraId="3A4B09EF" w14:textId="29FFAE3C" w:rsidR="00E61362" w:rsidRDefault="00BF1AA0">
          <w:pPr>
            <w:pStyle w:val="Verzeichnis1"/>
            <w:tabs>
              <w:tab w:val="left" w:pos="440"/>
              <w:tab w:val="right" w:leader="dot" w:pos="9062"/>
            </w:tabs>
            <w:rPr>
              <w:rFonts w:eastAsiaTheme="minorEastAsia"/>
              <w:noProof/>
              <w:lang w:eastAsia="de-DE"/>
            </w:rPr>
          </w:pPr>
          <w:hyperlink w:anchor="_Toc529520904" w:history="1">
            <w:r w:rsidR="00E61362" w:rsidRPr="006C62AC">
              <w:rPr>
                <w:rStyle w:val="Hyperlink"/>
                <w:noProof/>
              </w:rPr>
              <w:t>1.</w:t>
            </w:r>
            <w:r w:rsidR="00E61362">
              <w:rPr>
                <w:rFonts w:eastAsiaTheme="minorEastAsia"/>
                <w:noProof/>
                <w:lang w:eastAsia="de-DE"/>
              </w:rPr>
              <w:tab/>
            </w:r>
            <w:r w:rsidR="00E61362" w:rsidRPr="006C62AC">
              <w:rPr>
                <w:rStyle w:val="Hyperlink"/>
                <w:noProof/>
              </w:rPr>
              <w:t>Einführung Git</w:t>
            </w:r>
            <w:r w:rsidR="00E61362">
              <w:rPr>
                <w:noProof/>
                <w:webHidden/>
              </w:rPr>
              <w:tab/>
            </w:r>
            <w:r w:rsidR="00E61362">
              <w:rPr>
                <w:noProof/>
                <w:webHidden/>
              </w:rPr>
              <w:fldChar w:fldCharType="begin"/>
            </w:r>
            <w:r w:rsidR="00E61362">
              <w:rPr>
                <w:noProof/>
                <w:webHidden/>
              </w:rPr>
              <w:instrText xml:space="preserve"> PAGEREF _Toc529520904 \h </w:instrText>
            </w:r>
            <w:r w:rsidR="00E61362">
              <w:rPr>
                <w:noProof/>
                <w:webHidden/>
              </w:rPr>
            </w:r>
            <w:r w:rsidR="00E61362">
              <w:rPr>
                <w:noProof/>
                <w:webHidden/>
              </w:rPr>
              <w:fldChar w:fldCharType="separate"/>
            </w:r>
            <w:r w:rsidR="004E2EAE">
              <w:rPr>
                <w:noProof/>
                <w:webHidden/>
              </w:rPr>
              <w:t>3</w:t>
            </w:r>
            <w:r w:rsidR="00E61362">
              <w:rPr>
                <w:noProof/>
                <w:webHidden/>
              </w:rPr>
              <w:fldChar w:fldCharType="end"/>
            </w:r>
          </w:hyperlink>
        </w:p>
        <w:p w14:paraId="6BC8EB51" w14:textId="3F311804" w:rsidR="00E61362" w:rsidRDefault="00BF1AA0">
          <w:pPr>
            <w:pStyle w:val="Verzeichnis1"/>
            <w:tabs>
              <w:tab w:val="left" w:pos="440"/>
              <w:tab w:val="right" w:leader="dot" w:pos="9062"/>
            </w:tabs>
            <w:rPr>
              <w:rFonts w:eastAsiaTheme="minorEastAsia"/>
              <w:noProof/>
              <w:lang w:eastAsia="de-DE"/>
            </w:rPr>
          </w:pPr>
          <w:hyperlink w:anchor="_Toc529520905" w:history="1">
            <w:r w:rsidR="00E61362" w:rsidRPr="006C62AC">
              <w:rPr>
                <w:rStyle w:val="Hyperlink"/>
                <w:noProof/>
              </w:rPr>
              <w:t>2.</w:t>
            </w:r>
            <w:r w:rsidR="00E61362">
              <w:rPr>
                <w:rFonts w:eastAsiaTheme="minorEastAsia"/>
                <w:noProof/>
                <w:lang w:eastAsia="de-DE"/>
              </w:rPr>
              <w:tab/>
            </w:r>
            <w:r w:rsidR="00E61362" w:rsidRPr="006C62AC">
              <w:rPr>
                <w:rStyle w:val="Hyperlink"/>
                <w:noProof/>
              </w:rPr>
              <w:t>Nützliche Tools und Programme</w:t>
            </w:r>
            <w:r w:rsidR="00E61362">
              <w:rPr>
                <w:noProof/>
                <w:webHidden/>
              </w:rPr>
              <w:tab/>
            </w:r>
            <w:r w:rsidR="00E61362">
              <w:rPr>
                <w:noProof/>
                <w:webHidden/>
              </w:rPr>
              <w:fldChar w:fldCharType="begin"/>
            </w:r>
            <w:r w:rsidR="00E61362">
              <w:rPr>
                <w:noProof/>
                <w:webHidden/>
              </w:rPr>
              <w:instrText xml:space="preserve"> PAGEREF _Toc529520905 \h </w:instrText>
            </w:r>
            <w:r w:rsidR="00E61362">
              <w:rPr>
                <w:noProof/>
                <w:webHidden/>
              </w:rPr>
            </w:r>
            <w:r w:rsidR="00E61362">
              <w:rPr>
                <w:noProof/>
                <w:webHidden/>
              </w:rPr>
              <w:fldChar w:fldCharType="separate"/>
            </w:r>
            <w:r w:rsidR="004E2EAE">
              <w:rPr>
                <w:noProof/>
                <w:webHidden/>
              </w:rPr>
              <w:t>3</w:t>
            </w:r>
            <w:r w:rsidR="00E61362">
              <w:rPr>
                <w:noProof/>
                <w:webHidden/>
              </w:rPr>
              <w:fldChar w:fldCharType="end"/>
            </w:r>
          </w:hyperlink>
        </w:p>
        <w:p w14:paraId="15F865EF" w14:textId="32DD8795" w:rsidR="00E61362" w:rsidRDefault="00BF1AA0">
          <w:pPr>
            <w:pStyle w:val="Verzeichnis1"/>
            <w:tabs>
              <w:tab w:val="left" w:pos="440"/>
              <w:tab w:val="right" w:leader="dot" w:pos="9062"/>
            </w:tabs>
            <w:rPr>
              <w:rFonts w:eastAsiaTheme="minorEastAsia"/>
              <w:noProof/>
              <w:lang w:eastAsia="de-DE"/>
            </w:rPr>
          </w:pPr>
          <w:hyperlink w:anchor="_Toc529520906" w:history="1">
            <w:r w:rsidR="00E61362" w:rsidRPr="006C62AC">
              <w:rPr>
                <w:rStyle w:val="Hyperlink"/>
                <w:noProof/>
              </w:rPr>
              <w:t>3.</w:t>
            </w:r>
            <w:r w:rsidR="00E61362">
              <w:rPr>
                <w:rFonts w:eastAsiaTheme="minorEastAsia"/>
                <w:noProof/>
                <w:lang w:eastAsia="de-DE"/>
              </w:rPr>
              <w:tab/>
            </w:r>
            <w:r w:rsidR="00E61362" w:rsidRPr="006C62AC">
              <w:rPr>
                <w:rStyle w:val="Hyperlink"/>
                <w:noProof/>
              </w:rPr>
              <w:t>Master und weitere Branches</w:t>
            </w:r>
            <w:r w:rsidR="00E61362">
              <w:rPr>
                <w:noProof/>
                <w:webHidden/>
              </w:rPr>
              <w:tab/>
            </w:r>
            <w:r w:rsidR="00E61362">
              <w:rPr>
                <w:noProof/>
                <w:webHidden/>
              </w:rPr>
              <w:fldChar w:fldCharType="begin"/>
            </w:r>
            <w:r w:rsidR="00E61362">
              <w:rPr>
                <w:noProof/>
                <w:webHidden/>
              </w:rPr>
              <w:instrText xml:space="preserve"> PAGEREF _Toc529520906 \h </w:instrText>
            </w:r>
            <w:r w:rsidR="00E61362">
              <w:rPr>
                <w:noProof/>
                <w:webHidden/>
              </w:rPr>
            </w:r>
            <w:r w:rsidR="00E61362">
              <w:rPr>
                <w:noProof/>
                <w:webHidden/>
              </w:rPr>
              <w:fldChar w:fldCharType="separate"/>
            </w:r>
            <w:r w:rsidR="004E2EAE">
              <w:rPr>
                <w:noProof/>
                <w:webHidden/>
              </w:rPr>
              <w:t>3</w:t>
            </w:r>
            <w:r w:rsidR="00E61362">
              <w:rPr>
                <w:noProof/>
                <w:webHidden/>
              </w:rPr>
              <w:fldChar w:fldCharType="end"/>
            </w:r>
          </w:hyperlink>
        </w:p>
        <w:p w14:paraId="756B3DB0" w14:textId="63AC0600" w:rsidR="00E61362" w:rsidRDefault="00BF1AA0">
          <w:pPr>
            <w:pStyle w:val="Verzeichnis1"/>
            <w:tabs>
              <w:tab w:val="left" w:pos="660"/>
              <w:tab w:val="right" w:leader="dot" w:pos="9062"/>
            </w:tabs>
            <w:rPr>
              <w:rFonts w:eastAsiaTheme="minorEastAsia"/>
              <w:noProof/>
              <w:lang w:eastAsia="de-DE"/>
            </w:rPr>
          </w:pPr>
          <w:hyperlink w:anchor="_Toc529520907" w:history="1">
            <w:r w:rsidR="00E61362" w:rsidRPr="006C62AC">
              <w:rPr>
                <w:rStyle w:val="Hyperlink"/>
                <w:noProof/>
              </w:rPr>
              <w:t>3.1</w:t>
            </w:r>
            <w:r w:rsidR="00E61362">
              <w:rPr>
                <w:rFonts w:eastAsiaTheme="minorEastAsia"/>
                <w:noProof/>
                <w:lang w:eastAsia="de-DE"/>
              </w:rPr>
              <w:tab/>
            </w:r>
            <w:r w:rsidR="00E61362" w:rsidRPr="006C62AC">
              <w:rPr>
                <w:rStyle w:val="Hyperlink"/>
                <w:noProof/>
              </w:rPr>
              <w:t>Master</w:t>
            </w:r>
            <w:r w:rsidR="00E61362">
              <w:rPr>
                <w:noProof/>
                <w:webHidden/>
              </w:rPr>
              <w:tab/>
            </w:r>
            <w:r w:rsidR="00E61362">
              <w:rPr>
                <w:noProof/>
                <w:webHidden/>
              </w:rPr>
              <w:fldChar w:fldCharType="begin"/>
            </w:r>
            <w:r w:rsidR="00E61362">
              <w:rPr>
                <w:noProof/>
                <w:webHidden/>
              </w:rPr>
              <w:instrText xml:space="preserve"> PAGEREF _Toc529520907 \h </w:instrText>
            </w:r>
            <w:r w:rsidR="00E61362">
              <w:rPr>
                <w:noProof/>
                <w:webHidden/>
              </w:rPr>
            </w:r>
            <w:r w:rsidR="00E61362">
              <w:rPr>
                <w:noProof/>
                <w:webHidden/>
              </w:rPr>
              <w:fldChar w:fldCharType="separate"/>
            </w:r>
            <w:r w:rsidR="004E2EAE">
              <w:rPr>
                <w:noProof/>
                <w:webHidden/>
              </w:rPr>
              <w:t>3</w:t>
            </w:r>
            <w:r w:rsidR="00E61362">
              <w:rPr>
                <w:noProof/>
                <w:webHidden/>
              </w:rPr>
              <w:fldChar w:fldCharType="end"/>
            </w:r>
          </w:hyperlink>
        </w:p>
        <w:p w14:paraId="2E2A8E29" w14:textId="1455CBBA" w:rsidR="00E61362" w:rsidRDefault="00BF1AA0">
          <w:pPr>
            <w:pStyle w:val="Verzeichnis1"/>
            <w:tabs>
              <w:tab w:val="left" w:pos="660"/>
              <w:tab w:val="right" w:leader="dot" w:pos="9062"/>
            </w:tabs>
            <w:rPr>
              <w:rFonts w:eastAsiaTheme="minorEastAsia"/>
              <w:noProof/>
              <w:lang w:eastAsia="de-DE"/>
            </w:rPr>
          </w:pPr>
          <w:hyperlink w:anchor="_Toc529520908" w:history="1">
            <w:r w:rsidR="00E61362" w:rsidRPr="006C62AC">
              <w:rPr>
                <w:rStyle w:val="Hyperlink"/>
                <w:noProof/>
              </w:rPr>
              <w:t>3.2</w:t>
            </w:r>
            <w:r w:rsidR="00E61362">
              <w:rPr>
                <w:rFonts w:eastAsiaTheme="minorEastAsia"/>
                <w:noProof/>
                <w:lang w:eastAsia="de-DE"/>
              </w:rPr>
              <w:tab/>
            </w:r>
            <w:r w:rsidR="00E61362" w:rsidRPr="006C62AC">
              <w:rPr>
                <w:rStyle w:val="Hyperlink"/>
                <w:noProof/>
              </w:rPr>
              <w:t>Develop</w:t>
            </w:r>
            <w:r w:rsidR="00E61362">
              <w:rPr>
                <w:noProof/>
                <w:webHidden/>
              </w:rPr>
              <w:tab/>
            </w:r>
            <w:r w:rsidR="00E61362">
              <w:rPr>
                <w:noProof/>
                <w:webHidden/>
              </w:rPr>
              <w:fldChar w:fldCharType="begin"/>
            </w:r>
            <w:r w:rsidR="00E61362">
              <w:rPr>
                <w:noProof/>
                <w:webHidden/>
              </w:rPr>
              <w:instrText xml:space="preserve"> PAGEREF _Toc529520908 \h </w:instrText>
            </w:r>
            <w:r w:rsidR="00E61362">
              <w:rPr>
                <w:noProof/>
                <w:webHidden/>
              </w:rPr>
            </w:r>
            <w:r w:rsidR="00E61362">
              <w:rPr>
                <w:noProof/>
                <w:webHidden/>
              </w:rPr>
              <w:fldChar w:fldCharType="separate"/>
            </w:r>
            <w:r w:rsidR="004E2EAE">
              <w:rPr>
                <w:noProof/>
                <w:webHidden/>
              </w:rPr>
              <w:t>3</w:t>
            </w:r>
            <w:r w:rsidR="00E61362">
              <w:rPr>
                <w:noProof/>
                <w:webHidden/>
              </w:rPr>
              <w:fldChar w:fldCharType="end"/>
            </w:r>
          </w:hyperlink>
        </w:p>
        <w:p w14:paraId="319C933C" w14:textId="448B48FE" w:rsidR="00E61362" w:rsidRDefault="00BF1AA0">
          <w:pPr>
            <w:pStyle w:val="Verzeichnis1"/>
            <w:tabs>
              <w:tab w:val="left" w:pos="660"/>
              <w:tab w:val="right" w:leader="dot" w:pos="9062"/>
            </w:tabs>
            <w:rPr>
              <w:rFonts w:eastAsiaTheme="minorEastAsia"/>
              <w:noProof/>
              <w:lang w:eastAsia="de-DE"/>
            </w:rPr>
          </w:pPr>
          <w:hyperlink w:anchor="_Toc529520909" w:history="1">
            <w:r w:rsidR="00E61362" w:rsidRPr="006C62AC">
              <w:rPr>
                <w:rStyle w:val="Hyperlink"/>
                <w:noProof/>
              </w:rPr>
              <w:t>3.3</w:t>
            </w:r>
            <w:r w:rsidR="00E61362">
              <w:rPr>
                <w:rFonts w:eastAsiaTheme="minorEastAsia"/>
                <w:noProof/>
                <w:lang w:eastAsia="de-DE"/>
              </w:rPr>
              <w:tab/>
            </w:r>
            <w:r w:rsidR="00E61362" w:rsidRPr="006C62AC">
              <w:rPr>
                <w:rStyle w:val="Hyperlink"/>
                <w:noProof/>
              </w:rPr>
              <w:t>Feature</w:t>
            </w:r>
            <w:r w:rsidR="00E61362">
              <w:rPr>
                <w:noProof/>
                <w:webHidden/>
              </w:rPr>
              <w:tab/>
            </w:r>
            <w:r w:rsidR="00E61362">
              <w:rPr>
                <w:noProof/>
                <w:webHidden/>
              </w:rPr>
              <w:fldChar w:fldCharType="begin"/>
            </w:r>
            <w:r w:rsidR="00E61362">
              <w:rPr>
                <w:noProof/>
                <w:webHidden/>
              </w:rPr>
              <w:instrText xml:space="preserve"> PAGEREF _Toc529520909 \h </w:instrText>
            </w:r>
            <w:r w:rsidR="00E61362">
              <w:rPr>
                <w:noProof/>
                <w:webHidden/>
              </w:rPr>
            </w:r>
            <w:r w:rsidR="00E61362">
              <w:rPr>
                <w:noProof/>
                <w:webHidden/>
              </w:rPr>
              <w:fldChar w:fldCharType="separate"/>
            </w:r>
            <w:r w:rsidR="004E2EAE">
              <w:rPr>
                <w:noProof/>
                <w:webHidden/>
              </w:rPr>
              <w:t>4</w:t>
            </w:r>
            <w:r w:rsidR="00E61362">
              <w:rPr>
                <w:noProof/>
                <w:webHidden/>
              </w:rPr>
              <w:fldChar w:fldCharType="end"/>
            </w:r>
          </w:hyperlink>
        </w:p>
        <w:p w14:paraId="5EC9448E" w14:textId="6A00667F" w:rsidR="00E61362" w:rsidRDefault="00BF1AA0">
          <w:pPr>
            <w:pStyle w:val="Verzeichnis1"/>
            <w:tabs>
              <w:tab w:val="left" w:pos="660"/>
              <w:tab w:val="right" w:leader="dot" w:pos="9062"/>
            </w:tabs>
            <w:rPr>
              <w:rFonts w:eastAsiaTheme="minorEastAsia"/>
              <w:noProof/>
              <w:lang w:eastAsia="de-DE"/>
            </w:rPr>
          </w:pPr>
          <w:hyperlink w:anchor="_Toc529520910" w:history="1">
            <w:r w:rsidR="00E61362" w:rsidRPr="006C62AC">
              <w:rPr>
                <w:rStyle w:val="Hyperlink"/>
                <w:noProof/>
              </w:rPr>
              <w:t>3.4</w:t>
            </w:r>
            <w:r w:rsidR="00E61362">
              <w:rPr>
                <w:rFonts w:eastAsiaTheme="minorEastAsia"/>
                <w:noProof/>
                <w:lang w:eastAsia="de-DE"/>
              </w:rPr>
              <w:tab/>
            </w:r>
            <w:r w:rsidR="00E61362" w:rsidRPr="006C62AC">
              <w:rPr>
                <w:rStyle w:val="Hyperlink"/>
                <w:noProof/>
              </w:rPr>
              <w:t>Hotfix</w:t>
            </w:r>
            <w:r w:rsidR="00E61362">
              <w:rPr>
                <w:noProof/>
                <w:webHidden/>
              </w:rPr>
              <w:tab/>
            </w:r>
            <w:r w:rsidR="00E61362">
              <w:rPr>
                <w:noProof/>
                <w:webHidden/>
              </w:rPr>
              <w:fldChar w:fldCharType="begin"/>
            </w:r>
            <w:r w:rsidR="00E61362">
              <w:rPr>
                <w:noProof/>
                <w:webHidden/>
              </w:rPr>
              <w:instrText xml:space="preserve"> PAGEREF _Toc529520910 \h </w:instrText>
            </w:r>
            <w:r w:rsidR="00E61362">
              <w:rPr>
                <w:noProof/>
                <w:webHidden/>
              </w:rPr>
            </w:r>
            <w:r w:rsidR="00E61362">
              <w:rPr>
                <w:noProof/>
                <w:webHidden/>
              </w:rPr>
              <w:fldChar w:fldCharType="separate"/>
            </w:r>
            <w:r w:rsidR="004E2EAE">
              <w:rPr>
                <w:noProof/>
                <w:webHidden/>
              </w:rPr>
              <w:t>4</w:t>
            </w:r>
            <w:r w:rsidR="00E61362">
              <w:rPr>
                <w:noProof/>
                <w:webHidden/>
              </w:rPr>
              <w:fldChar w:fldCharType="end"/>
            </w:r>
          </w:hyperlink>
        </w:p>
        <w:p w14:paraId="6A57DAAB" w14:textId="544073A9" w:rsidR="00E61362" w:rsidRDefault="00BF1AA0">
          <w:pPr>
            <w:pStyle w:val="Verzeichnis1"/>
            <w:tabs>
              <w:tab w:val="left" w:pos="660"/>
              <w:tab w:val="right" w:leader="dot" w:pos="9062"/>
            </w:tabs>
            <w:rPr>
              <w:rFonts w:eastAsiaTheme="minorEastAsia"/>
              <w:noProof/>
              <w:lang w:eastAsia="de-DE"/>
            </w:rPr>
          </w:pPr>
          <w:hyperlink w:anchor="_Toc529520911" w:history="1">
            <w:r w:rsidR="00E61362" w:rsidRPr="006C62AC">
              <w:rPr>
                <w:rStyle w:val="Hyperlink"/>
                <w:noProof/>
              </w:rPr>
              <w:t>3.5</w:t>
            </w:r>
            <w:r w:rsidR="00E61362">
              <w:rPr>
                <w:rFonts w:eastAsiaTheme="minorEastAsia"/>
                <w:noProof/>
                <w:lang w:eastAsia="de-DE"/>
              </w:rPr>
              <w:tab/>
            </w:r>
            <w:r w:rsidR="00E61362" w:rsidRPr="006C62AC">
              <w:rPr>
                <w:rStyle w:val="Hyperlink"/>
                <w:noProof/>
              </w:rPr>
              <w:t>Release</w:t>
            </w:r>
            <w:r w:rsidR="00E61362">
              <w:rPr>
                <w:noProof/>
                <w:webHidden/>
              </w:rPr>
              <w:tab/>
            </w:r>
            <w:r w:rsidR="00E61362">
              <w:rPr>
                <w:noProof/>
                <w:webHidden/>
              </w:rPr>
              <w:fldChar w:fldCharType="begin"/>
            </w:r>
            <w:r w:rsidR="00E61362">
              <w:rPr>
                <w:noProof/>
                <w:webHidden/>
              </w:rPr>
              <w:instrText xml:space="preserve"> PAGEREF _Toc529520911 \h </w:instrText>
            </w:r>
            <w:r w:rsidR="00E61362">
              <w:rPr>
                <w:noProof/>
                <w:webHidden/>
              </w:rPr>
            </w:r>
            <w:r w:rsidR="00E61362">
              <w:rPr>
                <w:noProof/>
                <w:webHidden/>
              </w:rPr>
              <w:fldChar w:fldCharType="separate"/>
            </w:r>
            <w:r w:rsidR="004E2EAE">
              <w:rPr>
                <w:noProof/>
                <w:webHidden/>
              </w:rPr>
              <w:t>4</w:t>
            </w:r>
            <w:r w:rsidR="00E61362">
              <w:rPr>
                <w:noProof/>
                <w:webHidden/>
              </w:rPr>
              <w:fldChar w:fldCharType="end"/>
            </w:r>
          </w:hyperlink>
        </w:p>
        <w:p w14:paraId="476CBF37" w14:textId="2A93B9F0" w:rsidR="00E61362" w:rsidRDefault="00BF1AA0">
          <w:pPr>
            <w:pStyle w:val="Verzeichnis1"/>
            <w:tabs>
              <w:tab w:val="left" w:pos="440"/>
              <w:tab w:val="right" w:leader="dot" w:pos="9062"/>
            </w:tabs>
            <w:rPr>
              <w:rFonts w:eastAsiaTheme="minorEastAsia"/>
              <w:noProof/>
              <w:lang w:eastAsia="de-DE"/>
            </w:rPr>
          </w:pPr>
          <w:hyperlink w:anchor="_Toc529520912" w:history="1">
            <w:r w:rsidR="00E61362" w:rsidRPr="006C62AC">
              <w:rPr>
                <w:rStyle w:val="Hyperlink"/>
                <w:noProof/>
              </w:rPr>
              <w:t>4.</w:t>
            </w:r>
            <w:r w:rsidR="00E61362">
              <w:rPr>
                <w:rFonts w:eastAsiaTheme="minorEastAsia"/>
                <w:noProof/>
                <w:lang w:eastAsia="de-DE"/>
              </w:rPr>
              <w:tab/>
            </w:r>
            <w:r w:rsidR="00E61362" w:rsidRPr="006C62AC">
              <w:rPr>
                <w:rStyle w:val="Hyperlink"/>
                <w:noProof/>
              </w:rPr>
              <w:t>Commits</w:t>
            </w:r>
            <w:r w:rsidR="00E61362">
              <w:rPr>
                <w:noProof/>
                <w:webHidden/>
              </w:rPr>
              <w:tab/>
            </w:r>
            <w:r w:rsidR="00E61362">
              <w:rPr>
                <w:noProof/>
                <w:webHidden/>
              </w:rPr>
              <w:fldChar w:fldCharType="begin"/>
            </w:r>
            <w:r w:rsidR="00E61362">
              <w:rPr>
                <w:noProof/>
                <w:webHidden/>
              </w:rPr>
              <w:instrText xml:space="preserve"> PAGEREF _Toc529520912 \h </w:instrText>
            </w:r>
            <w:r w:rsidR="00E61362">
              <w:rPr>
                <w:noProof/>
                <w:webHidden/>
              </w:rPr>
            </w:r>
            <w:r w:rsidR="00E61362">
              <w:rPr>
                <w:noProof/>
                <w:webHidden/>
              </w:rPr>
              <w:fldChar w:fldCharType="separate"/>
            </w:r>
            <w:r w:rsidR="004E2EAE">
              <w:rPr>
                <w:noProof/>
                <w:webHidden/>
              </w:rPr>
              <w:t>4</w:t>
            </w:r>
            <w:r w:rsidR="00E61362">
              <w:rPr>
                <w:noProof/>
                <w:webHidden/>
              </w:rPr>
              <w:fldChar w:fldCharType="end"/>
            </w:r>
          </w:hyperlink>
        </w:p>
        <w:p w14:paraId="31F08CCE" w14:textId="3BB236A2" w:rsidR="00E61362" w:rsidRDefault="00BF1AA0">
          <w:pPr>
            <w:pStyle w:val="Verzeichnis1"/>
            <w:tabs>
              <w:tab w:val="left" w:pos="440"/>
              <w:tab w:val="right" w:leader="dot" w:pos="9062"/>
            </w:tabs>
            <w:rPr>
              <w:rFonts w:eastAsiaTheme="minorEastAsia"/>
              <w:noProof/>
              <w:lang w:eastAsia="de-DE"/>
            </w:rPr>
          </w:pPr>
          <w:hyperlink w:anchor="_Toc529520913" w:history="1">
            <w:r w:rsidR="00E61362" w:rsidRPr="006C62AC">
              <w:rPr>
                <w:rStyle w:val="Hyperlink"/>
                <w:noProof/>
              </w:rPr>
              <w:t>5.</w:t>
            </w:r>
            <w:r w:rsidR="00E61362">
              <w:rPr>
                <w:rFonts w:eastAsiaTheme="minorEastAsia"/>
                <w:noProof/>
                <w:lang w:eastAsia="de-DE"/>
              </w:rPr>
              <w:tab/>
            </w:r>
            <w:r w:rsidR="00E61362" w:rsidRPr="006C62AC">
              <w:rPr>
                <w:rStyle w:val="Hyperlink"/>
                <w:noProof/>
              </w:rPr>
              <w:t>Erläuterung am Beispiel</w:t>
            </w:r>
            <w:r w:rsidR="00E61362">
              <w:rPr>
                <w:noProof/>
                <w:webHidden/>
              </w:rPr>
              <w:tab/>
            </w:r>
            <w:r w:rsidR="00E61362">
              <w:rPr>
                <w:noProof/>
                <w:webHidden/>
              </w:rPr>
              <w:fldChar w:fldCharType="begin"/>
            </w:r>
            <w:r w:rsidR="00E61362">
              <w:rPr>
                <w:noProof/>
                <w:webHidden/>
              </w:rPr>
              <w:instrText xml:space="preserve"> PAGEREF _Toc529520913 \h </w:instrText>
            </w:r>
            <w:r w:rsidR="00E61362">
              <w:rPr>
                <w:noProof/>
                <w:webHidden/>
              </w:rPr>
            </w:r>
            <w:r w:rsidR="00E61362">
              <w:rPr>
                <w:noProof/>
                <w:webHidden/>
              </w:rPr>
              <w:fldChar w:fldCharType="separate"/>
            </w:r>
            <w:r w:rsidR="004E2EAE">
              <w:rPr>
                <w:noProof/>
                <w:webHidden/>
              </w:rPr>
              <w:t>6</w:t>
            </w:r>
            <w:r w:rsidR="00E61362">
              <w:rPr>
                <w:noProof/>
                <w:webHidden/>
              </w:rPr>
              <w:fldChar w:fldCharType="end"/>
            </w:r>
          </w:hyperlink>
        </w:p>
        <w:p w14:paraId="74567CEB" w14:textId="36761D9E" w:rsidR="00E61362" w:rsidRDefault="00BF1AA0">
          <w:pPr>
            <w:pStyle w:val="Verzeichnis1"/>
            <w:tabs>
              <w:tab w:val="left" w:pos="440"/>
              <w:tab w:val="right" w:leader="dot" w:pos="9062"/>
            </w:tabs>
            <w:rPr>
              <w:rFonts w:eastAsiaTheme="minorEastAsia"/>
              <w:noProof/>
              <w:lang w:eastAsia="de-DE"/>
            </w:rPr>
          </w:pPr>
          <w:hyperlink w:anchor="_Toc529520914" w:history="1">
            <w:r w:rsidR="00E61362" w:rsidRPr="006C62AC">
              <w:rPr>
                <w:rStyle w:val="Hyperlink"/>
                <w:noProof/>
              </w:rPr>
              <w:t>6.</w:t>
            </w:r>
            <w:r w:rsidR="00E61362">
              <w:rPr>
                <w:rFonts w:eastAsiaTheme="minorEastAsia"/>
                <w:noProof/>
                <w:lang w:eastAsia="de-DE"/>
              </w:rPr>
              <w:tab/>
            </w:r>
            <w:r w:rsidR="00E61362" w:rsidRPr="006C62AC">
              <w:rPr>
                <w:rStyle w:val="Hyperlink"/>
                <w:noProof/>
              </w:rPr>
              <w:t>Allgemeine Tipps</w:t>
            </w:r>
            <w:r w:rsidR="00E61362">
              <w:rPr>
                <w:noProof/>
                <w:webHidden/>
              </w:rPr>
              <w:tab/>
            </w:r>
            <w:r w:rsidR="00E61362">
              <w:rPr>
                <w:noProof/>
                <w:webHidden/>
              </w:rPr>
              <w:fldChar w:fldCharType="begin"/>
            </w:r>
            <w:r w:rsidR="00E61362">
              <w:rPr>
                <w:noProof/>
                <w:webHidden/>
              </w:rPr>
              <w:instrText xml:space="preserve"> PAGEREF _Toc529520914 \h </w:instrText>
            </w:r>
            <w:r w:rsidR="00E61362">
              <w:rPr>
                <w:noProof/>
                <w:webHidden/>
              </w:rPr>
            </w:r>
            <w:r w:rsidR="00E61362">
              <w:rPr>
                <w:noProof/>
                <w:webHidden/>
              </w:rPr>
              <w:fldChar w:fldCharType="separate"/>
            </w:r>
            <w:r w:rsidR="004E2EAE">
              <w:rPr>
                <w:noProof/>
                <w:webHidden/>
              </w:rPr>
              <w:t>7</w:t>
            </w:r>
            <w:r w:rsidR="00E61362">
              <w:rPr>
                <w:noProof/>
                <w:webHidden/>
              </w:rPr>
              <w:fldChar w:fldCharType="end"/>
            </w:r>
          </w:hyperlink>
        </w:p>
        <w:p w14:paraId="7AAF9BE7" w14:textId="60590108" w:rsidR="00037162" w:rsidRDefault="00037162">
          <w:r>
            <w:rPr>
              <w:b/>
              <w:bCs/>
            </w:rPr>
            <w:fldChar w:fldCharType="end"/>
          </w:r>
        </w:p>
      </w:sdtContent>
    </w:sdt>
    <w:p w14:paraId="6B79B7ED" w14:textId="77777777" w:rsidR="00544F00" w:rsidRDefault="00544F00" w:rsidP="00037162">
      <w:pPr>
        <w:rPr>
          <w:color w:val="767171" w:themeColor="background2" w:themeShade="80"/>
          <w:sz w:val="32"/>
        </w:rPr>
      </w:pPr>
    </w:p>
    <w:p w14:paraId="5EFE5ABE" w14:textId="3D8C269C" w:rsidR="00611338" w:rsidRPr="00D30A8F" w:rsidRDefault="00E61362" w:rsidP="00611338">
      <w:pPr>
        <w:pStyle w:val="Guidelineberschrift"/>
      </w:pPr>
      <w:bookmarkStart w:id="1" w:name="_Toc529520902"/>
      <w:r>
        <w:t>Ziel des Dokumentes</w:t>
      </w:r>
      <w:bookmarkEnd w:id="1"/>
    </w:p>
    <w:p w14:paraId="33847F4A" w14:textId="48F0A8B3" w:rsidR="00557AEA" w:rsidRDefault="006A02F0" w:rsidP="00303794">
      <w:r w:rsidRPr="00611338">
        <w:t>Das Dokument „</w:t>
      </w:r>
      <w:r w:rsidR="00E61362">
        <w:t>Git-Guideline</w:t>
      </w:r>
      <w:r w:rsidRPr="00611338">
        <w:t xml:space="preserve">“ dient der Aufklärung über unseren Umgang mit dem Versionsmanagement, der durch verschiedene </w:t>
      </w:r>
      <w:r w:rsidR="00611338" w:rsidRPr="00611338">
        <w:t>im folgenden Regeln</w:t>
      </w:r>
      <w:r w:rsidRPr="00611338">
        <w:t xml:space="preserve"> und Richtlinien erläutert ist.</w:t>
      </w:r>
    </w:p>
    <w:p w14:paraId="7B88F8F0" w14:textId="77777777" w:rsidR="00611338" w:rsidRPr="00611338" w:rsidRDefault="00611338" w:rsidP="00303794"/>
    <w:p w14:paraId="5684B6A2" w14:textId="7EF81B7D" w:rsidR="00977EAE" w:rsidRPr="00303794" w:rsidRDefault="00B03E37" w:rsidP="00611338">
      <w:pPr>
        <w:pStyle w:val="Guidelineberschrift"/>
      </w:pPr>
      <w:r>
        <w:t>Changelog</w:t>
      </w:r>
    </w:p>
    <w:p w14:paraId="3CF1953A" w14:textId="1AF69C8E" w:rsidR="009126B5" w:rsidRDefault="009126B5" w:rsidP="009126B5"/>
    <w:tbl>
      <w:tblPr>
        <w:tblStyle w:val="Tabellenraster"/>
        <w:tblW w:w="0" w:type="auto"/>
        <w:tblLook w:val="04A0" w:firstRow="1" w:lastRow="0" w:firstColumn="1" w:lastColumn="0" w:noHBand="0" w:noVBand="1"/>
      </w:tblPr>
      <w:tblGrid>
        <w:gridCol w:w="2313"/>
        <w:gridCol w:w="2287"/>
        <w:gridCol w:w="2381"/>
        <w:gridCol w:w="2081"/>
      </w:tblGrid>
      <w:tr w:rsidR="009126B5" w14:paraId="132DED29" w14:textId="0DE3D2A8" w:rsidTr="00BB5FB8">
        <w:tc>
          <w:tcPr>
            <w:tcW w:w="2313" w:type="dxa"/>
            <w:shd w:val="pct20" w:color="auto" w:fill="auto"/>
          </w:tcPr>
          <w:p w14:paraId="688A0AE1" w14:textId="53151104" w:rsidR="009126B5" w:rsidRPr="009126B5" w:rsidRDefault="009126B5" w:rsidP="009126B5">
            <w:pPr>
              <w:rPr>
                <w:b/>
              </w:rPr>
            </w:pPr>
            <w:r w:rsidRPr="009126B5">
              <w:rPr>
                <w:b/>
              </w:rPr>
              <w:t>Version</w:t>
            </w:r>
          </w:p>
        </w:tc>
        <w:tc>
          <w:tcPr>
            <w:tcW w:w="2287" w:type="dxa"/>
            <w:shd w:val="pct20" w:color="auto" w:fill="auto"/>
          </w:tcPr>
          <w:p w14:paraId="12D036F4" w14:textId="5E59417C" w:rsidR="009126B5" w:rsidRPr="009126B5" w:rsidRDefault="009126B5" w:rsidP="009126B5">
            <w:pPr>
              <w:rPr>
                <w:b/>
              </w:rPr>
            </w:pPr>
            <w:r w:rsidRPr="009126B5">
              <w:rPr>
                <w:b/>
              </w:rPr>
              <w:t>Datum</w:t>
            </w:r>
          </w:p>
        </w:tc>
        <w:tc>
          <w:tcPr>
            <w:tcW w:w="2381" w:type="dxa"/>
            <w:shd w:val="pct20" w:color="auto" w:fill="auto"/>
          </w:tcPr>
          <w:p w14:paraId="58D8E09E" w14:textId="103C2F1E" w:rsidR="009126B5" w:rsidRPr="009126B5" w:rsidRDefault="009126B5" w:rsidP="009126B5">
            <w:pPr>
              <w:rPr>
                <w:b/>
              </w:rPr>
            </w:pPr>
            <w:r w:rsidRPr="009126B5">
              <w:rPr>
                <w:b/>
              </w:rPr>
              <w:t>Änderung</w:t>
            </w:r>
          </w:p>
        </w:tc>
        <w:tc>
          <w:tcPr>
            <w:tcW w:w="2081" w:type="dxa"/>
            <w:shd w:val="pct20" w:color="auto" w:fill="auto"/>
          </w:tcPr>
          <w:p w14:paraId="78153358" w14:textId="13A8C1D1" w:rsidR="009126B5" w:rsidRPr="009126B5" w:rsidRDefault="009126B5" w:rsidP="009126B5">
            <w:pPr>
              <w:rPr>
                <w:b/>
              </w:rPr>
            </w:pPr>
            <w:r>
              <w:rPr>
                <w:b/>
              </w:rPr>
              <w:t>Geändert von</w:t>
            </w:r>
          </w:p>
        </w:tc>
      </w:tr>
      <w:tr w:rsidR="009126B5" w14:paraId="0A9A18A7" w14:textId="5E1F9810" w:rsidTr="009126B5">
        <w:tc>
          <w:tcPr>
            <w:tcW w:w="2313" w:type="dxa"/>
          </w:tcPr>
          <w:p w14:paraId="63EFF69D" w14:textId="549E4B91" w:rsidR="009126B5" w:rsidRDefault="009126B5" w:rsidP="009126B5">
            <w:r>
              <w:t>1.0</w:t>
            </w:r>
          </w:p>
        </w:tc>
        <w:tc>
          <w:tcPr>
            <w:tcW w:w="2287" w:type="dxa"/>
          </w:tcPr>
          <w:p w14:paraId="07D4D222" w14:textId="3290F311" w:rsidR="009126B5" w:rsidRDefault="006A02F0" w:rsidP="009126B5">
            <w:r>
              <w:t>25.10.2018</w:t>
            </w:r>
          </w:p>
        </w:tc>
        <w:tc>
          <w:tcPr>
            <w:tcW w:w="2381" w:type="dxa"/>
          </w:tcPr>
          <w:p w14:paraId="0A8E27D0" w14:textId="5DE98584" w:rsidR="009126B5" w:rsidRDefault="00557AEA" w:rsidP="009126B5">
            <w:r>
              <w:t>Initial</w:t>
            </w:r>
          </w:p>
        </w:tc>
        <w:tc>
          <w:tcPr>
            <w:tcW w:w="2081" w:type="dxa"/>
          </w:tcPr>
          <w:p w14:paraId="7D19965E" w14:textId="0438E864" w:rsidR="009126B5" w:rsidRDefault="006A02F0" w:rsidP="009126B5">
            <w:r>
              <w:t>Tim Dahm</w:t>
            </w:r>
          </w:p>
        </w:tc>
      </w:tr>
      <w:tr w:rsidR="00725C34" w14:paraId="38FD0D3A" w14:textId="77777777" w:rsidTr="009126B5">
        <w:tc>
          <w:tcPr>
            <w:tcW w:w="2313" w:type="dxa"/>
          </w:tcPr>
          <w:p w14:paraId="18F37BB7" w14:textId="03CD9906" w:rsidR="00725C34" w:rsidRDefault="00725C34" w:rsidP="009126B5">
            <w:r>
              <w:t>1.1</w:t>
            </w:r>
          </w:p>
        </w:tc>
        <w:tc>
          <w:tcPr>
            <w:tcW w:w="2287" w:type="dxa"/>
          </w:tcPr>
          <w:p w14:paraId="4FDDE044" w14:textId="2FA30EE9" w:rsidR="00725C34" w:rsidRDefault="00725C34" w:rsidP="009126B5">
            <w:r>
              <w:t>10.11.2018</w:t>
            </w:r>
          </w:p>
        </w:tc>
        <w:tc>
          <w:tcPr>
            <w:tcW w:w="2381" w:type="dxa"/>
          </w:tcPr>
          <w:p w14:paraId="0DF160CE" w14:textId="5120F5C6" w:rsidR="00725C34" w:rsidRDefault="00725C34" w:rsidP="009126B5">
            <w:r>
              <w:t>Formatierung</w:t>
            </w:r>
          </w:p>
        </w:tc>
        <w:tc>
          <w:tcPr>
            <w:tcW w:w="2081" w:type="dxa"/>
          </w:tcPr>
          <w:p w14:paraId="001B78FC" w14:textId="4D37281F" w:rsidR="00725C34" w:rsidRDefault="00725C34" w:rsidP="009126B5">
            <w:r>
              <w:t>Steffen Sassalla</w:t>
            </w:r>
          </w:p>
        </w:tc>
      </w:tr>
      <w:tr w:rsidR="0095049E" w14:paraId="0B7A5AD9" w14:textId="77777777" w:rsidTr="009126B5">
        <w:tc>
          <w:tcPr>
            <w:tcW w:w="2313" w:type="dxa"/>
          </w:tcPr>
          <w:p w14:paraId="74C6BE86" w14:textId="3030FF7B" w:rsidR="0095049E" w:rsidRDefault="0095049E" w:rsidP="009126B5">
            <w:r>
              <w:t>1.2</w:t>
            </w:r>
          </w:p>
        </w:tc>
        <w:tc>
          <w:tcPr>
            <w:tcW w:w="2287" w:type="dxa"/>
          </w:tcPr>
          <w:p w14:paraId="07880096" w14:textId="51949F54" w:rsidR="0095049E" w:rsidRDefault="0095049E" w:rsidP="009126B5">
            <w:r>
              <w:t>16.12.2018</w:t>
            </w:r>
          </w:p>
        </w:tc>
        <w:tc>
          <w:tcPr>
            <w:tcW w:w="2381" w:type="dxa"/>
          </w:tcPr>
          <w:p w14:paraId="078B2F2C" w14:textId="2CDFE21A" w:rsidR="0095049E" w:rsidRDefault="0095049E" w:rsidP="009126B5">
            <w:proofErr w:type="spellStart"/>
            <w:r>
              <w:t>Bennenung</w:t>
            </w:r>
            <w:proofErr w:type="spellEnd"/>
            <w:r>
              <w:t xml:space="preserve"> Feature Branches</w:t>
            </w:r>
          </w:p>
        </w:tc>
        <w:tc>
          <w:tcPr>
            <w:tcW w:w="2081" w:type="dxa"/>
          </w:tcPr>
          <w:p w14:paraId="019D52B3" w14:textId="112F193B" w:rsidR="0095049E" w:rsidRDefault="0095049E" w:rsidP="009126B5">
            <w:r>
              <w:t>Tim Dahm</w:t>
            </w:r>
          </w:p>
        </w:tc>
      </w:tr>
    </w:tbl>
    <w:p w14:paraId="01E0A14C" w14:textId="7D8DF166" w:rsidR="009126B5" w:rsidRDefault="009126B5" w:rsidP="009126B5"/>
    <w:p w14:paraId="4972D342" w14:textId="77777777" w:rsidR="00611338" w:rsidRDefault="00611338" w:rsidP="009126B5"/>
    <w:p w14:paraId="7B94D58A" w14:textId="6561E5D2" w:rsidR="00557AEA" w:rsidRDefault="00557AEA" w:rsidP="009126B5"/>
    <w:p w14:paraId="77BA9316" w14:textId="4BA99F1D" w:rsidR="00791148" w:rsidRDefault="00791148" w:rsidP="009126B5"/>
    <w:p w14:paraId="4549F992" w14:textId="41F82E4E" w:rsidR="00791148" w:rsidRDefault="00791148" w:rsidP="009126B5"/>
    <w:p w14:paraId="69153F20" w14:textId="6F2391D4" w:rsidR="00791148" w:rsidRDefault="00791148" w:rsidP="009126B5"/>
    <w:p w14:paraId="429E5EBD" w14:textId="50A541B7" w:rsidR="00791148" w:rsidRDefault="00791148" w:rsidP="009126B5"/>
    <w:p w14:paraId="1EB965D1" w14:textId="6ED5C35C" w:rsidR="00611338" w:rsidRDefault="00611338" w:rsidP="00611338">
      <w:pPr>
        <w:pStyle w:val="Guidelineberschrift"/>
        <w:numPr>
          <w:ilvl w:val="0"/>
          <w:numId w:val="26"/>
        </w:numPr>
      </w:pPr>
      <w:bookmarkStart w:id="2" w:name="_Toc529520904"/>
      <w:r>
        <w:lastRenderedPageBreak/>
        <w:t>Einführung Git</w:t>
      </w:r>
      <w:bookmarkEnd w:id="2"/>
    </w:p>
    <w:p w14:paraId="247C91D7" w14:textId="34C0FCF7" w:rsidR="00DB0DDB" w:rsidRPr="006A02F0" w:rsidRDefault="006A02F0" w:rsidP="009126B5">
      <w:pPr>
        <w:rPr>
          <w:rFonts w:cstheme="minorHAnsi"/>
        </w:rPr>
      </w:pPr>
      <w:r w:rsidRPr="006A02F0">
        <w:rPr>
          <w:rFonts w:cstheme="minorHAnsi"/>
          <w:color w:val="000000"/>
        </w:rPr>
        <w:t xml:space="preserve">Das von uns benutzte Versionsmanagementtool </w:t>
      </w:r>
      <w:r w:rsidR="00725C34">
        <w:rPr>
          <w:rFonts w:cstheme="minorHAnsi"/>
          <w:color w:val="000000"/>
        </w:rPr>
        <w:t>„</w:t>
      </w:r>
      <w:r w:rsidRPr="006A02F0">
        <w:rPr>
          <w:rFonts w:cstheme="minorHAnsi"/>
          <w:color w:val="000000"/>
        </w:rPr>
        <w:t xml:space="preserve">GitLab” läuft auf den Servern des </w:t>
      </w:r>
      <w:r w:rsidR="00725C34">
        <w:rPr>
          <w:rFonts w:cstheme="minorHAnsi"/>
          <w:color w:val="000000"/>
        </w:rPr>
        <w:t>„</w:t>
      </w:r>
      <w:r w:rsidRPr="006A02F0">
        <w:rPr>
          <w:rFonts w:cstheme="minorHAnsi"/>
          <w:color w:val="000000"/>
        </w:rPr>
        <w:t xml:space="preserve">Informatik Rechner Betrieb”, kurz IRB, und ist eine Alternative zu GitHub. Es ist ein so genanntes webbasiertes Repository, welches eine Kollaboration </w:t>
      </w:r>
      <w:r w:rsidR="00BD7425">
        <w:rPr>
          <w:rFonts w:cstheme="minorHAnsi"/>
          <w:color w:val="000000"/>
        </w:rPr>
        <w:t>mehrerer</w:t>
      </w:r>
      <w:r w:rsidRPr="006A02F0">
        <w:rPr>
          <w:rFonts w:cstheme="minorHAnsi"/>
          <w:color w:val="000000"/>
        </w:rPr>
        <w:t xml:space="preserve"> Entwickler eines einzigen Projektes vereinfacht, Tools zum versionierten Testen bietet und Issue</w:t>
      </w:r>
      <w:r w:rsidR="00725C34">
        <w:rPr>
          <w:rFonts w:cstheme="minorHAnsi"/>
          <w:color w:val="000000"/>
        </w:rPr>
        <w:t>-</w:t>
      </w:r>
      <w:r w:rsidRPr="006A02F0">
        <w:rPr>
          <w:rFonts w:cstheme="minorHAnsi"/>
          <w:color w:val="000000"/>
        </w:rPr>
        <w:t xml:space="preserve">Tracking vereinfacht und übersichtlich hält. GitLab ist dabei eine Alternative zu </w:t>
      </w:r>
      <w:proofErr w:type="spellStart"/>
      <w:r w:rsidRPr="006A02F0">
        <w:rPr>
          <w:rFonts w:cstheme="minorHAnsi"/>
          <w:color w:val="000000"/>
        </w:rPr>
        <w:t>Github</w:t>
      </w:r>
      <w:proofErr w:type="spellEnd"/>
      <w:r w:rsidRPr="006A02F0">
        <w:rPr>
          <w:rFonts w:cstheme="minorHAnsi"/>
          <w:color w:val="000000"/>
        </w:rPr>
        <w:t xml:space="preserve"> und wurde auf einer anderen Programmiersprache</w:t>
      </w:r>
      <w:r w:rsidR="00725C34">
        <w:rPr>
          <w:rFonts w:cstheme="minorHAnsi"/>
          <w:color w:val="000000"/>
        </w:rPr>
        <w:t xml:space="preserve"> (Ruby) </w:t>
      </w:r>
      <w:r w:rsidRPr="006A02F0">
        <w:rPr>
          <w:rFonts w:cstheme="minorHAnsi"/>
          <w:color w:val="000000"/>
        </w:rPr>
        <w:t xml:space="preserve">geschrieben und bietet Komponenten wie ein Berechtigungssystem oder ein, gegenüber </w:t>
      </w:r>
      <w:proofErr w:type="spellStart"/>
      <w:r w:rsidRPr="006A02F0">
        <w:rPr>
          <w:rFonts w:cstheme="minorHAnsi"/>
          <w:color w:val="000000"/>
        </w:rPr>
        <w:t>Github</w:t>
      </w:r>
      <w:proofErr w:type="spellEnd"/>
      <w:r w:rsidRPr="006A02F0">
        <w:rPr>
          <w:rFonts w:cstheme="minorHAnsi"/>
          <w:color w:val="000000"/>
        </w:rPr>
        <w:t xml:space="preserve"> überarbeitetes und verbessertes, Ticketsystem.</w:t>
      </w:r>
    </w:p>
    <w:p w14:paraId="750591B3" w14:textId="5BD8CA49" w:rsidR="00DB0DDB" w:rsidRDefault="006A02F0" w:rsidP="00E61362">
      <w:pPr>
        <w:pStyle w:val="Guidelineberschrift"/>
        <w:numPr>
          <w:ilvl w:val="0"/>
          <w:numId w:val="26"/>
        </w:numPr>
      </w:pPr>
      <w:bookmarkStart w:id="3" w:name="_Toc529520905"/>
      <w:r>
        <w:t>Nützliche Tools und Programme</w:t>
      </w:r>
      <w:bookmarkEnd w:id="3"/>
    </w:p>
    <w:p w14:paraId="28CA8B1E" w14:textId="20F1C7F5" w:rsidR="006A02F0" w:rsidRPr="006A02F0" w:rsidRDefault="006A02F0" w:rsidP="006A02F0">
      <w:pPr>
        <w:pStyle w:val="StandardWeb"/>
        <w:spacing w:before="0" w:beforeAutospacing="0" w:after="0" w:afterAutospacing="0"/>
        <w:rPr>
          <w:rFonts w:asciiTheme="minorHAnsi" w:hAnsiTheme="minorHAnsi" w:cstheme="minorHAnsi"/>
          <w:lang w:val="de-DE"/>
        </w:rPr>
      </w:pPr>
      <w:r w:rsidRPr="006A02F0">
        <w:rPr>
          <w:rFonts w:asciiTheme="minorHAnsi" w:hAnsiTheme="minorHAnsi" w:cstheme="minorHAnsi"/>
          <w:color w:val="000000"/>
          <w:sz w:val="22"/>
          <w:szCs w:val="22"/>
          <w:lang w:val="de-DE"/>
        </w:rPr>
        <w:t>Git kann sowohl mittels einer Kommandozeilen-Applikation als auch durch eine oberflächengesteuerte Anwendung verwendet werden. Die Funktionalität unterscheidet sich bei den meisten verfügbaren oder auch unten aufgelisteten</w:t>
      </w:r>
      <w:r w:rsidR="00725C34">
        <w:rPr>
          <w:rFonts w:asciiTheme="minorHAnsi" w:hAnsiTheme="minorHAnsi" w:cstheme="minorHAnsi"/>
          <w:color w:val="000000"/>
          <w:sz w:val="22"/>
          <w:szCs w:val="22"/>
          <w:lang w:val="de-DE"/>
        </w:rPr>
        <w:t xml:space="preserve"> </w:t>
      </w:r>
      <w:r w:rsidRPr="006A02F0">
        <w:rPr>
          <w:rFonts w:asciiTheme="minorHAnsi" w:hAnsiTheme="minorHAnsi" w:cstheme="minorHAnsi"/>
          <w:color w:val="000000"/>
          <w:sz w:val="22"/>
          <w:szCs w:val="22"/>
          <w:lang w:val="de-DE"/>
        </w:rPr>
        <w:t>Anwendungen kaum</w:t>
      </w:r>
      <w:r w:rsidR="00725C34">
        <w:rPr>
          <w:rFonts w:asciiTheme="minorHAnsi" w:hAnsiTheme="minorHAnsi" w:cstheme="minorHAnsi"/>
          <w:color w:val="000000"/>
          <w:sz w:val="22"/>
          <w:szCs w:val="22"/>
          <w:lang w:val="de-DE"/>
        </w:rPr>
        <w:t>.</w:t>
      </w:r>
      <w:r w:rsidRPr="006A02F0">
        <w:rPr>
          <w:rFonts w:asciiTheme="minorHAnsi" w:hAnsiTheme="minorHAnsi" w:cstheme="minorHAnsi"/>
          <w:color w:val="000000"/>
          <w:sz w:val="22"/>
          <w:szCs w:val="22"/>
          <w:lang w:val="de-DE"/>
        </w:rPr>
        <w:t xml:space="preserve"> </w:t>
      </w:r>
      <w:r w:rsidR="00725C34">
        <w:rPr>
          <w:rFonts w:asciiTheme="minorHAnsi" w:hAnsiTheme="minorHAnsi" w:cstheme="minorHAnsi"/>
          <w:color w:val="000000"/>
          <w:sz w:val="22"/>
          <w:szCs w:val="22"/>
          <w:lang w:val="de-DE"/>
        </w:rPr>
        <w:t>D</w:t>
      </w:r>
      <w:r w:rsidRPr="006A02F0">
        <w:rPr>
          <w:rFonts w:asciiTheme="minorHAnsi" w:hAnsiTheme="minorHAnsi" w:cstheme="minorHAnsi"/>
          <w:color w:val="000000"/>
          <w:sz w:val="22"/>
          <w:szCs w:val="22"/>
          <w:lang w:val="de-DE"/>
        </w:rPr>
        <w:t>ie Wahl ist hauptsächlich eine präferenzielle.</w:t>
      </w:r>
    </w:p>
    <w:p w14:paraId="4318F9CA" w14:textId="6012B351" w:rsidR="006A02F0" w:rsidRDefault="006A02F0" w:rsidP="00725C34">
      <w:pPr>
        <w:pStyle w:val="StandardWeb"/>
        <w:spacing w:before="0" w:beforeAutospacing="0" w:after="0" w:afterAutospacing="0"/>
        <w:rPr>
          <w:rFonts w:asciiTheme="minorHAnsi" w:hAnsiTheme="minorHAnsi" w:cstheme="minorHAnsi"/>
          <w:color w:val="000000"/>
          <w:sz w:val="22"/>
          <w:szCs w:val="22"/>
          <w:lang w:val="de-DE"/>
        </w:rPr>
      </w:pPr>
      <w:r w:rsidRPr="006A02F0">
        <w:rPr>
          <w:rFonts w:asciiTheme="minorHAnsi" w:hAnsiTheme="minorHAnsi" w:cstheme="minorHAnsi"/>
          <w:color w:val="000000"/>
          <w:sz w:val="22"/>
          <w:szCs w:val="22"/>
          <w:lang w:val="de-DE"/>
        </w:rPr>
        <w:t xml:space="preserve">Im </w:t>
      </w:r>
      <w:r w:rsidR="00725C34" w:rsidRPr="006A02F0">
        <w:rPr>
          <w:rFonts w:asciiTheme="minorHAnsi" w:hAnsiTheme="minorHAnsi" w:cstheme="minorHAnsi"/>
          <w:color w:val="000000"/>
          <w:sz w:val="22"/>
          <w:szCs w:val="22"/>
          <w:lang w:val="de-DE"/>
        </w:rPr>
        <w:t>Folgenden</w:t>
      </w:r>
      <w:r w:rsidRPr="006A02F0">
        <w:rPr>
          <w:rFonts w:asciiTheme="minorHAnsi" w:hAnsiTheme="minorHAnsi" w:cstheme="minorHAnsi"/>
          <w:color w:val="000000"/>
          <w:sz w:val="22"/>
          <w:szCs w:val="22"/>
          <w:lang w:val="de-DE"/>
        </w:rPr>
        <w:t xml:space="preserve"> ist eine Auflistung einiger weit verbreiteten Tools zu finden:</w:t>
      </w:r>
    </w:p>
    <w:p w14:paraId="48760251" w14:textId="77777777" w:rsidR="00725C34" w:rsidRPr="00725C34" w:rsidRDefault="00725C34" w:rsidP="00725C34">
      <w:pPr>
        <w:pStyle w:val="StandardWeb"/>
        <w:spacing w:before="0" w:beforeAutospacing="0" w:after="0" w:afterAutospacing="0"/>
        <w:rPr>
          <w:rFonts w:asciiTheme="minorHAnsi" w:hAnsiTheme="minorHAnsi" w:cstheme="minorHAnsi"/>
          <w:lang w:val="de-DE"/>
        </w:rPr>
      </w:pPr>
    </w:p>
    <w:p w14:paraId="303382D7" w14:textId="77777777" w:rsidR="006A02F0" w:rsidRPr="006A02F0" w:rsidRDefault="00BF1AA0" w:rsidP="006A02F0">
      <w:pPr>
        <w:pStyle w:val="StandardWeb"/>
        <w:spacing w:before="0" w:beforeAutospacing="0" w:after="0" w:afterAutospacing="0"/>
        <w:rPr>
          <w:rFonts w:asciiTheme="minorHAnsi" w:hAnsiTheme="minorHAnsi" w:cstheme="minorHAnsi"/>
        </w:rPr>
      </w:pPr>
      <w:hyperlink r:id="rId9" w:history="1">
        <w:r w:rsidR="006A02F0" w:rsidRPr="006A02F0">
          <w:rPr>
            <w:rStyle w:val="Hyperlink"/>
            <w:rFonts w:asciiTheme="minorHAnsi" w:hAnsiTheme="minorHAnsi" w:cstheme="minorHAnsi"/>
            <w:color w:val="000000"/>
            <w:sz w:val="22"/>
            <w:szCs w:val="22"/>
          </w:rPr>
          <w:t>GitLab</w:t>
        </w:r>
      </w:hyperlink>
      <w:r w:rsidR="006A02F0" w:rsidRPr="006A02F0">
        <w:rPr>
          <w:rFonts w:asciiTheme="minorHAnsi" w:hAnsiTheme="minorHAnsi" w:cstheme="minorHAnsi"/>
          <w:color w:val="000000"/>
          <w:sz w:val="22"/>
          <w:szCs w:val="22"/>
          <w:u w:val="single"/>
        </w:rPr>
        <w:t xml:space="preserve"> </w:t>
      </w:r>
    </w:p>
    <w:p w14:paraId="432F3E62" w14:textId="77777777" w:rsidR="006A02F0" w:rsidRPr="006A02F0" w:rsidRDefault="006A02F0" w:rsidP="006A02F0">
      <w:pPr>
        <w:pStyle w:val="StandardWeb"/>
        <w:spacing w:before="0" w:beforeAutospacing="0" w:after="0" w:afterAutospacing="0"/>
        <w:rPr>
          <w:rFonts w:asciiTheme="minorHAnsi" w:hAnsiTheme="minorHAnsi" w:cstheme="minorHAnsi"/>
        </w:rPr>
      </w:pPr>
      <w:r w:rsidRPr="006A02F0">
        <w:rPr>
          <w:rFonts w:asciiTheme="minorHAnsi" w:hAnsiTheme="minorHAnsi" w:cstheme="minorHAnsi"/>
          <w:color w:val="000000"/>
          <w:sz w:val="22"/>
          <w:szCs w:val="22"/>
        </w:rPr>
        <w:t xml:space="preserve">Git </w:t>
      </w:r>
      <w:proofErr w:type="spellStart"/>
      <w:r w:rsidRPr="006A02F0">
        <w:rPr>
          <w:rFonts w:asciiTheme="minorHAnsi" w:hAnsiTheme="minorHAnsi" w:cstheme="minorHAnsi"/>
          <w:color w:val="000000"/>
          <w:sz w:val="22"/>
          <w:szCs w:val="22"/>
        </w:rPr>
        <w:t>mit</w:t>
      </w:r>
      <w:proofErr w:type="spellEnd"/>
      <w:r w:rsidRPr="006A02F0">
        <w:rPr>
          <w:rFonts w:asciiTheme="minorHAnsi" w:hAnsiTheme="minorHAnsi" w:cstheme="minorHAnsi"/>
          <w:color w:val="000000"/>
          <w:sz w:val="22"/>
          <w:szCs w:val="22"/>
        </w:rPr>
        <w:t xml:space="preserve"> </w:t>
      </w:r>
      <w:proofErr w:type="spellStart"/>
      <w:r w:rsidRPr="006A02F0">
        <w:rPr>
          <w:rFonts w:asciiTheme="minorHAnsi" w:hAnsiTheme="minorHAnsi" w:cstheme="minorHAnsi"/>
          <w:color w:val="000000"/>
          <w:sz w:val="22"/>
          <w:szCs w:val="22"/>
        </w:rPr>
        <w:t>Oberfläche</w:t>
      </w:r>
      <w:proofErr w:type="spellEnd"/>
      <w:r w:rsidRPr="006A02F0">
        <w:rPr>
          <w:rFonts w:asciiTheme="minorHAnsi" w:hAnsiTheme="minorHAnsi" w:cstheme="minorHAnsi"/>
          <w:color w:val="000000"/>
          <w:sz w:val="22"/>
          <w:szCs w:val="22"/>
        </w:rPr>
        <w:t>:</w:t>
      </w:r>
    </w:p>
    <w:p w14:paraId="06790BFF" w14:textId="77777777" w:rsidR="006A02F0" w:rsidRPr="006A02F0" w:rsidRDefault="00BF1AA0" w:rsidP="006A02F0">
      <w:pPr>
        <w:pStyle w:val="StandardWeb"/>
        <w:numPr>
          <w:ilvl w:val="0"/>
          <w:numId w:val="14"/>
        </w:numPr>
        <w:spacing w:before="0" w:beforeAutospacing="0" w:after="0" w:afterAutospacing="0"/>
        <w:textAlignment w:val="baseline"/>
        <w:rPr>
          <w:rFonts w:asciiTheme="minorHAnsi" w:hAnsiTheme="minorHAnsi" w:cstheme="minorHAnsi"/>
          <w:color w:val="000000"/>
          <w:sz w:val="22"/>
          <w:szCs w:val="22"/>
        </w:rPr>
      </w:pPr>
      <w:hyperlink r:id="rId10" w:history="1">
        <w:r w:rsidR="006A02F0" w:rsidRPr="006A02F0">
          <w:rPr>
            <w:rStyle w:val="Hyperlink"/>
            <w:rFonts w:asciiTheme="minorHAnsi" w:hAnsiTheme="minorHAnsi" w:cstheme="minorHAnsi"/>
            <w:color w:val="000000"/>
            <w:sz w:val="22"/>
            <w:szCs w:val="22"/>
          </w:rPr>
          <w:t xml:space="preserve">Windows Git </w:t>
        </w:r>
        <w:proofErr w:type="spellStart"/>
        <w:r w:rsidR="006A02F0" w:rsidRPr="006A02F0">
          <w:rPr>
            <w:rStyle w:val="Hyperlink"/>
            <w:rFonts w:asciiTheme="minorHAnsi" w:hAnsiTheme="minorHAnsi" w:cstheme="minorHAnsi"/>
            <w:color w:val="000000"/>
            <w:sz w:val="22"/>
            <w:szCs w:val="22"/>
          </w:rPr>
          <w:t>Applikation</w:t>
        </w:r>
        <w:proofErr w:type="spellEnd"/>
      </w:hyperlink>
    </w:p>
    <w:p w14:paraId="6CCDF9AB" w14:textId="77777777" w:rsidR="006A02F0" w:rsidRPr="006A02F0" w:rsidRDefault="00BF1AA0" w:rsidP="006A02F0">
      <w:pPr>
        <w:pStyle w:val="StandardWeb"/>
        <w:numPr>
          <w:ilvl w:val="0"/>
          <w:numId w:val="14"/>
        </w:numPr>
        <w:spacing w:before="0" w:beforeAutospacing="0" w:after="0" w:afterAutospacing="0"/>
        <w:textAlignment w:val="baseline"/>
        <w:rPr>
          <w:rFonts w:asciiTheme="minorHAnsi" w:hAnsiTheme="minorHAnsi" w:cstheme="minorHAnsi"/>
          <w:color w:val="000000"/>
          <w:sz w:val="22"/>
          <w:szCs w:val="22"/>
        </w:rPr>
      </w:pPr>
      <w:hyperlink r:id="rId11" w:history="1">
        <w:r w:rsidR="006A02F0" w:rsidRPr="006A02F0">
          <w:rPr>
            <w:rStyle w:val="Hyperlink"/>
            <w:rFonts w:asciiTheme="minorHAnsi" w:hAnsiTheme="minorHAnsi" w:cstheme="minorHAnsi"/>
            <w:color w:val="000000"/>
            <w:sz w:val="22"/>
            <w:szCs w:val="22"/>
          </w:rPr>
          <w:t>GitHub Desktop</w:t>
        </w:r>
      </w:hyperlink>
    </w:p>
    <w:p w14:paraId="34F012A1" w14:textId="36D8A7E0" w:rsidR="006A02F0" w:rsidRDefault="00BF1AA0" w:rsidP="006A02F0">
      <w:pPr>
        <w:pStyle w:val="StandardWeb"/>
        <w:numPr>
          <w:ilvl w:val="0"/>
          <w:numId w:val="14"/>
        </w:numPr>
        <w:spacing w:before="0" w:beforeAutospacing="0" w:after="0" w:afterAutospacing="0"/>
        <w:textAlignment w:val="baseline"/>
        <w:rPr>
          <w:rFonts w:asciiTheme="minorHAnsi" w:hAnsiTheme="minorHAnsi" w:cstheme="minorHAnsi"/>
          <w:color w:val="000000"/>
          <w:sz w:val="22"/>
          <w:szCs w:val="22"/>
        </w:rPr>
      </w:pPr>
      <w:hyperlink r:id="rId12" w:history="1">
        <w:r w:rsidR="006A02F0" w:rsidRPr="006A02F0">
          <w:rPr>
            <w:rStyle w:val="Hyperlink"/>
            <w:rFonts w:asciiTheme="minorHAnsi" w:hAnsiTheme="minorHAnsi" w:cstheme="minorHAnsi"/>
            <w:color w:val="000000"/>
            <w:sz w:val="22"/>
            <w:szCs w:val="22"/>
          </w:rPr>
          <w:t>Git for Windows</w:t>
        </w:r>
      </w:hyperlink>
    </w:p>
    <w:p w14:paraId="30AD17A4" w14:textId="2B42DAB7" w:rsidR="006A02F0" w:rsidRPr="006A02F0" w:rsidRDefault="00BF1AA0" w:rsidP="006A02F0">
      <w:pPr>
        <w:pStyle w:val="StandardWeb"/>
        <w:numPr>
          <w:ilvl w:val="0"/>
          <w:numId w:val="14"/>
        </w:numPr>
        <w:spacing w:before="0" w:beforeAutospacing="0" w:after="0" w:afterAutospacing="0"/>
        <w:textAlignment w:val="baseline"/>
        <w:rPr>
          <w:rFonts w:asciiTheme="minorHAnsi" w:hAnsiTheme="minorHAnsi" w:cstheme="minorHAnsi"/>
          <w:color w:val="000000"/>
          <w:sz w:val="22"/>
          <w:szCs w:val="22"/>
        </w:rPr>
      </w:pPr>
      <w:hyperlink r:id="rId13" w:history="1">
        <w:proofErr w:type="spellStart"/>
        <w:r w:rsidR="006A02F0" w:rsidRPr="006A02F0">
          <w:rPr>
            <w:rStyle w:val="Hyperlink"/>
            <w:rFonts w:asciiTheme="minorHAnsi" w:hAnsiTheme="minorHAnsi" w:cstheme="minorHAnsi"/>
            <w:color w:val="auto"/>
            <w:sz w:val="22"/>
            <w:szCs w:val="22"/>
          </w:rPr>
          <w:t>GitKraken</w:t>
        </w:r>
        <w:proofErr w:type="spellEnd"/>
      </w:hyperlink>
    </w:p>
    <w:p w14:paraId="7907678D" w14:textId="77777777" w:rsidR="006A02F0" w:rsidRPr="006A02F0" w:rsidRDefault="006A02F0" w:rsidP="006A02F0">
      <w:pPr>
        <w:pStyle w:val="StandardWeb"/>
        <w:spacing w:before="0" w:beforeAutospacing="0" w:after="0" w:afterAutospacing="0"/>
        <w:rPr>
          <w:rFonts w:asciiTheme="minorHAnsi" w:hAnsiTheme="minorHAnsi" w:cstheme="minorHAnsi"/>
        </w:rPr>
      </w:pPr>
      <w:r w:rsidRPr="006A02F0">
        <w:rPr>
          <w:rFonts w:asciiTheme="minorHAnsi" w:hAnsiTheme="minorHAnsi" w:cstheme="minorHAnsi"/>
          <w:color w:val="000000"/>
          <w:sz w:val="22"/>
          <w:szCs w:val="22"/>
        </w:rPr>
        <w:t xml:space="preserve">Git </w:t>
      </w:r>
      <w:proofErr w:type="spellStart"/>
      <w:r w:rsidRPr="006A02F0">
        <w:rPr>
          <w:rFonts w:asciiTheme="minorHAnsi" w:hAnsiTheme="minorHAnsi" w:cstheme="minorHAnsi"/>
          <w:color w:val="000000"/>
          <w:sz w:val="22"/>
          <w:szCs w:val="22"/>
        </w:rPr>
        <w:t>mit</w:t>
      </w:r>
      <w:proofErr w:type="spellEnd"/>
      <w:r w:rsidRPr="006A02F0">
        <w:rPr>
          <w:rFonts w:asciiTheme="minorHAnsi" w:hAnsiTheme="minorHAnsi" w:cstheme="minorHAnsi"/>
          <w:color w:val="000000"/>
          <w:sz w:val="22"/>
          <w:szCs w:val="22"/>
        </w:rPr>
        <w:t xml:space="preserve"> </w:t>
      </w:r>
      <w:proofErr w:type="spellStart"/>
      <w:r w:rsidRPr="006A02F0">
        <w:rPr>
          <w:rFonts w:asciiTheme="minorHAnsi" w:hAnsiTheme="minorHAnsi" w:cstheme="minorHAnsi"/>
          <w:color w:val="000000"/>
          <w:sz w:val="22"/>
          <w:szCs w:val="22"/>
        </w:rPr>
        <w:t>Konsole</w:t>
      </w:r>
      <w:proofErr w:type="spellEnd"/>
      <w:r w:rsidRPr="006A02F0">
        <w:rPr>
          <w:rFonts w:asciiTheme="minorHAnsi" w:hAnsiTheme="minorHAnsi" w:cstheme="minorHAnsi"/>
          <w:color w:val="000000"/>
          <w:sz w:val="22"/>
          <w:szCs w:val="22"/>
        </w:rPr>
        <w:t>:</w:t>
      </w:r>
    </w:p>
    <w:p w14:paraId="2C1C8DDA" w14:textId="77777777" w:rsidR="006A02F0" w:rsidRPr="006A02F0" w:rsidRDefault="00BF1AA0" w:rsidP="006A02F0">
      <w:pPr>
        <w:pStyle w:val="StandardWeb"/>
        <w:numPr>
          <w:ilvl w:val="0"/>
          <w:numId w:val="15"/>
        </w:numPr>
        <w:spacing w:before="0" w:beforeAutospacing="0" w:after="0" w:afterAutospacing="0"/>
        <w:textAlignment w:val="baseline"/>
        <w:rPr>
          <w:rFonts w:asciiTheme="minorHAnsi" w:hAnsiTheme="minorHAnsi" w:cstheme="minorHAnsi"/>
          <w:color w:val="000000"/>
          <w:sz w:val="22"/>
          <w:szCs w:val="22"/>
        </w:rPr>
      </w:pPr>
      <w:hyperlink r:id="rId14" w:history="1">
        <w:r w:rsidR="006A02F0" w:rsidRPr="006A02F0">
          <w:rPr>
            <w:rStyle w:val="Hyperlink"/>
            <w:rFonts w:asciiTheme="minorHAnsi" w:hAnsiTheme="minorHAnsi" w:cstheme="minorHAnsi"/>
            <w:color w:val="000000"/>
            <w:sz w:val="22"/>
            <w:szCs w:val="22"/>
          </w:rPr>
          <w:t xml:space="preserve">Windows Git </w:t>
        </w:r>
        <w:proofErr w:type="spellStart"/>
        <w:r w:rsidR="006A02F0" w:rsidRPr="006A02F0">
          <w:rPr>
            <w:rStyle w:val="Hyperlink"/>
            <w:rFonts w:asciiTheme="minorHAnsi" w:hAnsiTheme="minorHAnsi" w:cstheme="minorHAnsi"/>
            <w:color w:val="000000"/>
            <w:sz w:val="22"/>
            <w:szCs w:val="22"/>
          </w:rPr>
          <w:t>Applikation</w:t>
        </w:r>
        <w:proofErr w:type="spellEnd"/>
      </w:hyperlink>
    </w:p>
    <w:p w14:paraId="5E7AA0F6" w14:textId="77777777" w:rsidR="006A02F0" w:rsidRPr="006A02F0" w:rsidRDefault="00BF1AA0" w:rsidP="006A02F0">
      <w:pPr>
        <w:pStyle w:val="StandardWeb"/>
        <w:numPr>
          <w:ilvl w:val="0"/>
          <w:numId w:val="15"/>
        </w:numPr>
        <w:spacing w:before="0" w:beforeAutospacing="0" w:after="0" w:afterAutospacing="0"/>
        <w:textAlignment w:val="baseline"/>
        <w:rPr>
          <w:rFonts w:asciiTheme="minorHAnsi" w:hAnsiTheme="minorHAnsi" w:cstheme="minorHAnsi"/>
          <w:color w:val="000000"/>
          <w:sz w:val="22"/>
          <w:szCs w:val="22"/>
        </w:rPr>
      </w:pPr>
      <w:hyperlink r:id="rId15" w:history="1">
        <w:r w:rsidR="006A02F0" w:rsidRPr="006A02F0">
          <w:rPr>
            <w:rStyle w:val="Hyperlink"/>
            <w:rFonts w:asciiTheme="minorHAnsi" w:hAnsiTheme="minorHAnsi" w:cstheme="minorHAnsi"/>
            <w:color w:val="000000"/>
            <w:sz w:val="22"/>
            <w:szCs w:val="22"/>
          </w:rPr>
          <w:t>Git for Windows</w:t>
        </w:r>
      </w:hyperlink>
    </w:p>
    <w:p w14:paraId="217DE31F" w14:textId="77777777" w:rsidR="006A02F0" w:rsidRPr="006A02F0" w:rsidRDefault="006A02F0" w:rsidP="006A02F0">
      <w:pPr>
        <w:pStyle w:val="StandardWeb"/>
        <w:spacing w:before="0" w:beforeAutospacing="0" w:after="0" w:afterAutospacing="0"/>
        <w:rPr>
          <w:rFonts w:asciiTheme="minorHAnsi" w:hAnsiTheme="minorHAnsi" w:cstheme="minorHAnsi"/>
        </w:rPr>
      </w:pPr>
      <w:r w:rsidRPr="006A02F0">
        <w:rPr>
          <w:rFonts w:asciiTheme="minorHAnsi" w:hAnsiTheme="minorHAnsi" w:cstheme="minorHAnsi"/>
          <w:color w:val="000000"/>
          <w:sz w:val="22"/>
          <w:szCs w:val="22"/>
        </w:rPr>
        <w:t xml:space="preserve">Git </w:t>
      </w:r>
      <w:proofErr w:type="spellStart"/>
      <w:r w:rsidRPr="006A02F0">
        <w:rPr>
          <w:rFonts w:asciiTheme="minorHAnsi" w:hAnsiTheme="minorHAnsi" w:cstheme="minorHAnsi"/>
          <w:color w:val="000000"/>
          <w:sz w:val="22"/>
          <w:szCs w:val="22"/>
        </w:rPr>
        <w:t>mit</w:t>
      </w:r>
      <w:proofErr w:type="spellEnd"/>
      <w:r w:rsidRPr="006A02F0">
        <w:rPr>
          <w:rFonts w:asciiTheme="minorHAnsi" w:hAnsiTheme="minorHAnsi" w:cstheme="minorHAnsi"/>
          <w:color w:val="000000"/>
          <w:sz w:val="22"/>
          <w:szCs w:val="22"/>
        </w:rPr>
        <w:t xml:space="preserve"> Windows-Integration:</w:t>
      </w:r>
    </w:p>
    <w:p w14:paraId="757EE95C" w14:textId="77777777" w:rsidR="006A02F0" w:rsidRPr="006A02F0" w:rsidRDefault="00BF1AA0" w:rsidP="006A02F0">
      <w:pPr>
        <w:pStyle w:val="StandardWeb"/>
        <w:numPr>
          <w:ilvl w:val="0"/>
          <w:numId w:val="16"/>
        </w:numPr>
        <w:spacing w:before="0" w:beforeAutospacing="0" w:after="0" w:afterAutospacing="0"/>
        <w:textAlignment w:val="baseline"/>
        <w:rPr>
          <w:rFonts w:asciiTheme="minorHAnsi" w:hAnsiTheme="minorHAnsi" w:cstheme="minorHAnsi"/>
          <w:color w:val="000000"/>
          <w:sz w:val="22"/>
          <w:szCs w:val="22"/>
        </w:rPr>
      </w:pPr>
      <w:hyperlink r:id="rId16" w:history="1">
        <w:r w:rsidR="006A02F0" w:rsidRPr="006A02F0">
          <w:rPr>
            <w:rStyle w:val="Hyperlink"/>
            <w:rFonts w:asciiTheme="minorHAnsi" w:hAnsiTheme="minorHAnsi" w:cstheme="minorHAnsi"/>
            <w:color w:val="000000"/>
            <w:sz w:val="22"/>
            <w:szCs w:val="22"/>
          </w:rPr>
          <w:t>Tortoise</w:t>
        </w:r>
      </w:hyperlink>
    </w:p>
    <w:p w14:paraId="20CB6B1B" w14:textId="77777777" w:rsidR="006A02F0" w:rsidRPr="006A02F0" w:rsidRDefault="00BF1AA0" w:rsidP="006A02F0">
      <w:pPr>
        <w:pStyle w:val="StandardWeb"/>
        <w:numPr>
          <w:ilvl w:val="0"/>
          <w:numId w:val="16"/>
        </w:numPr>
        <w:spacing w:before="0" w:beforeAutospacing="0" w:after="0" w:afterAutospacing="0"/>
        <w:textAlignment w:val="baseline"/>
        <w:rPr>
          <w:rFonts w:asciiTheme="minorHAnsi" w:hAnsiTheme="minorHAnsi" w:cstheme="minorHAnsi"/>
          <w:color w:val="000000"/>
          <w:sz w:val="22"/>
          <w:szCs w:val="22"/>
        </w:rPr>
      </w:pPr>
      <w:hyperlink r:id="rId17" w:history="1">
        <w:r w:rsidR="006A02F0" w:rsidRPr="006A02F0">
          <w:rPr>
            <w:rStyle w:val="Hyperlink"/>
            <w:rFonts w:asciiTheme="minorHAnsi" w:hAnsiTheme="minorHAnsi" w:cstheme="minorHAnsi"/>
            <w:color w:val="000000"/>
            <w:sz w:val="22"/>
            <w:szCs w:val="22"/>
          </w:rPr>
          <w:t>Git for Windows</w:t>
        </w:r>
      </w:hyperlink>
    </w:p>
    <w:p w14:paraId="3BB0F8D3" w14:textId="77777777" w:rsidR="00795DB9" w:rsidRDefault="00795DB9" w:rsidP="00795DB9">
      <w:pPr>
        <w:spacing w:after="0"/>
      </w:pPr>
    </w:p>
    <w:p w14:paraId="35AE83C4" w14:textId="5D94DDEE" w:rsidR="00FD6713" w:rsidRDefault="006A02F0" w:rsidP="00E61362">
      <w:pPr>
        <w:pStyle w:val="Guidelineberschrift"/>
        <w:numPr>
          <w:ilvl w:val="0"/>
          <w:numId w:val="26"/>
        </w:numPr>
      </w:pPr>
      <w:bookmarkStart w:id="4" w:name="_Toc529520906"/>
      <w:r>
        <w:t>Master und weitere Branches</w:t>
      </w:r>
      <w:bookmarkEnd w:id="4"/>
    </w:p>
    <w:p w14:paraId="094DBBA2" w14:textId="2B39591C" w:rsidR="006A02F0" w:rsidRPr="00B91BEA" w:rsidRDefault="006A02F0" w:rsidP="006A02F0">
      <w:pPr>
        <w:spacing w:after="0" w:line="240" w:lineRule="auto"/>
        <w:rPr>
          <w:rFonts w:eastAsia="Times New Roman" w:cstheme="minorHAnsi"/>
          <w:sz w:val="24"/>
          <w:szCs w:val="24"/>
          <w:lang w:eastAsia="en-GB"/>
        </w:rPr>
      </w:pPr>
      <w:r w:rsidRPr="00B91BEA">
        <w:rPr>
          <w:rFonts w:eastAsia="Times New Roman" w:cstheme="minorHAnsi"/>
          <w:color w:val="FF0000"/>
          <w:lang w:eastAsia="en-GB"/>
        </w:rPr>
        <w:t>Achtung</w:t>
      </w:r>
      <w:r w:rsidRPr="00B91BEA">
        <w:rPr>
          <w:rFonts w:eastAsia="Times New Roman" w:cstheme="minorHAnsi"/>
          <w:color w:val="000000"/>
          <w:lang w:eastAsia="en-GB"/>
        </w:rPr>
        <w:t xml:space="preserve">: Branches werden immer klein in der </w:t>
      </w:r>
      <w:r w:rsidR="00725C34">
        <w:rPr>
          <w:rFonts w:eastAsia="Times New Roman" w:cstheme="minorHAnsi"/>
          <w:color w:val="000000"/>
          <w:lang w:eastAsia="en-GB"/>
        </w:rPr>
        <w:t>e</w:t>
      </w:r>
      <w:r w:rsidRPr="00B91BEA">
        <w:rPr>
          <w:rFonts w:eastAsia="Times New Roman" w:cstheme="minorHAnsi"/>
          <w:color w:val="000000"/>
          <w:lang w:eastAsia="en-GB"/>
        </w:rPr>
        <w:t>nglischen Sprache geschrieben und enthalten keine Leerzeichen! Commits in den Master werden immer mit dem jeweiligen Teamleiter abgesprochen.</w:t>
      </w:r>
    </w:p>
    <w:p w14:paraId="151E0F49" w14:textId="3BAD6B92" w:rsidR="00E74D4F" w:rsidRPr="004453C0" w:rsidRDefault="006A02F0" w:rsidP="004453C0">
      <w:pPr>
        <w:spacing w:after="0" w:line="240" w:lineRule="auto"/>
        <w:rPr>
          <w:rFonts w:eastAsia="Times New Roman" w:cstheme="minorHAnsi"/>
          <w:sz w:val="24"/>
          <w:szCs w:val="24"/>
          <w:lang w:eastAsia="en-GB"/>
        </w:rPr>
      </w:pPr>
      <w:r w:rsidRPr="00B91BEA">
        <w:rPr>
          <w:rFonts w:eastAsia="Times New Roman" w:cstheme="minorHAnsi"/>
          <w:color w:val="000000"/>
          <w:lang w:eastAsia="en-GB"/>
        </w:rPr>
        <w:t xml:space="preserve">Dokumente gilt es in den </w:t>
      </w:r>
      <w:proofErr w:type="spellStart"/>
      <w:r w:rsidRPr="00B91BEA">
        <w:rPr>
          <w:rFonts w:eastAsia="Times New Roman" w:cstheme="minorHAnsi"/>
          <w:color w:val="000000"/>
          <w:lang w:eastAsia="en-GB"/>
        </w:rPr>
        <w:t>develop</w:t>
      </w:r>
      <w:proofErr w:type="spellEnd"/>
      <w:r w:rsidR="00725C34">
        <w:rPr>
          <w:rFonts w:eastAsia="Times New Roman" w:cstheme="minorHAnsi"/>
          <w:color w:val="000000"/>
          <w:lang w:eastAsia="en-GB"/>
        </w:rPr>
        <w:t>-</w:t>
      </w:r>
      <w:r w:rsidRPr="00B91BEA">
        <w:rPr>
          <w:rFonts w:eastAsia="Times New Roman" w:cstheme="minorHAnsi"/>
          <w:color w:val="000000"/>
          <w:lang w:eastAsia="en-GB"/>
        </w:rPr>
        <w:t>Branch</w:t>
      </w:r>
      <w:r w:rsidR="00725C34">
        <w:rPr>
          <w:rFonts w:eastAsia="Times New Roman" w:cstheme="minorHAnsi"/>
          <w:color w:val="000000"/>
          <w:lang w:eastAsia="en-GB"/>
        </w:rPr>
        <w:t xml:space="preserve"> unter /</w:t>
      </w:r>
      <w:proofErr w:type="spellStart"/>
      <w:r w:rsidR="00725C34">
        <w:rPr>
          <w:rFonts w:eastAsia="Times New Roman" w:cstheme="minorHAnsi"/>
          <w:color w:val="000000"/>
          <w:lang w:eastAsia="en-GB"/>
        </w:rPr>
        <w:t>docs</w:t>
      </w:r>
      <w:proofErr w:type="spellEnd"/>
      <w:r w:rsidRPr="00B91BEA">
        <w:rPr>
          <w:rFonts w:eastAsia="Times New Roman" w:cstheme="minorHAnsi"/>
          <w:color w:val="000000"/>
          <w:lang w:eastAsia="en-GB"/>
        </w:rPr>
        <w:t xml:space="preserve"> zu pushen.</w:t>
      </w:r>
    </w:p>
    <w:p w14:paraId="45E0DFB5" w14:textId="408229DD" w:rsidR="00B91BEA" w:rsidRPr="00E61362" w:rsidRDefault="00B91BEA" w:rsidP="00E61362">
      <w:pPr>
        <w:pStyle w:val="Guidelineberschrift"/>
        <w:numPr>
          <w:ilvl w:val="1"/>
          <w:numId w:val="26"/>
        </w:numPr>
        <w:rPr>
          <w:sz w:val="32"/>
        </w:rPr>
      </w:pPr>
      <w:bookmarkStart w:id="5" w:name="_Toc529520907"/>
      <w:r w:rsidRPr="00E61362">
        <w:rPr>
          <w:sz w:val="32"/>
        </w:rPr>
        <w:t>Master</w:t>
      </w:r>
      <w:bookmarkEnd w:id="5"/>
    </w:p>
    <w:p w14:paraId="5EF2FEFD" w14:textId="0C0C54A4" w:rsidR="00B91BEA" w:rsidRPr="00B91BEA" w:rsidRDefault="00B91BEA" w:rsidP="00B91BEA">
      <w:pPr>
        <w:pStyle w:val="StandardWeb"/>
        <w:spacing w:before="0" w:beforeAutospacing="0" w:after="0" w:afterAutospacing="0"/>
        <w:rPr>
          <w:rFonts w:asciiTheme="minorHAnsi" w:hAnsiTheme="minorHAnsi" w:cstheme="minorHAnsi"/>
          <w:lang w:val="de-DE"/>
        </w:rPr>
      </w:pPr>
      <w:r w:rsidRPr="00B91BEA">
        <w:rPr>
          <w:rFonts w:asciiTheme="minorHAnsi" w:hAnsiTheme="minorHAnsi" w:cstheme="minorHAnsi"/>
          <w:color w:val="000000"/>
          <w:sz w:val="22"/>
          <w:szCs w:val="22"/>
          <w:lang w:val="de-DE"/>
        </w:rPr>
        <w:t>Der master</w:t>
      </w:r>
      <w:r w:rsidR="004453C0">
        <w:rPr>
          <w:rFonts w:asciiTheme="minorHAnsi" w:hAnsiTheme="minorHAnsi" w:cstheme="minorHAnsi"/>
          <w:color w:val="000000"/>
          <w:sz w:val="22"/>
          <w:szCs w:val="22"/>
          <w:lang w:val="de-DE"/>
        </w:rPr>
        <w:t>-</w:t>
      </w:r>
      <w:r w:rsidRPr="00B91BEA">
        <w:rPr>
          <w:rFonts w:asciiTheme="minorHAnsi" w:hAnsiTheme="minorHAnsi" w:cstheme="minorHAnsi"/>
          <w:color w:val="000000"/>
          <w:sz w:val="22"/>
          <w:szCs w:val="22"/>
          <w:lang w:val="de-DE"/>
        </w:rPr>
        <w:t xml:space="preserve">Branch ist eine besondere Art des Branches, da es der wichtigste und erste in jedem Repository ist. Dieser enthält zu jedem Zeitpunkt eine laufende und die zuletzt veröffentlichte Version. Außerdem werden, je nach Dringlichkeit des Fehlers, Hotfixes sogar direkt auf den Master </w:t>
      </w:r>
      <w:proofErr w:type="spellStart"/>
      <w:r w:rsidRPr="00B91BEA">
        <w:rPr>
          <w:rFonts w:asciiTheme="minorHAnsi" w:hAnsiTheme="minorHAnsi" w:cstheme="minorHAnsi"/>
          <w:color w:val="000000"/>
          <w:sz w:val="22"/>
          <w:szCs w:val="22"/>
          <w:lang w:val="de-DE"/>
        </w:rPr>
        <w:t>gemergt</w:t>
      </w:r>
      <w:proofErr w:type="spellEnd"/>
      <w:r w:rsidRPr="00B91BEA">
        <w:rPr>
          <w:rFonts w:asciiTheme="minorHAnsi" w:hAnsiTheme="minorHAnsi" w:cstheme="minorHAnsi"/>
          <w:color w:val="000000"/>
          <w:sz w:val="22"/>
          <w:szCs w:val="22"/>
          <w:lang w:val="de-DE"/>
        </w:rPr>
        <w:t>. Versionen werden ausschließlich von dem Teamleiter getaggt.</w:t>
      </w:r>
    </w:p>
    <w:p w14:paraId="7D4E54B7" w14:textId="5017CA01" w:rsidR="00B91BEA" w:rsidRPr="004453C0" w:rsidRDefault="00B91BEA" w:rsidP="004453C0">
      <w:pPr>
        <w:pStyle w:val="StandardWeb"/>
        <w:spacing w:before="0" w:beforeAutospacing="0" w:after="0" w:afterAutospacing="0"/>
        <w:rPr>
          <w:rFonts w:asciiTheme="minorHAnsi" w:hAnsiTheme="minorHAnsi" w:cstheme="minorHAnsi"/>
          <w:lang w:val="de-DE"/>
        </w:rPr>
      </w:pPr>
      <w:r w:rsidRPr="00B91BEA">
        <w:rPr>
          <w:rFonts w:asciiTheme="minorHAnsi" w:hAnsiTheme="minorHAnsi" w:cstheme="minorHAnsi"/>
          <w:color w:val="000000"/>
          <w:sz w:val="22"/>
          <w:szCs w:val="22"/>
          <w:lang w:val="de-DE"/>
        </w:rPr>
        <w:t>Erstellt wird dieser als initialer Branch.</w:t>
      </w:r>
    </w:p>
    <w:p w14:paraId="4114F10F" w14:textId="10A6006C" w:rsidR="00B91BEA" w:rsidRPr="00E61362" w:rsidRDefault="00B91BEA" w:rsidP="00E61362">
      <w:pPr>
        <w:pStyle w:val="Guidelineberschrift"/>
        <w:numPr>
          <w:ilvl w:val="1"/>
          <w:numId w:val="26"/>
        </w:numPr>
        <w:rPr>
          <w:sz w:val="32"/>
        </w:rPr>
      </w:pPr>
      <w:bookmarkStart w:id="6" w:name="_Toc529520908"/>
      <w:proofErr w:type="spellStart"/>
      <w:r w:rsidRPr="00E61362">
        <w:rPr>
          <w:sz w:val="32"/>
        </w:rPr>
        <w:t>Develop</w:t>
      </w:r>
      <w:bookmarkEnd w:id="6"/>
      <w:proofErr w:type="spellEnd"/>
    </w:p>
    <w:p w14:paraId="5B709A99" w14:textId="65C702B1" w:rsidR="00B91BEA" w:rsidRPr="00B91BEA" w:rsidRDefault="00B91BEA" w:rsidP="00B91BEA">
      <w:pPr>
        <w:pStyle w:val="StandardWeb"/>
        <w:spacing w:before="0" w:beforeAutospacing="0" w:after="0" w:afterAutospacing="0"/>
        <w:rPr>
          <w:rFonts w:asciiTheme="minorHAnsi" w:hAnsiTheme="minorHAnsi" w:cstheme="minorHAnsi"/>
          <w:lang w:val="de-DE"/>
        </w:rPr>
      </w:pPr>
      <w:r w:rsidRPr="00B91BEA">
        <w:rPr>
          <w:rFonts w:asciiTheme="minorHAnsi" w:hAnsiTheme="minorHAnsi" w:cstheme="minorHAnsi"/>
          <w:color w:val="000000"/>
          <w:sz w:val="22"/>
          <w:szCs w:val="22"/>
          <w:lang w:val="de-DE"/>
        </w:rPr>
        <w:t xml:space="preserve">Der </w:t>
      </w:r>
      <w:proofErr w:type="spellStart"/>
      <w:r w:rsidRPr="00B91BEA">
        <w:rPr>
          <w:rFonts w:asciiTheme="minorHAnsi" w:hAnsiTheme="minorHAnsi" w:cstheme="minorHAnsi"/>
          <w:color w:val="000000"/>
          <w:sz w:val="22"/>
          <w:szCs w:val="22"/>
          <w:lang w:val="de-DE"/>
        </w:rPr>
        <w:t>develop</w:t>
      </w:r>
      <w:proofErr w:type="spellEnd"/>
      <w:r w:rsidR="004453C0">
        <w:rPr>
          <w:rFonts w:asciiTheme="minorHAnsi" w:hAnsiTheme="minorHAnsi" w:cstheme="minorHAnsi"/>
          <w:color w:val="000000"/>
          <w:sz w:val="22"/>
          <w:szCs w:val="22"/>
          <w:lang w:val="de-DE"/>
        </w:rPr>
        <w:t>-</w:t>
      </w:r>
      <w:r w:rsidRPr="00B91BEA">
        <w:rPr>
          <w:rFonts w:asciiTheme="minorHAnsi" w:hAnsiTheme="minorHAnsi" w:cstheme="minorHAnsi"/>
          <w:color w:val="000000"/>
          <w:sz w:val="22"/>
          <w:szCs w:val="22"/>
          <w:lang w:val="de-DE"/>
        </w:rPr>
        <w:t xml:space="preserve">Branch enthält immer die aktuelle Entwicklungsversion und erhält </w:t>
      </w:r>
      <w:proofErr w:type="gramStart"/>
      <w:r w:rsidRPr="00B91BEA">
        <w:rPr>
          <w:rFonts w:asciiTheme="minorHAnsi" w:hAnsiTheme="minorHAnsi" w:cstheme="minorHAnsi"/>
          <w:color w:val="000000"/>
          <w:sz w:val="22"/>
          <w:szCs w:val="22"/>
          <w:lang w:val="de-DE"/>
        </w:rPr>
        <w:t>alle Fixes</w:t>
      </w:r>
      <w:proofErr w:type="gramEnd"/>
      <w:r w:rsidRPr="00B91BEA">
        <w:rPr>
          <w:rFonts w:asciiTheme="minorHAnsi" w:hAnsiTheme="minorHAnsi" w:cstheme="minorHAnsi"/>
          <w:color w:val="000000"/>
          <w:sz w:val="22"/>
          <w:szCs w:val="22"/>
          <w:lang w:val="de-DE"/>
        </w:rPr>
        <w:t xml:space="preserve"> die keine hohe Priorität haben. Außerdem ist dieser Branch der, von dem alle Feature-Branches ableiten und zu dem eben diese auch wieder zusammengeführt werden. Auch dieser sollte immer eine laufende Version enthalten und enthält alle Dokumente zuerst bevor diese in den master</w:t>
      </w:r>
      <w:r w:rsidR="004453C0">
        <w:rPr>
          <w:rFonts w:asciiTheme="minorHAnsi" w:hAnsiTheme="minorHAnsi" w:cstheme="minorHAnsi"/>
          <w:color w:val="000000"/>
          <w:sz w:val="22"/>
          <w:szCs w:val="22"/>
          <w:lang w:val="de-DE"/>
        </w:rPr>
        <w:t>-Branch</w:t>
      </w:r>
      <w:r w:rsidRPr="00B91BEA">
        <w:rPr>
          <w:rFonts w:asciiTheme="minorHAnsi" w:hAnsiTheme="minorHAnsi" w:cstheme="minorHAnsi"/>
          <w:color w:val="000000"/>
          <w:sz w:val="22"/>
          <w:szCs w:val="22"/>
          <w:lang w:val="de-DE"/>
        </w:rPr>
        <w:t xml:space="preserve"> </w:t>
      </w:r>
      <w:proofErr w:type="spellStart"/>
      <w:r w:rsidRPr="00B91BEA">
        <w:rPr>
          <w:rFonts w:asciiTheme="minorHAnsi" w:hAnsiTheme="minorHAnsi" w:cstheme="minorHAnsi"/>
          <w:color w:val="000000"/>
          <w:sz w:val="22"/>
          <w:szCs w:val="22"/>
          <w:lang w:val="de-DE"/>
        </w:rPr>
        <w:t>gemergt</w:t>
      </w:r>
      <w:proofErr w:type="spellEnd"/>
      <w:r w:rsidRPr="00B91BEA">
        <w:rPr>
          <w:rFonts w:asciiTheme="minorHAnsi" w:hAnsiTheme="minorHAnsi" w:cstheme="minorHAnsi"/>
          <w:color w:val="000000"/>
          <w:sz w:val="22"/>
          <w:szCs w:val="22"/>
          <w:lang w:val="de-DE"/>
        </w:rPr>
        <w:t xml:space="preserve"> werden.</w:t>
      </w:r>
    </w:p>
    <w:p w14:paraId="1C593809" w14:textId="1EBF33B1" w:rsidR="00B91BEA" w:rsidRPr="004453C0" w:rsidRDefault="00B91BEA" w:rsidP="004453C0">
      <w:pPr>
        <w:pStyle w:val="StandardWeb"/>
        <w:spacing w:before="0" w:beforeAutospacing="0" w:after="0" w:afterAutospacing="0"/>
        <w:rPr>
          <w:rFonts w:asciiTheme="minorHAnsi" w:hAnsiTheme="minorHAnsi" w:cstheme="minorHAnsi"/>
          <w:lang w:val="de-DE"/>
        </w:rPr>
      </w:pPr>
      <w:r w:rsidRPr="00B91BEA">
        <w:rPr>
          <w:rFonts w:asciiTheme="minorHAnsi" w:hAnsiTheme="minorHAnsi" w:cstheme="minorHAnsi"/>
          <w:color w:val="000000"/>
          <w:sz w:val="22"/>
          <w:szCs w:val="22"/>
          <w:lang w:val="de-DE"/>
        </w:rPr>
        <w:lastRenderedPageBreak/>
        <w:t xml:space="preserve">Erstellt wird dieser als initialer Branch zusammen mit dem </w:t>
      </w:r>
      <w:proofErr w:type="spellStart"/>
      <w:r w:rsidRPr="00B91BEA">
        <w:rPr>
          <w:rFonts w:asciiTheme="minorHAnsi" w:hAnsiTheme="minorHAnsi" w:cstheme="minorHAnsi"/>
          <w:color w:val="000000"/>
          <w:sz w:val="22"/>
          <w:szCs w:val="22"/>
          <w:lang w:val="de-DE"/>
        </w:rPr>
        <w:t>master</w:t>
      </w:r>
      <w:proofErr w:type="spellEnd"/>
      <w:r w:rsidRPr="00B91BEA">
        <w:rPr>
          <w:rFonts w:asciiTheme="minorHAnsi" w:hAnsiTheme="minorHAnsi" w:cstheme="minorHAnsi"/>
          <w:color w:val="000000"/>
          <w:sz w:val="22"/>
          <w:szCs w:val="22"/>
          <w:lang w:val="de-DE"/>
        </w:rPr>
        <w:t>.</w:t>
      </w:r>
    </w:p>
    <w:p w14:paraId="25C76B6A" w14:textId="59D7AC12" w:rsidR="00B91BEA" w:rsidRPr="00E61362" w:rsidRDefault="00B91BEA" w:rsidP="00E61362">
      <w:pPr>
        <w:pStyle w:val="Guidelineberschrift"/>
        <w:numPr>
          <w:ilvl w:val="1"/>
          <w:numId w:val="26"/>
        </w:numPr>
        <w:rPr>
          <w:sz w:val="32"/>
        </w:rPr>
      </w:pPr>
      <w:bookmarkStart w:id="7" w:name="_Toc529520909"/>
      <w:r w:rsidRPr="00E61362">
        <w:rPr>
          <w:sz w:val="32"/>
        </w:rPr>
        <w:t>Feature</w:t>
      </w:r>
      <w:bookmarkEnd w:id="7"/>
    </w:p>
    <w:p w14:paraId="70BF7A1B" w14:textId="4E67DD4A" w:rsidR="00B91BEA" w:rsidRDefault="00B91BEA" w:rsidP="004453C0">
      <w:pPr>
        <w:pStyle w:val="StandardWeb"/>
        <w:spacing w:before="0" w:beforeAutospacing="0" w:after="0" w:afterAutospacing="0"/>
        <w:rPr>
          <w:rFonts w:asciiTheme="minorHAnsi" w:hAnsiTheme="minorHAnsi" w:cstheme="minorHAnsi"/>
          <w:color w:val="000000"/>
          <w:sz w:val="22"/>
          <w:szCs w:val="22"/>
          <w:lang w:val="de-DE"/>
        </w:rPr>
      </w:pPr>
      <w:r w:rsidRPr="00B91BEA">
        <w:rPr>
          <w:rFonts w:asciiTheme="minorHAnsi" w:hAnsiTheme="minorHAnsi" w:cstheme="minorHAnsi"/>
          <w:color w:val="000000"/>
          <w:sz w:val="22"/>
          <w:szCs w:val="22"/>
          <w:lang w:val="de-DE"/>
        </w:rPr>
        <w:t>Der feature</w:t>
      </w:r>
      <w:r w:rsidR="004453C0">
        <w:rPr>
          <w:rFonts w:asciiTheme="minorHAnsi" w:hAnsiTheme="minorHAnsi" w:cstheme="minorHAnsi"/>
          <w:color w:val="000000"/>
          <w:sz w:val="22"/>
          <w:szCs w:val="22"/>
          <w:lang w:val="de-DE"/>
        </w:rPr>
        <w:t>-</w:t>
      </w:r>
      <w:r w:rsidRPr="00B91BEA">
        <w:rPr>
          <w:rFonts w:asciiTheme="minorHAnsi" w:hAnsiTheme="minorHAnsi" w:cstheme="minorHAnsi"/>
          <w:color w:val="000000"/>
          <w:sz w:val="22"/>
          <w:szCs w:val="22"/>
          <w:lang w:val="de-DE"/>
        </w:rPr>
        <w:t>Branch</w:t>
      </w:r>
      <w:r w:rsidR="00BD7425">
        <w:rPr>
          <w:rFonts w:asciiTheme="minorHAnsi" w:hAnsiTheme="minorHAnsi" w:cstheme="minorHAnsi"/>
          <w:color w:val="000000"/>
          <w:sz w:val="22"/>
          <w:szCs w:val="22"/>
          <w:lang w:val="de-DE"/>
        </w:rPr>
        <w:t xml:space="preserve"> </w:t>
      </w:r>
      <w:r w:rsidRPr="00B91BEA">
        <w:rPr>
          <w:rFonts w:asciiTheme="minorHAnsi" w:hAnsiTheme="minorHAnsi" w:cstheme="minorHAnsi"/>
          <w:color w:val="000000"/>
          <w:sz w:val="22"/>
          <w:szCs w:val="22"/>
          <w:lang w:val="de-DE"/>
        </w:rPr>
        <w:t>leitet sich in den meisten</w:t>
      </w:r>
      <w:r w:rsidR="00BD7425">
        <w:rPr>
          <w:rFonts w:asciiTheme="minorHAnsi" w:hAnsiTheme="minorHAnsi" w:cstheme="minorHAnsi"/>
          <w:color w:val="000000"/>
          <w:sz w:val="22"/>
          <w:szCs w:val="22"/>
          <w:lang w:val="de-DE"/>
        </w:rPr>
        <w:t xml:space="preserve"> Fällen </w:t>
      </w:r>
      <w:r w:rsidRPr="00B91BEA">
        <w:rPr>
          <w:rFonts w:asciiTheme="minorHAnsi" w:hAnsiTheme="minorHAnsi" w:cstheme="minorHAnsi"/>
          <w:color w:val="000000"/>
          <w:sz w:val="22"/>
          <w:szCs w:val="22"/>
          <w:lang w:val="de-DE"/>
        </w:rPr>
        <w:t>vo</w:t>
      </w:r>
      <w:r w:rsidR="00BD7425">
        <w:rPr>
          <w:rFonts w:asciiTheme="minorHAnsi" w:hAnsiTheme="minorHAnsi" w:cstheme="minorHAnsi"/>
          <w:color w:val="000000"/>
          <w:sz w:val="22"/>
          <w:szCs w:val="22"/>
          <w:lang w:val="de-DE"/>
        </w:rPr>
        <w:t>m</w:t>
      </w:r>
      <w:r w:rsidRPr="00B91BEA">
        <w:rPr>
          <w:rFonts w:asciiTheme="minorHAnsi" w:hAnsiTheme="minorHAnsi" w:cstheme="minorHAnsi"/>
          <w:color w:val="000000"/>
          <w:sz w:val="22"/>
          <w:szCs w:val="22"/>
          <w:lang w:val="de-DE"/>
        </w:rPr>
        <w:t xml:space="preserve"> </w:t>
      </w:r>
      <w:proofErr w:type="spellStart"/>
      <w:r w:rsidRPr="00B91BEA">
        <w:rPr>
          <w:rFonts w:asciiTheme="minorHAnsi" w:hAnsiTheme="minorHAnsi" w:cstheme="minorHAnsi"/>
          <w:color w:val="000000"/>
          <w:sz w:val="22"/>
          <w:szCs w:val="22"/>
          <w:lang w:val="de-DE"/>
        </w:rPr>
        <w:t>develop</w:t>
      </w:r>
      <w:proofErr w:type="spellEnd"/>
      <w:r w:rsidR="004453C0">
        <w:rPr>
          <w:rFonts w:asciiTheme="minorHAnsi" w:hAnsiTheme="minorHAnsi" w:cstheme="minorHAnsi"/>
          <w:color w:val="000000"/>
          <w:sz w:val="22"/>
          <w:szCs w:val="22"/>
          <w:lang w:val="de-DE"/>
        </w:rPr>
        <w:t>-</w:t>
      </w:r>
      <w:r w:rsidRPr="00B91BEA">
        <w:rPr>
          <w:rFonts w:asciiTheme="minorHAnsi" w:hAnsiTheme="minorHAnsi" w:cstheme="minorHAnsi"/>
          <w:color w:val="000000"/>
          <w:sz w:val="22"/>
          <w:szCs w:val="22"/>
          <w:lang w:val="de-DE"/>
        </w:rPr>
        <w:t xml:space="preserve">Branch ab und </w:t>
      </w:r>
      <w:r w:rsidR="00BD7425">
        <w:rPr>
          <w:rFonts w:asciiTheme="minorHAnsi" w:hAnsiTheme="minorHAnsi" w:cstheme="minorHAnsi"/>
          <w:color w:val="000000"/>
          <w:sz w:val="22"/>
          <w:szCs w:val="22"/>
          <w:lang w:val="de-DE"/>
        </w:rPr>
        <w:t>unterstützt</w:t>
      </w:r>
      <w:r w:rsidRPr="00B91BEA">
        <w:rPr>
          <w:rFonts w:asciiTheme="minorHAnsi" w:hAnsiTheme="minorHAnsi" w:cstheme="minorHAnsi"/>
          <w:color w:val="000000"/>
          <w:sz w:val="22"/>
          <w:szCs w:val="22"/>
          <w:lang w:val="de-DE"/>
        </w:rPr>
        <w:t xml:space="preserve"> einem Entwickler oder </w:t>
      </w:r>
      <w:r w:rsidR="00BD7425">
        <w:rPr>
          <w:rFonts w:asciiTheme="minorHAnsi" w:hAnsiTheme="minorHAnsi" w:cstheme="minorHAnsi"/>
          <w:color w:val="000000"/>
          <w:sz w:val="22"/>
          <w:szCs w:val="22"/>
          <w:lang w:val="de-DE"/>
        </w:rPr>
        <w:t xml:space="preserve">eine </w:t>
      </w:r>
      <w:r w:rsidRPr="00B91BEA">
        <w:rPr>
          <w:rFonts w:asciiTheme="minorHAnsi" w:hAnsiTheme="minorHAnsi" w:cstheme="minorHAnsi"/>
          <w:color w:val="000000"/>
          <w:sz w:val="22"/>
          <w:szCs w:val="22"/>
          <w:lang w:val="de-DE"/>
        </w:rPr>
        <w:t xml:space="preserve">Entwicklergruppe </w:t>
      </w:r>
      <w:r w:rsidR="00BD7425">
        <w:rPr>
          <w:rFonts w:asciiTheme="minorHAnsi" w:hAnsiTheme="minorHAnsi" w:cstheme="minorHAnsi"/>
          <w:color w:val="000000"/>
          <w:sz w:val="22"/>
          <w:szCs w:val="22"/>
          <w:lang w:val="de-DE"/>
        </w:rPr>
        <w:t xml:space="preserve">bei </w:t>
      </w:r>
      <w:r w:rsidRPr="00B91BEA">
        <w:rPr>
          <w:rFonts w:asciiTheme="minorHAnsi" w:hAnsiTheme="minorHAnsi" w:cstheme="minorHAnsi"/>
          <w:color w:val="000000"/>
          <w:sz w:val="22"/>
          <w:szCs w:val="22"/>
          <w:lang w:val="de-DE"/>
        </w:rPr>
        <w:t>der Entwicklung eines Teilproblems oder auch der Lösung eines Issues, bspw. “feature</w:t>
      </w:r>
      <w:r w:rsidR="0095049E">
        <w:rPr>
          <w:rFonts w:asciiTheme="minorHAnsi" w:hAnsiTheme="minorHAnsi" w:cstheme="minorHAnsi"/>
          <w:color w:val="000000"/>
          <w:sz w:val="22"/>
          <w:szCs w:val="22"/>
          <w:lang w:val="de-DE"/>
        </w:rPr>
        <w:t>-</w:t>
      </w:r>
      <w:proofErr w:type="spellStart"/>
      <w:r w:rsidRPr="00B91BEA">
        <w:rPr>
          <w:rFonts w:asciiTheme="minorHAnsi" w:hAnsiTheme="minorHAnsi" w:cstheme="minorHAnsi"/>
          <w:color w:val="000000"/>
          <w:sz w:val="22"/>
          <w:szCs w:val="22"/>
          <w:lang w:val="de-DE"/>
        </w:rPr>
        <w:t>fix</w:t>
      </w:r>
      <w:r w:rsidR="0095049E">
        <w:rPr>
          <w:rFonts w:asciiTheme="minorHAnsi" w:hAnsiTheme="minorHAnsi" w:cstheme="minorHAnsi"/>
          <w:color w:val="000000"/>
          <w:sz w:val="22"/>
          <w:szCs w:val="22"/>
          <w:lang w:val="de-DE"/>
        </w:rPr>
        <w:t>P</w:t>
      </w:r>
      <w:r w:rsidRPr="00B91BEA">
        <w:rPr>
          <w:rFonts w:asciiTheme="minorHAnsi" w:hAnsiTheme="minorHAnsi" w:cstheme="minorHAnsi"/>
          <w:color w:val="000000"/>
          <w:sz w:val="22"/>
          <w:szCs w:val="22"/>
          <w:lang w:val="de-DE"/>
        </w:rPr>
        <w:t>lay</w:t>
      </w:r>
      <w:r w:rsidR="0095049E">
        <w:rPr>
          <w:rFonts w:asciiTheme="minorHAnsi" w:hAnsiTheme="minorHAnsi" w:cstheme="minorHAnsi"/>
          <w:color w:val="000000"/>
          <w:sz w:val="22"/>
          <w:szCs w:val="22"/>
          <w:lang w:val="de-DE"/>
        </w:rPr>
        <w:t>B</w:t>
      </w:r>
      <w:r w:rsidRPr="00B91BEA">
        <w:rPr>
          <w:rFonts w:asciiTheme="minorHAnsi" w:hAnsiTheme="minorHAnsi" w:cstheme="minorHAnsi"/>
          <w:color w:val="000000"/>
          <w:sz w:val="22"/>
          <w:szCs w:val="22"/>
          <w:lang w:val="de-DE"/>
        </w:rPr>
        <w:t>utton</w:t>
      </w:r>
      <w:proofErr w:type="spellEnd"/>
      <w:r w:rsidRPr="00B91BEA">
        <w:rPr>
          <w:rFonts w:asciiTheme="minorHAnsi" w:hAnsiTheme="minorHAnsi" w:cstheme="minorHAnsi"/>
          <w:color w:val="000000"/>
          <w:sz w:val="22"/>
          <w:szCs w:val="22"/>
          <w:lang w:val="de-DE"/>
        </w:rPr>
        <w:t>”, mit niedriger Priorität.</w:t>
      </w:r>
      <w:r w:rsidR="00BD7425">
        <w:rPr>
          <w:rFonts w:asciiTheme="minorHAnsi" w:hAnsiTheme="minorHAnsi" w:cstheme="minorHAnsi"/>
          <w:color w:val="000000"/>
          <w:sz w:val="22"/>
          <w:szCs w:val="22"/>
          <w:lang w:val="de-DE"/>
        </w:rPr>
        <w:t xml:space="preserve"> Es kann jedoch auch vorkommen, dass der feature-Branch auch von anderen feature-Branches ableitet. </w:t>
      </w:r>
      <w:r w:rsidRPr="00B91BEA">
        <w:rPr>
          <w:rFonts w:asciiTheme="minorHAnsi" w:hAnsiTheme="minorHAnsi" w:cstheme="minorHAnsi"/>
          <w:color w:val="000000"/>
          <w:sz w:val="22"/>
          <w:szCs w:val="22"/>
          <w:lang w:val="de-DE"/>
        </w:rPr>
        <w:t xml:space="preserve">Erstellt wird </w:t>
      </w:r>
      <w:r w:rsidR="004453C0">
        <w:rPr>
          <w:rFonts w:asciiTheme="minorHAnsi" w:hAnsiTheme="minorHAnsi" w:cstheme="minorHAnsi"/>
          <w:color w:val="000000"/>
          <w:sz w:val="22"/>
          <w:szCs w:val="22"/>
          <w:lang w:val="de-DE"/>
        </w:rPr>
        <w:t>der feature-Branch</w:t>
      </w:r>
      <w:r w:rsidRPr="00B91BEA">
        <w:rPr>
          <w:rFonts w:asciiTheme="minorHAnsi" w:hAnsiTheme="minorHAnsi" w:cstheme="minorHAnsi"/>
          <w:color w:val="000000"/>
          <w:sz w:val="22"/>
          <w:szCs w:val="22"/>
          <w:lang w:val="de-DE"/>
        </w:rPr>
        <w:t xml:space="preserve"> falls es eine neue Komponente geben soll, also die Entwicklung einer neuen Oberfläche oder einer neuen Funktionalität.</w:t>
      </w:r>
    </w:p>
    <w:p w14:paraId="12809632" w14:textId="7C0D5CB4" w:rsidR="0095049E" w:rsidRDefault="0095049E" w:rsidP="004453C0">
      <w:pPr>
        <w:pStyle w:val="StandardWeb"/>
        <w:spacing w:before="0" w:beforeAutospacing="0" w:after="0" w:afterAutospacing="0"/>
        <w:rPr>
          <w:rFonts w:asciiTheme="minorHAnsi" w:hAnsiTheme="minorHAnsi" w:cstheme="minorHAnsi"/>
          <w:lang w:val="de-DE"/>
        </w:rPr>
      </w:pPr>
      <w:r>
        <w:rPr>
          <w:rFonts w:asciiTheme="minorHAnsi" w:hAnsiTheme="minorHAnsi" w:cstheme="minorHAnsi"/>
          <w:lang w:val="de-DE"/>
        </w:rPr>
        <w:t>Ein feature für eine bestimmte Komponente wird mit der Abkürzung dieser, gemäß der Tabelle, zwischen feature und dem feature Namen kenntlich gemacht: feature-abkürzung-</w:t>
      </w:r>
      <w:proofErr w:type="spellStart"/>
      <w:r>
        <w:rPr>
          <w:rFonts w:asciiTheme="minorHAnsi" w:hAnsiTheme="minorHAnsi" w:cstheme="minorHAnsi"/>
          <w:lang w:val="de-DE"/>
        </w:rPr>
        <w:t>featureName</w:t>
      </w:r>
      <w:proofErr w:type="spellEnd"/>
      <w:r>
        <w:rPr>
          <w:rFonts w:asciiTheme="minorHAnsi" w:hAnsiTheme="minorHAnsi" w:cstheme="minorHAnsi"/>
          <w:lang w:val="de-DE"/>
        </w:rPr>
        <w:t>.</w:t>
      </w:r>
    </w:p>
    <w:tbl>
      <w:tblPr>
        <w:tblStyle w:val="Tabellenraster"/>
        <w:tblW w:w="0" w:type="auto"/>
        <w:tblLook w:val="04A0" w:firstRow="1" w:lastRow="0" w:firstColumn="1" w:lastColumn="0" w:noHBand="0" w:noVBand="1"/>
      </w:tblPr>
      <w:tblGrid>
        <w:gridCol w:w="4531"/>
        <w:gridCol w:w="4531"/>
      </w:tblGrid>
      <w:tr w:rsidR="0095049E" w14:paraId="054D4B97" w14:textId="77777777" w:rsidTr="0095049E">
        <w:tc>
          <w:tcPr>
            <w:tcW w:w="4531" w:type="dxa"/>
          </w:tcPr>
          <w:p w14:paraId="0B9707D9" w14:textId="4BD83EF1" w:rsidR="0095049E" w:rsidRPr="0095049E" w:rsidRDefault="0095049E" w:rsidP="004453C0">
            <w:pPr>
              <w:pStyle w:val="StandardWeb"/>
              <w:spacing w:before="0" w:beforeAutospacing="0" w:after="0" w:afterAutospacing="0"/>
              <w:rPr>
                <w:rFonts w:asciiTheme="minorHAnsi" w:hAnsiTheme="minorHAnsi" w:cstheme="minorHAnsi"/>
                <w:b/>
                <w:lang w:val="de-DE"/>
              </w:rPr>
            </w:pPr>
            <w:r w:rsidRPr="0095049E">
              <w:rPr>
                <w:rFonts w:asciiTheme="minorHAnsi" w:hAnsiTheme="minorHAnsi" w:cstheme="minorHAnsi"/>
                <w:b/>
                <w:lang w:val="de-DE"/>
              </w:rPr>
              <w:t>Komponenten Name</w:t>
            </w:r>
          </w:p>
        </w:tc>
        <w:tc>
          <w:tcPr>
            <w:tcW w:w="4531" w:type="dxa"/>
          </w:tcPr>
          <w:p w14:paraId="3C14CEC6" w14:textId="3AD2F3CE" w:rsidR="0095049E" w:rsidRPr="0095049E" w:rsidRDefault="0095049E" w:rsidP="004453C0">
            <w:pPr>
              <w:pStyle w:val="StandardWeb"/>
              <w:spacing w:before="0" w:beforeAutospacing="0" w:after="0" w:afterAutospacing="0"/>
              <w:rPr>
                <w:rFonts w:asciiTheme="minorHAnsi" w:hAnsiTheme="minorHAnsi" w:cstheme="minorHAnsi"/>
                <w:b/>
                <w:lang w:val="de-DE"/>
              </w:rPr>
            </w:pPr>
            <w:r w:rsidRPr="0095049E">
              <w:rPr>
                <w:rFonts w:asciiTheme="minorHAnsi" w:hAnsiTheme="minorHAnsi" w:cstheme="minorHAnsi"/>
                <w:b/>
                <w:lang w:val="de-DE"/>
              </w:rPr>
              <w:t>Abkürzung</w:t>
            </w:r>
          </w:p>
        </w:tc>
      </w:tr>
      <w:tr w:rsidR="0095049E" w14:paraId="335B8672" w14:textId="77777777" w:rsidTr="0095049E">
        <w:tc>
          <w:tcPr>
            <w:tcW w:w="4531" w:type="dxa"/>
          </w:tcPr>
          <w:p w14:paraId="42DD3665" w14:textId="59414C1E" w:rsidR="0095049E" w:rsidRDefault="0095049E" w:rsidP="004453C0">
            <w:pPr>
              <w:pStyle w:val="StandardWeb"/>
              <w:spacing w:before="0" w:beforeAutospacing="0" w:after="0" w:afterAutospacing="0"/>
              <w:rPr>
                <w:rFonts w:asciiTheme="minorHAnsi" w:hAnsiTheme="minorHAnsi" w:cstheme="minorHAnsi"/>
                <w:lang w:val="de-DE"/>
              </w:rPr>
            </w:pPr>
            <w:r>
              <w:rPr>
                <w:rFonts w:asciiTheme="minorHAnsi" w:hAnsiTheme="minorHAnsi" w:cstheme="minorHAnsi"/>
                <w:lang w:val="de-DE"/>
              </w:rPr>
              <w:t>Desktop Beobachter</w:t>
            </w:r>
          </w:p>
        </w:tc>
        <w:tc>
          <w:tcPr>
            <w:tcW w:w="4531" w:type="dxa"/>
          </w:tcPr>
          <w:p w14:paraId="3B7C8733" w14:textId="456FB218" w:rsidR="0095049E" w:rsidRDefault="0095049E" w:rsidP="004453C0">
            <w:pPr>
              <w:pStyle w:val="StandardWeb"/>
              <w:spacing w:before="0" w:beforeAutospacing="0" w:after="0" w:afterAutospacing="0"/>
              <w:rPr>
                <w:rFonts w:asciiTheme="minorHAnsi" w:hAnsiTheme="minorHAnsi" w:cstheme="minorHAnsi"/>
                <w:lang w:val="de-DE"/>
              </w:rPr>
            </w:pPr>
            <w:proofErr w:type="spellStart"/>
            <w:r>
              <w:rPr>
                <w:rFonts w:asciiTheme="minorHAnsi" w:hAnsiTheme="minorHAnsi" w:cstheme="minorHAnsi"/>
                <w:lang w:val="de-DE"/>
              </w:rPr>
              <w:t>db</w:t>
            </w:r>
            <w:proofErr w:type="spellEnd"/>
            <w:r>
              <w:rPr>
                <w:rFonts w:asciiTheme="minorHAnsi" w:hAnsiTheme="minorHAnsi" w:cstheme="minorHAnsi"/>
                <w:lang w:val="de-DE"/>
              </w:rPr>
              <w:t xml:space="preserve"> </w:t>
            </w:r>
          </w:p>
        </w:tc>
      </w:tr>
      <w:tr w:rsidR="0095049E" w14:paraId="775D42A6" w14:textId="77777777" w:rsidTr="0095049E">
        <w:tc>
          <w:tcPr>
            <w:tcW w:w="4531" w:type="dxa"/>
          </w:tcPr>
          <w:p w14:paraId="0159822D" w14:textId="76E10EA7" w:rsidR="0095049E" w:rsidRDefault="0095049E" w:rsidP="004453C0">
            <w:pPr>
              <w:pStyle w:val="StandardWeb"/>
              <w:spacing w:before="0" w:beforeAutospacing="0" w:after="0" w:afterAutospacing="0"/>
              <w:rPr>
                <w:rFonts w:asciiTheme="minorHAnsi" w:hAnsiTheme="minorHAnsi" w:cstheme="minorHAnsi"/>
                <w:lang w:val="de-DE"/>
              </w:rPr>
            </w:pPr>
            <w:r>
              <w:rPr>
                <w:rFonts w:asciiTheme="minorHAnsi" w:hAnsiTheme="minorHAnsi" w:cstheme="minorHAnsi"/>
                <w:lang w:val="de-DE"/>
              </w:rPr>
              <w:t>Android Client</w:t>
            </w:r>
          </w:p>
        </w:tc>
        <w:tc>
          <w:tcPr>
            <w:tcW w:w="4531" w:type="dxa"/>
          </w:tcPr>
          <w:p w14:paraId="61E3B32A" w14:textId="033668BC" w:rsidR="00622D9F" w:rsidRDefault="00622D9F" w:rsidP="004453C0">
            <w:pPr>
              <w:pStyle w:val="StandardWeb"/>
              <w:spacing w:before="0" w:beforeAutospacing="0" w:after="0" w:afterAutospacing="0"/>
              <w:rPr>
                <w:rFonts w:asciiTheme="minorHAnsi" w:hAnsiTheme="minorHAnsi" w:cstheme="minorHAnsi"/>
                <w:lang w:val="de-DE"/>
              </w:rPr>
            </w:pPr>
            <w:proofErr w:type="spellStart"/>
            <w:r>
              <w:rPr>
                <w:rFonts w:asciiTheme="minorHAnsi" w:hAnsiTheme="minorHAnsi" w:cstheme="minorHAnsi"/>
                <w:lang w:val="de-DE"/>
              </w:rPr>
              <w:t>a</w:t>
            </w:r>
            <w:r w:rsidR="0095049E">
              <w:rPr>
                <w:rFonts w:asciiTheme="minorHAnsi" w:hAnsiTheme="minorHAnsi" w:cstheme="minorHAnsi"/>
                <w:lang w:val="de-DE"/>
              </w:rPr>
              <w:t>c</w:t>
            </w:r>
            <w:proofErr w:type="spellEnd"/>
          </w:p>
        </w:tc>
      </w:tr>
      <w:tr w:rsidR="00622D9F" w14:paraId="4635B047" w14:textId="77777777" w:rsidTr="0095049E">
        <w:tc>
          <w:tcPr>
            <w:tcW w:w="4531" w:type="dxa"/>
          </w:tcPr>
          <w:p w14:paraId="6DE5AD6F" w14:textId="487382C9" w:rsidR="00622D9F" w:rsidRDefault="00622D9F" w:rsidP="004453C0">
            <w:pPr>
              <w:pStyle w:val="StandardWeb"/>
              <w:spacing w:before="0" w:beforeAutospacing="0" w:after="0" w:afterAutospacing="0"/>
              <w:rPr>
                <w:rFonts w:asciiTheme="minorHAnsi" w:hAnsiTheme="minorHAnsi" w:cstheme="minorHAnsi"/>
                <w:lang w:val="de-DE"/>
              </w:rPr>
            </w:pPr>
            <w:r>
              <w:rPr>
                <w:rFonts w:asciiTheme="minorHAnsi" w:hAnsiTheme="minorHAnsi" w:cstheme="minorHAnsi"/>
                <w:lang w:val="de-DE"/>
              </w:rPr>
              <w:t>Spielserver</w:t>
            </w:r>
          </w:p>
        </w:tc>
        <w:tc>
          <w:tcPr>
            <w:tcW w:w="4531" w:type="dxa"/>
          </w:tcPr>
          <w:p w14:paraId="1F3B6F9E" w14:textId="52696AEE" w:rsidR="00622D9F" w:rsidRDefault="00622D9F" w:rsidP="004453C0">
            <w:pPr>
              <w:pStyle w:val="StandardWeb"/>
              <w:spacing w:before="0" w:beforeAutospacing="0" w:after="0" w:afterAutospacing="0"/>
              <w:rPr>
                <w:rFonts w:asciiTheme="minorHAnsi" w:hAnsiTheme="minorHAnsi" w:cstheme="minorHAnsi"/>
                <w:lang w:val="de-DE"/>
              </w:rPr>
            </w:pPr>
            <w:r>
              <w:rPr>
                <w:rFonts w:asciiTheme="minorHAnsi" w:hAnsiTheme="minorHAnsi" w:cstheme="minorHAnsi"/>
                <w:lang w:val="de-DE"/>
              </w:rPr>
              <w:t>se</w:t>
            </w:r>
          </w:p>
        </w:tc>
      </w:tr>
      <w:tr w:rsidR="00622D9F" w14:paraId="6B7B0E15" w14:textId="77777777" w:rsidTr="0095049E">
        <w:tc>
          <w:tcPr>
            <w:tcW w:w="4531" w:type="dxa"/>
          </w:tcPr>
          <w:p w14:paraId="0F5BC924" w14:textId="37A5F6D9" w:rsidR="00622D9F" w:rsidRDefault="00622D9F" w:rsidP="004453C0">
            <w:pPr>
              <w:pStyle w:val="StandardWeb"/>
              <w:spacing w:before="0" w:beforeAutospacing="0" w:after="0" w:afterAutospacing="0"/>
              <w:rPr>
                <w:rFonts w:asciiTheme="minorHAnsi" w:hAnsiTheme="minorHAnsi" w:cstheme="minorHAnsi"/>
                <w:lang w:val="de-DE"/>
              </w:rPr>
            </w:pPr>
            <w:r>
              <w:rPr>
                <w:rFonts w:asciiTheme="minorHAnsi" w:hAnsiTheme="minorHAnsi" w:cstheme="minorHAnsi"/>
                <w:lang w:val="de-DE"/>
              </w:rPr>
              <w:t>Künstliche Intelligenz</w:t>
            </w:r>
          </w:p>
        </w:tc>
        <w:tc>
          <w:tcPr>
            <w:tcW w:w="4531" w:type="dxa"/>
          </w:tcPr>
          <w:p w14:paraId="4F40293E" w14:textId="7992F7DE" w:rsidR="00622D9F" w:rsidRDefault="00622D9F" w:rsidP="004453C0">
            <w:pPr>
              <w:pStyle w:val="StandardWeb"/>
              <w:spacing w:before="0" w:beforeAutospacing="0" w:after="0" w:afterAutospacing="0"/>
              <w:rPr>
                <w:rFonts w:asciiTheme="minorHAnsi" w:hAnsiTheme="minorHAnsi" w:cstheme="minorHAnsi"/>
                <w:lang w:val="de-DE"/>
              </w:rPr>
            </w:pPr>
            <w:r>
              <w:rPr>
                <w:rFonts w:asciiTheme="minorHAnsi" w:hAnsiTheme="minorHAnsi" w:cstheme="minorHAnsi"/>
                <w:lang w:val="de-DE"/>
              </w:rPr>
              <w:t>ki</w:t>
            </w:r>
          </w:p>
        </w:tc>
      </w:tr>
    </w:tbl>
    <w:p w14:paraId="27AA4D65" w14:textId="77777777" w:rsidR="0095049E" w:rsidRPr="004453C0" w:rsidRDefault="0095049E" w:rsidP="004453C0">
      <w:pPr>
        <w:pStyle w:val="StandardWeb"/>
        <w:spacing w:before="0" w:beforeAutospacing="0" w:after="0" w:afterAutospacing="0"/>
        <w:rPr>
          <w:rFonts w:asciiTheme="minorHAnsi" w:hAnsiTheme="minorHAnsi" w:cstheme="minorHAnsi"/>
          <w:lang w:val="de-DE"/>
        </w:rPr>
      </w:pPr>
    </w:p>
    <w:p w14:paraId="7CBC4D86" w14:textId="4AB11024" w:rsidR="00B91BEA" w:rsidRPr="00E61362" w:rsidRDefault="00B91BEA" w:rsidP="00E61362">
      <w:pPr>
        <w:pStyle w:val="Guidelineberschrift"/>
        <w:numPr>
          <w:ilvl w:val="1"/>
          <w:numId w:val="26"/>
        </w:numPr>
        <w:rPr>
          <w:sz w:val="32"/>
        </w:rPr>
      </w:pPr>
      <w:bookmarkStart w:id="8" w:name="_Toc529520910"/>
      <w:r w:rsidRPr="00E61362">
        <w:rPr>
          <w:sz w:val="32"/>
        </w:rPr>
        <w:t>Hotfix</w:t>
      </w:r>
      <w:bookmarkEnd w:id="8"/>
    </w:p>
    <w:p w14:paraId="5EF70749" w14:textId="67677D0E" w:rsidR="00B91BEA" w:rsidRPr="00B91BEA" w:rsidRDefault="00B91BEA" w:rsidP="00B91BEA">
      <w:pPr>
        <w:pStyle w:val="StandardWeb"/>
        <w:spacing w:before="0" w:beforeAutospacing="0" w:after="0" w:afterAutospacing="0"/>
        <w:rPr>
          <w:rFonts w:asciiTheme="minorHAnsi" w:hAnsiTheme="minorHAnsi" w:cstheme="minorHAnsi"/>
          <w:lang w:val="de-DE"/>
        </w:rPr>
      </w:pPr>
      <w:r w:rsidRPr="00B91BEA">
        <w:rPr>
          <w:rFonts w:asciiTheme="minorHAnsi" w:hAnsiTheme="minorHAnsi" w:cstheme="minorHAnsi"/>
          <w:color w:val="000000"/>
          <w:sz w:val="22"/>
          <w:szCs w:val="22"/>
          <w:lang w:val="de-DE"/>
        </w:rPr>
        <w:t>Der hotfix</w:t>
      </w:r>
      <w:r w:rsidR="004453C0">
        <w:rPr>
          <w:rFonts w:asciiTheme="minorHAnsi" w:hAnsiTheme="minorHAnsi" w:cstheme="minorHAnsi"/>
          <w:color w:val="000000"/>
          <w:sz w:val="22"/>
          <w:szCs w:val="22"/>
          <w:lang w:val="de-DE"/>
        </w:rPr>
        <w:t>-</w:t>
      </w:r>
      <w:r w:rsidRPr="00B91BEA">
        <w:rPr>
          <w:rFonts w:asciiTheme="minorHAnsi" w:hAnsiTheme="minorHAnsi" w:cstheme="minorHAnsi"/>
          <w:color w:val="000000"/>
          <w:sz w:val="22"/>
          <w:szCs w:val="22"/>
          <w:lang w:val="de-DE"/>
        </w:rPr>
        <w:t xml:space="preserve">Branch kommt </w:t>
      </w:r>
      <w:r w:rsidR="00BD7425" w:rsidRPr="00B91BEA">
        <w:rPr>
          <w:rFonts w:asciiTheme="minorHAnsi" w:hAnsiTheme="minorHAnsi" w:cstheme="minorHAnsi"/>
          <w:color w:val="000000"/>
          <w:sz w:val="22"/>
          <w:szCs w:val="22"/>
          <w:lang w:val="de-DE"/>
        </w:rPr>
        <w:t>bei einem dringenden Problem</w:t>
      </w:r>
      <w:r w:rsidRPr="00B91BEA">
        <w:rPr>
          <w:rFonts w:asciiTheme="minorHAnsi" w:hAnsiTheme="minorHAnsi" w:cstheme="minorHAnsi"/>
          <w:color w:val="000000"/>
          <w:sz w:val="22"/>
          <w:szCs w:val="22"/>
          <w:lang w:val="de-DE"/>
        </w:rPr>
        <w:t xml:space="preserve"> im master</w:t>
      </w:r>
      <w:r w:rsidR="004453C0">
        <w:rPr>
          <w:rFonts w:asciiTheme="minorHAnsi" w:hAnsiTheme="minorHAnsi" w:cstheme="minorHAnsi"/>
          <w:color w:val="000000"/>
          <w:sz w:val="22"/>
          <w:szCs w:val="22"/>
          <w:lang w:val="de-DE"/>
        </w:rPr>
        <w:t>-</w:t>
      </w:r>
      <w:r w:rsidRPr="00B91BEA">
        <w:rPr>
          <w:rFonts w:asciiTheme="minorHAnsi" w:hAnsiTheme="minorHAnsi" w:cstheme="minorHAnsi"/>
          <w:color w:val="000000"/>
          <w:sz w:val="22"/>
          <w:szCs w:val="22"/>
          <w:lang w:val="de-DE"/>
        </w:rPr>
        <w:t xml:space="preserve">Branch zum Einsatz, </w:t>
      </w:r>
      <w:r w:rsidR="004453C0">
        <w:rPr>
          <w:rFonts w:asciiTheme="minorHAnsi" w:hAnsiTheme="minorHAnsi" w:cstheme="minorHAnsi"/>
          <w:color w:val="000000"/>
          <w:sz w:val="22"/>
          <w:szCs w:val="22"/>
          <w:lang w:val="de-DE"/>
        </w:rPr>
        <w:t>damit</w:t>
      </w:r>
      <w:r w:rsidRPr="00B91BEA">
        <w:rPr>
          <w:rFonts w:asciiTheme="minorHAnsi" w:hAnsiTheme="minorHAnsi" w:cstheme="minorHAnsi"/>
          <w:color w:val="000000"/>
          <w:sz w:val="22"/>
          <w:szCs w:val="22"/>
          <w:lang w:val="de-DE"/>
        </w:rPr>
        <w:t xml:space="preserve"> das Problem schnellstmöglich </w:t>
      </w:r>
      <w:r w:rsidR="004453C0">
        <w:rPr>
          <w:rFonts w:asciiTheme="minorHAnsi" w:hAnsiTheme="minorHAnsi" w:cstheme="minorHAnsi"/>
          <w:color w:val="000000"/>
          <w:sz w:val="22"/>
          <w:szCs w:val="22"/>
          <w:lang w:val="de-DE"/>
        </w:rPr>
        <w:t>behoben werden kann.</w:t>
      </w:r>
      <w:r w:rsidRPr="00B91BEA">
        <w:rPr>
          <w:rFonts w:asciiTheme="minorHAnsi" w:hAnsiTheme="minorHAnsi" w:cstheme="minorHAnsi"/>
          <w:color w:val="000000"/>
          <w:sz w:val="22"/>
          <w:szCs w:val="22"/>
          <w:lang w:val="de-DE"/>
        </w:rPr>
        <w:t xml:space="preserve"> </w:t>
      </w:r>
      <w:r w:rsidR="00BD7425">
        <w:rPr>
          <w:rFonts w:asciiTheme="minorHAnsi" w:hAnsiTheme="minorHAnsi" w:cstheme="minorHAnsi"/>
          <w:color w:val="000000"/>
          <w:sz w:val="22"/>
          <w:szCs w:val="22"/>
          <w:lang w:val="de-DE"/>
        </w:rPr>
        <w:t>Ein</w:t>
      </w:r>
      <w:r w:rsidR="004453C0">
        <w:rPr>
          <w:rFonts w:asciiTheme="minorHAnsi" w:hAnsiTheme="minorHAnsi" w:cstheme="minorHAnsi"/>
          <w:color w:val="000000"/>
          <w:sz w:val="22"/>
          <w:szCs w:val="22"/>
          <w:lang w:val="de-DE"/>
        </w:rPr>
        <w:t xml:space="preserve"> hotfix-Branch</w:t>
      </w:r>
      <w:r w:rsidRPr="00B91BEA">
        <w:rPr>
          <w:rFonts w:asciiTheme="minorHAnsi" w:hAnsiTheme="minorHAnsi" w:cstheme="minorHAnsi"/>
          <w:color w:val="000000"/>
          <w:sz w:val="22"/>
          <w:szCs w:val="22"/>
          <w:lang w:val="de-DE"/>
        </w:rPr>
        <w:t xml:space="preserve"> leitet sich somit direkt vom master</w:t>
      </w:r>
      <w:r w:rsidR="004453C0">
        <w:rPr>
          <w:rFonts w:asciiTheme="minorHAnsi" w:hAnsiTheme="minorHAnsi" w:cstheme="minorHAnsi"/>
          <w:color w:val="000000"/>
          <w:sz w:val="22"/>
          <w:szCs w:val="22"/>
          <w:lang w:val="de-DE"/>
        </w:rPr>
        <w:t>-</w:t>
      </w:r>
      <w:r w:rsidRPr="00B91BEA">
        <w:rPr>
          <w:rFonts w:asciiTheme="minorHAnsi" w:hAnsiTheme="minorHAnsi" w:cstheme="minorHAnsi"/>
          <w:color w:val="000000"/>
          <w:sz w:val="22"/>
          <w:szCs w:val="22"/>
          <w:lang w:val="de-DE"/>
        </w:rPr>
        <w:t xml:space="preserve">Branch ab. Ein Beispiel ist eine Sicherheitslücke oder ein gravierender Bug, der die Benutzung der Anwendung stark beeinträchtigt. Es gilt hierbei einen Fix von einem Hotfix zu unterscheiden, da ein Problem mit niedriger Wichtigkeit auch durch ein feature Branch behoben und dann in einem späteren Update erst hinzugefügt werden kann. Nach Behebung des Problems wird dieser Branch </w:t>
      </w:r>
      <w:r w:rsidRPr="00B91BEA">
        <w:rPr>
          <w:rFonts w:asciiTheme="minorHAnsi" w:hAnsiTheme="minorHAnsi" w:cstheme="minorHAnsi"/>
          <w:b/>
          <w:bCs/>
          <w:color w:val="000000"/>
          <w:sz w:val="22"/>
          <w:szCs w:val="22"/>
          <w:lang w:val="de-DE"/>
        </w:rPr>
        <w:t>sowohl</w:t>
      </w:r>
      <w:r w:rsidRPr="00B91BEA">
        <w:rPr>
          <w:rFonts w:asciiTheme="minorHAnsi" w:hAnsiTheme="minorHAnsi" w:cstheme="minorHAnsi"/>
          <w:color w:val="000000"/>
          <w:sz w:val="22"/>
          <w:szCs w:val="22"/>
          <w:lang w:val="de-DE"/>
        </w:rPr>
        <w:t xml:space="preserve"> in den master</w:t>
      </w:r>
      <w:r w:rsidR="004453C0">
        <w:rPr>
          <w:rFonts w:asciiTheme="minorHAnsi" w:hAnsiTheme="minorHAnsi" w:cstheme="minorHAnsi"/>
          <w:color w:val="000000"/>
          <w:sz w:val="22"/>
          <w:szCs w:val="22"/>
          <w:lang w:val="de-DE"/>
        </w:rPr>
        <w:t>-Branch</w:t>
      </w:r>
      <w:r w:rsidRPr="00B91BEA">
        <w:rPr>
          <w:rFonts w:asciiTheme="minorHAnsi" w:hAnsiTheme="minorHAnsi" w:cstheme="minorHAnsi"/>
          <w:color w:val="000000"/>
          <w:sz w:val="22"/>
          <w:szCs w:val="22"/>
          <w:lang w:val="de-DE"/>
        </w:rPr>
        <w:t xml:space="preserve"> </w:t>
      </w:r>
      <w:r w:rsidRPr="00B91BEA">
        <w:rPr>
          <w:rFonts w:asciiTheme="minorHAnsi" w:hAnsiTheme="minorHAnsi" w:cstheme="minorHAnsi"/>
          <w:b/>
          <w:bCs/>
          <w:color w:val="000000"/>
          <w:sz w:val="22"/>
          <w:szCs w:val="22"/>
          <w:lang w:val="de-DE"/>
        </w:rPr>
        <w:t>als auch</w:t>
      </w:r>
      <w:r w:rsidRPr="00B91BEA">
        <w:rPr>
          <w:rFonts w:asciiTheme="minorHAnsi" w:hAnsiTheme="minorHAnsi" w:cstheme="minorHAnsi"/>
          <w:color w:val="000000"/>
          <w:sz w:val="22"/>
          <w:szCs w:val="22"/>
          <w:lang w:val="de-DE"/>
        </w:rPr>
        <w:t xml:space="preserve"> in den </w:t>
      </w:r>
      <w:proofErr w:type="spellStart"/>
      <w:r w:rsidRPr="00B91BEA">
        <w:rPr>
          <w:rFonts w:asciiTheme="minorHAnsi" w:hAnsiTheme="minorHAnsi" w:cstheme="minorHAnsi"/>
          <w:color w:val="000000"/>
          <w:sz w:val="22"/>
          <w:szCs w:val="22"/>
          <w:lang w:val="de-DE"/>
        </w:rPr>
        <w:t>develop</w:t>
      </w:r>
      <w:proofErr w:type="spellEnd"/>
      <w:r w:rsidR="004453C0">
        <w:rPr>
          <w:rFonts w:asciiTheme="minorHAnsi" w:hAnsiTheme="minorHAnsi" w:cstheme="minorHAnsi"/>
          <w:color w:val="000000"/>
          <w:sz w:val="22"/>
          <w:szCs w:val="22"/>
          <w:lang w:val="de-DE"/>
        </w:rPr>
        <w:t>-</w:t>
      </w:r>
      <w:r w:rsidRPr="00B91BEA">
        <w:rPr>
          <w:rFonts w:asciiTheme="minorHAnsi" w:hAnsiTheme="minorHAnsi" w:cstheme="minorHAnsi"/>
          <w:color w:val="000000"/>
          <w:sz w:val="22"/>
          <w:szCs w:val="22"/>
          <w:lang w:val="de-DE"/>
        </w:rPr>
        <w:t xml:space="preserve">Branch </w:t>
      </w:r>
      <w:proofErr w:type="spellStart"/>
      <w:r w:rsidRPr="00B91BEA">
        <w:rPr>
          <w:rFonts w:asciiTheme="minorHAnsi" w:hAnsiTheme="minorHAnsi" w:cstheme="minorHAnsi"/>
          <w:color w:val="000000"/>
          <w:sz w:val="22"/>
          <w:szCs w:val="22"/>
          <w:lang w:val="de-DE"/>
        </w:rPr>
        <w:t>gemergt</w:t>
      </w:r>
      <w:proofErr w:type="spellEnd"/>
      <w:r w:rsidRPr="00B91BEA">
        <w:rPr>
          <w:rFonts w:asciiTheme="minorHAnsi" w:hAnsiTheme="minorHAnsi" w:cstheme="minorHAnsi"/>
          <w:color w:val="000000"/>
          <w:sz w:val="22"/>
          <w:szCs w:val="22"/>
          <w:lang w:val="de-DE"/>
        </w:rPr>
        <w:t>.</w:t>
      </w:r>
    </w:p>
    <w:p w14:paraId="45DF743B" w14:textId="2B9AF042" w:rsidR="00B91BEA" w:rsidRPr="00B91BEA" w:rsidRDefault="00B91BEA" w:rsidP="00B91BEA">
      <w:pPr>
        <w:pStyle w:val="StandardWeb"/>
        <w:spacing w:before="0" w:beforeAutospacing="0" w:after="0" w:afterAutospacing="0"/>
        <w:rPr>
          <w:rFonts w:asciiTheme="minorHAnsi" w:hAnsiTheme="minorHAnsi" w:cstheme="minorHAnsi"/>
          <w:lang w:val="de-DE"/>
        </w:rPr>
      </w:pPr>
      <w:r w:rsidRPr="00B91BEA">
        <w:rPr>
          <w:rFonts w:asciiTheme="minorHAnsi" w:hAnsiTheme="minorHAnsi" w:cstheme="minorHAnsi"/>
          <w:color w:val="000000"/>
          <w:sz w:val="22"/>
          <w:szCs w:val="22"/>
          <w:lang w:val="de-DE"/>
        </w:rPr>
        <w:t xml:space="preserve">Erstellt wird dieser bei einem dringenden Problem im </w:t>
      </w:r>
      <w:r w:rsidR="004453C0">
        <w:rPr>
          <w:rFonts w:asciiTheme="minorHAnsi" w:hAnsiTheme="minorHAnsi" w:cstheme="minorHAnsi"/>
          <w:color w:val="000000"/>
          <w:sz w:val="22"/>
          <w:szCs w:val="22"/>
          <w:lang w:val="de-DE"/>
        </w:rPr>
        <w:t>master-Branch</w:t>
      </w:r>
      <w:r w:rsidRPr="00B91BEA">
        <w:rPr>
          <w:rFonts w:asciiTheme="minorHAnsi" w:hAnsiTheme="minorHAnsi" w:cstheme="minorHAnsi"/>
          <w:color w:val="000000"/>
          <w:sz w:val="22"/>
          <w:szCs w:val="22"/>
          <w:lang w:val="de-DE"/>
        </w:rPr>
        <w:t>, welches sofortige Behebung erfordert, sofern es die Stabilität, Nutzbarkeit oder Sicherheit stark einschränkt oder auch gefährdet und erfordert Absprache mit dem jeweiligen Teamleiter.</w:t>
      </w:r>
    </w:p>
    <w:p w14:paraId="287AC6D0" w14:textId="77777777" w:rsidR="00B91BEA" w:rsidRPr="00E61362" w:rsidRDefault="00B91BEA" w:rsidP="00E61362">
      <w:pPr>
        <w:pStyle w:val="Guidelineberschrift"/>
        <w:numPr>
          <w:ilvl w:val="1"/>
          <w:numId w:val="26"/>
        </w:numPr>
        <w:rPr>
          <w:sz w:val="32"/>
        </w:rPr>
      </w:pPr>
      <w:bookmarkStart w:id="9" w:name="_Toc529520911"/>
      <w:r w:rsidRPr="00E61362">
        <w:rPr>
          <w:sz w:val="32"/>
        </w:rPr>
        <w:t>Release</w:t>
      </w:r>
      <w:bookmarkEnd w:id="9"/>
    </w:p>
    <w:p w14:paraId="0929E911" w14:textId="56004344" w:rsidR="00B91BEA" w:rsidRPr="00B91BEA" w:rsidRDefault="00B91BEA" w:rsidP="00B91BEA">
      <w:pPr>
        <w:pStyle w:val="StandardWeb"/>
        <w:spacing w:before="0" w:beforeAutospacing="0" w:after="0" w:afterAutospacing="0"/>
        <w:rPr>
          <w:rFonts w:asciiTheme="minorHAnsi" w:hAnsiTheme="minorHAnsi" w:cstheme="minorHAnsi"/>
          <w:lang w:val="de-DE"/>
        </w:rPr>
      </w:pPr>
      <w:r w:rsidRPr="00B91BEA">
        <w:rPr>
          <w:rFonts w:asciiTheme="minorHAnsi" w:hAnsiTheme="minorHAnsi" w:cstheme="minorHAnsi"/>
          <w:color w:val="000000"/>
          <w:sz w:val="22"/>
          <w:szCs w:val="22"/>
          <w:lang w:val="de-DE"/>
        </w:rPr>
        <w:t xml:space="preserve">Der </w:t>
      </w:r>
      <w:proofErr w:type="spellStart"/>
      <w:r w:rsidRPr="00B91BEA">
        <w:rPr>
          <w:rFonts w:asciiTheme="minorHAnsi" w:hAnsiTheme="minorHAnsi" w:cstheme="minorHAnsi"/>
          <w:color w:val="000000"/>
          <w:sz w:val="22"/>
          <w:szCs w:val="22"/>
          <w:lang w:val="de-DE"/>
        </w:rPr>
        <w:t>release</w:t>
      </w:r>
      <w:proofErr w:type="spellEnd"/>
      <w:r w:rsidR="00885AF9">
        <w:rPr>
          <w:rFonts w:asciiTheme="minorHAnsi" w:hAnsiTheme="minorHAnsi" w:cstheme="minorHAnsi"/>
          <w:color w:val="000000"/>
          <w:sz w:val="22"/>
          <w:szCs w:val="22"/>
          <w:lang w:val="de-DE"/>
        </w:rPr>
        <w:t>-</w:t>
      </w:r>
      <w:r w:rsidRPr="00B91BEA">
        <w:rPr>
          <w:rFonts w:asciiTheme="minorHAnsi" w:hAnsiTheme="minorHAnsi" w:cstheme="minorHAnsi"/>
          <w:color w:val="000000"/>
          <w:sz w:val="22"/>
          <w:szCs w:val="22"/>
          <w:lang w:val="de-DE"/>
        </w:rPr>
        <w:t xml:space="preserve">Branch wird bei der Vorbereitung einer Veröffentlichung einer bestimmten Version verwendet und leitet sich direkt vom </w:t>
      </w:r>
      <w:proofErr w:type="spellStart"/>
      <w:r w:rsidR="00646CF9">
        <w:rPr>
          <w:rFonts w:asciiTheme="minorHAnsi" w:hAnsiTheme="minorHAnsi" w:cstheme="minorHAnsi"/>
          <w:color w:val="000000"/>
          <w:sz w:val="22"/>
          <w:szCs w:val="22"/>
          <w:lang w:val="de-DE"/>
        </w:rPr>
        <w:t>develop</w:t>
      </w:r>
      <w:proofErr w:type="spellEnd"/>
      <w:r w:rsidR="00646CF9">
        <w:rPr>
          <w:rFonts w:asciiTheme="minorHAnsi" w:hAnsiTheme="minorHAnsi" w:cstheme="minorHAnsi"/>
          <w:color w:val="000000"/>
          <w:sz w:val="22"/>
          <w:szCs w:val="22"/>
          <w:lang w:val="de-DE"/>
        </w:rPr>
        <w:t>-</w:t>
      </w:r>
      <w:r w:rsidRPr="00B91BEA">
        <w:rPr>
          <w:rFonts w:asciiTheme="minorHAnsi" w:hAnsiTheme="minorHAnsi" w:cstheme="minorHAnsi"/>
          <w:color w:val="000000"/>
          <w:sz w:val="22"/>
          <w:szCs w:val="22"/>
          <w:lang w:val="de-DE"/>
        </w:rPr>
        <w:t xml:space="preserve">Branch ab. </w:t>
      </w:r>
      <w:r w:rsidR="00BD7425">
        <w:rPr>
          <w:rFonts w:asciiTheme="minorHAnsi" w:hAnsiTheme="minorHAnsi" w:cstheme="minorHAnsi"/>
          <w:color w:val="000000"/>
          <w:sz w:val="22"/>
          <w:szCs w:val="22"/>
          <w:lang w:val="de-DE"/>
        </w:rPr>
        <w:t xml:space="preserve">Der </w:t>
      </w:r>
      <w:proofErr w:type="spellStart"/>
      <w:r w:rsidR="00BD7425">
        <w:rPr>
          <w:rFonts w:asciiTheme="minorHAnsi" w:hAnsiTheme="minorHAnsi" w:cstheme="minorHAnsi"/>
          <w:color w:val="000000"/>
          <w:sz w:val="22"/>
          <w:szCs w:val="22"/>
          <w:lang w:val="de-DE"/>
        </w:rPr>
        <w:t>release</w:t>
      </w:r>
      <w:proofErr w:type="spellEnd"/>
      <w:r w:rsidR="00BD7425">
        <w:rPr>
          <w:rFonts w:asciiTheme="minorHAnsi" w:hAnsiTheme="minorHAnsi" w:cstheme="minorHAnsi"/>
          <w:color w:val="000000"/>
          <w:sz w:val="22"/>
          <w:szCs w:val="22"/>
          <w:lang w:val="de-DE"/>
        </w:rPr>
        <w:t>-Branch</w:t>
      </w:r>
      <w:r w:rsidRPr="00B91BEA">
        <w:rPr>
          <w:rFonts w:asciiTheme="minorHAnsi" w:hAnsiTheme="minorHAnsi" w:cstheme="minorHAnsi"/>
          <w:color w:val="000000"/>
          <w:sz w:val="22"/>
          <w:szCs w:val="22"/>
          <w:lang w:val="de-DE"/>
        </w:rPr>
        <w:t xml:space="preserve"> wird vor einem bevorstehenden Release erstellt, getestet und ergänzt, sodass er zur Deadline oder bei Fertigstellung in den master</w:t>
      </w:r>
      <w:r w:rsidR="00646CF9">
        <w:rPr>
          <w:rFonts w:asciiTheme="minorHAnsi" w:hAnsiTheme="minorHAnsi" w:cstheme="minorHAnsi"/>
          <w:color w:val="000000"/>
          <w:sz w:val="22"/>
          <w:szCs w:val="22"/>
          <w:lang w:val="de-DE"/>
        </w:rPr>
        <w:t>-</w:t>
      </w:r>
      <w:r w:rsidRPr="00B91BEA">
        <w:rPr>
          <w:rFonts w:asciiTheme="minorHAnsi" w:hAnsiTheme="minorHAnsi" w:cstheme="minorHAnsi"/>
          <w:color w:val="000000"/>
          <w:sz w:val="22"/>
          <w:szCs w:val="22"/>
          <w:lang w:val="de-DE"/>
        </w:rPr>
        <w:t xml:space="preserve">Branch </w:t>
      </w:r>
      <w:r w:rsidRPr="00B91BEA">
        <w:rPr>
          <w:rFonts w:asciiTheme="minorHAnsi" w:hAnsiTheme="minorHAnsi" w:cstheme="minorHAnsi"/>
          <w:b/>
          <w:bCs/>
          <w:color w:val="000000"/>
          <w:sz w:val="22"/>
          <w:szCs w:val="22"/>
          <w:lang w:val="de-DE"/>
        </w:rPr>
        <w:t>und</w:t>
      </w:r>
      <w:r w:rsidRPr="00B91BEA">
        <w:rPr>
          <w:rFonts w:asciiTheme="minorHAnsi" w:hAnsiTheme="minorHAnsi" w:cstheme="minorHAnsi"/>
          <w:color w:val="000000"/>
          <w:sz w:val="22"/>
          <w:szCs w:val="22"/>
          <w:lang w:val="de-DE"/>
        </w:rPr>
        <w:t xml:space="preserve"> in den </w:t>
      </w:r>
      <w:proofErr w:type="spellStart"/>
      <w:r w:rsidRPr="00B91BEA">
        <w:rPr>
          <w:rFonts w:asciiTheme="minorHAnsi" w:hAnsiTheme="minorHAnsi" w:cstheme="minorHAnsi"/>
          <w:color w:val="000000"/>
          <w:sz w:val="22"/>
          <w:szCs w:val="22"/>
          <w:lang w:val="de-DE"/>
        </w:rPr>
        <w:t>develop</w:t>
      </w:r>
      <w:proofErr w:type="spellEnd"/>
      <w:r w:rsidR="00646CF9">
        <w:rPr>
          <w:rFonts w:asciiTheme="minorHAnsi" w:hAnsiTheme="minorHAnsi" w:cstheme="minorHAnsi"/>
          <w:color w:val="000000"/>
          <w:sz w:val="22"/>
          <w:szCs w:val="22"/>
          <w:lang w:val="de-DE"/>
        </w:rPr>
        <w:t>-Branch</w:t>
      </w:r>
      <w:r w:rsidRPr="00B91BEA">
        <w:rPr>
          <w:rFonts w:asciiTheme="minorHAnsi" w:hAnsiTheme="minorHAnsi" w:cstheme="minorHAnsi"/>
          <w:color w:val="000000"/>
          <w:sz w:val="22"/>
          <w:szCs w:val="22"/>
          <w:lang w:val="de-DE"/>
        </w:rPr>
        <w:t xml:space="preserve"> </w:t>
      </w:r>
      <w:proofErr w:type="spellStart"/>
      <w:r w:rsidRPr="00B91BEA">
        <w:rPr>
          <w:rFonts w:asciiTheme="minorHAnsi" w:hAnsiTheme="minorHAnsi" w:cstheme="minorHAnsi"/>
          <w:color w:val="000000"/>
          <w:sz w:val="22"/>
          <w:szCs w:val="22"/>
          <w:lang w:val="de-DE"/>
        </w:rPr>
        <w:t>gemergt</w:t>
      </w:r>
      <w:proofErr w:type="spellEnd"/>
      <w:r w:rsidRPr="00B91BEA">
        <w:rPr>
          <w:rFonts w:asciiTheme="minorHAnsi" w:hAnsiTheme="minorHAnsi" w:cstheme="minorHAnsi"/>
          <w:color w:val="000000"/>
          <w:sz w:val="22"/>
          <w:szCs w:val="22"/>
          <w:lang w:val="de-DE"/>
        </w:rPr>
        <w:t xml:space="preserve"> werden kann.</w:t>
      </w:r>
    </w:p>
    <w:p w14:paraId="731DEF07" w14:textId="2B998188" w:rsidR="00E61362" w:rsidRPr="00646CF9" w:rsidRDefault="00B91BEA" w:rsidP="00646CF9">
      <w:pPr>
        <w:pStyle w:val="StandardWeb"/>
        <w:spacing w:before="0" w:beforeAutospacing="0" w:after="0" w:afterAutospacing="0"/>
        <w:rPr>
          <w:lang w:val="de-DE"/>
        </w:rPr>
      </w:pPr>
      <w:r w:rsidRPr="00B91BEA">
        <w:rPr>
          <w:rFonts w:asciiTheme="minorHAnsi" w:hAnsiTheme="minorHAnsi" w:cstheme="minorHAnsi"/>
          <w:color w:val="000000"/>
          <w:sz w:val="22"/>
          <w:szCs w:val="22"/>
          <w:lang w:val="de-DE"/>
        </w:rPr>
        <w:t xml:space="preserve">Erstellt wird </w:t>
      </w:r>
      <w:r w:rsidR="00BD7425">
        <w:rPr>
          <w:rFonts w:asciiTheme="minorHAnsi" w:hAnsiTheme="minorHAnsi" w:cstheme="minorHAnsi"/>
          <w:color w:val="000000"/>
          <w:sz w:val="22"/>
          <w:szCs w:val="22"/>
          <w:lang w:val="de-DE"/>
        </w:rPr>
        <w:t>der Branch</w:t>
      </w:r>
      <w:r w:rsidRPr="00B91BEA">
        <w:rPr>
          <w:rFonts w:asciiTheme="minorHAnsi" w:hAnsiTheme="minorHAnsi" w:cstheme="minorHAnsi"/>
          <w:color w:val="000000"/>
          <w:sz w:val="22"/>
          <w:szCs w:val="22"/>
          <w:lang w:val="de-DE"/>
        </w:rPr>
        <w:t xml:space="preserve"> sofern eine Veröffentlichung, wie beispielsweise die Messe, bevorsteht, so dass dieser zum exzessiven Testen zur Verfügung steht und die allgemeine Entwicklung nicht beeinflusst.</w:t>
      </w:r>
    </w:p>
    <w:p w14:paraId="33D6210E" w14:textId="1F122563" w:rsidR="001A28A2" w:rsidRDefault="00B91BEA" w:rsidP="00E61362">
      <w:pPr>
        <w:pStyle w:val="Guidelineberschrift"/>
        <w:numPr>
          <w:ilvl w:val="0"/>
          <w:numId w:val="26"/>
        </w:numPr>
      </w:pPr>
      <w:bookmarkStart w:id="10" w:name="_Toc529520912"/>
      <w:r>
        <w:t>Commits</w:t>
      </w:r>
      <w:bookmarkEnd w:id="10"/>
    </w:p>
    <w:p w14:paraId="01D9B55E" w14:textId="77777777" w:rsidR="00B91BEA" w:rsidRPr="00E61362" w:rsidRDefault="00B91BEA" w:rsidP="00B91BEA">
      <w:pPr>
        <w:pStyle w:val="StandardWeb"/>
        <w:spacing w:before="0" w:beforeAutospacing="0" w:after="0" w:afterAutospacing="0"/>
        <w:rPr>
          <w:rFonts w:asciiTheme="minorHAnsi" w:hAnsiTheme="minorHAnsi" w:cstheme="minorHAnsi"/>
          <w:lang w:val="de-DE"/>
        </w:rPr>
      </w:pPr>
      <w:r w:rsidRPr="00E61362">
        <w:rPr>
          <w:rFonts w:asciiTheme="minorHAnsi" w:hAnsiTheme="minorHAnsi" w:cstheme="minorHAnsi"/>
          <w:color w:val="000000"/>
          <w:sz w:val="22"/>
          <w:szCs w:val="22"/>
          <w:lang w:val="de-DE"/>
        </w:rPr>
        <w:t>Ein Commit verbindet Veränderung im Repository mit unter anderem einer Commit-Nummer, einem Autor, dem Datum und bietet die Möglichkeit einer Beschreibung.</w:t>
      </w:r>
    </w:p>
    <w:p w14:paraId="180F8322" w14:textId="5897D46F" w:rsidR="00B91BEA" w:rsidRPr="00E61362" w:rsidRDefault="00B91BEA" w:rsidP="00B91BEA">
      <w:pPr>
        <w:pStyle w:val="StandardWeb"/>
        <w:spacing w:before="0" w:beforeAutospacing="0" w:after="0" w:afterAutospacing="0"/>
        <w:rPr>
          <w:rFonts w:asciiTheme="minorHAnsi" w:hAnsiTheme="minorHAnsi" w:cstheme="minorHAnsi"/>
          <w:lang w:val="de-DE"/>
        </w:rPr>
      </w:pPr>
      <w:r w:rsidRPr="00E61362">
        <w:rPr>
          <w:rFonts w:asciiTheme="minorHAnsi" w:hAnsiTheme="minorHAnsi" w:cstheme="minorHAnsi"/>
          <w:color w:val="000000"/>
          <w:sz w:val="22"/>
          <w:szCs w:val="22"/>
          <w:lang w:val="de-DE"/>
        </w:rPr>
        <w:t xml:space="preserve">Eben diese Beschreibungen können sehr schnell unübersichtlich werden und helfen der Entwicklung </w:t>
      </w:r>
      <w:r w:rsidR="00646CF9">
        <w:rPr>
          <w:rFonts w:asciiTheme="minorHAnsi" w:hAnsiTheme="minorHAnsi" w:cstheme="minorHAnsi"/>
          <w:color w:val="000000"/>
          <w:sz w:val="22"/>
          <w:szCs w:val="22"/>
          <w:lang w:val="de-DE"/>
        </w:rPr>
        <w:t>nur bedingt</w:t>
      </w:r>
      <w:r w:rsidRPr="00E61362">
        <w:rPr>
          <w:rFonts w:asciiTheme="minorHAnsi" w:hAnsiTheme="minorHAnsi" w:cstheme="minorHAnsi"/>
          <w:color w:val="000000"/>
          <w:sz w:val="22"/>
          <w:szCs w:val="22"/>
          <w:lang w:val="de-DE"/>
        </w:rPr>
        <w:t>.</w:t>
      </w:r>
    </w:p>
    <w:p w14:paraId="26267ABC" w14:textId="1303DBC5" w:rsidR="00B91BEA" w:rsidRPr="00E61362" w:rsidRDefault="00B91BEA" w:rsidP="00B91BEA">
      <w:pPr>
        <w:pStyle w:val="StandardWeb"/>
        <w:spacing w:before="0" w:beforeAutospacing="0" w:after="0" w:afterAutospacing="0"/>
        <w:rPr>
          <w:rFonts w:asciiTheme="minorHAnsi" w:hAnsiTheme="minorHAnsi" w:cstheme="minorHAnsi"/>
          <w:lang w:val="de-DE"/>
        </w:rPr>
      </w:pPr>
      <w:r w:rsidRPr="00E61362">
        <w:rPr>
          <w:rFonts w:asciiTheme="minorHAnsi" w:hAnsiTheme="minorHAnsi" w:cstheme="minorHAnsi"/>
          <w:color w:val="000000"/>
          <w:sz w:val="22"/>
          <w:szCs w:val="22"/>
          <w:lang w:val="de-DE"/>
        </w:rPr>
        <w:t xml:space="preserve">Ein Commit unterteilt sich in ein benötigtes </w:t>
      </w:r>
      <w:r w:rsidR="00646CF9">
        <w:rPr>
          <w:rFonts w:asciiTheme="minorHAnsi" w:hAnsiTheme="minorHAnsi" w:cstheme="minorHAnsi"/>
          <w:color w:val="000000"/>
          <w:sz w:val="22"/>
          <w:szCs w:val="22"/>
          <w:lang w:val="de-DE"/>
        </w:rPr>
        <w:t>„</w:t>
      </w:r>
      <w:r w:rsidRPr="00E61362">
        <w:rPr>
          <w:rFonts w:asciiTheme="minorHAnsi" w:hAnsiTheme="minorHAnsi" w:cstheme="minorHAnsi"/>
          <w:color w:val="000000"/>
          <w:sz w:val="22"/>
          <w:szCs w:val="22"/>
          <w:lang w:val="de-DE"/>
        </w:rPr>
        <w:t xml:space="preserve">Summary” und eine optionale </w:t>
      </w:r>
      <w:r w:rsidR="00646CF9">
        <w:rPr>
          <w:rFonts w:asciiTheme="minorHAnsi" w:hAnsiTheme="minorHAnsi" w:cstheme="minorHAnsi"/>
          <w:color w:val="000000"/>
          <w:sz w:val="22"/>
          <w:szCs w:val="22"/>
          <w:lang w:val="de-DE"/>
        </w:rPr>
        <w:t>„</w:t>
      </w:r>
      <w:r w:rsidRPr="00E61362">
        <w:rPr>
          <w:rFonts w:asciiTheme="minorHAnsi" w:hAnsiTheme="minorHAnsi" w:cstheme="minorHAnsi"/>
          <w:color w:val="000000"/>
          <w:sz w:val="22"/>
          <w:szCs w:val="22"/>
          <w:lang w:val="de-DE"/>
        </w:rPr>
        <w:t>Description”.</w:t>
      </w:r>
    </w:p>
    <w:p w14:paraId="2D3F3E70" w14:textId="1F7E719C" w:rsidR="00B91BEA" w:rsidRDefault="00B91BEA" w:rsidP="00B91BEA">
      <w:pPr>
        <w:pStyle w:val="StandardWeb"/>
        <w:spacing w:before="0" w:beforeAutospacing="0" w:after="0" w:afterAutospacing="0"/>
        <w:rPr>
          <w:rFonts w:asciiTheme="minorHAnsi" w:hAnsiTheme="minorHAnsi" w:cstheme="minorHAnsi"/>
          <w:color w:val="000000"/>
          <w:sz w:val="22"/>
          <w:szCs w:val="22"/>
          <w:lang w:val="de-DE"/>
        </w:rPr>
      </w:pPr>
      <w:r w:rsidRPr="00E61362">
        <w:rPr>
          <w:rFonts w:asciiTheme="minorHAnsi" w:hAnsiTheme="minorHAnsi" w:cstheme="minorHAnsi"/>
          <w:color w:val="000000"/>
          <w:sz w:val="22"/>
          <w:szCs w:val="22"/>
          <w:lang w:val="de-DE"/>
        </w:rPr>
        <w:t xml:space="preserve">Dabei sollte ein Summary aus weniger als 50 Charakteren bestehen und das Thema sehr knackig und kurz darstellen - </w:t>
      </w:r>
      <w:r w:rsidR="00646CF9">
        <w:rPr>
          <w:rFonts w:asciiTheme="minorHAnsi" w:hAnsiTheme="minorHAnsi" w:cstheme="minorHAnsi"/>
          <w:color w:val="000000"/>
          <w:sz w:val="22"/>
          <w:szCs w:val="22"/>
          <w:lang w:val="de-DE"/>
        </w:rPr>
        <w:t>d</w:t>
      </w:r>
      <w:r w:rsidRPr="00E61362">
        <w:rPr>
          <w:rFonts w:asciiTheme="minorHAnsi" w:hAnsiTheme="minorHAnsi" w:cstheme="minorHAnsi"/>
          <w:color w:val="000000"/>
          <w:sz w:val="22"/>
          <w:szCs w:val="22"/>
          <w:lang w:val="de-DE"/>
        </w:rPr>
        <w:t>ie Aussage sollte atomisiert sein.</w:t>
      </w:r>
    </w:p>
    <w:p w14:paraId="50D928CA" w14:textId="74C690FB" w:rsidR="00817A38" w:rsidRPr="002531BF" w:rsidRDefault="00817A38" w:rsidP="00B91BEA">
      <w:pPr>
        <w:pStyle w:val="StandardWeb"/>
        <w:spacing w:before="0" w:beforeAutospacing="0" w:after="0" w:afterAutospacing="0"/>
        <w:rPr>
          <w:rFonts w:asciiTheme="minorHAnsi" w:hAnsiTheme="minorHAnsi" w:cstheme="minorHAnsi"/>
          <w:sz w:val="22"/>
          <w:szCs w:val="22"/>
          <w:lang w:val="de-DE"/>
        </w:rPr>
      </w:pPr>
      <w:r w:rsidRPr="002531BF">
        <w:rPr>
          <w:rFonts w:asciiTheme="minorHAnsi" w:hAnsiTheme="minorHAnsi" w:cstheme="minorHAnsi"/>
          <w:sz w:val="22"/>
          <w:szCs w:val="22"/>
          <w:lang w:val="de-DE"/>
        </w:rPr>
        <w:lastRenderedPageBreak/>
        <w:t>Außerdem kann mittels der Commit-Nachricht auch der Status einer User-Story oder eines Tasks geändert werden. Dies muss durch die Phrase „TG-REF #STATUS-</w:t>
      </w:r>
      <w:proofErr w:type="spellStart"/>
      <w:r w:rsidRPr="002531BF">
        <w:rPr>
          <w:rFonts w:asciiTheme="minorHAnsi" w:hAnsiTheme="minorHAnsi" w:cstheme="minorHAnsi"/>
          <w:sz w:val="22"/>
          <w:szCs w:val="22"/>
          <w:lang w:val="de-DE"/>
        </w:rPr>
        <w:t>slug</w:t>
      </w:r>
      <w:proofErr w:type="spellEnd"/>
      <w:r w:rsidRPr="002531BF">
        <w:rPr>
          <w:rFonts w:asciiTheme="minorHAnsi" w:hAnsiTheme="minorHAnsi" w:cstheme="minorHAnsi"/>
          <w:sz w:val="22"/>
          <w:szCs w:val="22"/>
          <w:lang w:val="de-DE"/>
        </w:rPr>
        <w:t>“ am Ende der Nachricht geschehen.</w:t>
      </w:r>
      <w:r w:rsidR="002531BF" w:rsidRPr="002531BF">
        <w:rPr>
          <w:rFonts w:asciiTheme="minorHAnsi" w:hAnsiTheme="minorHAnsi" w:cstheme="minorHAnsi"/>
          <w:sz w:val="22"/>
          <w:szCs w:val="22"/>
          <w:lang w:val="de-DE"/>
        </w:rPr>
        <w:t xml:space="preserve"> „REF“ muss durch die entsprechende Identifikationsnummer und „STATUS-</w:t>
      </w:r>
      <w:proofErr w:type="spellStart"/>
      <w:r w:rsidR="002531BF" w:rsidRPr="002531BF">
        <w:rPr>
          <w:rFonts w:asciiTheme="minorHAnsi" w:hAnsiTheme="minorHAnsi" w:cstheme="minorHAnsi"/>
          <w:sz w:val="22"/>
          <w:szCs w:val="22"/>
          <w:lang w:val="de-DE"/>
        </w:rPr>
        <w:t>slug</w:t>
      </w:r>
      <w:proofErr w:type="spellEnd"/>
      <w:r w:rsidR="002531BF" w:rsidRPr="002531BF">
        <w:rPr>
          <w:rFonts w:asciiTheme="minorHAnsi" w:hAnsiTheme="minorHAnsi" w:cstheme="minorHAnsi"/>
          <w:sz w:val="22"/>
          <w:szCs w:val="22"/>
          <w:lang w:val="de-DE"/>
        </w:rPr>
        <w:t>“ durch einen, in Taiga, definierten Status ersetzt werden.</w:t>
      </w:r>
    </w:p>
    <w:p w14:paraId="6E4B14BE" w14:textId="7A298A81" w:rsidR="00B91BEA" w:rsidRPr="00E61362" w:rsidRDefault="00B91BEA" w:rsidP="00B91BEA">
      <w:pPr>
        <w:pStyle w:val="StandardWeb"/>
        <w:spacing w:before="0" w:beforeAutospacing="0" w:after="0" w:afterAutospacing="0"/>
        <w:rPr>
          <w:rFonts w:asciiTheme="minorHAnsi" w:hAnsiTheme="minorHAnsi" w:cstheme="minorHAnsi"/>
          <w:lang w:val="de-DE"/>
        </w:rPr>
      </w:pPr>
      <w:r w:rsidRPr="00E61362">
        <w:rPr>
          <w:rFonts w:asciiTheme="minorHAnsi" w:hAnsiTheme="minorHAnsi" w:cstheme="minorHAnsi"/>
          <w:color w:val="000000"/>
          <w:sz w:val="22"/>
          <w:szCs w:val="22"/>
          <w:lang w:val="de-DE"/>
        </w:rPr>
        <w:t>Ein Commit ist in Englisch zu schreiben</w:t>
      </w:r>
      <w:r w:rsidR="00646CF9">
        <w:rPr>
          <w:rFonts w:asciiTheme="minorHAnsi" w:hAnsiTheme="minorHAnsi" w:cstheme="minorHAnsi"/>
          <w:color w:val="000000"/>
          <w:sz w:val="22"/>
          <w:szCs w:val="22"/>
          <w:lang w:val="de-DE"/>
        </w:rPr>
        <w:t>. Zudem</w:t>
      </w:r>
      <w:r w:rsidRPr="00E61362">
        <w:rPr>
          <w:rFonts w:asciiTheme="minorHAnsi" w:hAnsiTheme="minorHAnsi" w:cstheme="minorHAnsi"/>
          <w:color w:val="000000"/>
          <w:sz w:val="22"/>
          <w:szCs w:val="22"/>
          <w:lang w:val="de-DE"/>
        </w:rPr>
        <w:t xml:space="preserve"> ist es erlaubt Abkürzungen zu nutzen.</w:t>
      </w:r>
    </w:p>
    <w:p w14:paraId="5167B6DB" w14:textId="77777777" w:rsidR="00B91BEA" w:rsidRPr="00E61362" w:rsidRDefault="00B91BEA" w:rsidP="00B91BEA">
      <w:pPr>
        <w:rPr>
          <w:rFonts w:cstheme="minorHAnsi"/>
        </w:rPr>
      </w:pPr>
    </w:p>
    <w:p w14:paraId="12DED6E3" w14:textId="5578F077" w:rsidR="00B91BEA" w:rsidRPr="00E61362" w:rsidRDefault="00B91BEA" w:rsidP="00B91BEA">
      <w:pPr>
        <w:pStyle w:val="StandardWeb"/>
        <w:spacing w:before="0" w:beforeAutospacing="0" w:after="0" w:afterAutospacing="0"/>
        <w:rPr>
          <w:rFonts w:asciiTheme="minorHAnsi" w:hAnsiTheme="minorHAnsi" w:cstheme="minorHAnsi"/>
          <w:lang w:val="de-DE"/>
        </w:rPr>
      </w:pPr>
      <w:r w:rsidRPr="00E61362">
        <w:rPr>
          <w:rFonts w:asciiTheme="minorHAnsi" w:hAnsiTheme="minorHAnsi" w:cstheme="minorHAnsi"/>
          <w:color w:val="000000"/>
          <w:sz w:val="22"/>
          <w:szCs w:val="22"/>
          <w:lang w:val="de-DE"/>
        </w:rPr>
        <w:t xml:space="preserve">Im </w:t>
      </w:r>
      <w:proofErr w:type="spellStart"/>
      <w:proofErr w:type="gramStart"/>
      <w:r w:rsidRPr="00E61362">
        <w:rPr>
          <w:rFonts w:asciiTheme="minorHAnsi" w:hAnsiTheme="minorHAnsi" w:cstheme="minorHAnsi"/>
          <w:color w:val="000000"/>
          <w:sz w:val="22"/>
          <w:szCs w:val="22"/>
          <w:lang w:val="de-DE"/>
        </w:rPr>
        <w:t>folgenden</w:t>
      </w:r>
      <w:proofErr w:type="spellEnd"/>
      <w:proofErr w:type="gramEnd"/>
      <w:r w:rsidRPr="00E61362">
        <w:rPr>
          <w:rFonts w:asciiTheme="minorHAnsi" w:hAnsiTheme="minorHAnsi" w:cstheme="minorHAnsi"/>
          <w:color w:val="000000"/>
          <w:sz w:val="22"/>
          <w:szCs w:val="22"/>
          <w:lang w:val="de-DE"/>
        </w:rPr>
        <w:t xml:space="preserve"> ist ein Beispiel von </w:t>
      </w:r>
      <w:hyperlink r:id="rId18" w:anchor="why-not-how" w:history="1">
        <w:r w:rsidRPr="00E61362">
          <w:rPr>
            <w:rStyle w:val="Hyperlink"/>
            <w:rFonts w:asciiTheme="minorHAnsi" w:hAnsiTheme="minorHAnsi" w:cstheme="minorHAnsi"/>
            <w:color w:val="1155CC"/>
            <w:sz w:val="22"/>
            <w:szCs w:val="22"/>
            <w:lang w:val="de-DE"/>
          </w:rPr>
          <w:t>https://chris.beams.io/posts/git-commit/#why-not-how</w:t>
        </w:r>
      </w:hyperlink>
      <w:r w:rsidRPr="00E61362">
        <w:rPr>
          <w:rFonts w:asciiTheme="minorHAnsi" w:hAnsiTheme="minorHAnsi" w:cstheme="minorHAnsi"/>
          <w:color w:val="000000"/>
          <w:sz w:val="22"/>
          <w:szCs w:val="22"/>
          <w:lang w:val="de-DE"/>
        </w:rPr>
        <w:t xml:space="preserve"> zu finden</w:t>
      </w:r>
      <w:r w:rsidR="00646CF9">
        <w:rPr>
          <w:rFonts w:asciiTheme="minorHAnsi" w:hAnsiTheme="minorHAnsi" w:cstheme="minorHAnsi"/>
          <w:color w:val="000000"/>
          <w:sz w:val="22"/>
          <w:szCs w:val="22"/>
          <w:lang w:val="de-DE"/>
        </w:rPr>
        <w:t>:</w:t>
      </w:r>
      <w:r w:rsidRPr="00E61362">
        <w:rPr>
          <w:rFonts w:asciiTheme="minorHAnsi" w:hAnsiTheme="minorHAnsi" w:cstheme="minorHAnsi"/>
          <w:noProof/>
          <w:color w:val="000000"/>
          <w:sz w:val="22"/>
          <w:szCs w:val="22"/>
        </w:rPr>
        <w:drawing>
          <wp:inline distT="0" distB="0" distL="0" distR="0" wp14:anchorId="5AD03DA4" wp14:editId="32D045BF">
            <wp:extent cx="5760720" cy="2119630"/>
            <wp:effectExtent l="0" t="0" r="0" b="0"/>
            <wp:docPr id="4" name="Grafik 4" descr="https://lh6.googleusercontent.com/Tpgr2N4ybKDE7fqmOlFmc4gXVA2OF8vxE4_jkROoyTHU8vEwkkqRXP5iMJ_QVAihSO74r-dMXL8EPu10fBiJFl6VjsqrgVeQBQnwbeauCWKBJrhQKrcT_jb2CakXY449yB6J4P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Tpgr2N4ybKDE7fqmOlFmc4gXVA2OF8vxE4_jkROoyTHU8vEwkkqRXP5iMJ_QVAihSO74r-dMXL8EPu10fBiJFl6VjsqrgVeQBQnwbeauCWKBJrhQKrcT_jb2CakXY449yB6J4PJ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0720" cy="2119630"/>
                    </a:xfrm>
                    <a:prstGeom prst="rect">
                      <a:avLst/>
                    </a:prstGeom>
                    <a:noFill/>
                    <a:ln>
                      <a:noFill/>
                    </a:ln>
                  </pic:spPr>
                </pic:pic>
              </a:graphicData>
            </a:graphic>
          </wp:inline>
        </w:drawing>
      </w:r>
    </w:p>
    <w:p w14:paraId="09E68874" w14:textId="77777777" w:rsidR="00B91BEA" w:rsidRPr="00E61362" w:rsidRDefault="00B91BEA" w:rsidP="00B91BEA">
      <w:pPr>
        <w:rPr>
          <w:rFonts w:cstheme="minorHAnsi"/>
        </w:rPr>
      </w:pPr>
    </w:p>
    <w:p w14:paraId="5A993F17" w14:textId="44C1FF61" w:rsidR="00B91BEA" w:rsidRPr="00646CF9" w:rsidRDefault="00B91BEA" w:rsidP="00646CF9">
      <w:pPr>
        <w:pStyle w:val="StandardWeb"/>
        <w:spacing w:before="0" w:beforeAutospacing="0" w:after="0" w:afterAutospacing="0"/>
        <w:rPr>
          <w:rFonts w:asciiTheme="minorHAnsi" w:hAnsiTheme="minorHAnsi" w:cstheme="minorHAnsi"/>
          <w:lang w:val="de-DE"/>
        </w:rPr>
      </w:pPr>
      <w:r w:rsidRPr="00E61362">
        <w:rPr>
          <w:rFonts w:asciiTheme="minorHAnsi" w:hAnsiTheme="minorHAnsi" w:cstheme="minorHAnsi"/>
          <w:color w:val="000000"/>
          <w:sz w:val="22"/>
          <w:szCs w:val="22"/>
          <w:lang w:val="de-DE"/>
        </w:rPr>
        <w:t>Auf dieser Website werden 7 Regeln für Commits angesprochen</w:t>
      </w:r>
      <w:r w:rsidR="00646CF9">
        <w:rPr>
          <w:rFonts w:asciiTheme="minorHAnsi" w:hAnsiTheme="minorHAnsi" w:cstheme="minorHAnsi"/>
          <w:color w:val="000000"/>
          <w:sz w:val="22"/>
          <w:szCs w:val="22"/>
          <w:lang w:val="de-DE"/>
        </w:rPr>
        <w:t>,</w:t>
      </w:r>
      <w:r w:rsidRPr="00E61362">
        <w:rPr>
          <w:rFonts w:asciiTheme="minorHAnsi" w:hAnsiTheme="minorHAnsi" w:cstheme="minorHAnsi"/>
          <w:color w:val="000000"/>
          <w:sz w:val="22"/>
          <w:szCs w:val="22"/>
          <w:lang w:val="de-DE"/>
        </w:rPr>
        <w:t xml:space="preserve"> an die wir uns auch halten werden. Eine genaue</w:t>
      </w:r>
      <w:r w:rsidR="00646CF9">
        <w:rPr>
          <w:rFonts w:asciiTheme="minorHAnsi" w:hAnsiTheme="minorHAnsi" w:cstheme="minorHAnsi"/>
          <w:color w:val="000000"/>
          <w:sz w:val="22"/>
          <w:szCs w:val="22"/>
          <w:lang w:val="de-DE"/>
        </w:rPr>
        <w:t>re</w:t>
      </w:r>
      <w:r w:rsidRPr="00E61362">
        <w:rPr>
          <w:rFonts w:asciiTheme="minorHAnsi" w:hAnsiTheme="minorHAnsi" w:cstheme="minorHAnsi"/>
          <w:color w:val="000000"/>
          <w:sz w:val="22"/>
          <w:szCs w:val="22"/>
          <w:lang w:val="de-DE"/>
        </w:rPr>
        <w:t xml:space="preserve"> Beschreibung der Regeln ist auf der </w:t>
      </w:r>
      <w:r w:rsidR="00646CF9">
        <w:rPr>
          <w:rFonts w:asciiTheme="minorHAnsi" w:hAnsiTheme="minorHAnsi" w:cstheme="minorHAnsi"/>
          <w:color w:val="000000"/>
          <w:sz w:val="22"/>
          <w:szCs w:val="22"/>
          <w:lang w:val="de-DE"/>
        </w:rPr>
        <w:t xml:space="preserve">oben genannten </w:t>
      </w:r>
      <w:r w:rsidRPr="00E61362">
        <w:rPr>
          <w:rFonts w:asciiTheme="minorHAnsi" w:hAnsiTheme="minorHAnsi" w:cstheme="minorHAnsi"/>
          <w:color w:val="000000"/>
          <w:sz w:val="22"/>
          <w:szCs w:val="22"/>
          <w:lang w:val="de-DE"/>
        </w:rPr>
        <w:t>Website zu finden</w:t>
      </w:r>
      <w:r w:rsidR="00646CF9">
        <w:rPr>
          <w:rFonts w:asciiTheme="minorHAnsi" w:hAnsiTheme="minorHAnsi" w:cstheme="minorHAnsi"/>
          <w:color w:val="000000"/>
          <w:sz w:val="22"/>
          <w:szCs w:val="22"/>
          <w:lang w:val="de-DE"/>
        </w:rPr>
        <w:t>:</w:t>
      </w:r>
    </w:p>
    <w:p w14:paraId="44163364" w14:textId="77777777" w:rsidR="00B91BEA" w:rsidRPr="00E61362" w:rsidRDefault="00B91BEA" w:rsidP="00B91BEA">
      <w:pPr>
        <w:pStyle w:val="StandardWeb"/>
        <w:spacing w:before="0" w:beforeAutospacing="0" w:after="0" w:afterAutospacing="0"/>
        <w:rPr>
          <w:rFonts w:asciiTheme="minorHAnsi" w:hAnsiTheme="minorHAnsi" w:cstheme="minorHAnsi"/>
          <w:lang w:val="de-DE"/>
        </w:rPr>
      </w:pPr>
      <w:r w:rsidRPr="00E61362">
        <w:rPr>
          <w:rFonts w:asciiTheme="minorHAnsi" w:hAnsiTheme="minorHAnsi" w:cstheme="minorHAnsi"/>
          <w:color w:val="000000"/>
          <w:sz w:val="22"/>
          <w:szCs w:val="22"/>
          <w:lang w:val="de-DE"/>
        </w:rPr>
        <w:t xml:space="preserve"> </w:t>
      </w:r>
    </w:p>
    <w:p w14:paraId="22BE5B99" w14:textId="77777777" w:rsidR="00B91BEA" w:rsidRPr="00E61362" w:rsidRDefault="00BF1AA0" w:rsidP="00B91BEA">
      <w:pPr>
        <w:pStyle w:val="StandardWeb"/>
        <w:numPr>
          <w:ilvl w:val="0"/>
          <w:numId w:val="17"/>
        </w:numPr>
        <w:spacing w:before="0" w:beforeAutospacing="0" w:after="0" w:afterAutospacing="0"/>
        <w:textAlignment w:val="baseline"/>
        <w:rPr>
          <w:rFonts w:asciiTheme="minorHAnsi" w:hAnsiTheme="minorHAnsi" w:cstheme="minorHAnsi"/>
          <w:color w:val="000000"/>
          <w:sz w:val="22"/>
          <w:szCs w:val="22"/>
        </w:rPr>
      </w:pPr>
      <w:hyperlink r:id="rId20" w:anchor="separate" w:history="1">
        <w:r w:rsidR="00B91BEA" w:rsidRPr="00E61362">
          <w:rPr>
            <w:rStyle w:val="Hyperlink"/>
            <w:rFonts w:asciiTheme="minorHAnsi" w:hAnsiTheme="minorHAnsi" w:cstheme="minorHAnsi"/>
            <w:color w:val="000000"/>
            <w:sz w:val="22"/>
            <w:szCs w:val="22"/>
          </w:rPr>
          <w:t>Separate subject from body with a blank line</w:t>
        </w:r>
      </w:hyperlink>
    </w:p>
    <w:p w14:paraId="7BCCAF01" w14:textId="77777777" w:rsidR="00B91BEA" w:rsidRPr="00E61362" w:rsidRDefault="00BF1AA0" w:rsidP="00B91BEA">
      <w:pPr>
        <w:pStyle w:val="StandardWeb"/>
        <w:numPr>
          <w:ilvl w:val="0"/>
          <w:numId w:val="17"/>
        </w:numPr>
        <w:spacing w:before="0" w:beforeAutospacing="0" w:after="0" w:afterAutospacing="0"/>
        <w:textAlignment w:val="baseline"/>
        <w:rPr>
          <w:rFonts w:asciiTheme="minorHAnsi" w:hAnsiTheme="minorHAnsi" w:cstheme="minorHAnsi"/>
          <w:color w:val="000000"/>
          <w:sz w:val="22"/>
          <w:szCs w:val="22"/>
        </w:rPr>
      </w:pPr>
      <w:hyperlink r:id="rId21" w:anchor="limit-50" w:history="1">
        <w:r w:rsidR="00B91BEA" w:rsidRPr="00E61362">
          <w:rPr>
            <w:rStyle w:val="Hyperlink"/>
            <w:rFonts w:asciiTheme="minorHAnsi" w:hAnsiTheme="minorHAnsi" w:cstheme="minorHAnsi"/>
            <w:color w:val="000000"/>
            <w:sz w:val="22"/>
            <w:szCs w:val="22"/>
          </w:rPr>
          <w:t>Limit the subject line to 50 characters</w:t>
        </w:r>
      </w:hyperlink>
    </w:p>
    <w:p w14:paraId="7662C2EE" w14:textId="77777777" w:rsidR="00B91BEA" w:rsidRPr="00E61362" w:rsidRDefault="00BF1AA0" w:rsidP="00B91BEA">
      <w:pPr>
        <w:pStyle w:val="StandardWeb"/>
        <w:numPr>
          <w:ilvl w:val="0"/>
          <w:numId w:val="17"/>
        </w:numPr>
        <w:spacing w:before="0" w:beforeAutospacing="0" w:after="0" w:afterAutospacing="0"/>
        <w:textAlignment w:val="baseline"/>
        <w:rPr>
          <w:rFonts w:asciiTheme="minorHAnsi" w:hAnsiTheme="minorHAnsi" w:cstheme="minorHAnsi"/>
          <w:color w:val="000000"/>
          <w:sz w:val="22"/>
          <w:szCs w:val="22"/>
        </w:rPr>
      </w:pPr>
      <w:hyperlink r:id="rId22" w:anchor="capitalize" w:history="1">
        <w:r w:rsidR="00B91BEA" w:rsidRPr="00E61362">
          <w:rPr>
            <w:rStyle w:val="Hyperlink"/>
            <w:rFonts w:asciiTheme="minorHAnsi" w:hAnsiTheme="minorHAnsi" w:cstheme="minorHAnsi"/>
            <w:color w:val="000000"/>
            <w:sz w:val="22"/>
            <w:szCs w:val="22"/>
          </w:rPr>
          <w:t>Capitalize the subject line</w:t>
        </w:r>
      </w:hyperlink>
    </w:p>
    <w:p w14:paraId="45DD112F" w14:textId="77777777" w:rsidR="00B91BEA" w:rsidRPr="00E61362" w:rsidRDefault="00BF1AA0" w:rsidP="00B91BEA">
      <w:pPr>
        <w:pStyle w:val="StandardWeb"/>
        <w:numPr>
          <w:ilvl w:val="0"/>
          <w:numId w:val="17"/>
        </w:numPr>
        <w:spacing w:before="0" w:beforeAutospacing="0" w:after="0" w:afterAutospacing="0"/>
        <w:textAlignment w:val="baseline"/>
        <w:rPr>
          <w:rFonts w:asciiTheme="minorHAnsi" w:hAnsiTheme="minorHAnsi" w:cstheme="minorHAnsi"/>
          <w:color w:val="000000"/>
          <w:sz w:val="22"/>
          <w:szCs w:val="22"/>
        </w:rPr>
      </w:pPr>
      <w:hyperlink r:id="rId23" w:anchor="end" w:history="1">
        <w:r w:rsidR="00B91BEA" w:rsidRPr="00E61362">
          <w:rPr>
            <w:rStyle w:val="Hyperlink"/>
            <w:rFonts w:asciiTheme="minorHAnsi" w:hAnsiTheme="minorHAnsi" w:cstheme="minorHAnsi"/>
            <w:color w:val="000000"/>
            <w:sz w:val="22"/>
            <w:szCs w:val="22"/>
          </w:rPr>
          <w:t>Do not end the subject line with a period</w:t>
        </w:r>
      </w:hyperlink>
    </w:p>
    <w:p w14:paraId="4CE90121" w14:textId="77777777" w:rsidR="00B91BEA" w:rsidRPr="00E61362" w:rsidRDefault="00BF1AA0" w:rsidP="00B91BEA">
      <w:pPr>
        <w:pStyle w:val="StandardWeb"/>
        <w:numPr>
          <w:ilvl w:val="0"/>
          <w:numId w:val="17"/>
        </w:numPr>
        <w:spacing w:before="0" w:beforeAutospacing="0" w:after="0" w:afterAutospacing="0"/>
        <w:textAlignment w:val="baseline"/>
        <w:rPr>
          <w:rFonts w:asciiTheme="minorHAnsi" w:hAnsiTheme="minorHAnsi" w:cstheme="minorHAnsi"/>
          <w:color w:val="000000"/>
          <w:sz w:val="22"/>
          <w:szCs w:val="22"/>
        </w:rPr>
      </w:pPr>
      <w:hyperlink r:id="rId24" w:anchor="imperative" w:history="1">
        <w:r w:rsidR="00B91BEA" w:rsidRPr="00E61362">
          <w:rPr>
            <w:rStyle w:val="Hyperlink"/>
            <w:rFonts w:asciiTheme="minorHAnsi" w:hAnsiTheme="minorHAnsi" w:cstheme="minorHAnsi"/>
            <w:color w:val="000000"/>
            <w:sz w:val="22"/>
            <w:szCs w:val="22"/>
          </w:rPr>
          <w:t>Use the imperative mood in the subject line</w:t>
        </w:r>
      </w:hyperlink>
    </w:p>
    <w:p w14:paraId="21DD2CA7" w14:textId="77777777" w:rsidR="00B91BEA" w:rsidRPr="00E61362" w:rsidRDefault="00BF1AA0" w:rsidP="00B91BEA">
      <w:pPr>
        <w:pStyle w:val="StandardWeb"/>
        <w:numPr>
          <w:ilvl w:val="0"/>
          <w:numId w:val="17"/>
        </w:numPr>
        <w:spacing w:before="0" w:beforeAutospacing="0" w:after="0" w:afterAutospacing="0"/>
        <w:textAlignment w:val="baseline"/>
        <w:rPr>
          <w:rFonts w:asciiTheme="minorHAnsi" w:hAnsiTheme="minorHAnsi" w:cstheme="minorHAnsi"/>
          <w:color w:val="000000"/>
          <w:sz w:val="22"/>
          <w:szCs w:val="22"/>
        </w:rPr>
      </w:pPr>
      <w:hyperlink r:id="rId25" w:anchor="wrap-72" w:history="1">
        <w:r w:rsidR="00B91BEA" w:rsidRPr="00E61362">
          <w:rPr>
            <w:rStyle w:val="Hyperlink"/>
            <w:rFonts w:asciiTheme="minorHAnsi" w:hAnsiTheme="minorHAnsi" w:cstheme="minorHAnsi"/>
            <w:color w:val="000000"/>
            <w:sz w:val="22"/>
            <w:szCs w:val="22"/>
          </w:rPr>
          <w:t>Wrap the body at 72 characters</w:t>
        </w:r>
      </w:hyperlink>
    </w:p>
    <w:p w14:paraId="4DDBE113" w14:textId="51FA22E4" w:rsidR="00B91BEA" w:rsidRPr="00E61362" w:rsidRDefault="00BF1AA0" w:rsidP="00B91BEA">
      <w:pPr>
        <w:rPr>
          <w:rStyle w:val="Hyperlink"/>
          <w:rFonts w:cstheme="minorHAnsi"/>
          <w:i/>
          <w:iCs/>
          <w:color w:val="333333"/>
          <w:lang w:val="en-GB"/>
        </w:rPr>
      </w:pPr>
      <w:hyperlink r:id="rId26" w:anchor="why-not-how" w:history="1">
        <w:r w:rsidR="00B91BEA" w:rsidRPr="00E61362">
          <w:rPr>
            <w:rStyle w:val="Hyperlink"/>
            <w:rFonts w:cstheme="minorHAnsi"/>
            <w:color w:val="333333"/>
            <w:lang w:val="en-GB"/>
          </w:rPr>
          <w:t xml:space="preserve">Use the body to explain </w:t>
        </w:r>
        <w:r w:rsidR="00B91BEA" w:rsidRPr="00E61362">
          <w:rPr>
            <w:rStyle w:val="Hyperlink"/>
            <w:rFonts w:cstheme="minorHAnsi"/>
            <w:i/>
            <w:iCs/>
            <w:color w:val="333333"/>
            <w:lang w:val="en-GB"/>
          </w:rPr>
          <w:t>what</w:t>
        </w:r>
        <w:r w:rsidR="00B91BEA" w:rsidRPr="00E61362">
          <w:rPr>
            <w:rStyle w:val="Hyperlink"/>
            <w:rFonts w:cstheme="minorHAnsi"/>
            <w:color w:val="333333"/>
            <w:lang w:val="en-GB"/>
          </w:rPr>
          <w:t xml:space="preserve"> and </w:t>
        </w:r>
        <w:r w:rsidR="00B91BEA" w:rsidRPr="00E61362">
          <w:rPr>
            <w:rStyle w:val="Hyperlink"/>
            <w:rFonts w:cstheme="minorHAnsi"/>
            <w:i/>
            <w:iCs/>
            <w:color w:val="333333"/>
            <w:lang w:val="en-GB"/>
          </w:rPr>
          <w:t>why</w:t>
        </w:r>
        <w:r w:rsidR="00B91BEA" w:rsidRPr="00E61362">
          <w:rPr>
            <w:rStyle w:val="Hyperlink"/>
            <w:rFonts w:cstheme="minorHAnsi"/>
            <w:color w:val="333333"/>
            <w:lang w:val="en-GB"/>
          </w:rPr>
          <w:t xml:space="preserve"> vs. </w:t>
        </w:r>
        <w:r w:rsidR="00B91BEA" w:rsidRPr="00E61362">
          <w:rPr>
            <w:rStyle w:val="Hyperlink"/>
            <w:rFonts w:cstheme="minorHAnsi"/>
            <w:i/>
            <w:iCs/>
            <w:color w:val="333333"/>
            <w:lang w:val="en-GB"/>
          </w:rPr>
          <w:t>how</w:t>
        </w:r>
      </w:hyperlink>
    </w:p>
    <w:p w14:paraId="041957DA" w14:textId="5B4C038F" w:rsidR="00430E05" w:rsidRPr="00E61362" w:rsidRDefault="00430E05" w:rsidP="00B91BEA">
      <w:pPr>
        <w:rPr>
          <w:rFonts w:cstheme="minorHAnsi"/>
          <w:lang w:val="en-GB"/>
        </w:rPr>
      </w:pPr>
    </w:p>
    <w:p w14:paraId="0E317C17" w14:textId="1B722A7E" w:rsidR="00430E05" w:rsidRPr="00E61362" w:rsidRDefault="00430E05" w:rsidP="00B91BEA">
      <w:pPr>
        <w:rPr>
          <w:rFonts w:cstheme="minorHAnsi"/>
          <w:lang w:val="en-GB"/>
        </w:rPr>
      </w:pPr>
    </w:p>
    <w:p w14:paraId="05D4D6BB" w14:textId="61CB0D94" w:rsidR="00430E05" w:rsidRDefault="00430E05" w:rsidP="00B91BEA">
      <w:pPr>
        <w:rPr>
          <w:rFonts w:cstheme="minorHAnsi"/>
          <w:lang w:val="en-GB"/>
        </w:rPr>
      </w:pPr>
    </w:p>
    <w:p w14:paraId="45D4D49C" w14:textId="10ED4974" w:rsidR="008B4C67" w:rsidRDefault="008B4C67" w:rsidP="00B91BEA">
      <w:pPr>
        <w:rPr>
          <w:rFonts w:cstheme="minorHAnsi"/>
          <w:lang w:val="en-GB"/>
        </w:rPr>
      </w:pPr>
    </w:p>
    <w:p w14:paraId="7A27A660" w14:textId="77777777" w:rsidR="008B4C67" w:rsidRPr="00E61362" w:rsidRDefault="008B4C67" w:rsidP="00B91BEA">
      <w:pPr>
        <w:rPr>
          <w:rFonts w:cstheme="minorHAnsi"/>
          <w:lang w:val="en-GB"/>
        </w:rPr>
      </w:pPr>
    </w:p>
    <w:p w14:paraId="4E33DFD8" w14:textId="0077C81E" w:rsidR="00E61362" w:rsidRPr="00E61362" w:rsidRDefault="00E61362" w:rsidP="00B91BEA">
      <w:pPr>
        <w:rPr>
          <w:rFonts w:cstheme="minorHAnsi"/>
          <w:lang w:val="en-GB"/>
        </w:rPr>
      </w:pPr>
    </w:p>
    <w:p w14:paraId="0E44DDD3" w14:textId="02FEA09A" w:rsidR="00E61362" w:rsidRPr="00E61362" w:rsidRDefault="00E61362" w:rsidP="00B91BEA">
      <w:pPr>
        <w:rPr>
          <w:rFonts w:cstheme="minorHAnsi"/>
          <w:lang w:val="en-GB"/>
        </w:rPr>
      </w:pPr>
    </w:p>
    <w:p w14:paraId="7D63F4B8" w14:textId="7EB024F3" w:rsidR="00E61362" w:rsidRPr="00E61362" w:rsidRDefault="00E61362" w:rsidP="00B91BEA">
      <w:pPr>
        <w:rPr>
          <w:rFonts w:cstheme="minorHAnsi"/>
          <w:lang w:val="en-GB"/>
        </w:rPr>
      </w:pPr>
    </w:p>
    <w:p w14:paraId="46867F61" w14:textId="30D184E1" w:rsidR="00E61362" w:rsidRPr="00E61362" w:rsidRDefault="00E61362" w:rsidP="00B91BEA">
      <w:pPr>
        <w:rPr>
          <w:rFonts w:cstheme="minorHAnsi"/>
          <w:lang w:val="en-GB"/>
        </w:rPr>
      </w:pPr>
    </w:p>
    <w:p w14:paraId="70E38101" w14:textId="62D8F853" w:rsidR="00E61362" w:rsidRPr="00E61362" w:rsidRDefault="00E61362" w:rsidP="00B91BEA">
      <w:pPr>
        <w:rPr>
          <w:rFonts w:cstheme="minorHAnsi"/>
          <w:lang w:val="en-GB"/>
        </w:rPr>
      </w:pPr>
    </w:p>
    <w:p w14:paraId="38BB76D2" w14:textId="0ACA3AFF" w:rsidR="00E61362" w:rsidRPr="00E61362" w:rsidRDefault="00E61362" w:rsidP="00B91BEA">
      <w:pPr>
        <w:rPr>
          <w:rFonts w:cstheme="minorHAnsi"/>
          <w:lang w:val="en-GB"/>
        </w:rPr>
      </w:pPr>
    </w:p>
    <w:p w14:paraId="0B4600E9" w14:textId="77777777" w:rsidR="00E61362" w:rsidRPr="00E61362" w:rsidRDefault="00E61362" w:rsidP="00B91BEA">
      <w:pPr>
        <w:rPr>
          <w:rFonts w:cstheme="minorHAnsi"/>
          <w:lang w:val="en-GB"/>
        </w:rPr>
      </w:pPr>
    </w:p>
    <w:p w14:paraId="61AEE8E3" w14:textId="0E293E6F" w:rsidR="00430E05" w:rsidRPr="00E61362" w:rsidRDefault="00430E05" w:rsidP="00B91BEA">
      <w:pPr>
        <w:rPr>
          <w:rFonts w:cstheme="minorHAnsi"/>
          <w:lang w:val="en-GB"/>
        </w:rPr>
      </w:pPr>
    </w:p>
    <w:p w14:paraId="5F4CE65D" w14:textId="77777777" w:rsidR="00430E05" w:rsidRPr="00E61362" w:rsidRDefault="00430E05" w:rsidP="00B91BEA">
      <w:pPr>
        <w:rPr>
          <w:rFonts w:cstheme="minorHAnsi"/>
          <w:lang w:val="en-GB"/>
        </w:rPr>
      </w:pPr>
    </w:p>
    <w:p w14:paraId="72151818" w14:textId="1BB4FFD3" w:rsidR="00912458" w:rsidRPr="00E61362" w:rsidRDefault="00B91BEA" w:rsidP="00E61362">
      <w:pPr>
        <w:pStyle w:val="Guidelineberschrift"/>
        <w:numPr>
          <w:ilvl w:val="0"/>
          <w:numId w:val="26"/>
        </w:numPr>
      </w:pPr>
      <w:bookmarkStart w:id="11" w:name="_Toc529520913"/>
      <w:r w:rsidRPr="00E61362">
        <w:t>Erläuterung am Beispiel</w:t>
      </w:r>
      <w:bookmarkEnd w:id="11"/>
    </w:p>
    <w:p w14:paraId="39424D06" w14:textId="3B899A83" w:rsidR="00B91BEA" w:rsidRPr="00E61362" w:rsidRDefault="00B91BEA" w:rsidP="00B91BEA">
      <w:pPr>
        <w:pStyle w:val="StandardWeb"/>
        <w:spacing w:before="0" w:beforeAutospacing="0" w:after="0" w:afterAutospacing="0"/>
        <w:rPr>
          <w:rFonts w:asciiTheme="minorHAnsi" w:hAnsiTheme="minorHAnsi" w:cstheme="minorHAnsi"/>
          <w:lang w:val="de-DE"/>
        </w:rPr>
      </w:pPr>
      <w:r w:rsidRPr="00E61362">
        <w:rPr>
          <w:rFonts w:asciiTheme="minorHAnsi" w:hAnsiTheme="minorHAnsi" w:cstheme="minorHAnsi"/>
          <w:color w:val="000000"/>
          <w:sz w:val="22"/>
          <w:szCs w:val="22"/>
          <w:lang w:val="de-DE"/>
        </w:rPr>
        <w:t xml:space="preserve">Zum </w:t>
      </w:r>
      <w:r w:rsidR="00430E05" w:rsidRPr="00E61362">
        <w:rPr>
          <w:rFonts w:asciiTheme="minorHAnsi" w:hAnsiTheme="minorHAnsi" w:cstheme="minorHAnsi"/>
          <w:color w:val="000000"/>
          <w:sz w:val="22"/>
          <w:szCs w:val="22"/>
          <w:lang w:val="de-DE"/>
        </w:rPr>
        <w:t>N</w:t>
      </w:r>
      <w:r w:rsidRPr="00E61362">
        <w:rPr>
          <w:rFonts w:asciiTheme="minorHAnsi" w:hAnsiTheme="minorHAnsi" w:cstheme="minorHAnsi"/>
          <w:color w:val="000000"/>
          <w:sz w:val="22"/>
          <w:szCs w:val="22"/>
          <w:lang w:val="de-DE"/>
        </w:rPr>
        <w:t>achlesen des gesamten Artikels</w:t>
      </w:r>
      <w:r w:rsidR="008B4C67">
        <w:rPr>
          <w:rFonts w:asciiTheme="minorHAnsi" w:hAnsiTheme="minorHAnsi" w:cstheme="minorHAnsi"/>
          <w:color w:val="000000"/>
          <w:sz w:val="22"/>
          <w:szCs w:val="22"/>
          <w:lang w:val="de-DE"/>
        </w:rPr>
        <w:t xml:space="preserve">: </w:t>
      </w:r>
      <w:hyperlink r:id="rId27" w:history="1">
        <w:r w:rsidRPr="00E61362">
          <w:rPr>
            <w:rStyle w:val="Hyperlink"/>
            <w:rFonts w:asciiTheme="minorHAnsi" w:hAnsiTheme="minorHAnsi" w:cstheme="minorHAnsi"/>
            <w:color w:val="1155CC"/>
            <w:sz w:val="22"/>
            <w:szCs w:val="22"/>
            <w:lang w:val="de-DE"/>
          </w:rPr>
          <w:t>https://nvie.com/posts/a-successful-git-branching-model/</w:t>
        </w:r>
      </w:hyperlink>
    </w:p>
    <w:p w14:paraId="52E9F834" w14:textId="0506F516" w:rsidR="00B91BEA" w:rsidRPr="00E61362" w:rsidRDefault="00726C0D" w:rsidP="00B91BEA">
      <w:pPr>
        <w:rPr>
          <w:rFonts w:cstheme="minorHAnsi"/>
        </w:rPr>
      </w:pPr>
      <w:r w:rsidRPr="00E61362">
        <w:rPr>
          <w:rFonts w:cstheme="minorHAnsi"/>
          <w:noProof/>
        </w:rPr>
        <w:drawing>
          <wp:anchor distT="0" distB="0" distL="114300" distR="114300" simplePos="0" relativeHeight="251659264" behindDoc="0" locked="0" layoutInCell="1" allowOverlap="1" wp14:anchorId="2E4F74D8" wp14:editId="3B6F3E0B">
            <wp:simplePos x="0" y="0"/>
            <wp:positionH relativeFrom="margin">
              <wp:align>right</wp:align>
            </wp:positionH>
            <wp:positionV relativeFrom="paragraph">
              <wp:posOffset>5362575</wp:posOffset>
            </wp:positionV>
            <wp:extent cx="1181100" cy="3143250"/>
            <wp:effectExtent l="0" t="0" r="0" b="0"/>
            <wp:wrapThrough wrapText="bothSides">
              <wp:wrapPolygon edited="0">
                <wp:start x="0" y="0"/>
                <wp:lineTo x="0" y="21469"/>
                <wp:lineTo x="21252" y="21469"/>
                <wp:lineTo x="21252" y="0"/>
                <wp:lineTo x="0" y="0"/>
              </wp:wrapPolygon>
            </wp:wrapThrough>
            <wp:docPr id="5" name="Grafik 5" descr="https://lh6.googleusercontent.com/dn0hsr2rWDgbBIgvGTLXsfTpQtn9ucE16DdVfWIMDpzVsw-AsGFNjn126k598Sz05Blg4RrYxk77ELxfqU72_zJjmMoMCRyQKvK3D5M0p28iYm_6rmw9fx_wDFIscnKqZ1hA80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dn0hsr2rWDgbBIgvGTLXsfTpQtn9ucE16DdVfWIMDpzVsw-AsGFNjn126k598Sz05Blg4RrYxk77ELxfqU72_zJjmMoMCRyQKvK3D5M0p28iYm_6rmw9fx_wDFIscnKqZ1hA80L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81100" cy="3143250"/>
                    </a:xfrm>
                    <a:prstGeom prst="rect">
                      <a:avLst/>
                    </a:prstGeom>
                    <a:noFill/>
                    <a:ln>
                      <a:noFill/>
                    </a:ln>
                  </pic:spPr>
                </pic:pic>
              </a:graphicData>
            </a:graphic>
          </wp:anchor>
        </w:drawing>
      </w:r>
      <w:r w:rsidR="00B91BEA" w:rsidRPr="00E61362">
        <w:rPr>
          <w:rFonts w:cstheme="minorHAnsi"/>
        </w:rPr>
        <w:br/>
      </w:r>
      <w:r w:rsidR="00B91BEA" w:rsidRPr="00E61362">
        <w:rPr>
          <w:rFonts w:cstheme="minorHAnsi"/>
          <w:noProof/>
        </w:rPr>
        <w:drawing>
          <wp:anchor distT="0" distB="0" distL="114300" distR="114300" simplePos="0" relativeHeight="251658240" behindDoc="1" locked="0" layoutInCell="1" allowOverlap="1" wp14:anchorId="70DECC45" wp14:editId="3EE6645F">
            <wp:simplePos x="0" y="0"/>
            <wp:positionH relativeFrom="column">
              <wp:posOffset>0</wp:posOffset>
            </wp:positionH>
            <wp:positionV relativeFrom="paragraph">
              <wp:posOffset>186055</wp:posOffset>
            </wp:positionV>
            <wp:extent cx="3695700" cy="4924425"/>
            <wp:effectExtent l="0" t="0" r="0" b="9525"/>
            <wp:wrapTight wrapText="bothSides">
              <wp:wrapPolygon edited="0">
                <wp:start x="0" y="0"/>
                <wp:lineTo x="0" y="21558"/>
                <wp:lineTo x="21489" y="21558"/>
                <wp:lineTo x="21489" y="0"/>
                <wp:lineTo x="0" y="0"/>
              </wp:wrapPolygon>
            </wp:wrapTight>
            <wp:docPr id="6" name="Grafik 6" descr="https://lh3.googleusercontent.com/baR0r6XUBqApi1N2G2cFo2sqcjFbBM5u267cxIaIsb71Imw0St4J2G_BmNqdiePMOlBLaGgY_TA3Vf1KmGaZvAcoJo0wfdu8ZGuzI9u0WQ2hQ5Cl7ohZb0iZoyafCbJYq6NbTU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baR0r6XUBqApi1N2G2cFo2sqcjFbBM5u267cxIaIsb71Imw0St4J2G_BmNqdiePMOlBLaGgY_TA3Vf1KmGaZvAcoJo0wfdu8ZGuzI9u0WQ2hQ5Cl7ohZb0iZoyafCbJYq6NbTUwW"/>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95700" cy="4924425"/>
                    </a:xfrm>
                    <a:prstGeom prst="rect">
                      <a:avLst/>
                    </a:prstGeom>
                    <a:noFill/>
                    <a:ln>
                      <a:noFill/>
                    </a:ln>
                  </pic:spPr>
                </pic:pic>
              </a:graphicData>
            </a:graphic>
          </wp:anchor>
        </w:drawing>
      </w:r>
      <w:r w:rsidR="00B91BEA" w:rsidRPr="00E61362">
        <w:rPr>
          <w:rFonts w:cstheme="minorHAnsi"/>
          <w:color w:val="000000"/>
        </w:rPr>
        <w:t xml:space="preserve">In diesem Beispiel sieht man den Verlauf eines Repositories mit den oben gelisteten Branches. Dabei leitet sich der </w:t>
      </w:r>
      <w:proofErr w:type="spellStart"/>
      <w:r w:rsidR="00B91BEA" w:rsidRPr="00E61362">
        <w:rPr>
          <w:rFonts w:cstheme="minorHAnsi"/>
          <w:color w:val="000000"/>
        </w:rPr>
        <w:t>develop</w:t>
      </w:r>
      <w:proofErr w:type="spellEnd"/>
      <w:r w:rsidR="008B4C67">
        <w:rPr>
          <w:rFonts w:cstheme="minorHAnsi"/>
          <w:color w:val="000000"/>
        </w:rPr>
        <w:t>-</w:t>
      </w:r>
      <w:r w:rsidR="00B91BEA" w:rsidRPr="00E61362">
        <w:rPr>
          <w:rFonts w:cstheme="minorHAnsi"/>
          <w:color w:val="000000"/>
        </w:rPr>
        <w:t xml:space="preserve">Branch von dem Master ab, von dem sich darauf 2 weitere feature Branches ableiten, die Komponenten für den nächsten Release vorbereiten. In der Zwischenzeit ist ein extremer Fehler aufgetreten, der eine sofortige Behebung durch einen Hotfix bedarf. Dabei leitet sich eben dieser Branch direkt von dem </w:t>
      </w:r>
      <w:r w:rsidR="008B4C67">
        <w:rPr>
          <w:rFonts w:cstheme="minorHAnsi"/>
          <w:color w:val="000000"/>
        </w:rPr>
        <w:t>master-Branch</w:t>
      </w:r>
      <w:r w:rsidR="00B91BEA" w:rsidRPr="00E61362">
        <w:rPr>
          <w:rFonts w:cstheme="minorHAnsi"/>
          <w:color w:val="000000"/>
        </w:rPr>
        <w:t xml:space="preserve"> ab und wird nach Behebung in den Master und in den </w:t>
      </w:r>
      <w:proofErr w:type="spellStart"/>
      <w:r w:rsidR="008B4C67">
        <w:rPr>
          <w:rFonts w:cstheme="minorHAnsi"/>
          <w:color w:val="000000"/>
        </w:rPr>
        <w:t>develop</w:t>
      </w:r>
      <w:proofErr w:type="spellEnd"/>
      <w:r w:rsidR="008B4C67">
        <w:rPr>
          <w:rFonts w:cstheme="minorHAnsi"/>
          <w:color w:val="000000"/>
        </w:rPr>
        <w:t>-Branch</w:t>
      </w:r>
      <w:r w:rsidR="00B91BEA" w:rsidRPr="00E61362">
        <w:rPr>
          <w:rFonts w:cstheme="minorHAnsi"/>
          <w:color w:val="000000"/>
        </w:rPr>
        <w:t xml:space="preserve"> </w:t>
      </w:r>
      <w:proofErr w:type="spellStart"/>
      <w:r w:rsidR="00B91BEA" w:rsidRPr="00E61362">
        <w:rPr>
          <w:rFonts w:cstheme="minorHAnsi"/>
          <w:color w:val="000000"/>
        </w:rPr>
        <w:t>gemergt</w:t>
      </w:r>
      <w:proofErr w:type="spellEnd"/>
      <w:r w:rsidR="00B91BEA" w:rsidRPr="00E61362">
        <w:rPr>
          <w:rFonts w:cstheme="minorHAnsi"/>
          <w:color w:val="000000"/>
        </w:rPr>
        <w:t>. Das markiert somit Version 2.0 für den master</w:t>
      </w:r>
      <w:r w:rsidR="008B4C67">
        <w:rPr>
          <w:rFonts w:cstheme="minorHAnsi"/>
          <w:color w:val="000000"/>
        </w:rPr>
        <w:t>-Branch</w:t>
      </w:r>
      <w:r w:rsidR="00B91BEA" w:rsidRPr="00E61362">
        <w:rPr>
          <w:rFonts w:cstheme="minorHAnsi"/>
          <w:color w:val="000000"/>
        </w:rPr>
        <w:t xml:space="preserve">. Darauf anstehend ist der 1.0 </w:t>
      </w:r>
      <w:r w:rsidR="008B4C67">
        <w:rPr>
          <w:rFonts w:cstheme="minorHAnsi"/>
          <w:color w:val="000000"/>
        </w:rPr>
        <w:t>R</w:t>
      </w:r>
      <w:r w:rsidR="00B91BEA" w:rsidRPr="00E61362">
        <w:rPr>
          <w:rFonts w:cstheme="minorHAnsi"/>
          <w:color w:val="000000"/>
        </w:rPr>
        <w:t xml:space="preserve">elease, dessen </w:t>
      </w:r>
      <w:r w:rsidR="008B4C67">
        <w:rPr>
          <w:rFonts w:cstheme="minorHAnsi"/>
          <w:color w:val="000000"/>
        </w:rPr>
        <w:t>„</w:t>
      </w:r>
      <w:proofErr w:type="spellStart"/>
      <w:r w:rsidR="00B91BEA" w:rsidRPr="00E61362">
        <w:rPr>
          <w:rFonts w:cstheme="minorHAnsi"/>
          <w:color w:val="000000"/>
        </w:rPr>
        <w:t>major</w:t>
      </w:r>
      <w:proofErr w:type="spellEnd"/>
      <w:r w:rsidR="00B91BEA" w:rsidRPr="00E61362">
        <w:rPr>
          <w:rFonts w:cstheme="minorHAnsi"/>
          <w:color w:val="000000"/>
        </w:rPr>
        <w:t xml:space="preserve"> feature” für den nächsten Release in den </w:t>
      </w:r>
      <w:proofErr w:type="spellStart"/>
      <w:r w:rsidR="008B4C67">
        <w:rPr>
          <w:rFonts w:cstheme="minorHAnsi"/>
          <w:color w:val="000000"/>
        </w:rPr>
        <w:t>develop</w:t>
      </w:r>
      <w:proofErr w:type="spellEnd"/>
      <w:r w:rsidR="008B4C67">
        <w:rPr>
          <w:rFonts w:cstheme="minorHAnsi"/>
          <w:color w:val="000000"/>
        </w:rPr>
        <w:t>-</w:t>
      </w:r>
      <w:r w:rsidR="00B91BEA" w:rsidRPr="00E61362">
        <w:rPr>
          <w:rFonts w:cstheme="minorHAnsi"/>
          <w:color w:val="000000"/>
        </w:rPr>
        <w:t xml:space="preserve">Branch </w:t>
      </w:r>
      <w:proofErr w:type="spellStart"/>
      <w:r w:rsidR="00B91BEA" w:rsidRPr="00E61362">
        <w:rPr>
          <w:rFonts w:cstheme="minorHAnsi"/>
          <w:color w:val="000000"/>
        </w:rPr>
        <w:t>gemergt</w:t>
      </w:r>
      <w:proofErr w:type="spellEnd"/>
      <w:r w:rsidR="00B91BEA" w:rsidRPr="00E61362">
        <w:rPr>
          <w:rFonts w:cstheme="minorHAnsi"/>
          <w:color w:val="000000"/>
        </w:rPr>
        <w:t xml:space="preserve"> wird. </w:t>
      </w:r>
      <w:r w:rsidR="008B4C67" w:rsidRPr="00E61362">
        <w:rPr>
          <w:rFonts w:cstheme="minorHAnsi"/>
          <w:color w:val="000000"/>
        </w:rPr>
        <w:t>Darauffolgend</w:t>
      </w:r>
      <w:r w:rsidR="00B91BEA" w:rsidRPr="00E61362">
        <w:rPr>
          <w:rFonts w:cstheme="minorHAnsi"/>
          <w:color w:val="000000"/>
        </w:rPr>
        <w:t xml:space="preserve"> wird der </w:t>
      </w:r>
      <w:proofErr w:type="spellStart"/>
      <w:r w:rsidR="00B91BEA" w:rsidRPr="00E61362">
        <w:rPr>
          <w:rFonts w:cstheme="minorHAnsi"/>
          <w:color w:val="000000"/>
        </w:rPr>
        <w:t>release</w:t>
      </w:r>
      <w:proofErr w:type="spellEnd"/>
      <w:r w:rsidR="008B4C67">
        <w:rPr>
          <w:rFonts w:cstheme="minorHAnsi"/>
          <w:color w:val="000000"/>
        </w:rPr>
        <w:t>-</w:t>
      </w:r>
      <w:r w:rsidR="00B91BEA" w:rsidRPr="00E61362">
        <w:rPr>
          <w:rFonts w:cstheme="minorHAnsi"/>
          <w:color w:val="000000"/>
        </w:rPr>
        <w:t xml:space="preserve">Branch für die 1.0 von dem </w:t>
      </w:r>
      <w:proofErr w:type="spellStart"/>
      <w:r w:rsidR="008B4C67">
        <w:rPr>
          <w:rFonts w:cstheme="minorHAnsi"/>
          <w:color w:val="000000"/>
        </w:rPr>
        <w:t>develop</w:t>
      </w:r>
      <w:proofErr w:type="spellEnd"/>
      <w:r w:rsidR="008B4C67">
        <w:rPr>
          <w:rFonts w:cstheme="minorHAnsi"/>
          <w:color w:val="000000"/>
        </w:rPr>
        <w:t>-</w:t>
      </w:r>
      <w:r w:rsidR="00B91BEA" w:rsidRPr="00E61362">
        <w:rPr>
          <w:rFonts w:cstheme="minorHAnsi"/>
          <w:color w:val="000000"/>
        </w:rPr>
        <w:t>Branch abgeleitet und unterzieht sich in dieser Zeit Tests des Test</w:t>
      </w:r>
      <w:r w:rsidR="008B4C67">
        <w:rPr>
          <w:rFonts w:cstheme="minorHAnsi"/>
          <w:color w:val="000000"/>
        </w:rPr>
        <w:t>m</w:t>
      </w:r>
      <w:r w:rsidR="00B91BEA" w:rsidRPr="00E61362">
        <w:rPr>
          <w:rFonts w:cstheme="minorHAnsi"/>
          <w:color w:val="000000"/>
        </w:rPr>
        <w:t xml:space="preserve">anagers und der Quality Assurance. Bei größeren Veränderungen oder unter Umständen auch bei </w:t>
      </w:r>
      <w:proofErr w:type="spellStart"/>
      <w:r w:rsidR="00B91BEA" w:rsidRPr="00E61362">
        <w:rPr>
          <w:rFonts w:cstheme="minorHAnsi"/>
          <w:color w:val="000000"/>
        </w:rPr>
        <w:t>Bugfixes</w:t>
      </w:r>
      <w:proofErr w:type="spellEnd"/>
      <w:r w:rsidR="00B91BEA" w:rsidRPr="00E61362">
        <w:rPr>
          <w:rFonts w:cstheme="minorHAnsi"/>
          <w:color w:val="000000"/>
        </w:rPr>
        <w:t xml:space="preserve"> werden diese auch von dem </w:t>
      </w:r>
      <w:proofErr w:type="spellStart"/>
      <w:r w:rsidR="00B91BEA" w:rsidRPr="00E61362">
        <w:rPr>
          <w:rFonts w:cstheme="minorHAnsi"/>
          <w:color w:val="000000"/>
        </w:rPr>
        <w:t>release</w:t>
      </w:r>
      <w:proofErr w:type="spellEnd"/>
      <w:r w:rsidR="008B4C67">
        <w:rPr>
          <w:rFonts w:cstheme="minorHAnsi"/>
          <w:color w:val="000000"/>
        </w:rPr>
        <w:t>-Branch</w:t>
      </w:r>
      <w:r w:rsidR="00B91BEA" w:rsidRPr="00E61362">
        <w:rPr>
          <w:rFonts w:cstheme="minorHAnsi"/>
          <w:color w:val="000000"/>
        </w:rPr>
        <w:t xml:space="preserve"> in den </w:t>
      </w:r>
      <w:proofErr w:type="spellStart"/>
      <w:r w:rsidR="00B91BEA" w:rsidRPr="00E61362">
        <w:rPr>
          <w:rFonts w:cstheme="minorHAnsi"/>
          <w:color w:val="000000"/>
        </w:rPr>
        <w:t>develop</w:t>
      </w:r>
      <w:proofErr w:type="spellEnd"/>
      <w:r w:rsidR="008B4C67">
        <w:rPr>
          <w:rFonts w:cstheme="minorHAnsi"/>
          <w:color w:val="000000"/>
        </w:rPr>
        <w:t>-</w:t>
      </w:r>
      <w:r w:rsidR="00B91BEA" w:rsidRPr="00E61362">
        <w:rPr>
          <w:rFonts w:cstheme="minorHAnsi"/>
          <w:color w:val="000000"/>
        </w:rPr>
        <w:t>Branch zurück</w:t>
      </w:r>
      <w:r w:rsidRPr="00E61362">
        <w:rPr>
          <w:rFonts w:cstheme="minorHAnsi"/>
          <w:color w:val="000000"/>
        </w:rPr>
        <w:t xml:space="preserve"> </w:t>
      </w:r>
      <w:proofErr w:type="spellStart"/>
      <w:r w:rsidR="00B91BEA" w:rsidRPr="00E61362">
        <w:rPr>
          <w:rFonts w:cstheme="minorHAnsi"/>
          <w:color w:val="000000"/>
        </w:rPr>
        <w:t>gemergt</w:t>
      </w:r>
      <w:proofErr w:type="spellEnd"/>
      <w:r w:rsidR="00B91BEA" w:rsidRPr="00E61362">
        <w:rPr>
          <w:rFonts w:cstheme="minorHAnsi"/>
          <w:color w:val="000000"/>
        </w:rPr>
        <w:t xml:space="preserve">. Bei Fertigstellung des Releases wird dieser sowohl in den </w:t>
      </w:r>
      <w:proofErr w:type="spellStart"/>
      <w:r w:rsidR="00B91BEA" w:rsidRPr="00E61362">
        <w:rPr>
          <w:rFonts w:cstheme="minorHAnsi"/>
          <w:color w:val="000000"/>
        </w:rPr>
        <w:t>develop</w:t>
      </w:r>
      <w:proofErr w:type="spellEnd"/>
      <w:r w:rsidR="008B4C67">
        <w:rPr>
          <w:rFonts w:cstheme="minorHAnsi"/>
          <w:color w:val="000000"/>
        </w:rPr>
        <w:t>-Branch</w:t>
      </w:r>
      <w:r w:rsidR="00B91BEA" w:rsidRPr="00E61362">
        <w:rPr>
          <w:rFonts w:cstheme="minorHAnsi"/>
          <w:color w:val="000000"/>
        </w:rPr>
        <w:t xml:space="preserve"> als auch in den </w:t>
      </w:r>
      <w:r w:rsidR="008B4C67">
        <w:rPr>
          <w:rFonts w:cstheme="minorHAnsi"/>
          <w:color w:val="000000"/>
        </w:rPr>
        <w:t>master-Branch</w:t>
      </w:r>
      <w:r w:rsidR="00B91BEA" w:rsidRPr="00E61362">
        <w:rPr>
          <w:rFonts w:cstheme="minorHAnsi"/>
          <w:color w:val="000000"/>
        </w:rPr>
        <w:t xml:space="preserve"> als nächste Version, in diesem Falle die 1.0, </w:t>
      </w:r>
      <w:proofErr w:type="spellStart"/>
      <w:r w:rsidR="00B91BEA" w:rsidRPr="00E61362">
        <w:rPr>
          <w:rFonts w:cstheme="minorHAnsi"/>
          <w:color w:val="000000"/>
        </w:rPr>
        <w:t>gemergt</w:t>
      </w:r>
      <w:proofErr w:type="spellEnd"/>
      <w:r w:rsidR="00B91BEA" w:rsidRPr="00E61362">
        <w:rPr>
          <w:rFonts w:cstheme="minorHAnsi"/>
          <w:color w:val="000000"/>
        </w:rPr>
        <w:t>.</w:t>
      </w:r>
    </w:p>
    <w:p w14:paraId="119C2606" w14:textId="35AC0191" w:rsidR="00061631" w:rsidRPr="00E61362" w:rsidRDefault="00061631" w:rsidP="00912458">
      <w:pPr>
        <w:rPr>
          <w:rFonts w:cstheme="minorHAnsi"/>
        </w:rPr>
      </w:pPr>
    </w:p>
    <w:p w14:paraId="22C4E740" w14:textId="06B655EA" w:rsidR="00726C0D" w:rsidRPr="00E61362" w:rsidRDefault="00726C0D" w:rsidP="00912458">
      <w:pPr>
        <w:rPr>
          <w:rFonts w:cstheme="minorHAnsi"/>
        </w:rPr>
      </w:pPr>
    </w:p>
    <w:p w14:paraId="1C0AAE07" w14:textId="60DB0E23" w:rsidR="00726C0D" w:rsidRPr="00E61362" w:rsidRDefault="00726C0D" w:rsidP="00912458">
      <w:pPr>
        <w:rPr>
          <w:rFonts w:cstheme="minorHAnsi"/>
        </w:rPr>
      </w:pPr>
    </w:p>
    <w:p w14:paraId="4EBA34FF" w14:textId="76DC05CF" w:rsidR="00726C0D" w:rsidRPr="00E61362" w:rsidRDefault="00726C0D" w:rsidP="00912458">
      <w:pPr>
        <w:rPr>
          <w:rFonts w:cstheme="minorHAnsi"/>
        </w:rPr>
      </w:pPr>
    </w:p>
    <w:p w14:paraId="71D7CC5C" w14:textId="6AA746EB" w:rsidR="00726C0D" w:rsidRDefault="00726C0D" w:rsidP="00912458">
      <w:pPr>
        <w:rPr>
          <w:rFonts w:cstheme="minorHAnsi"/>
        </w:rPr>
      </w:pPr>
    </w:p>
    <w:p w14:paraId="2E588C66" w14:textId="77777777" w:rsidR="008B4C67" w:rsidRPr="00E61362" w:rsidRDefault="008B4C67" w:rsidP="00912458">
      <w:pPr>
        <w:rPr>
          <w:rFonts w:cstheme="minorHAnsi"/>
        </w:rPr>
      </w:pPr>
    </w:p>
    <w:p w14:paraId="00963F41" w14:textId="77777777" w:rsidR="00726C0D" w:rsidRPr="00E61362" w:rsidRDefault="00726C0D" w:rsidP="00912458">
      <w:pPr>
        <w:rPr>
          <w:rFonts w:cstheme="minorHAnsi"/>
        </w:rPr>
      </w:pPr>
    </w:p>
    <w:p w14:paraId="5D4A1E97" w14:textId="237FE8CF" w:rsidR="00D20CD3" w:rsidRPr="00E61362" w:rsidRDefault="00726C0D" w:rsidP="00E61362">
      <w:pPr>
        <w:pStyle w:val="Guidelineberschrift"/>
        <w:numPr>
          <w:ilvl w:val="0"/>
          <w:numId w:val="26"/>
        </w:numPr>
      </w:pPr>
      <w:bookmarkStart w:id="12" w:name="_Toc529520914"/>
      <w:r w:rsidRPr="00E61362">
        <w:t>Allgemeine Tipps</w:t>
      </w:r>
      <w:bookmarkEnd w:id="12"/>
    </w:p>
    <w:p w14:paraId="07145261" w14:textId="7FCA6B9C" w:rsidR="00791148" w:rsidRPr="00E61362" w:rsidRDefault="00430E05" w:rsidP="00430E05">
      <w:pPr>
        <w:pStyle w:val="Listenabsatz"/>
        <w:numPr>
          <w:ilvl w:val="0"/>
          <w:numId w:val="18"/>
        </w:numPr>
        <w:rPr>
          <w:rFonts w:cstheme="minorHAnsi"/>
          <w:lang w:val="en-GB"/>
        </w:rPr>
      </w:pPr>
      <w:r w:rsidRPr="00E61362">
        <w:rPr>
          <w:rFonts w:cstheme="minorHAnsi"/>
          <w:lang w:val="en-GB"/>
        </w:rPr>
        <w:t xml:space="preserve">Branching Simulator: </w:t>
      </w:r>
      <w:hyperlink r:id="rId30" w:history="1">
        <w:r w:rsidRPr="00E61362">
          <w:rPr>
            <w:rStyle w:val="Hyperlink"/>
            <w:rFonts w:cstheme="minorHAnsi"/>
            <w:lang w:val="en-GB"/>
          </w:rPr>
          <w:t>https://learngitbranching.js.org/</w:t>
        </w:r>
      </w:hyperlink>
    </w:p>
    <w:p w14:paraId="5BF74F3D" w14:textId="0FB1B0B7" w:rsidR="00430E05" w:rsidRPr="00E61362" w:rsidRDefault="00994BC7" w:rsidP="00430E05">
      <w:pPr>
        <w:pStyle w:val="Listenabsatz"/>
        <w:numPr>
          <w:ilvl w:val="0"/>
          <w:numId w:val="18"/>
        </w:numPr>
        <w:rPr>
          <w:rFonts w:cstheme="minorHAnsi"/>
        </w:rPr>
      </w:pPr>
      <w:r w:rsidRPr="00E61362">
        <w:rPr>
          <w:rFonts w:cstheme="minorHAnsi"/>
        </w:rPr>
        <w:t>F</w:t>
      </w:r>
      <w:r w:rsidR="0054769C" w:rsidRPr="00E61362">
        <w:rPr>
          <w:rFonts w:cstheme="minorHAnsi"/>
        </w:rPr>
        <w:t xml:space="preserve">alls </w:t>
      </w:r>
      <w:r w:rsidR="00BD7425">
        <w:rPr>
          <w:rFonts w:cstheme="minorHAnsi"/>
        </w:rPr>
        <w:t>feinere</w:t>
      </w:r>
      <w:r w:rsidR="0054769C" w:rsidRPr="00E61362">
        <w:rPr>
          <w:rFonts w:cstheme="minorHAnsi"/>
        </w:rPr>
        <w:t xml:space="preserve"> Möglichkeiten bei der Arbeit mit </w:t>
      </w:r>
      <w:r w:rsidR="008F3B69">
        <w:rPr>
          <w:rFonts w:cstheme="minorHAnsi"/>
        </w:rPr>
        <w:t>Git</w:t>
      </w:r>
      <w:r w:rsidR="0054769C" w:rsidRPr="00E61362">
        <w:rPr>
          <w:rFonts w:cstheme="minorHAnsi"/>
        </w:rPr>
        <w:t xml:space="preserve"> gefordert sind, gibt es die Möglichkeit die Command-Line zu </w:t>
      </w:r>
      <w:r w:rsidR="008F3B69">
        <w:rPr>
          <w:rFonts w:cstheme="minorHAnsi"/>
        </w:rPr>
        <w:t>nutzen</w:t>
      </w:r>
    </w:p>
    <w:p w14:paraId="15B8DD7F" w14:textId="32B94D83" w:rsidR="0015790D" w:rsidRPr="00E61362" w:rsidRDefault="00E35D77" w:rsidP="00430E05">
      <w:pPr>
        <w:pStyle w:val="Listenabsatz"/>
        <w:numPr>
          <w:ilvl w:val="0"/>
          <w:numId w:val="18"/>
        </w:numPr>
        <w:rPr>
          <w:rFonts w:cstheme="minorHAnsi"/>
        </w:rPr>
      </w:pPr>
      <w:r w:rsidRPr="00E61362">
        <w:rPr>
          <w:rFonts w:cstheme="minorHAnsi"/>
        </w:rPr>
        <w:t xml:space="preserve">„Commit </w:t>
      </w:r>
      <w:proofErr w:type="spellStart"/>
      <w:r w:rsidRPr="00E61362">
        <w:rPr>
          <w:rFonts w:cstheme="minorHAnsi"/>
        </w:rPr>
        <w:t>early</w:t>
      </w:r>
      <w:proofErr w:type="spellEnd"/>
      <w:r w:rsidRPr="00E61362">
        <w:rPr>
          <w:rFonts w:cstheme="minorHAnsi"/>
        </w:rPr>
        <w:t xml:space="preserve"> and </w:t>
      </w:r>
      <w:proofErr w:type="spellStart"/>
      <w:r w:rsidRPr="00E61362">
        <w:rPr>
          <w:rFonts w:cstheme="minorHAnsi"/>
        </w:rPr>
        <w:t>often</w:t>
      </w:r>
      <w:proofErr w:type="spellEnd"/>
      <w:r w:rsidRPr="00E61362">
        <w:rPr>
          <w:rFonts w:cstheme="minorHAnsi"/>
        </w:rPr>
        <w:t>“</w:t>
      </w:r>
    </w:p>
    <w:sectPr w:rsidR="0015790D" w:rsidRPr="00E61362" w:rsidSect="009126B5">
      <w:headerReference w:type="default" r:id="rId31"/>
      <w:footerReference w:type="default" r:id="rId3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82E2B" w14:textId="77777777" w:rsidR="00BF1AA0" w:rsidRDefault="00BF1AA0" w:rsidP="000069E1">
      <w:pPr>
        <w:spacing w:after="0" w:line="240" w:lineRule="auto"/>
      </w:pPr>
      <w:r>
        <w:separator/>
      </w:r>
    </w:p>
  </w:endnote>
  <w:endnote w:type="continuationSeparator" w:id="0">
    <w:p w14:paraId="37BE295E" w14:textId="77777777" w:rsidR="00BF1AA0" w:rsidRDefault="00BF1AA0" w:rsidP="0000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4214C" w14:textId="717C0824" w:rsidR="003443B1" w:rsidRDefault="003443B1" w:rsidP="003443B1">
    <w:r>
      <w:rPr>
        <w:noProof/>
      </w:rPr>
      <w:drawing>
        <wp:anchor distT="0" distB="0" distL="114300" distR="114300" simplePos="0" relativeHeight="251660288" behindDoc="0" locked="0" layoutInCell="1" allowOverlap="1" wp14:anchorId="32B53236" wp14:editId="0E371061">
          <wp:simplePos x="0" y="0"/>
          <wp:positionH relativeFrom="column">
            <wp:posOffset>-83820</wp:posOffset>
          </wp:positionH>
          <wp:positionV relativeFrom="paragraph">
            <wp:posOffset>31750</wp:posOffset>
          </wp:positionV>
          <wp:extent cx="381000" cy="370205"/>
          <wp:effectExtent l="0" t="0" r="0" b="0"/>
          <wp:wrapThrough wrapText="bothSides">
            <wp:wrapPolygon edited="0">
              <wp:start x="0" y="0"/>
              <wp:lineTo x="0" y="20007"/>
              <wp:lineTo x="20520" y="20007"/>
              <wp:lineTo x="2052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370205"/>
                  </a:xfrm>
                  <a:prstGeom prst="rect">
                    <a:avLst/>
                  </a:prstGeom>
                  <a:noFill/>
                </pic:spPr>
              </pic:pic>
            </a:graphicData>
          </a:graphic>
          <wp14:sizeRelH relativeFrom="page">
            <wp14:pctWidth>0</wp14:pctWidth>
          </wp14:sizeRelH>
          <wp14:sizeRelV relativeFrom="page">
            <wp14:pctHeight>0</wp14:pctHeight>
          </wp14:sizeRelV>
        </wp:anchor>
      </w:drawing>
    </w:r>
  </w:p>
  <w:p w14:paraId="1C86685A" w14:textId="5B5F9F88" w:rsidR="009126B5" w:rsidRPr="009126B5" w:rsidRDefault="003443B1" w:rsidP="003443B1">
    <w:pPr>
      <w:pStyle w:val="Fuzeile"/>
      <w:rPr>
        <w:color w:val="222A35" w:themeColor="text2" w:themeShade="80"/>
        <w:sz w:val="24"/>
        <w:szCs w:val="24"/>
      </w:rPr>
    </w:pPr>
    <w:r>
      <w:rPr>
        <w:rFonts w:ascii="Calibri" w:hAnsi="Calibri" w:cs="Calibri"/>
        <w:color w:val="808080" w:themeColor="background1" w:themeShade="80"/>
      </w:rPr>
      <w:t>ahoiSoftware ∙ Warburger Straße 100 ∙ 33100 Paderborn</w:t>
    </w:r>
    <w:r>
      <w:rPr>
        <w:rFonts w:ascii="Calibri" w:hAnsi="Calibri" w:cs="Calibri"/>
        <w:color w:val="808080" w:themeColor="background1" w:themeShade="80"/>
      </w:rPr>
      <w:tab/>
    </w:r>
    <w:r w:rsidR="009126B5">
      <w:rPr>
        <w:color w:val="8496B0" w:themeColor="text2" w:themeTint="99"/>
        <w:spacing w:val="60"/>
        <w:sz w:val="24"/>
        <w:szCs w:val="24"/>
      </w:rPr>
      <w:t>Seite</w:t>
    </w:r>
    <w:r w:rsidR="009126B5">
      <w:rPr>
        <w:color w:val="8496B0" w:themeColor="text2" w:themeTint="99"/>
        <w:sz w:val="24"/>
        <w:szCs w:val="24"/>
      </w:rPr>
      <w:t xml:space="preserve"> </w:t>
    </w:r>
    <w:r w:rsidR="009126B5">
      <w:rPr>
        <w:color w:val="323E4F" w:themeColor="text2" w:themeShade="BF"/>
        <w:sz w:val="24"/>
        <w:szCs w:val="24"/>
      </w:rPr>
      <w:fldChar w:fldCharType="begin"/>
    </w:r>
    <w:r w:rsidR="009126B5">
      <w:rPr>
        <w:color w:val="323E4F" w:themeColor="text2" w:themeShade="BF"/>
        <w:sz w:val="24"/>
        <w:szCs w:val="24"/>
      </w:rPr>
      <w:instrText>PAGE   \* MERGEFORMAT</w:instrText>
    </w:r>
    <w:r w:rsidR="009126B5">
      <w:rPr>
        <w:color w:val="323E4F" w:themeColor="text2" w:themeShade="BF"/>
        <w:sz w:val="24"/>
        <w:szCs w:val="24"/>
      </w:rPr>
      <w:fldChar w:fldCharType="separate"/>
    </w:r>
    <w:r w:rsidR="009126B5">
      <w:rPr>
        <w:color w:val="323E4F" w:themeColor="text2" w:themeShade="BF"/>
        <w:sz w:val="24"/>
        <w:szCs w:val="24"/>
      </w:rPr>
      <w:t>1</w:t>
    </w:r>
    <w:r w:rsidR="009126B5">
      <w:rPr>
        <w:color w:val="323E4F" w:themeColor="text2" w:themeShade="BF"/>
        <w:sz w:val="24"/>
        <w:szCs w:val="24"/>
      </w:rPr>
      <w:fldChar w:fldCharType="end"/>
    </w:r>
    <w:r w:rsidR="009126B5">
      <w:rPr>
        <w:color w:val="323E4F" w:themeColor="text2" w:themeShade="BF"/>
        <w:sz w:val="24"/>
        <w:szCs w:val="24"/>
      </w:rPr>
      <w:t xml:space="preserve"> | </w:t>
    </w:r>
    <w:r w:rsidR="009126B5">
      <w:rPr>
        <w:color w:val="323E4F" w:themeColor="text2" w:themeShade="BF"/>
        <w:sz w:val="24"/>
        <w:szCs w:val="24"/>
      </w:rPr>
      <w:fldChar w:fldCharType="begin"/>
    </w:r>
    <w:r w:rsidR="009126B5">
      <w:rPr>
        <w:color w:val="323E4F" w:themeColor="text2" w:themeShade="BF"/>
        <w:sz w:val="24"/>
        <w:szCs w:val="24"/>
      </w:rPr>
      <w:instrText>NUMPAGES  \* Arabic  \* MERGEFORMAT</w:instrText>
    </w:r>
    <w:r w:rsidR="009126B5">
      <w:rPr>
        <w:color w:val="323E4F" w:themeColor="text2" w:themeShade="BF"/>
        <w:sz w:val="24"/>
        <w:szCs w:val="24"/>
      </w:rPr>
      <w:fldChar w:fldCharType="separate"/>
    </w:r>
    <w:r w:rsidR="009126B5">
      <w:rPr>
        <w:color w:val="323E4F" w:themeColor="text2" w:themeShade="BF"/>
        <w:sz w:val="24"/>
        <w:szCs w:val="24"/>
      </w:rPr>
      <w:t>1</w:t>
    </w:r>
    <w:r w:rsidR="009126B5">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50EDF" w14:textId="77777777" w:rsidR="00BF1AA0" w:rsidRDefault="00BF1AA0" w:rsidP="000069E1">
      <w:pPr>
        <w:spacing w:after="0" w:line="240" w:lineRule="auto"/>
      </w:pPr>
      <w:r>
        <w:separator/>
      </w:r>
    </w:p>
  </w:footnote>
  <w:footnote w:type="continuationSeparator" w:id="0">
    <w:p w14:paraId="08A845A2" w14:textId="77777777" w:rsidR="00BF1AA0" w:rsidRDefault="00BF1AA0" w:rsidP="00006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EA559" w14:textId="6C6A1FC6" w:rsidR="000069E1" w:rsidRDefault="00947989" w:rsidP="00F308F1">
    <w:pPr>
      <w:pStyle w:val="Kopfzeile"/>
      <w:jc w:val="right"/>
    </w:pPr>
    <w:r>
      <w:rPr>
        <w:noProof/>
      </w:rPr>
      <w:drawing>
        <wp:anchor distT="0" distB="0" distL="114300" distR="114300" simplePos="0" relativeHeight="251658240" behindDoc="0" locked="0" layoutInCell="1" allowOverlap="1" wp14:anchorId="15B462C9" wp14:editId="5E12AB55">
          <wp:simplePos x="0" y="0"/>
          <wp:positionH relativeFrom="margin">
            <wp:posOffset>3116897</wp:posOffset>
          </wp:positionH>
          <wp:positionV relativeFrom="paragraph">
            <wp:posOffset>-144780</wp:posOffset>
          </wp:positionV>
          <wp:extent cx="412750" cy="412750"/>
          <wp:effectExtent l="0" t="0" r="6350" b="635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14:sizeRelH relativeFrom="page">
            <wp14:pctWidth>0</wp14:pctWidth>
          </wp14:sizeRelH>
          <wp14:sizeRelV relativeFrom="page">
            <wp14:pctHeight>0</wp14:pctHeight>
          </wp14:sizeRelV>
        </wp:anchor>
      </w:drawing>
    </w:r>
    <w:r w:rsidR="00F308F1">
      <w:t xml:space="preserve">ahoiSoftware – </w:t>
    </w:r>
    <w:r w:rsidR="006A02F0">
      <w:t>Git</w:t>
    </w:r>
    <w:r w:rsidR="00F308F1">
      <w:t>-Guideline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672BB"/>
    <w:multiLevelType w:val="multilevel"/>
    <w:tmpl w:val="67AEFDAE"/>
    <w:lvl w:ilvl="0">
      <w:numFmt w:val="decimal"/>
      <w:lvlText w:val="%1"/>
      <w:lvlJc w:val="left"/>
      <w:pPr>
        <w:ind w:left="360" w:hanging="360"/>
      </w:pPr>
      <w:rPr>
        <w:rFonts w:eastAsiaTheme="minorHAnsi" w:hint="default"/>
        <w:b/>
        <w:color w:val="0563C1" w:themeColor="hyperlink"/>
        <w:u w:val="single"/>
      </w:rPr>
    </w:lvl>
    <w:lvl w:ilvl="1">
      <w:start w:val="2"/>
      <w:numFmt w:val="decimal"/>
      <w:lvlText w:val="%1.%2"/>
      <w:lvlJc w:val="left"/>
      <w:pPr>
        <w:ind w:left="720" w:hanging="720"/>
      </w:pPr>
      <w:rPr>
        <w:rFonts w:eastAsiaTheme="minorHAnsi" w:hint="default"/>
        <w:b/>
        <w:color w:val="0563C1" w:themeColor="hyperlink"/>
        <w:u w:val="single"/>
      </w:rPr>
    </w:lvl>
    <w:lvl w:ilvl="2">
      <w:start w:val="1"/>
      <w:numFmt w:val="decimal"/>
      <w:lvlText w:val="%1.%2.%3"/>
      <w:lvlJc w:val="left"/>
      <w:pPr>
        <w:ind w:left="720" w:hanging="720"/>
      </w:pPr>
      <w:rPr>
        <w:rFonts w:eastAsiaTheme="minorHAnsi" w:hint="default"/>
        <w:b/>
        <w:color w:val="0563C1" w:themeColor="hyperlink"/>
        <w:u w:val="single"/>
      </w:rPr>
    </w:lvl>
    <w:lvl w:ilvl="3">
      <w:start w:val="1"/>
      <w:numFmt w:val="decimal"/>
      <w:lvlText w:val="%1.%2.%3.%4"/>
      <w:lvlJc w:val="left"/>
      <w:pPr>
        <w:ind w:left="1080" w:hanging="1080"/>
      </w:pPr>
      <w:rPr>
        <w:rFonts w:eastAsiaTheme="minorHAnsi" w:hint="default"/>
        <w:b/>
        <w:color w:val="0563C1" w:themeColor="hyperlink"/>
        <w:u w:val="single"/>
      </w:rPr>
    </w:lvl>
    <w:lvl w:ilvl="4">
      <w:start w:val="1"/>
      <w:numFmt w:val="decimal"/>
      <w:lvlText w:val="%1.%2.%3.%4.%5"/>
      <w:lvlJc w:val="left"/>
      <w:pPr>
        <w:ind w:left="1440" w:hanging="1440"/>
      </w:pPr>
      <w:rPr>
        <w:rFonts w:eastAsiaTheme="minorHAnsi" w:hint="default"/>
        <w:b/>
        <w:color w:val="0563C1" w:themeColor="hyperlink"/>
        <w:u w:val="single"/>
      </w:rPr>
    </w:lvl>
    <w:lvl w:ilvl="5">
      <w:start w:val="1"/>
      <w:numFmt w:val="decimal"/>
      <w:lvlText w:val="%1.%2.%3.%4.%5.%6"/>
      <w:lvlJc w:val="left"/>
      <w:pPr>
        <w:ind w:left="1440" w:hanging="1440"/>
      </w:pPr>
      <w:rPr>
        <w:rFonts w:eastAsiaTheme="minorHAnsi" w:hint="default"/>
        <w:b/>
        <w:color w:val="0563C1" w:themeColor="hyperlink"/>
        <w:u w:val="single"/>
      </w:rPr>
    </w:lvl>
    <w:lvl w:ilvl="6">
      <w:start w:val="1"/>
      <w:numFmt w:val="decimal"/>
      <w:lvlText w:val="%1.%2.%3.%4.%5.%6.%7"/>
      <w:lvlJc w:val="left"/>
      <w:pPr>
        <w:ind w:left="1800" w:hanging="1800"/>
      </w:pPr>
      <w:rPr>
        <w:rFonts w:eastAsiaTheme="minorHAnsi" w:hint="default"/>
        <w:b/>
        <w:color w:val="0563C1" w:themeColor="hyperlink"/>
        <w:u w:val="single"/>
      </w:rPr>
    </w:lvl>
    <w:lvl w:ilvl="7">
      <w:start w:val="1"/>
      <w:numFmt w:val="decimal"/>
      <w:lvlText w:val="%1.%2.%3.%4.%5.%6.%7.%8"/>
      <w:lvlJc w:val="left"/>
      <w:pPr>
        <w:ind w:left="1800" w:hanging="1800"/>
      </w:pPr>
      <w:rPr>
        <w:rFonts w:eastAsiaTheme="minorHAnsi" w:hint="default"/>
        <w:b/>
        <w:color w:val="0563C1" w:themeColor="hyperlink"/>
        <w:u w:val="single"/>
      </w:rPr>
    </w:lvl>
    <w:lvl w:ilvl="8">
      <w:start w:val="1"/>
      <w:numFmt w:val="decimal"/>
      <w:lvlText w:val="%1.%2.%3.%4.%5.%6.%7.%8.%9"/>
      <w:lvlJc w:val="left"/>
      <w:pPr>
        <w:ind w:left="2160" w:hanging="2160"/>
      </w:pPr>
      <w:rPr>
        <w:rFonts w:eastAsiaTheme="minorHAnsi" w:hint="default"/>
        <w:b/>
        <w:color w:val="0563C1" w:themeColor="hyperlink"/>
        <w:u w:val="single"/>
      </w:rPr>
    </w:lvl>
  </w:abstractNum>
  <w:abstractNum w:abstractNumId="1" w15:restartNumberingAfterBreak="0">
    <w:nsid w:val="1103513C"/>
    <w:multiLevelType w:val="multilevel"/>
    <w:tmpl w:val="4384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3345F"/>
    <w:multiLevelType w:val="hybridMultilevel"/>
    <w:tmpl w:val="5BDC80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395B96"/>
    <w:multiLevelType w:val="hybridMultilevel"/>
    <w:tmpl w:val="89B2E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2972A7"/>
    <w:multiLevelType w:val="hybridMultilevel"/>
    <w:tmpl w:val="94EEFF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EA1E74"/>
    <w:multiLevelType w:val="hybridMultilevel"/>
    <w:tmpl w:val="F84AD5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AF36A25"/>
    <w:multiLevelType w:val="hybridMultilevel"/>
    <w:tmpl w:val="75AA5806"/>
    <w:lvl w:ilvl="0" w:tplc="62329AEA">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2C5C0E48"/>
    <w:multiLevelType w:val="multilevel"/>
    <w:tmpl w:val="AF8283C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2EC32CED"/>
    <w:multiLevelType w:val="hybridMultilevel"/>
    <w:tmpl w:val="8A9E5CE0"/>
    <w:lvl w:ilvl="0" w:tplc="89668D72">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5163B34"/>
    <w:multiLevelType w:val="hybridMultilevel"/>
    <w:tmpl w:val="16FE9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6731691"/>
    <w:multiLevelType w:val="multilevel"/>
    <w:tmpl w:val="B9184A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385138A8"/>
    <w:multiLevelType w:val="hybridMultilevel"/>
    <w:tmpl w:val="A558AD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8AB3616"/>
    <w:multiLevelType w:val="hybridMultilevel"/>
    <w:tmpl w:val="E13A0164"/>
    <w:lvl w:ilvl="0" w:tplc="89668D72">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3" w15:restartNumberingAfterBreak="0">
    <w:nsid w:val="39570365"/>
    <w:multiLevelType w:val="hybridMultilevel"/>
    <w:tmpl w:val="1A0486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235338E"/>
    <w:multiLevelType w:val="multilevel"/>
    <w:tmpl w:val="0924FD80"/>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8A566A"/>
    <w:multiLevelType w:val="multilevel"/>
    <w:tmpl w:val="DF12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A80F5D"/>
    <w:multiLevelType w:val="multilevel"/>
    <w:tmpl w:val="770EC9D8"/>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5D4612FE"/>
    <w:multiLevelType w:val="hybridMultilevel"/>
    <w:tmpl w:val="85384D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0D47325"/>
    <w:multiLevelType w:val="multilevel"/>
    <w:tmpl w:val="59604692"/>
    <w:lvl w:ilvl="0">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43919CC"/>
    <w:multiLevelType w:val="hybridMultilevel"/>
    <w:tmpl w:val="450AF73E"/>
    <w:lvl w:ilvl="0" w:tplc="BF4A0B14">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0" w15:restartNumberingAfterBreak="0">
    <w:nsid w:val="64F973B8"/>
    <w:multiLevelType w:val="hybridMultilevel"/>
    <w:tmpl w:val="8BC6CD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6464AAD"/>
    <w:multiLevelType w:val="multilevel"/>
    <w:tmpl w:val="2008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D93AD2"/>
    <w:multiLevelType w:val="multilevel"/>
    <w:tmpl w:val="4626916C"/>
    <w:lvl w:ilvl="0">
      <w:numFmt w:val="decimal"/>
      <w:lvlText w:val="%1"/>
      <w:lvlJc w:val="left"/>
      <w:pPr>
        <w:ind w:left="450" w:hanging="450"/>
      </w:pPr>
      <w:rPr>
        <w:rFonts w:hint="default"/>
      </w:rPr>
    </w:lvl>
    <w:lvl w:ilvl="1">
      <w:start w:val="1"/>
      <w:numFmt w:val="decimal"/>
      <w:pStyle w:val="Guidelineberschrift"/>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3" w15:restartNumberingAfterBreak="0">
    <w:nsid w:val="71577750"/>
    <w:multiLevelType w:val="hybridMultilevel"/>
    <w:tmpl w:val="01185A8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8BD385F"/>
    <w:multiLevelType w:val="multilevel"/>
    <w:tmpl w:val="947E2700"/>
    <w:lvl w:ilvl="0">
      <w:numFmt w:val="decimal"/>
      <w:lvlText w:val="%1"/>
      <w:lvlJc w:val="left"/>
      <w:pPr>
        <w:ind w:left="435" w:hanging="435"/>
      </w:pPr>
      <w:rPr>
        <w:rFonts w:hint="default"/>
      </w:rPr>
    </w:lvl>
    <w:lvl w:ilvl="1">
      <w:start w:val="2"/>
      <w:numFmt w:val="decimal"/>
      <w:lvlText w:val="%1.%2"/>
      <w:lvlJc w:val="left"/>
      <w:pPr>
        <w:ind w:left="1155" w:hanging="720"/>
      </w:pPr>
      <w:rPr>
        <w:rFonts w:hint="default"/>
      </w:rPr>
    </w:lvl>
    <w:lvl w:ilvl="2">
      <w:start w:val="1"/>
      <w:numFmt w:val="decimal"/>
      <w:lvlText w:val="%1.%2.%3"/>
      <w:lvlJc w:val="left"/>
      <w:pPr>
        <w:ind w:left="1590" w:hanging="720"/>
      </w:pPr>
      <w:rPr>
        <w:rFonts w:hint="default"/>
      </w:rPr>
    </w:lvl>
    <w:lvl w:ilvl="3">
      <w:start w:val="1"/>
      <w:numFmt w:val="decimal"/>
      <w:lvlText w:val="%1.%2.%3.%4"/>
      <w:lvlJc w:val="left"/>
      <w:pPr>
        <w:ind w:left="2385" w:hanging="1080"/>
      </w:pPr>
      <w:rPr>
        <w:rFonts w:hint="default"/>
      </w:rPr>
    </w:lvl>
    <w:lvl w:ilvl="4">
      <w:start w:val="1"/>
      <w:numFmt w:val="decimal"/>
      <w:lvlText w:val="%1.%2.%3.%4.%5"/>
      <w:lvlJc w:val="left"/>
      <w:pPr>
        <w:ind w:left="3180" w:hanging="1440"/>
      </w:pPr>
      <w:rPr>
        <w:rFonts w:hint="default"/>
      </w:rPr>
    </w:lvl>
    <w:lvl w:ilvl="5">
      <w:start w:val="1"/>
      <w:numFmt w:val="decimal"/>
      <w:lvlText w:val="%1.%2.%3.%4.%5.%6"/>
      <w:lvlJc w:val="left"/>
      <w:pPr>
        <w:ind w:left="3615" w:hanging="1440"/>
      </w:pPr>
      <w:rPr>
        <w:rFonts w:hint="default"/>
      </w:rPr>
    </w:lvl>
    <w:lvl w:ilvl="6">
      <w:start w:val="1"/>
      <w:numFmt w:val="decimal"/>
      <w:lvlText w:val="%1.%2.%3.%4.%5.%6.%7"/>
      <w:lvlJc w:val="left"/>
      <w:pPr>
        <w:ind w:left="4410" w:hanging="1800"/>
      </w:pPr>
      <w:rPr>
        <w:rFonts w:hint="default"/>
      </w:rPr>
    </w:lvl>
    <w:lvl w:ilvl="7">
      <w:start w:val="1"/>
      <w:numFmt w:val="decimal"/>
      <w:lvlText w:val="%1.%2.%3.%4.%5.%6.%7.%8"/>
      <w:lvlJc w:val="left"/>
      <w:pPr>
        <w:ind w:left="4845" w:hanging="1800"/>
      </w:pPr>
      <w:rPr>
        <w:rFonts w:hint="default"/>
      </w:rPr>
    </w:lvl>
    <w:lvl w:ilvl="8">
      <w:start w:val="1"/>
      <w:numFmt w:val="decimal"/>
      <w:lvlText w:val="%1.%2.%3.%4.%5.%6.%7.%8.%9"/>
      <w:lvlJc w:val="left"/>
      <w:pPr>
        <w:ind w:left="5640" w:hanging="2160"/>
      </w:pPr>
      <w:rPr>
        <w:rFonts w:hint="default"/>
      </w:rPr>
    </w:lvl>
  </w:abstractNum>
  <w:abstractNum w:abstractNumId="25" w15:restartNumberingAfterBreak="0">
    <w:nsid w:val="7C1C002E"/>
    <w:multiLevelType w:val="multilevel"/>
    <w:tmpl w:val="1F2656B2"/>
    <w:lvl w:ilvl="0">
      <w:numFmt w:val="decimal"/>
      <w:lvlText w:val="%1"/>
      <w:lvlJc w:val="left"/>
      <w:pPr>
        <w:ind w:left="435" w:hanging="435"/>
      </w:pPr>
      <w:rPr>
        <w:rFonts w:hint="default"/>
      </w:rPr>
    </w:lvl>
    <w:lvl w:ilvl="1">
      <w:start w:val="1"/>
      <w:numFmt w:val="decimal"/>
      <w:pStyle w:val="ahoiSoftware-berschrift"/>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6"/>
  </w:num>
  <w:num w:numId="2">
    <w:abstractNumId w:val="2"/>
  </w:num>
  <w:num w:numId="3">
    <w:abstractNumId w:val="25"/>
  </w:num>
  <w:num w:numId="4">
    <w:abstractNumId w:val="7"/>
  </w:num>
  <w:num w:numId="5">
    <w:abstractNumId w:val="0"/>
  </w:num>
  <w:num w:numId="6">
    <w:abstractNumId w:val="24"/>
  </w:num>
  <w:num w:numId="7">
    <w:abstractNumId w:val="18"/>
  </w:num>
  <w:num w:numId="8">
    <w:abstractNumId w:val="12"/>
  </w:num>
  <w:num w:numId="9">
    <w:abstractNumId w:val="9"/>
  </w:num>
  <w:num w:numId="10">
    <w:abstractNumId w:val="8"/>
  </w:num>
  <w:num w:numId="11">
    <w:abstractNumId w:val="6"/>
  </w:num>
  <w:num w:numId="12">
    <w:abstractNumId w:val="5"/>
  </w:num>
  <w:num w:numId="13">
    <w:abstractNumId w:val="4"/>
  </w:num>
  <w:num w:numId="14">
    <w:abstractNumId w:val="15"/>
  </w:num>
  <w:num w:numId="15">
    <w:abstractNumId w:val="1"/>
  </w:num>
  <w:num w:numId="16">
    <w:abstractNumId w:val="21"/>
  </w:num>
  <w:num w:numId="17">
    <w:abstractNumId w:val="14"/>
  </w:num>
  <w:num w:numId="18">
    <w:abstractNumId w:val="3"/>
  </w:num>
  <w:num w:numId="19">
    <w:abstractNumId w:val="23"/>
  </w:num>
  <w:num w:numId="20">
    <w:abstractNumId w:val="22"/>
  </w:num>
  <w:num w:numId="21">
    <w:abstractNumId w:val="13"/>
  </w:num>
  <w:num w:numId="22">
    <w:abstractNumId w:val="20"/>
  </w:num>
  <w:num w:numId="23">
    <w:abstractNumId w:val="11"/>
  </w:num>
  <w:num w:numId="24">
    <w:abstractNumId w:val="17"/>
  </w:num>
  <w:num w:numId="25">
    <w:abstractNumId w:val="19"/>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134"/>
    <w:rsid w:val="000069E1"/>
    <w:rsid w:val="000079C5"/>
    <w:rsid w:val="00017F37"/>
    <w:rsid w:val="00034775"/>
    <w:rsid w:val="00037162"/>
    <w:rsid w:val="00061631"/>
    <w:rsid w:val="000968FB"/>
    <w:rsid w:val="000A10E2"/>
    <w:rsid w:val="00105E06"/>
    <w:rsid w:val="001130FD"/>
    <w:rsid w:val="0012386C"/>
    <w:rsid w:val="00124FAF"/>
    <w:rsid w:val="00141466"/>
    <w:rsid w:val="0015790D"/>
    <w:rsid w:val="00160AB5"/>
    <w:rsid w:val="0016241E"/>
    <w:rsid w:val="00184EB4"/>
    <w:rsid w:val="001A28A2"/>
    <w:rsid w:val="001C25C2"/>
    <w:rsid w:val="001F05B1"/>
    <w:rsid w:val="00204588"/>
    <w:rsid w:val="0022452E"/>
    <w:rsid w:val="002531BF"/>
    <w:rsid w:val="002622C5"/>
    <w:rsid w:val="002944B8"/>
    <w:rsid w:val="002D016C"/>
    <w:rsid w:val="002E2ECE"/>
    <w:rsid w:val="00303794"/>
    <w:rsid w:val="003443B1"/>
    <w:rsid w:val="003E37CF"/>
    <w:rsid w:val="003F096B"/>
    <w:rsid w:val="00430E05"/>
    <w:rsid w:val="0043653C"/>
    <w:rsid w:val="004453C0"/>
    <w:rsid w:val="004719A7"/>
    <w:rsid w:val="00487083"/>
    <w:rsid w:val="004A0F2C"/>
    <w:rsid w:val="004E2EAE"/>
    <w:rsid w:val="00544F00"/>
    <w:rsid w:val="0054769C"/>
    <w:rsid w:val="00557AEA"/>
    <w:rsid w:val="005B5072"/>
    <w:rsid w:val="00611338"/>
    <w:rsid w:val="006128D2"/>
    <w:rsid w:val="00622D9F"/>
    <w:rsid w:val="0063459C"/>
    <w:rsid w:val="00646CF9"/>
    <w:rsid w:val="00653C2A"/>
    <w:rsid w:val="006777C9"/>
    <w:rsid w:val="006932C0"/>
    <w:rsid w:val="006A02F0"/>
    <w:rsid w:val="006B56CA"/>
    <w:rsid w:val="00725C34"/>
    <w:rsid w:val="00726C0D"/>
    <w:rsid w:val="0077212B"/>
    <w:rsid w:val="00785783"/>
    <w:rsid w:val="00791148"/>
    <w:rsid w:val="00792C5D"/>
    <w:rsid w:val="00795DB9"/>
    <w:rsid w:val="007E6A03"/>
    <w:rsid w:val="00804C43"/>
    <w:rsid w:val="00817A38"/>
    <w:rsid w:val="00883D85"/>
    <w:rsid w:val="00885AF9"/>
    <w:rsid w:val="008B4C67"/>
    <w:rsid w:val="008B67FE"/>
    <w:rsid w:val="008B764F"/>
    <w:rsid w:val="008C4AB1"/>
    <w:rsid w:val="008D3C88"/>
    <w:rsid w:val="008F3B69"/>
    <w:rsid w:val="00912458"/>
    <w:rsid w:val="009126B5"/>
    <w:rsid w:val="00942496"/>
    <w:rsid w:val="00944134"/>
    <w:rsid w:val="00947989"/>
    <w:rsid w:val="0095049E"/>
    <w:rsid w:val="00977EAE"/>
    <w:rsid w:val="00994BC7"/>
    <w:rsid w:val="009A1682"/>
    <w:rsid w:val="009D39E5"/>
    <w:rsid w:val="00A3660E"/>
    <w:rsid w:val="00A42E5E"/>
    <w:rsid w:val="00AB6577"/>
    <w:rsid w:val="00AC4D49"/>
    <w:rsid w:val="00AD1B09"/>
    <w:rsid w:val="00AD5982"/>
    <w:rsid w:val="00AE6177"/>
    <w:rsid w:val="00AF2DA7"/>
    <w:rsid w:val="00B03E37"/>
    <w:rsid w:val="00B7229D"/>
    <w:rsid w:val="00B91BEA"/>
    <w:rsid w:val="00BB5FB8"/>
    <w:rsid w:val="00BD50D9"/>
    <w:rsid w:val="00BD7425"/>
    <w:rsid w:val="00BF1669"/>
    <w:rsid w:val="00BF1AA0"/>
    <w:rsid w:val="00C21389"/>
    <w:rsid w:val="00C55DEA"/>
    <w:rsid w:val="00C73936"/>
    <w:rsid w:val="00C8035C"/>
    <w:rsid w:val="00D047F3"/>
    <w:rsid w:val="00D20CD3"/>
    <w:rsid w:val="00D561A0"/>
    <w:rsid w:val="00DB0DDB"/>
    <w:rsid w:val="00DB2627"/>
    <w:rsid w:val="00E35D77"/>
    <w:rsid w:val="00E61362"/>
    <w:rsid w:val="00E74D4F"/>
    <w:rsid w:val="00F052A3"/>
    <w:rsid w:val="00F308F1"/>
    <w:rsid w:val="00F34F3F"/>
    <w:rsid w:val="00F46D0A"/>
    <w:rsid w:val="00F726CD"/>
    <w:rsid w:val="00F97595"/>
    <w:rsid w:val="00FD11A9"/>
    <w:rsid w:val="00FD6713"/>
    <w:rsid w:val="00FE2B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135E5"/>
  <w15:chartTrackingRefBased/>
  <w15:docId w15:val="{A87028B4-F589-47AB-A906-7E0E78B2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7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B91B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7EA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0069E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69E1"/>
  </w:style>
  <w:style w:type="paragraph" w:styleId="Fuzeile">
    <w:name w:val="footer"/>
    <w:basedOn w:val="Standard"/>
    <w:link w:val="FuzeileZchn"/>
    <w:uiPriority w:val="99"/>
    <w:unhideWhenUsed/>
    <w:rsid w:val="000069E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69E1"/>
  </w:style>
  <w:style w:type="table" w:styleId="Tabellenraster">
    <w:name w:val="Table Grid"/>
    <w:basedOn w:val="NormaleTabelle"/>
    <w:uiPriority w:val="39"/>
    <w:rsid w:val="00912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8035C"/>
    <w:pPr>
      <w:ind w:left="720"/>
      <w:contextualSpacing/>
    </w:pPr>
  </w:style>
  <w:style w:type="paragraph" w:styleId="Inhaltsverzeichnisberschrift">
    <w:name w:val="TOC Heading"/>
    <w:basedOn w:val="berschrift1"/>
    <w:next w:val="Standard"/>
    <w:uiPriority w:val="39"/>
    <w:unhideWhenUsed/>
    <w:qFormat/>
    <w:rsid w:val="00037162"/>
    <w:pPr>
      <w:outlineLvl w:val="9"/>
    </w:pPr>
    <w:rPr>
      <w:lang w:eastAsia="de-DE"/>
    </w:rPr>
  </w:style>
  <w:style w:type="paragraph" w:styleId="Verzeichnis1">
    <w:name w:val="toc 1"/>
    <w:basedOn w:val="Standard"/>
    <w:next w:val="Standard"/>
    <w:autoRedefine/>
    <w:uiPriority w:val="39"/>
    <w:unhideWhenUsed/>
    <w:rsid w:val="00037162"/>
    <w:pPr>
      <w:spacing w:after="100"/>
    </w:pPr>
  </w:style>
  <w:style w:type="character" w:styleId="Hyperlink">
    <w:name w:val="Hyperlink"/>
    <w:basedOn w:val="Absatz-Standardschriftart"/>
    <w:uiPriority w:val="99"/>
    <w:unhideWhenUsed/>
    <w:rsid w:val="00037162"/>
    <w:rPr>
      <w:color w:val="0563C1" w:themeColor="hyperlink"/>
      <w:u w:val="single"/>
    </w:rPr>
  </w:style>
  <w:style w:type="paragraph" w:customStyle="1" w:styleId="ahoiSoftware-berschrift">
    <w:name w:val="ahoiSoftware - Überschrift"/>
    <w:basedOn w:val="berschrift1"/>
    <w:link w:val="ahoiSoftware-berschriftZchn"/>
    <w:qFormat/>
    <w:rsid w:val="00F052A3"/>
    <w:pPr>
      <w:numPr>
        <w:ilvl w:val="1"/>
        <w:numId w:val="3"/>
      </w:numPr>
    </w:pPr>
    <w:rPr>
      <w:b/>
      <w:color w:val="171717" w:themeColor="background2" w:themeShade="1A"/>
    </w:rPr>
  </w:style>
  <w:style w:type="character" w:styleId="NichtaufgelsteErwhnung">
    <w:name w:val="Unresolved Mention"/>
    <w:basedOn w:val="Absatz-Standardschriftart"/>
    <w:uiPriority w:val="99"/>
    <w:semiHidden/>
    <w:unhideWhenUsed/>
    <w:rsid w:val="00F46D0A"/>
    <w:rPr>
      <w:color w:val="605E5C"/>
      <w:shd w:val="clear" w:color="auto" w:fill="E1DFDD"/>
    </w:rPr>
  </w:style>
  <w:style w:type="character" w:customStyle="1" w:styleId="ahoiSoftware-berschriftZchn">
    <w:name w:val="ahoiSoftware - Überschrift Zchn"/>
    <w:basedOn w:val="berschrift1Zchn"/>
    <w:link w:val="ahoiSoftware-berschrift"/>
    <w:rsid w:val="00F052A3"/>
    <w:rPr>
      <w:rFonts w:asciiTheme="majorHAnsi" w:eastAsiaTheme="majorEastAsia" w:hAnsiTheme="majorHAnsi" w:cstheme="majorBidi"/>
      <w:b/>
      <w:color w:val="171717" w:themeColor="background2" w:themeShade="1A"/>
      <w:sz w:val="32"/>
      <w:szCs w:val="32"/>
    </w:rPr>
  </w:style>
  <w:style w:type="paragraph" w:styleId="StandardWeb">
    <w:name w:val="Normal (Web)"/>
    <w:basedOn w:val="Standard"/>
    <w:uiPriority w:val="99"/>
    <w:unhideWhenUsed/>
    <w:rsid w:val="006A02F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berschrift2Zchn">
    <w:name w:val="Überschrift 2 Zchn"/>
    <w:basedOn w:val="Absatz-Standardschriftart"/>
    <w:link w:val="berschrift2"/>
    <w:uiPriority w:val="9"/>
    <w:semiHidden/>
    <w:rsid w:val="00B91BEA"/>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E35D77"/>
    <w:pPr>
      <w:spacing w:after="100"/>
      <w:ind w:left="220"/>
    </w:pPr>
  </w:style>
  <w:style w:type="paragraph" w:customStyle="1" w:styleId="Guidelineberschrift">
    <w:name w:val="Guidelineüberschrift"/>
    <w:basedOn w:val="berschrift1"/>
    <w:link w:val="GuidelineberschriftZchn"/>
    <w:qFormat/>
    <w:rsid w:val="00611338"/>
    <w:pPr>
      <w:numPr>
        <w:ilvl w:val="1"/>
        <w:numId w:val="20"/>
      </w:numPr>
    </w:pPr>
    <w:rPr>
      <w:rFonts w:asciiTheme="minorHAnsi" w:eastAsiaTheme="minorHAnsi" w:hAnsiTheme="minorHAnsi" w:cstheme="minorHAnsi"/>
      <w:sz w:val="36"/>
    </w:rPr>
  </w:style>
  <w:style w:type="character" w:customStyle="1" w:styleId="GuidelineberschriftZchn">
    <w:name w:val="Guidelineüberschrift Zchn"/>
    <w:basedOn w:val="berschrift1Zchn"/>
    <w:link w:val="Guidelineberschrift"/>
    <w:rsid w:val="00611338"/>
    <w:rPr>
      <w:rFonts w:asciiTheme="majorHAnsi" w:eastAsiaTheme="majorEastAsia" w:hAnsiTheme="majorHAnsi" w:cstheme="minorHAnsi"/>
      <w:color w:val="2F5496" w:themeColor="accent1"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746959">
      <w:bodyDiv w:val="1"/>
      <w:marLeft w:val="0"/>
      <w:marRight w:val="0"/>
      <w:marTop w:val="0"/>
      <w:marBottom w:val="0"/>
      <w:divBdr>
        <w:top w:val="none" w:sz="0" w:space="0" w:color="auto"/>
        <w:left w:val="none" w:sz="0" w:space="0" w:color="auto"/>
        <w:bottom w:val="none" w:sz="0" w:space="0" w:color="auto"/>
        <w:right w:val="none" w:sz="0" w:space="0" w:color="auto"/>
      </w:divBdr>
    </w:div>
    <w:div w:id="1193952970">
      <w:bodyDiv w:val="1"/>
      <w:marLeft w:val="0"/>
      <w:marRight w:val="0"/>
      <w:marTop w:val="0"/>
      <w:marBottom w:val="0"/>
      <w:divBdr>
        <w:top w:val="none" w:sz="0" w:space="0" w:color="auto"/>
        <w:left w:val="none" w:sz="0" w:space="0" w:color="auto"/>
        <w:bottom w:val="none" w:sz="0" w:space="0" w:color="auto"/>
        <w:right w:val="none" w:sz="0" w:space="0" w:color="auto"/>
      </w:divBdr>
    </w:div>
    <w:div w:id="1251088753">
      <w:bodyDiv w:val="1"/>
      <w:marLeft w:val="0"/>
      <w:marRight w:val="0"/>
      <w:marTop w:val="0"/>
      <w:marBottom w:val="0"/>
      <w:divBdr>
        <w:top w:val="none" w:sz="0" w:space="0" w:color="auto"/>
        <w:left w:val="none" w:sz="0" w:space="0" w:color="auto"/>
        <w:bottom w:val="none" w:sz="0" w:space="0" w:color="auto"/>
        <w:right w:val="none" w:sz="0" w:space="0" w:color="auto"/>
      </w:divBdr>
    </w:div>
    <w:div w:id="1253975524">
      <w:bodyDiv w:val="1"/>
      <w:marLeft w:val="0"/>
      <w:marRight w:val="0"/>
      <w:marTop w:val="0"/>
      <w:marBottom w:val="0"/>
      <w:divBdr>
        <w:top w:val="none" w:sz="0" w:space="0" w:color="auto"/>
        <w:left w:val="none" w:sz="0" w:space="0" w:color="auto"/>
        <w:bottom w:val="none" w:sz="0" w:space="0" w:color="auto"/>
        <w:right w:val="none" w:sz="0" w:space="0" w:color="auto"/>
      </w:divBdr>
    </w:div>
    <w:div w:id="1514568211">
      <w:bodyDiv w:val="1"/>
      <w:marLeft w:val="0"/>
      <w:marRight w:val="0"/>
      <w:marTop w:val="0"/>
      <w:marBottom w:val="0"/>
      <w:divBdr>
        <w:top w:val="none" w:sz="0" w:space="0" w:color="auto"/>
        <w:left w:val="none" w:sz="0" w:space="0" w:color="auto"/>
        <w:bottom w:val="none" w:sz="0" w:space="0" w:color="auto"/>
        <w:right w:val="none" w:sz="0" w:space="0" w:color="auto"/>
      </w:divBdr>
    </w:div>
    <w:div w:id="1968193912">
      <w:bodyDiv w:val="1"/>
      <w:marLeft w:val="0"/>
      <w:marRight w:val="0"/>
      <w:marTop w:val="0"/>
      <w:marBottom w:val="0"/>
      <w:divBdr>
        <w:top w:val="none" w:sz="0" w:space="0" w:color="auto"/>
        <w:left w:val="none" w:sz="0" w:space="0" w:color="auto"/>
        <w:bottom w:val="none" w:sz="0" w:space="0" w:color="auto"/>
        <w:right w:val="none" w:sz="0" w:space="0" w:color="auto"/>
      </w:divBdr>
    </w:div>
    <w:div w:id="200022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itkraken.com/" TargetMode="External"/><Relationship Id="rId18" Type="http://schemas.openxmlformats.org/officeDocument/2006/relationships/hyperlink" Target="https://chris.beams.io/posts/git-commit/" TargetMode="External"/><Relationship Id="rId26" Type="http://schemas.openxmlformats.org/officeDocument/2006/relationships/hyperlink" Target="https://chris.beams.io/posts/git-commit/" TargetMode="External"/><Relationship Id="rId3" Type="http://schemas.openxmlformats.org/officeDocument/2006/relationships/styles" Target="styles.xml"/><Relationship Id="rId21" Type="http://schemas.openxmlformats.org/officeDocument/2006/relationships/hyperlink" Target="https://chris.beams.io/posts/git-commi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forwindows.org/" TargetMode="External"/><Relationship Id="rId17" Type="http://schemas.openxmlformats.org/officeDocument/2006/relationships/hyperlink" Target="https://gitforwindows.org/" TargetMode="External"/><Relationship Id="rId25" Type="http://schemas.openxmlformats.org/officeDocument/2006/relationships/hyperlink" Target="https://chris.beams.io/posts/git-commi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ortoisegit.org/" TargetMode="External"/><Relationship Id="rId20" Type="http://schemas.openxmlformats.org/officeDocument/2006/relationships/hyperlink" Target="https://chris.beams.io/posts/git-commit/"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ktop.github.com/" TargetMode="External"/><Relationship Id="rId24" Type="http://schemas.openxmlformats.org/officeDocument/2006/relationships/hyperlink" Target="https://chris.beams.io/posts/git-commit/"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forwindows.org/" TargetMode="External"/><Relationship Id="rId23" Type="http://schemas.openxmlformats.org/officeDocument/2006/relationships/hyperlink" Target="https://chris.beams.io/posts/git-commit/" TargetMode="External"/><Relationship Id="rId28" Type="http://schemas.openxmlformats.org/officeDocument/2006/relationships/image" Target="media/image3.png"/><Relationship Id="rId10" Type="http://schemas.openxmlformats.org/officeDocument/2006/relationships/hyperlink" Target="https://git-scm.com/downloads" TargetMode="External"/><Relationship Id="rId19" Type="http://schemas.openxmlformats.org/officeDocument/2006/relationships/image" Target="media/image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cs.upb.de/" TargetMode="External"/><Relationship Id="rId14" Type="http://schemas.openxmlformats.org/officeDocument/2006/relationships/hyperlink" Target="https://git-scm.com/downloads" TargetMode="External"/><Relationship Id="rId22" Type="http://schemas.openxmlformats.org/officeDocument/2006/relationships/hyperlink" Target="https://chris.beams.io/posts/git-commit/" TargetMode="External"/><Relationship Id="rId27" Type="http://schemas.openxmlformats.org/officeDocument/2006/relationships/hyperlink" Target="https://nvie.com/posts/a-successful-git-branching-model/" TargetMode="External"/><Relationship Id="rId30" Type="http://schemas.openxmlformats.org/officeDocument/2006/relationships/hyperlink" Target="https://learngitbranching.js.or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56E2A-77F8-4D88-B1E6-AEBB1C3E3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1420</Words>
  <Characters>8946</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Sassalla</dc:creator>
  <cp:keywords/>
  <dc:description/>
  <cp:lastModifiedBy>Steffen Sassalla</cp:lastModifiedBy>
  <cp:revision>99</cp:revision>
  <cp:lastPrinted>2019-01-25T17:59:00Z</cp:lastPrinted>
  <dcterms:created xsi:type="dcterms:W3CDTF">2018-10-21T10:20:00Z</dcterms:created>
  <dcterms:modified xsi:type="dcterms:W3CDTF">2019-01-25T17:59:00Z</dcterms:modified>
</cp:coreProperties>
</file>