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2F" w:rsidRDefault="009F002F">
      <w:pPr>
        <w:pStyle w:val="berschrift1"/>
        <w:jc w:val="left"/>
        <w:rPr>
          <w:rFonts w:ascii="Calibri" w:hAnsi="Calibri" w:cs="Calibri"/>
          <w:i w:val="0"/>
        </w:rPr>
      </w:pPr>
    </w:p>
    <w:p w:rsidR="009F002F" w:rsidRDefault="00E657BE">
      <w:pPr>
        <w:pStyle w:val="berschrift1"/>
        <w:jc w:val="left"/>
      </w:pPr>
      <w:r>
        <w:rPr>
          <w:rFonts w:ascii="Calibri" w:hAnsi="Calibri" w:cs="Calibri"/>
          <w:i w:val="0"/>
          <w:color w:val="365F91" w:themeColor="accent1" w:themeShade="BF"/>
        </w:rPr>
        <w:t>Manueller Test – Exit</w:t>
      </w:r>
    </w:p>
    <w:p w:rsidR="009F002F" w:rsidRDefault="00E657BE">
      <w:pPr>
        <w:ind w:left="0"/>
      </w:pPr>
      <w:r>
        <w:rPr>
          <w:rFonts w:ascii="Calibri" w:hAnsi="Calibri" w:cs="Calibri"/>
        </w:rPr>
        <w:t xml:space="preserve">Durchführung: Exit-Button wird betätigt, anschließend werden im auftauchenden Dialogfenster die Buttons „Spiel verlassen“ und „Zurück zum Spiel“ betätigt. </w:t>
      </w:r>
    </w:p>
    <w:p w:rsidR="009F002F" w:rsidRDefault="00E657BE">
      <w:pPr>
        <w:ind w:left="0"/>
      </w:pPr>
      <w:r>
        <w:rPr>
          <w:rFonts w:ascii="Calibri" w:hAnsi="Calibri" w:cs="Calibri"/>
        </w:rPr>
        <w:t>Erwartung: „Spiel verlassen“ - Der Benutzer wird zur Lobby weitergeleitet.</w:t>
      </w:r>
    </w:p>
    <w:p w:rsidR="009F002F" w:rsidRDefault="00E657BE">
      <w:pPr>
        <w:ind w:left="0"/>
      </w:pPr>
      <w:r>
        <w:rPr>
          <w:rFonts w:ascii="Calibri" w:hAnsi="Calibri" w:cs="Calibri"/>
        </w:rPr>
        <w:tab/>
        <w:t xml:space="preserve">        „Zurück zum Spie</w:t>
      </w:r>
      <w:r>
        <w:rPr>
          <w:rFonts w:ascii="Calibri" w:hAnsi="Calibri" w:cs="Calibri"/>
        </w:rPr>
        <w:t xml:space="preserve">l“ - Das Dialogfenster verschwindet, ansonsten passiert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nichts.</w:t>
      </w:r>
    </w:p>
    <w:p w:rsidR="009F002F" w:rsidRDefault="009F002F">
      <w:pPr>
        <w:ind w:left="0"/>
      </w:pPr>
    </w:p>
    <w:p w:rsidR="009F002F" w:rsidRDefault="00E657BE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9F002F" w:rsidRDefault="00E657B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9F002F" w:rsidRDefault="00E657BE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9F002F" w:rsidRDefault="009F002F">
      <w:pPr>
        <w:pStyle w:val="Listennummer2"/>
        <w:ind w:left="893"/>
        <w:rPr>
          <w:rFonts w:ascii="Calibri" w:hAnsi="Calibri" w:cs="Calibri"/>
        </w:rPr>
      </w:pPr>
    </w:p>
    <w:p w:rsidR="009F002F" w:rsidRDefault="00E657BE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9F002F" w:rsidRDefault="00E657BE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Bestanden</w:t>
      </w:r>
    </w:p>
    <w:p w:rsidR="001A08FD" w:rsidRPr="001A08FD" w:rsidRDefault="00E657BE" w:rsidP="001A08FD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  <w:bookmarkStart w:id="0" w:name="_GoBack"/>
      <w:bookmarkEnd w:id="0"/>
    </w:p>
    <w:p w:rsidR="009F002F" w:rsidRDefault="009F002F">
      <w:pPr>
        <w:rPr>
          <w:rFonts w:ascii="Calibri" w:hAnsi="Calibri" w:cs="Calibri"/>
        </w:rPr>
      </w:pPr>
    </w:p>
    <w:p w:rsidR="009F002F" w:rsidRDefault="009F002F">
      <w:pPr>
        <w:rPr>
          <w:rFonts w:asciiTheme="majorHAnsi" w:hAnsiTheme="majorHAnsi" w:cstheme="majorHAnsi"/>
        </w:rPr>
      </w:pPr>
    </w:p>
    <w:p w:rsidR="009F002F" w:rsidRDefault="009F002F">
      <w:pPr>
        <w:rPr>
          <w:rFonts w:asciiTheme="majorHAnsi" w:hAnsiTheme="majorHAnsi" w:cstheme="majorHAnsi"/>
        </w:rPr>
      </w:pPr>
    </w:p>
    <w:p w:rsidR="009F002F" w:rsidRDefault="009F002F">
      <w:pPr>
        <w:rPr>
          <w:rFonts w:asciiTheme="majorHAnsi" w:hAnsiTheme="majorHAnsi" w:cstheme="majorHAnsi"/>
        </w:rPr>
      </w:pPr>
    </w:p>
    <w:p w:rsidR="009F002F" w:rsidRDefault="009F002F">
      <w:pPr>
        <w:rPr>
          <w:rFonts w:asciiTheme="majorHAnsi" w:hAnsiTheme="majorHAnsi" w:cstheme="majorHAnsi"/>
        </w:rPr>
      </w:pPr>
    </w:p>
    <w:p w:rsidR="009F002F" w:rsidRDefault="009F002F">
      <w:pPr>
        <w:rPr>
          <w:rFonts w:asciiTheme="majorHAnsi" w:hAnsiTheme="majorHAnsi" w:cstheme="majorHAnsi"/>
        </w:rPr>
      </w:pPr>
    </w:p>
    <w:p w:rsidR="009F002F" w:rsidRDefault="009F002F">
      <w:pPr>
        <w:ind w:left="0"/>
      </w:pPr>
    </w:p>
    <w:sectPr w:rsidR="009F002F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7BE" w:rsidRDefault="00E657BE">
      <w:pPr>
        <w:spacing w:after="0" w:line="240" w:lineRule="auto"/>
      </w:pPr>
      <w:r>
        <w:separator/>
      </w:r>
    </w:p>
  </w:endnote>
  <w:endnote w:type="continuationSeparator" w:id="0">
    <w:p w:rsidR="00E657BE" w:rsidRDefault="00E6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roman"/>
    <w:pitch w:val="variable"/>
  </w:font>
  <w:font w:name="Consolas">
    <w:panose1 w:val="020B060902020403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4448941"/>
      <w:docPartObj>
        <w:docPartGallery w:val="Page Numbers (Bottom of Page)"/>
        <w:docPartUnique/>
      </w:docPartObj>
    </w:sdtPr>
    <w:sdtEndPr/>
    <w:sdtContent>
      <w:p w:rsidR="009F002F" w:rsidRDefault="00E657BE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52" y="0"/>
                  <wp:lineTo x="-52" y="19958"/>
                  <wp:lineTo x="20512" y="19958"/>
                  <wp:lineTo x="20512" y="0"/>
                  <wp:lineTo x="-52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9F002F" w:rsidRDefault="00E657BE">
    <w:pPr>
      <w:pStyle w:val="Fuzeile"/>
      <w:rPr>
        <w:rFonts w:ascii="Calibri" w:hAnsi="Calibri" w:cs="Calibri"/>
        <w:color w:val="808080" w:themeColor="background1" w:themeShade="80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7BE" w:rsidRDefault="00E657BE">
      <w:pPr>
        <w:spacing w:after="0" w:line="240" w:lineRule="auto"/>
      </w:pPr>
      <w:r>
        <w:separator/>
      </w:r>
    </w:p>
  </w:footnote>
  <w:footnote w:type="continuationSeparator" w:id="0">
    <w:p w:rsidR="00E657BE" w:rsidRDefault="00E6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02F" w:rsidRDefault="00E657BE">
    <w:pPr>
      <w:pStyle w:val="Kopfzeile"/>
      <w:ind w:right="-850"/>
      <w:jc w:val="right"/>
    </w:pPr>
    <w:r>
      <w:rPr>
        <w:rFonts w:ascii="Calibri" w:hAnsi="Calibri" w:cs="Calibri"/>
        <w:color w:val="808080" w:themeColor="background1" w:themeShade="80"/>
      </w:rPr>
      <w:t xml:space="preserve">ahoiSoftware ∙ Warburger Straße 100 ∙ 33100 </w:t>
    </w:r>
    <w:r>
      <w:rPr>
        <w:rFonts w:ascii="Calibri" w:hAnsi="Calibri" w:cs="Calibri"/>
        <w:color w:val="808080" w:themeColor="background1" w:themeShade="80"/>
      </w:rPr>
      <w:t>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869A5"/>
    <w:multiLevelType w:val="multilevel"/>
    <w:tmpl w:val="4102469A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79DA045B"/>
    <w:multiLevelType w:val="multilevel"/>
    <w:tmpl w:val="B0CC37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2F"/>
    <w:rsid w:val="001A08FD"/>
    <w:rsid w:val="009F002F"/>
    <w:rsid w:val="00E6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AF2F"/>
  <w15:docId w15:val="{D35AB601-5399-448A-95DF-200C2EEC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spacing w:after="200" w:line="276" w:lineRule="auto"/>
      <w:ind w:left="173"/>
    </w:pPr>
    <w:rPr>
      <w:color w:val="00000A"/>
      <w:sz w:val="24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A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rPr>
      <w:color w:val="00000A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BECE7-14DB-4B77-BEF6-CA17946D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Steffen Sassalla</cp:lastModifiedBy>
  <cp:revision>9</cp:revision>
  <dcterms:created xsi:type="dcterms:W3CDTF">2018-10-18T17:15:00Z</dcterms:created>
  <dcterms:modified xsi:type="dcterms:W3CDTF">2019-01-24T08:28:00Z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