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E5B3A" w:rsidRDefault="008E5B3A">
      <w:pPr>
        <w:spacing w:after="0"/>
      </w:pPr>
    </w:p>
    <w:p w:rsidR="008E5B3A" w:rsidRDefault="008E5B3A"/>
    <w:p w:rsidR="008E5B3A" w:rsidRDefault="00352C71">
      <w:r>
        <w:t>20.01.19</w:t>
      </w:r>
    </w:p>
    <w:p w:rsidR="008E5B3A" w:rsidRDefault="00352C71">
      <w:r>
        <w:t>Bogna Wierzbinska</w:t>
      </w:r>
    </w:p>
    <w:p w:rsidR="008E5B3A" w:rsidRDefault="00352C71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1 Inhalt des Reviews</w:t>
      </w:r>
    </w:p>
    <w:p w:rsidR="000A0FED" w:rsidRDefault="000A0FED" w:rsidP="000A0FED">
      <w:pPr>
        <w:pStyle w:val="Listenabsatz"/>
        <w:numPr>
          <w:ilvl w:val="0"/>
          <w:numId w:val="2"/>
        </w:numPr>
      </w:pPr>
      <w:r w:rsidRPr="00CC63A3">
        <w:t>#117</w:t>
      </w:r>
      <w:r>
        <w:t xml:space="preserve">, #118, </w:t>
      </w:r>
      <w:r>
        <w:t>#146, #153</w:t>
      </w:r>
    </w:p>
    <w:p w:rsidR="000A0FED" w:rsidRDefault="0065641C">
      <w:pPr>
        <w:pStyle w:val="Listenabsatz"/>
        <w:numPr>
          <w:ilvl w:val="0"/>
          <w:numId w:val="2"/>
        </w:numPr>
      </w:pPr>
      <w:r>
        <w:t>#113, #147, #214</w:t>
      </w:r>
    </w:p>
    <w:p w:rsidR="008E5B3A" w:rsidRDefault="00352C71">
      <w:pPr>
        <w:pStyle w:val="Listenabsatz"/>
        <w:numPr>
          <w:ilvl w:val="0"/>
          <w:numId w:val="2"/>
        </w:numPr>
      </w:pPr>
      <w:r>
        <w:t>Getestete Funktionalität: korrekte Berechnung des optimalen Spielzuges</w:t>
      </w:r>
    </w:p>
    <w:p w:rsidR="008E5B3A" w:rsidRDefault="00352C71">
      <w:pPr>
        <w:pStyle w:val="Listenabsatz"/>
        <w:numPr>
          <w:ilvl w:val="0"/>
          <w:numId w:val="2"/>
        </w:numPr>
      </w:pPr>
      <w:r>
        <w:t>Autor: Lukas Gehring</w:t>
      </w:r>
    </w:p>
    <w:p w:rsidR="008E5B3A" w:rsidRDefault="00352C71">
      <w:pPr>
        <w:pStyle w:val="Listenabsatz"/>
        <w:numPr>
          <w:ilvl w:val="0"/>
          <w:numId w:val="2"/>
        </w:numPr>
      </w:pPr>
      <w:r>
        <w:t>Codeabschnitt: AILogic.java, DetailedFindMove.java</w:t>
      </w:r>
    </w:p>
    <w:p w:rsidR="008E5B3A" w:rsidRDefault="00352C71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2 Ziele des Reviews</w:t>
      </w:r>
    </w:p>
    <w:p w:rsidR="008E5B3A" w:rsidRDefault="00352C71">
      <w:pPr>
        <w:pStyle w:val="Listenabsatz"/>
        <w:numPr>
          <w:ilvl w:val="0"/>
          <w:numId w:val="4"/>
        </w:numPr>
      </w:pPr>
      <w:r>
        <w:t xml:space="preserve">Prüfen auf richtige Berechnung des </w:t>
      </w:r>
      <w:r>
        <w:t>optimalen Spielzuges</w:t>
      </w:r>
      <w:r w:rsidR="00EA0084">
        <w:t xml:space="preserve"> mit der höchsten möglichen Anzahl der Punkte</w:t>
      </w:r>
    </w:p>
    <w:p w:rsidR="008E5B3A" w:rsidRDefault="00352C71">
      <w:pPr>
        <w:pStyle w:val="Listenabsatz"/>
        <w:numPr>
          <w:ilvl w:val="0"/>
          <w:numId w:val="4"/>
        </w:numPr>
      </w:pPr>
      <w:r>
        <w:t>Prüfen der verschiedenen Teile des Algorithmus</w:t>
      </w:r>
      <w:bookmarkStart w:id="0" w:name="_GoBack"/>
      <w:bookmarkEnd w:id="0"/>
    </w:p>
    <w:p w:rsidR="008E5B3A" w:rsidRDefault="00352C71">
      <w:pPr>
        <w:pStyle w:val="Listenabsatz"/>
        <w:numPr>
          <w:ilvl w:val="0"/>
          <w:numId w:val="4"/>
        </w:numPr>
      </w:pPr>
      <w:r>
        <w:t>Prüfen auf sinnvolle implementieren</w:t>
      </w:r>
    </w:p>
    <w:p w:rsidR="008E5B3A" w:rsidRDefault="00352C71">
      <w:pPr>
        <w:pStyle w:val="Listenabsatz"/>
        <w:numPr>
          <w:ilvl w:val="0"/>
          <w:numId w:val="4"/>
        </w:numPr>
      </w:pPr>
      <w:r>
        <w:t>Randfälle betrachten</w:t>
      </w:r>
    </w:p>
    <w:p w:rsidR="008E5B3A" w:rsidRDefault="00352C71">
      <w:pPr>
        <w:pStyle w:val="Listenabsatz"/>
        <w:numPr>
          <w:ilvl w:val="0"/>
          <w:numId w:val="4"/>
        </w:numPr>
      </w:pPr>
      <w:r>
        <w:t>Tauschen der Steine betrachten</w:t>
      </w:r>
    </w:p>
    <w:p w:rsidR="008E5B3A" w:rsidRDefault="00352C71">
      <w:pPr>
        <w:pStyle w:val="Listenabsatz"/>
        <w:numPr>
          <w:ilvl w:val="0"/>
          <w:numId w:val="4"/>
        </w:numPr>
      </w:pPr>
      <w:r>
        <w:t>Geschwindigkeit des Algorithmus testen</w:t>
      </w:r>
    </w:p>
    <w:p w:rsidR="008E5B3A" w:rsidRDefault="00352C71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3 Zuständigkeiten</w:t>
      </w:r>
    </w:p>
    <w:p w:rsidR="008E5B3A" w:rsidRDefault="00352C71">
      <w:r>
        <w:t>Bogna Wierzbinska, Leiter Review</w:t>
      </w:r>
    </w:p>
    <w:p w:rsidR="008E5B3A" w:rsidRDefault="00352C71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4 Ergebnis</w:t>
      </w:r>
      <w:r>
        <w:rPr>
          <w:sz w:val="24"/>
          <w:szCs w:val="24"/>
        </w:rPr>
        <w:t>se</w:t>
      </w:r>
    </w:p>
    <w:p w:rsidR="008E5B3A" w:rsidRDefault="00352C71">
      <w:pPr>
        <w:pStyle w:val="Listenabsatz"/>
        <w:numPr>
          <w:ilvl w:val="0"/>
          <w:numId w:val="4"/>
        </w:numPr>
      </w:pPr>
      <w:r>
        <w:t>Review erfolgreich abgeschlossen, keine Auffälligkeiten</w:t>
      </w:r>
    </w:p>
    <w:p w:rsidR="008E5B3A" w:rsidRDefault="00352C71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 Anmerkungen</w:t>
      </w:r>
    </w:p>
    <w:p w:rsidR="008E5B3A" w:rsidRDefault="00352C71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Eventuell noch weitere Strategie implementieren</w:t>
      </w:r>
    </w:p>
    <w:sectPr w:rsidR="008E5B3A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C71" w:rsidRDefault="00352C71">
      <w:pPr>
        <w:spacing w:after="0" w:line="240" w:lineRule="auto"/>
      </w:pPr>
      <w:r>
        <w:separator/>
      </w:r>
    </w:p>
  </w:endnote>
  <w:endnote w:type="continuationSeparator" w:id="0">
    <w:p w:rsidR="00352C71" w:rsidRDefault="0035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B3A" w:rsidRDefault="008E5B3A"/>
  <w:p w:rsidR="008E5B3A" w:rsidRDefault="00352C71">
    <w:pPr>
      <w:pStyle w:val="Fuzeile"/>
      <w:tabs>
        <w:tab w:val="clear" w:pos="9072"/>
        <w:tab w:val="right" w:pos="9046"/>
      </w:tabs>
    </w:pPr>
    <w:r>
      <w:rPr>
        <w:color w:val="808080"/>
        <w:u w:color="808080"/>
      </w:rPr>
      <w:t>ahoiSoftware ∙ Warburger Straße 100 ∙ 33100 Paderborn</w:t>
    </w:r>
    <w:r>
      <w:rPr>
        <w:color w:val="808080"/>
        <w:u w:color="808080"/>
      </w:rPr>
      <w:tab/>
    </w:r>
    <w:r>
      <w:rPr>
        <w:color w:val="8496B0"/>
        <w:spacing w:val="60"/>
        <w:sz w:val="24"/>
        <w:szCs w:val="24"/>
        <w:u w:color="8496B0"/>
      </w:rPr>
      <w:t>Seite</w:t>
    </w:r>
    <w:r>
      <w:rPr>
        <w:color w:val="8496B0"/>
        <w:sz w:val="24"/>
        <w:szCs w:val="24"/>
        <w:u w:color="8496B0"/>
      </w:rPr>
      <w:t xml:space="preserve"> </w:t>
    </w:r>
    <w:r>
      <w:rPr>
        <w:color w:val="323E4F"/>
        <w:sz w:val="24"/>
        <w:szCs w:val="24"/>
        <w:u w:color="323E4F"/>
      </w:rPr>
      <w:fldChar w:fldCharType="begin"/>
    </w:r>
    <w:r>
      <w:rPr>
        <w:color w:val="323E4F"/>
        <w:sz w:val="24"/>
        <w:szCs w:val="24"/>
        <w:u w:color="323E4F"/>
      </w:rPr>
      <w:instrText xml:space="preserve"> PAGE </w:instrText>
    </w:r>
    <w:r>
      <w:rPr>
        <w:color w:val="323E4F"/>
        <w:sz w:val="24"/>
        <w:szCs w:val="24"/>
        <w:u w:color="323E4F"/>
      </w:rPr>
      <w:fldChar w:fldCharType="separate"/>
    </w:r>
    <w:r>
      <w:rPr>
        <w:color w:val="323E4F"/>
        <w:sz w:val="24"/>
        <w:szCs w:val="24"/>
        <w:u w:color="323E4F"/>
      </w:rPr>
      <w:t>1</w:t>
    </w:r>
    <w:r>
      <w:rPr>
        <w:color w:val="323E4F"/>
        <w:sz w:val="24"/>
        <w:szCs w:val="24"/>
        <w:u w:color="323E4F"/>
      </w:rPr>
      <w:fldChar w:fldCharType="end"/>
    </w:r>
    <w:r>
      <w:rPr>
        <w:color w:val="323E4F"/>
        <w:sz w:val="24"/>
        <w:szCs w:val="24"/>
        <w:u w:color="323E4F"/>
      </w:rPr>
      <w:t xml:space="preserve"> | </w:t>
    </w:r>
    <w:r>
      <w:rPr>
        <w:color w:val="323E4F"/>
        <w:sz w:val="24"/>
        <w:szCs w:val="24"/>
        <w:u w:color="323E4F"/>
      </w:rPr>
      <w:fldChar w:fldCharType="begin"/>
    </w:r>
    <w:r>
      <w:rPr>
        <w:color w:val="323E4F"/>
        <w:sz w:val="24"/>
        <w:szCs w:val="24"/>
        <w:u w:color="323E4F"/>
      </w:rPr>
      <w:instrText xml:space="preserve"> NUMPAGES </w:instrText>
    </w:r>
    <w:r>
      <w:rPr>
        <w:color w:val="323E4F"/>
        <w:sz w:val="24"/>
        <w:szCs w:val="24"/>
        <w:u w:color="323E4F"/>
      </w:rPr>
      <w:fldChar w:fldCharType="separate"/>
    </w:r>
    <w:r>
      <w:rPr>
        <w:color w:val="323E4F"/>
        <w:sz w:val="24"/>
        <w:szCs w:val="24"/>
        <w:u w:color="323E4F"/>
      </w:rPr>
      <w:t>1</w:t>
    </w:r>
    <w:r>
      <w:rPr>
        <w:color w:val="323E4F"/>
        <w:sz w:val="24"/>
        <w:szCs w:val="24"/>
        <w:u w:color="323E4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C71" w:rsidRDefault="00352C71">
      <w:pPr>
        <w:spacing w:after="0" w:line="240" w:lineRule="auto"/>
      </w:pPr>
      <w:r>
        <w:separator/>
      </w:r>
    </w:p>
  </w:footnote>
  <w:footnote w:type="continuationSeparator" w:id="0">
    <w:p w:rsidR="00352C71" w:rsidRDefault="00352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B3A" w:rsidRDefault="00352C71">
    <w:pPr>
      <w:pStyle w:val="Kopfzeile"/>
      <w:tabs>
        <w:tab w:val="clear" w:pos="9072"/>
        <w:tab w:val="right" w:pos="9046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4326254</wp:posOffset>
          </wp:positionH>
          <wp:positionV relativeFrom="page">
            <wp:posOffset>323850</wp:posOffset>
          </wp:positionV>
          <wp:extent cx="412750" cy="4127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815974</wp:posOffset>
          </wp:positionH>
          <wp:positionV relativeFrom="page">
            <wp:posOffset>10045700</wp:posOffset>
          </wp:positionV>
          <wp:extent cx="381000" cy="370205"/>
          <wp:effectExtent l="0" t="0" r="0" b="0"/>
          <wp:wrapNone/>
          <wp:docPr id="1073741826" name="officeArt object" descr="Grafik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Grafik 6" descr="Grafik 6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70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ahoiSoftware – 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5AC8"/>
    <w:multiLevelType w:val="hybridMultilevel"/>
    <w:tmpl w:val="E70076CA"/>
    <w:styleLink w:val="ImportedStyle4"/>
    <w:lvl w:ilvl="0" w:tplc="7D52295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 w:tplc="F964FC3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 w:tplc="B8E4AA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 w:tplc="6C6CE43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 w:tplc="86B8A2B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 w:tplc="A2D450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 w:tplc="65EEE8C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 w:tplc="171AC2C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 w:tplc="EA9C145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5D3055"/>
    <w:multiLevelType w:val="hybridMultilevel"/>
    <w:tmpl w:val="8F82D872"/>
    <w:numStyleLink w:val="ImportedStyle3"/>
  </w:abstractNum>
  <w:abstractNum w:abstractNumId="2" w15:restartNumberingAfterBreak="0">
    <w:nsid w:val="412E34E1"/>
    <w:multiLevelType w:val="hybridMultilevel"/>
    <w:tmpl w:val="8F82D872"/>
    <w:styleLink w:val="ImportedStyle3"/>
    <w:lvl w:ilvl="0" w:tplc="4560CCA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 w:tplc="FFB2E87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 w:tplc="DCAAF5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 w:tplc="3EB0376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 w:tplc="2FA4315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 w:tplc="F0103F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 w:tplc="059C892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 w:tplc="2EC4A0C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 w:tplc="97868D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14F703E"/>
    <w:multiLevelType w:val="hybridMultilevel"/>
    <w:tmpl w:val="E70076CA"/>
    <w:numStyleLink w:val="ImportedStyle4"/>
  </w:abstractNum>
  <w:abstractNum w:abstractNumId="4" w15:restartNumberingAfterBreak="0">
    <w:nsid w:val="7812119C"/>
    <w:multiLevelType w:val="hybridMultilevel"/>
    <w:tmpl w:val="8F82D872"/>
    <w:numStyleLink w:val="ImportedStyle3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lvl w:ilvl="0" w:tplc="C3B483BA">
        <w:start w:val="1"/>
        <w:numFmt w:val="bullet"/>
        <w:lvlText w:val="▪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F04284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ECAF1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BC40EE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7E2F4B6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222CA0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6DAEAF4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A4C1B4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7EFE4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3A"/>
    <w:rsid w:val="000A0FED"/>
    <w:rsid w:val="00352C71"/>
    <w:rsid w:val="005465E6"/>
    <w:rsid w:val="0065641C"/>
    <w:rsid w:val="008E5B3A"/>
    <w:rsid w:val="00A27EAC"/>
    <w:rsid w:val="00E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DF49"/>
  <w15:docId w15:val="{4A674B59-D2F3-4752-ACFE-A9BEAC8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erschrift1">
    <w:name w:val="heading 1"/>
    <w:next w:val="Standard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uzeile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4">
    <w:name w:val="Imported Style 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Bogna Wierzbinska</cp:lastModifiedBy>
  <cp:revision>3</cp:revision>
  <dcterms:created xsi:type="dcterms:W3CDTF">2019-01-24T14:47:00Z</dcterms:created>
  <dcterms:modified xsi:type="dcterms:W3CDTF">2019-01-24T16:12:00Z</dcterms:modified>
</cp:coreProperties>
</file>