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98770" w14:textId="77777777" w:rsidR="00F55F43" w:rsidRPr="00BE3237" w:rsidRDefault="00F55F43" w:rsidP="00F55F43">
      <w:pPr>
        <w:jc w:val="both"/>
        <w:rPr>
          <w:rFonts w:ascii="Century Gothic" w:hAnsi="Century Gothic"/>
        </w:rPr>
      </w:pPr>
      <w:r w:rsidRPr="00BE3237">
        <w:rPr>
          <w:rFonts w:ascii="Century Gothic" w:hAnsi="Century Gothic"/>
          <w:noProof/>
        </w:rPr>
        <w:drawing>
          <wp:inline distT="0" distB="0" distL="0" distR="0" wp14:anchorId="6B61DC3F" wp14:editId="244B4018">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5">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092DC92E" w14:textId="49FB8363" w:rsidR="00F55F43" w:rsidRPr="00BE3237" w:rsidRDefault="00F55F43" w:rsidP="00F55F43">
      <w:pPr>
        <w:rPr>
          <w:rFonts w:ascii="Century Gothic" w:hAnsi="Century Gothic"/>
          <w:color w:val="0070C0"/>
        </w:rPr>
      </w:pPr>
      <w:r w:rsidRPr="56F00AE7">
        <w:rPr>
          <w:rFonts w:ascii="Century Gothic" w:hAnsi="Century Gothic"/>
          <w:b/>
          <w:bCs/>
          <w:sz w:val="28"/>
          <w:szCs w:val="28"/>
        </w:rPr>
        <w:t xml:space="preserve">Finding Name: </w:t>
      </w:r>
      <w:r w:rsidR="00946DF5">
        <w:rPr>
          <w:rStyle w:val="normaltextrun"/>
          <w:rFonts w:ascii="Century Gothic" w:hAnsi="Century Gothic"/>
          <w:b/>
          <w:bCs/>
          <w:color w:val="0070C0"/>
          <w:sz w:val="28"/>
          <w:szCs w:val="28"/>
          <w:bdr w:val="none" w:sz="0" w:space="0" w:color="auto" w:frame="1"/>
        </w:rPr>
        <w:t>HTTP Headers Expose Detailed Version Information of System Components</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00F55F43" w:rsidRPr="00BE3237" w14:paraId="47545341" w14:textId="77777777" w:rsidTr="00C176C1">
        <w:trPr>
          <w:trHeight w:val="300"/>
        </w:trPr>
        <w:tc>
          <w:tcPr>
            <w:tcW w:w="1693" w:type="dxa"/>
            <w:tcMar>
              <w:left w:w="105" w:type="dxa"/>
              <w:right w:w="105" w:type="dxa"/>
            </w:tcMar>
          </w:tcPr>
          <w:p w14:paraId="3C8B95FE"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52061886"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4EE7B20F"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29A6BA13"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7C3D2F75"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5252A36C" w14:textId="77777777" w:rsidR="00F55F43" w:rsidRPr="00BE3237" w:rsidRDefault="00F55F43" w:rsidP="00C176C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00F55F43" w:rsidRPr="00BE3237" w14:paraId="5097E49E" w14:textId="77777777" w:rsidTr="00C176C1">
        <w:trPr>
          <w:trHeight w:val="300"/>
        </w:trPr>
        <w:tc>
          <w:tcPr>
            <w:tcW w:w="1693" w:type="dxa"/>
            <w:tcMar>
              <w:left w:w="105" w:type="dxa"/>
              <w:right w:w="105" w:type="dxa"/>
            </w:tcMar>
          </w:tcPr>
          <w:p w14:paraId="090AC978" w14:textId="77777777" w:rsidR="00F55F43" w:rsidRPr="00533EA6" w:rsidRDefault="00F55F43" w:rsidP="00C176C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Mohnish Sharma</w:t>
            </w:r>
          </w:p>
        </w:tc>
        <w:tc>
          <w:tcPr>
            <w:tcW w:w="1037" w:type="dxa"/>
            <w:tcMar>
              <w:left w:w="105" w:type="dxa"/>
              <w:right w:w="105" w:type="dxa"/>
            </w:tcMar>
          </w:tcPr>
          <w:p w14:paraId="7DDFC6CC" w14:textId="77777777" w:rsidR="00F55F43" w:rsidRPr="00533EA6" w:rsidRDefault="00F55F43" w:rsidP="00C176C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0CDA87E2" w14:textId="77777777" w:rsidR="00F55F43" w:rsidRPr="00533EA6" w:rsidRDefault="00F55F43" w:rsidP="00C176C1">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 xml:space="preserve">Senior </w:t>
            </w:r>
            <w:r w:rsidRPr="70392E87">
              <w:rPr>
                <w:rFonts w:ascii="Century Gothic" w:eastAsia="Century Gothic" w:hAnsi="Century Gothic" w:cs="Century Gothic"/>
                <w:color w:val="0070C0"/>
                <w:sz w:val="18"/>
                <w:szCs w:val="18"/>
              </w:rPr>
              <w:t>Team Member</w:t>
            </w:r>
          </w:p>
          <w:p w14:paraId="369BA1AC" w14:textId="77777777" w:rsidR="00F55F43" w:rsidRPr="00533EA6" w:rsidRDefault="00F55F43" w:rsidP="00C176C1">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B9622A6" w14:textId="77777777" w:rsidR="00F55F43" w:rsidRPr="00533EA6" w:rsidRDefault="00F55F43" w:rsidP="00C176C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19BBE1A5" w14:textId="4EC72877" w:rsidR="00F55F43" w:rsidRPr="00533EA6" w:rsidRDefault="00F55F43" w:rsidP="00C176C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57CC3847"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r>
      <w:tr w:rsidR="00F55F43" w:rsidRPr="00BE3237" w14:paraId="3F31A1AF" w14:textId="77777777" w:rsidTr="00C176C1">
        <w:trPr>
          <w:trHeight w:val="300"/>
        </w:trPr>
        <w:tc>
          <w:tcPr>
            <w:tcW w:w="1693" w:type="dxa"/>
            <w:tcMar>
              <w:left w:w="105" w:type="dxa"/>
              <w:right w:w="105" w:type="dxa"/>
            </w:tcMar>
          </w:tcPr>
          <w:p w14:paraId="6E2A5FA8"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6AA49D33"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482FA064"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662907A0"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4F166329"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28E6F429" w14:textId="77777777" w:rsidR="00F55F43" w:rsidRPr="00BE3237" w:rsidRDefault="00F55F43" w:rsidP="00C176C1">
            <w:pPr>
              <w:spacing w:line="259" w:lineRule="auto"/>
              <w:rPr>
                <w:rFonts w:ascii="Century Gothic" w:eastAsia="Segoe UI" w:hAnsi="Century Gothic" w:cs="Segoe UI"/>
                <w:color w:val="000000" w:themeColor="text1"/>
                <w:sz w:val="18"/>
                <w:szCs w:val="18"/>
              </w:rPr>
            </w:pPr>
          </w:p>
        </w:tc>
      </w:tr>
    </w:tbl>
    <w:p w14:paraId="6E1499C7" w14:textId="77777777" w:rsidR="00F55F43" w:rsidRPr="00BE3237" w:rsidRDefault="00F55F43" w:rsidP="00F55F43">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00F55F43" w:rsidRPr="00BE3237" w14:paraId="1C0FE683" w14:textId="77777777" w:rsidTr="00C176C1">
        <w:trPr>
          <w:trHeight w:val="300"/>
          <w:jc w:val="center"/>
        </w:trPr>
        <w:tc>
          <w:tcPr>
            <w:tcW w:w="3150" w:type="dxa"/>
          </w:tcPr>
          <w:p w14:paraId="275C5404" w14:textId="77777777" w:rsidR="00F55F43" w:rsidRPr="00BE3237" w:rsidRDefault="00F55F43" w:rsidP="00C176C1">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00F55F43" w:rsidRPr="00BE3237" w14:paraId="22486E41" w14:textId="77777777" w:rsidTr="00C176C1">
        <w:trPr>
          <w:trHeight w:val="300"/>
          <w:jc w:val="center"/>
        </w:trPr>
        <w:tc>
          <w:tcPr>
            <w:tcW w:w="3150" w:type="dxa"/>
          </w:tcPr>
          <w:p w14:paraId="290AE6E3" w14:textId="77777777" w:rsidR="00F55F43" w:rsidRPr="00BE3237" w:rsidRDefault="00F55F43" w:rsidP="00C176C1">
            <w:pPr>
              <w:jc w:val="center"/>
              <w:rPr>
                <w:rFonts w:ascii="Century Gothic" w:hAnsi="Century Gothic"/>
                <w:sz w:val="24"/>
                <w:szCs w:val="24"/>
              </w:rPr>
            </w:pPr>
            <w:r w:rsidRPr="00533EA6">
              <w:rPr>
                <w:rFonts w:ascii="Century Gothic" w:hAnsi="Century Gothic"/>
                <w:color w:val="0070C0"/>
                <w:sz w:val="24"/>
                <w:szCs w:val="24"/>
              </w:rPr>
              <w:t>Yes</w:t>
            </w:r>
          </w:p>
        </w:tc>
      </w:tr>
    </w:tbl>
    <w:p w14:paraId="4FBA7AA5" w14:textId="77777777" w:rsidR="00F55F43" w:rsidRPr="00BE3237" w:rsidRDefault="00F55F43" w:rsidP="00F55F43">
      <w:pPr>
        <w:rPr>
          <w:rFonts w:ascii="Century Gothic" w:hAnsi="Century Gothic"/>
          <w:b/>
          <w:bCs/>
          <w:sz w:val="24"/>
          <w:szCs w:val="24"/>
        </w:rPr>
      </w:pPr>
      <w:r w:rsidRPr="00BE3237">
        <w:rPr>
          <w:rFonts w:ascii="Century Gothic" w:hAnsi="Century Gothic"/>
          <w:b/>
          <w:bCs/>
          <w:sz w:val="24"/>
          <w:szCs w:val="24"/>
        </w:rPr>
        <w:t>Finding Description</w:t>
      </w:r>
    </w:p>
    <w:p w14:paraId="454AA48F" w14:textId="05F38335" w:rsidR="00DB1C3E" w:rsidRDefault="00E47E26" w:rsidP="006134C6">
      <w:pPr>
        <w:jc w:val="both"/>
        <w:rPr>
          <w:rFonts w:ascii="Century Gothic" w:hAnsi="Century Gothic"/>
        </w:rPr>
      </w:pPr>
      <w:r w:rsidRPr="00E47E26">
        <w:rPr>
          <w:rFonts w:ascii="Century Gothic" w:hAnsi="Century Gothic"/>
        </w:rPr>
        <w:t>Web server default configurations frequently reveal too much about the platform and version of the server in HTTP headers and on error pages. While not inherently hazardous, this information can assist an attacker in concentrating on vulnerabilities related to a particular web server platform or version.</w:t>
      </w:r>
    </w:p>
    <w:p w14:paraId="33FD3A31" w14:textId="77777777" w:rsidR="00E47E26" w:rsidRPr="002E6306" w:rsidRDefault="00E47E26" w:rsidP="006134C6">
      <w:pPr>
        <w:jc w:val="both"/>
        <w:rPr>
          <w:rFonts w:ascii="Century Gothic" w:hAnsi="Century Gothic"/>
        </w:rPr>
      </w:pPr>
    </w:p>
    <w:p w14:paraId="583E6E65" w14:textId="6149AD41" w:rsidR="00F55F43" w:rsidRPr="00BE3237" w:rsidRDefault="00F55F43" w:rsidP="00F55F43">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Pr>
          <w:rFonts w:ascii="Century Gothic" w:hAnsi="Century Gothic"/>
        </w:rPr>
        <w:t xml:space="preserve"> </w:t>
      </w:r>
      <w:r w:rsidR="006134C6">
        <w:rPr>
          <w:rFonts w:ascii="Century Gothic" w:hAnsi="Century Gothic"/>
        </w:rPr>
        <w:t>Major</w:t>
      </w:r>
      <w:r>
        <w:br/>
      </w:r>
      <w:r w:rsidRPr="4AF31C8B">
        <w:rPr>
          <w:rFonts w:ascii="Century Gothic" w:hAnsi="Century Gothic"/>
        </w:rPr>
        <w:t xml:space="preserve">Likelihood: </w:t>
      </w:r>
      <w:r w:rsidR="006134C6">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F55F43" w:rsidRPr="00BE3237" w14:paraId="0F584CC9" w14:textId="77777777" w:rsidTr="00C176C1">
        <w:trPr>
          <w:trHeight w:val="300"/>
        </w:trPr>
        <w:tc>
          <w:tcPr>
            <w:tcW w:w="9000" w:type="dxa"/>
            <w:gridSpan w:val="5"/>
            <w:tcMar>
              <w:left w:w="105" w:type="dxa"/>
              <w:right w:w="105" w:type="dxa"/>
            </w:tcMar>
          </w:tcPr>
          <w:p w14:paraId="6E1DFBF8" w14:textId="77777777" w:rsidR="00F55F43" w:rsidRPr="00BE3237" w:rsidRDefault="00F55F43" w:rsidP="00C176C1">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00F55F43" w:rsidRPr="00BE3237" w14:paraId="1DF426E0" w14:textId="77777777" w:rsidTr="00C176C1">
        <w:trPr>
          <w:trHeight w:val="300"/>
        </w:trPr>
        <w:tc>
          <w:tcPr>
            <w:tcW w:w="1800" w:type="dxa"/>
            <w:shd w:val="clear" w:color="auto" w:fill="00B0F0"/>
            <w:tcMar>
              <w:left w:w="105" w:type="dxa"/>
              <w:right w:w="105" w:type="dxa"/>
            </w:tcMar>
          </w:tcPr>
          <w:p w14:paraId="49867FE1"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47E4B1CE"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2B86083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4FF64B1F"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36ACCAFD"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00F55F43" w:rsidRPr="00BE3237" w14:paraId="38974413" w14:textId="77777777" w:rsidTr="00C176C1">
        <w:trPr>
          <w:trHeight w:val="300"/>
        </w:trPr>
        <w:tc>
          <w:tcPr>
            <w:tcW w:w="1800" w:type="dxa"/>
            <w:tcMar>
              <w:left w:w="105" w:type="dxa"/>
              <w:right w:w="105" w:type="dxa"/>
            </w:tcMar>
          </w:tcPr>
          <w:p w14:paraId="3A84267C"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7AC524FB"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7828AB63"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4B43FF0F"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0A9CB34D"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1E1B6219" w14:textId="77777777" w:rsidR="00F55F43" w:rsidRPr="00BE3237" w:rsidRDefault="00F55F43" w:rsidP="00F55F43">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F55F43" w:rsidRPr="00BE3237" w14:paraId="5CE6D8D5" w14:textId="77777777" w:rsidTr="00C176C1">
        <w:trPr>
          <w:trHeight w:val="300"/>
        </w:trPr>
        <w:tc>
          <w:tcPr>
            <w:tcW w:w="9000" w:type="dxa"/>
            <w:gridSpan w:val="5"/>
            <w:tcMar>
              <w:left w:w="105" w:type="dxa"/>
              <w:right w:w="105" w:type="dxa"/>
            </w:tcMar>
          </w:tcPr>
          <w:p w14:paraId="1B8F20B7" w14:textId="77777777" w:rsidR="00F55F43" w:rsidRPr="00BE3237" w:rsidRDefault="00F55F43" w:rsidP="00C176C1">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00F55F43" w:rsidRPr="00BE3237" w14:paraId="4F850A73" w14:textId="77777777" w:rsidTr="00C176C1">
        <w:trPr>
          <w:trHeight w:val="300"/>
        </w:trPr>
        <w:tc>
          <w:tcPr>
            <w:tcW w:w="1800" w:type="dxa"/>
            <w:shd w:val="clear" w:color="auto" w:fill="00B0F0"/>
            <w:tcMar>
              <w:left w:w="105" w:type="dxa"/>
              <w:right w:w="105" w:type="dxa"/>
            </w:tcMar>
          </w:tcPr>
          <w:p w14:paraId="1F1940BE"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Rare</w:t>
            </w:r>
          </w:p>
        </w:tc>
        <w:tc>
          <w:tcPr>
            <w:tcW w:w="1800" w:type="dxa"/>
            <w:shd w:val="clear" w:color="auto" w:fill="92D050"/>
            <w:tcMar>
              <w:left w:w="105" w:type="dxa"/>
              <w:right w:w="105" w:type="dxa"/>
            </w:tcMar>
          </w:tcPr>
          <w:p w14:paraId="26D578F0"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668D66B4"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59A9E73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66185BC2"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00F55F43" w:rsidRPr="00BE3237" w14:paraId="3776025B" w14:textId="77777777" w:rsidTr="00C176C1">
        <w:trPr>
          <w:trHeight w:val="300"/>
        </w:trPr>
        <w:tc>
          <w:tcPr>
            <w:tcW w:w="1800" w:type="dxa"/>
            <w:tcMar>
              <w:left w:w="105" w:type="dxa"/>
              <w:right w:w="105" w:type="dxa"/>
            </w:tcMar>
          </w:tcPr>
          <w:p w14:paraId="3DEEC9F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0CC73A64"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5217B524"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728D035C"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26C6E619" w14:textId="77777777" w:rsidR="00F55F43" w:rsidRPr="00BE3237" w:rsidRDefault="00F55F43" w:rsidP="00C176C1">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45453C84" w14:textId="77777777" w:rsidR="00F55F43" w:rsidRPr="00BE3237" w:rsidRDefault="00F55F43" w:rsidP="00F55F43">
      <w:pPr>
        <w:rPr>
          <w:rFonts w:ascii="Century Gothic" w:eastAsia="Calibri" w:hAnsi="Century Gothic" w:cs="Calibri"/>
          <w:color w:val="000000" w:themeColor="text1"/>
        </w:rPr>
      </w:pPr>
    </w:p>
    <w:p w14:paraId="0C2F7D88" w14:textId="77777777" w:rsidR="00F55F43" w:rsidRPr="00BE3237"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6072830B" w14:textId="7245993C" w:rsidR="006134C6" w:rsidRPr="00440E16" w:rsidRDefault="00440E16" w:rsidP="00440E16">
      <w:pPr>
        <w:ind w:left="720"/>
        <w:rPr>
          <w:rFonts w:ascii="Century Gothic" w:eastAsia="Calibri" w:hAnsi="Century Gothic" w:cs="Calibri"/>
          <w:color w:val="000000" w:themeColor="text1"/>
          <w:sz w:val="24"/>
          <w:szCs w:val="24"/>
        </w:rPr>
      </w:pPr>
      <w:r w:rsidRPr="00440E16">
        <w:rPr>
          <w:rFonts w:ascii="Century Gothic" w:eastAsia="Calibri" w:hAnsi="Century Gothic" w:cs="Calibri"/>
          <w:color w:val="000000" w:themeColor="text1"/>
          <w:sz w:val="24"/>
          <w:szCs w:val="24"/>
        </w:rPr>
        <w:t>The identification of the server platform and version, specifically Puma 6.1.1, can significantly impact the application as a whole. Because attackers can use this information disclosure vulnerability to target known vulnerabilities related to the particular web server platform and version, the organization is exposed to potential cyber threats. Such exploitation may have negative effects that include financial losses, harm to one's reputation, and legal responsibilities in addition to unlawful access to confidential data and service interruptions. Furthermore, a breach in the application's security may undermine client trust and confidence, which could lead to a loss of commercial chances.</w:t>
      </w:r>
    </w:p>
    <w:p w14:paraId="08C2904B" w14:textId="537F948B" w:rsidR="00F55F43" w:rsidRDefault="00F55F43" w:rsidP="00F55F43">
      <w:pPr>
        <w:rPr>
          <w:rFonts w:ascii="Century Gothic" w:eastAsia="Calibri" w:hAnsi="Century Gothic" w:cs="Calibri"/>
          <w:b/>
          <w:bCs/>
          <w:color w:val="000000" w:themeColor="text1"/>
          <w:sz w:val="24"/>
          <w:szCs w:val="24"/>
        </w:rPr>
      </w:pPr>
      <w:r w:rsidRPr="00860E3E">
        <w:rPr>
          <w:rFonts w:ascii="Century Gothic" w:eastAsia="Calibri" w:hAnsi="Century Gothic" w:cs="Calibri"/>
          <w:b/>
          <w:bCs/>
          <w:color w:val="000000" w:themeColor="text1"/>
          <w:sz w:val="24"/>
          <w:szCs w:val="24"/>
        </w:rPr>
        <w:t>Affected Assets</w:t>
      </w:r>
      <w:r w:rsidRPr="00860E3E">
        <w:rPr>
          <w:rFonts w:ascii="Century Gothic" w:eastAsia="Calibri" w:hAnsi="Century Gothic" w:cs="Calibri"/>
          <w:b/>
          <w:bCs/>
          <w:color w:val="000000" w:themeColor="text1"/>
          <w:sz w:val="24"/>
          <w:szCs w:val="24"/>
        </w:rPr>
        <w:tab/>
      </w:r>
    </w:p>
    <w:p w14:paraId="12FD22CC" w14:textId="2FDA41FA" w:rsidR="00E67029" w:rsidRPr="00E67029" w:rsidRDefault="00E67029" w:rsidP="00EF4874">
      <w:pPr>
        <w:ind w:left="720"/>
        <w:rPr>
          <w:rFonts w:ascii="Century Gothic" w:eastAsia="Calibri" w:hAnsi="Century Gothic" w:cs="Calibri"/>
          <w:color w:val="000000" w:themeColor="text1"/>
          <w:sz w:val="24"/>
          <w:szCs w:val="24"/>
        </w:rPr>
      </w:pPr>
      <w:r w:rsidRPr="00E67029">
        <w:rPr>
          <w:rFonts w:ascii="Century Gothic" w:eastAsia="Calibri" w:hAnsi="Century Gothic" w:cs="Calibri"/>
          <w:color w:val="000000" w:themeColor="text1"/>
          <w:sz w:val="24"/>
          <w:szCs w:val="24"/>
        </w:rPr>
        <w:t>The assets affected by this vulnerability include the deployment environment accessible via the URL http://localhost:3000. This encompasses the entire web application hosted on the specified deployment, including its data, functionalities, and associated infrastructure. The disclosure of server information on this deployment poses a direct risk to the security and integrity of the application and the organization's digital assets</w:t>
      </w:r>
    </w:p>
    <w:p w14:paraId="61AD9368" w14:textId="77777777" w:rsidR="00C26404" w:rsidRDefault="00C26404" w:rsidP="00F55F43">
      <w:pPr>
        <w:rPr>
          <w:rFonts w:ascii="Century Gothic" w:eastAsia="Calibri" w:hAnsi="Century Gothic" w:cs="Calibri"/>
          <w:b/>
          <w:bCs/>
          <w:color w:val="000000" w:themeColor="text1"/>
          <w:sz w:val="24"/>
          <w:szCs w:val="24"/>
        </w:rPr>
      </w:pPr>
    </w:p>
    <w:p w14:paraId="77BE34B4" w14:textId="35F36462" w:rsidR="00F55F43" w:rsidRPr="00860E3E" w:rsidRDefault="00F55F43" w:rsidP="00F55F43">
      <w:pPr>
        <w:rPr>
          <w:rFonts w:ascii="Century Gothic" w:eastAsia="Calibri" w:hAnsi="Century Gothic" w:cs="Calibri"/>
          <w:b/>
          <w:bCs/>
          <w:color w:val="000000" w:themeColor="text1"/>
          <w:sz w:val="24"/>
          <w:szCs w:val="24"/>
        </w:rPr>
      </w:pPr>
      <w:r w:rsidRPr="00860E3E">
        <w:rPr>
          <w:rFonts w:ascii="Century Gothic" w:eastAsia="Calibri" w:hAnsi="Century Gothic" w:cs="Calibri"/>
          <w:b/>
          <w:bCs/>
          <w:color w:val="000000" w:themeColor="text1"/>
          <w:sz w:val="24"/>
          <w:szCs w:val="24"/>
        </w:rPr>
        <w:t>Evidence</w:t>
      </w:r>
    </w:p>
    <w:p w14:paraId="51DB4FC2" w14:textId="77777777" w:rsidR="00C26404" w:rsidRDefault="00C26404" w:rsidP="00C26404">
      <w:pPr>
        <w:jc w:val="both"/>
        <w:rPr>
          <w:rFonts w:ascii="Century Gothic" w:eastAsia="Calibri" w:hAnsi="Century Gothic" w:cs="Calibri"/>
          <w:b/>
          <w:bCs/>
          <w:color w:val="000000" w:themeColor="text1"/>
          <w:sz w:val="24"/>
          <w:szCs w:val="24"/>
        </w:rPr>
      </w:pPr>
      <w:r w:rsidRPr="00CD2CDB">
        <w:rPr>
          <w:rFonts w:ascii="Century Gothic" w:eastAsia="Calibri" w:hAnsi="Century Gothic" w:cs="Calibri"/>
          <w:color w:val="000000" w:themeColor="text1"/>
        </w:rPr>
        <w:t xml:space="preserve">HTTP response header sent from web server is revealing much information like what type of server it is, its version number. Displaying version information of software information could allow an attacker to determine which vulnerabilities are present in the software, </w:t>
      </w:r>
      <w:r w:rsidRPr="00E9597F">
        <w:rPr>
          <w:rFonts w:ascii="Century Gothic" w:eastAsia="Calibri" w:hAnsi="Century Gothic" w:cs="Calibri"/>
          <w:color w:val="000000" w:themeColor="text1"/>
        </w:rPr>
        <w:t>because it can potentially give bad actor hints about exploiting our server, if vulnerability is found in certain puma version.</w:t>
      </w:r>
      <w:r>
        <w:rPr>
          <w:rFonts w:ascii="Century Gothic" w:eastAsia="Calibri" w:hAnsi="Century Gothic" w:cs="Calibri"/>
          <w:color w:val="000000" w:themeColor="text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780"/>
        <w:gridCol w:w="6560"/>
      </w:tblGrid>
      <w:tr w:rsidR="00C26404" w:rsidRPr="002E6306" w14:paraId="43E95349" w14:textId="77777777" w:rsidTr="00673F99">
        <w:trPr>
          <w:trHeight w:val="222"/>
        </w:trPr>
        <w:tc>
          <w:tcPr>
            <w:tcW w:w="278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470884" w14:textId="77777777" w:rsidR="00C26404" w:rsidRPr="002E6306" w:rsidRDefault="00C26404" w:rsidP="00673F99">
            <w:pPr>
              <w:spacing w:after="0" w:line="240" w:lineRule="auto"/>
              <w:rPr>
                <w:rFonts w:ascii="Times New Roman" w:eastAsia="Times New Roman" w:hAnsi="Times New Roman" w:cs="Times New Roman"/>
                <w:b/>
                <w:bCs/>
              </w:rPr>
            </w:pPr>
            <w:r w:rsidRPr="002E6306">
              <w:rPr>
                <w:rFonts w:ascii="Consolas" w:eastAsia="Times New Roman" w:hAnsi="Consolas" w:cs="Times New Roman"/>
                <w:b/>
                <w:bCs/>
                <w:color w:val="000000"/>
              </w:rPr>
              <w:t>Deployment</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9290" w14:textId="77777777" w:rsidR="00C26404" w:rsidRPr="002E6306" w:rsidRDefault="00C26404" w:rsidP="00673F99">
            <w:pPr>
              <w:spacing w:after="0" w:line="240" w:lineRule="auto"/>
              <w:rPr>
                <w:rFonts w:ascii="Times New Roman" w:eastAsia="Times New Roman" w:hAnsi="Times New Roman" w:cs="Times New Roman"/>
                <w:sz w:val="24"/>
                <w:szCs w:val="24"/>
              </w:rPr>
            </w:pPr>
            <w:r w:rsidRPr="00CD2CDB">
              <w:rPr>
                <w:rFonts w:ascii="Times New Roman" w:eastAsia="Times New Roman" w:hAnsi="Times New Roman" w:cs="Times New Roman"/>
                <w:sz w:val="24"/>
                <w:szCs w:val="24"/>
              </w:rPr>
              <w:t>http://localhost:3000</w:t>
            </w:r>
          </w:p>
        </w:tc>
      </w:tr>
      <w:tr w:rsidR="00C26404" w:rsidRPr="002E6306" w14:paraId="1515E89B" w14:textId="77777777" w:rsidTr="00673F99">
        <w:trPr>
          <w:trHeight w:val="627"/>
        </w:trPr>
        <w:tc>
          <w:tcPr>
            <w:tcW w:w="278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2D0177" w14:textId="77777777" w:rsidR="00C26404" w:rsidRPr="002E6306" w:rsidRDefault="00C26404" w:rsidP="00673F99">
            <w:pPr>
              <w:spacing w:after="0" w:line="240" w:lineRule="auto"/>
              <w:rPr>
                <w:rFonts w:ascii="Times New Roman" w:eastAsia="Times New Roman" w:hAnsi="Times New Roman" w:cs="Times New Roman"/>
                <w:b/>
                <w:bCs/>
              </w:rPr>
            </w:pPr>
            <w:r w:rsidRPr="002E6306">
              <w:rPr>
                <w:rFonts w:ascii="Consolas" w:eastAsia="Times New Roman" w:hAnsi="Consolas" w:cs="Times New Roman"/>
                <w:b/>
                <w:bCs/>
                <w:color w:val="000000"/>
              </w:rPr>
              <w:lastRenderedPageBreak/>
              <w:t>Information Retrieved</w:t>
            </w:r>
          </w:p>
        </w:tc>
        <w:tc>
          <w:tcPr>
            <w:tcW w:w="6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E2C49" w14:textId="77777777" w:rsidR="00C26404" w:rsidRPr="002E6306" w:rsidRDefault="00C26404" w:rsidP="00673F99">
            <w:pPr>
              <w:spacing w:after="0" w:line="240" w:lineRule="auto"/>
              <w:rPr>
                <w:rFonts w:ascii="Times New Roman" w:eastAsia="Times New Roman" w:hAnsi="Times New Roman" w:cs="Times New Roman"/>
                <w:sz w:val="24"/>
                <w:szCs w:val="24"/>
              </w:rPr>
            </w:pPr>
            <w:r w:rsidRPr="00CD2CDB">
              <w:rPr>
                <w:rFonts w:ascii="Times New Roman" w:eastAsia="Times New Roman" w:hAnsi="Times New Roman" w:cs="Times New Roman"/>
                <w:sz w:val="24"/>
                <w:szCs w:val="24"/>
              </w:rPr>
              <w:t>Server: Puma 6.1.1</w:t>
            </w:r>
          </w:p>
        </w:tc>
      </w:tr>
    </w:tbl>
    <w:p w14:paraId="76AE20EB" w14:textId="77777777" w:rsidR="00C26404" w:rsidRDefault="00C26404" w:rsidP="00F55F43">
      <w:pPr>
        <w:ind w:left="720" w:hanging="720"/>
        <w:rPr>
          <w:rFonts w:ascii="Century Gothic" w:eastAsia="Calibri" w:hAnsi="Century Gothic" w:cs="Calibri"/>
          <w:b/>
          <w:bCs/>
          <w:color w:val="000000" w:themeColor="text1"/>
        </w:rPr>
      </w:pPr>
    </w:p>
    <w:p w14:paraId="56F8E742" w14:textId="32A17263" w:rsidR="00F55F43" w:rsidRPr="00BE3237" w:rsidRDefault="004429F6" w:rsidP="00F55F43">
      <w:pPr>
        <w:ind w:left="720" w:hanging="720"/>
        <w:rPr>
          <w:rFonts w:ascii="Century Gothic" w:eastAsia="Calibri" w:hAnsi="Century Gothic" w:cs="Calibri"/>
          <w:b/>
          <w:bCs/>
          <w:color w:val="000000" w:themeColor="text1"/>
        </w:rPr>
      </w:pPr>
      <w:r w:rsidRPr="00CD2CDB">
        <w:rPr>
          <w:rFonts w:ascii="Century Gothic" w:eastAsia="Calibri" w:hAnsi="Century Gothic" w:cs="Calibri"/>
          <w:b/>
          <w:bCs/>
          <w:noProof/>
          <w:color w:val="000000" w:themeColor="text1"/>
          <w:sz w:val="24"/>
          <w:szCs w:val="24"/>
        </w:rPr>
        <w:drawing>
          <wp:inline distT="0" distB="0" distL="0" distR="0" wp14:anchorId="152F7EAC" wp14:editId="5A1B36D1">
            <wp:extent cx="3962743" cy="2461473"/>
            <wp:effectExtent l="19050" t="19050" r="19050" b="15240"/>
            <wp:docPr id="15184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17056" name=""/>
                    <pic:cNvPicPr/>
                  </pic:nvPicPr>
                  <pic:blipFill>
                    <a:blip r:embed="rId6"/>
                    <a:stretch>
                      <a:fillRect/>
                    </a:stretch>
                  </pic:blipFill>
                  <pic:spPr>
                    <a:xfrm>
                      <a:off x="0" y="0"/>
                      <a:ext cx="3962743" cy="2461473"/>
                    </a:xfrm>
                    <a:prstGeom prst="rect">
                      <a:avLst/>
                    </a:prstGeom>
                    <a:ln>
                      <a:solidFill>
                        <a:schemeClr val="tx1"/>
                      </a:solidFill>
                    </a:ln>
                  </pic:spPr>
                </pic:pic>
              </a:graphicData>
            </a:graphic>
          </wp:inline>
        </w:drawing>
      </w:r>
    </w:p>
    <w:p w14:paraId="25CCB136" w14:textId="77777777" w:rsidR="00F55F43"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44B491DF" w14:textId="77777777" w:rsidR="00C26404" w:rsidRPr="00C26404" w:rsidRDefault="00C26404" w:rsidP="00C26404">
      <w:pPr>
        <w:rPr>
          <w:rFonts w:ascii="Century Gothic" w:eastAsia="Calibri" w:hAnsi="Century Gothic" w:cs="Calibri"/>
          <w:color w:val="000000" w:themeColor="text1"/>
          <w:sz w:val="24"/>
          <w:szCs w:val="24"/>
        </w:rPr>
      </w:pPr>
      <w:r w:rsidRPr="00C26404">
        <w:rPr>
          <w:rFonts w:ascii="Century Gothic" w:eastAsia="Calibri" w:hAnsi="Century Gothic" w:cs="Calibri"/>
          <w:color w:val="000000" w:themeColor="text1"/>
          <w:sz w:val="24"/>
          <w:szCs w:val="24"/>
        </w:rPr>
        <w:t>Configure your web server to avoid having it announce its own details.</w:t>
      </w:r>
    </w:p>
    <w:p w14:paraId="23E24980" w14:textId="77777777" w:rsidR="00C26404" w:rsidRDefault="00C26404" w:rsidP="00C26404">
      <w:pPr>
        <w:rPr>
          <w:rFonts w:ascii="Century Gothic" w:eastAsia="Calibri" w:hAnsi="Century Gothic" w:cs="Calibri"/>
          <w:color w:val="000000" w:themeColor="text1"/>
          <w:sz w:val="24"/>
          <w:szCs w:val="24"/>
        </w:rPr>
      </w:pPr>
      <w:r w:rsidRPr="00C26404">
        <w:rPr>
          <w:rFonts w:ascii="Century Gothic" w:eastAsia="Calibri" w:hAnsi="Century Gothic" w:cs="Calibri"/>
          <w:color w:val="000000" w:themeColor="text1"/>
          <w:sz w:val="24"/>
          <w:szCs w:val="24"/>
        </w:rPr>
        <w:t>Remove this header or set non-informative values.</w:t>
      </w:r>
    </w:p>
    <w:p w14:paraId="66A8E060" w14:textId="77777777" w:rsidR="00C26404" w:rsidRDefault="00C26404" w:rsidP="00C26404">
      <w:pPr>
        <w:rPr>
          <w:rFonts w:ascii="Century Gothic" w:eastAsia="Calibri" w:hAnsi="Century Gothic" w:cs="Calibri"/>
          <w:color w:val="000000" w:themeColor="text1"/>
          <w:sz w:val="24"/>
          <w:szCs w:val="24"/>
        </w:rPr>
      </w:pPr>
    </w:p>
    <w:p w14:paraId="63E4B9B9" w14:textId="3B2A73CA" w:rsidR="00F55F43" w:rsidRDefault="00F55F43" w:rsidP="00C2640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1B7A7353" w14:textId="77777777" w:rsidR="00C26404" w:rsidRDefault="00000000" w:rsidP="00C26404">
      <w:pPr>
        <w:rPr>
          <w:rFonts w:ascii="Century Gothic" w:eastAsia="Calibri" w:hAnsi="Century Gothic" w:cs="Calibri"/>
          <w:b/>
          <w:bCs/>
          <w:color w:val="000000" w:themeColor="text1"/>
        </w:rPr>
      </w:pPr>
      <w:hyperlink r:id="rId7" w:history="1">
        <w:r w:rsidR="00C26404" w:rsidRPr="001D70D9">
          <w:rPr>
            <w:rStyle w:val="Hyperlink"/>
            <w:rFonts w:ascii="Century Gothic" w:eastAsia="Calibri" w:hAnsi="Century Gothic" w:cs="Calibri"/>
            <w:b/>
            <w:bCs/>
          </w:rPr>
          <w:t>https://www.acunetix.com/blog/articles/configure-web-server-disclose-identity/</w:t>
        </w:r>
      </w:hyperlink>
    </w:p>
    <w:p w14:paraId="43A6FAF6" w14:textId="77777777" w:rsidR="00C26404" w:rsidRDefault="00000000" w:rsidP="00C26404">
      <w:pPr>
        <w:rPr>
          <w:rFonts w:ascii="Century Gothic" w:eastAsia="Calibri" w:hAnsi="Century Gothic" w:cs="Calibri"/>
          <w:b/>
          <w:bCs/>
          <w:color w:val="000000" w:themeColor="text1"/>
        </w:rPr>
      </w:pPr>
      <w:hyperlink r:id="rId8" w:anchor="server" w:history="1">
        <w:r w:rsidR="00C26404" w:rsidRPr="001D70D9">
          <w:rPr>
            <w:rStyle w:val="Hyperlink"/>
            <w:rFonts w:ascii="Century Gothic" w:eastAsia="Calibri" w:hAnsi="Century Gothic" w:cs="Calibri"/>
            <w:b/>
            <w:bCs/>
          </w:rPr>
          <w:t>https://cheatsheetseries.owasp.org/cheatsheets/HTTP_Headers_Cheat_Sheet.html#server</w:t>
        </w:r>
      </w:hyperlink>
    </w:p>
    <w:p w14:paraId="77F697F7" w14:textId="77777777" w:rsidR="00C26404" w:rsidRDefault="00000000" w:rsidP="00C26404">
      <w:pPr>
        <w:rPr>
          <w:rFonts w:ascii="Century Gothic" w:eastAsia="Calibri" w:hAnsi="Century Gothic" w:cs="Calibri"/>
          <w:b/>
          <w:bCs/>
          <w:color w:val="000000" w:themeColor="text1"/>
        </w:rPr>
      </w:pPr>
      <w:hyperlink r:id="rId9" w:anchor="L128" w:history="1">
        <w:r w:rsidR="00C26404" w:rsidRPr="001D70D9">
          <w:rPr>
            <w:rStyle w:val="Hyperlink"/>
            <w:rFonts w:ascii="Century Gothic" w:eastAsia="Calibri" w:hAnsi="Century Gothic" w:cs="Calibri"/>
            <w:b/>
            <w:bCs/>
          </w:rPr>
          <w:t>https://github.com/puma/puma/blob/7b6301009321d527891e4761da0d39a025b9015f/lib/puma/const.rb#L128</w:t>
        </w:r>
      </w:hyperlink>
    </w:p>
    <w:p w14:paraId="555471A7" w14:textId="77777777" w:rsidR="00F55F43" w:rsidRPr="00BE3237" w:rsidRDefault="00F55F43" w:rsidP="00F55F43">
      <w:pPr>
        <w:rPr>
          <w:rFonts w:ascii="Century Gothic" w:eastAsia="Calibri" w:hAnsi="Century Gothic" w:cs="Calibri"/>
          <w:b/>
          <w:bCs/>
          <w:color w:val="000000" w:themeColor="text1"/>
        </w:rPr>
      </w:pPr>
    </w:p>
    <w:p w14:paraId="23990004" w14:textId="77777777" w:rsidR="00F55F43"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3FA265F5" w14:textId="77777777" w:rsidR="00F55F43" w:rsidRDefault="00F55F43" w:rsidP="00F55F43">
      <w:pPr>
        <w:rPr>
          <w:rFonts w:ascii="Century Gothic" w:eastAsia="Calibri" w:hAnsi="Century Gothic" w:cs="Calibri"/>
          <w:color w:val="0070C0"/>
          <w:sz w:val="24"/>
          <w:szCs w:val="24"/>
        </w:rPr>
      </w:pPr>
      <w:r>
        <w:rPr>
          <w:rFonts w:ascii="Century Gothic" w:eastAsia="Calibri" w:hAnsi="Century Gothic" w:cs="Calibri"/>
          <w:color w:val="0070C0"/>
          <w:sz w:val="24"/>
          <w:szCs w:val="24"/>
        </w:rPr>
        <w:t>Name: Mohnish Sharma</w:t>
      </w:r>
    </w:p>
    <w:p w14:paraId="542E2CF0" w14:textId="77777777" w:rsidR="00F55F43" w:rsidRPr="00BE3237" w:rsidRDefault="00F55F43" w:rsidP="00F55F43">
      <w:pPr>
        <w:rPr>
          <w:rFonts w:ascii="Century Gothic" w:eastAsia="Calibri" w:hAnsi="Century Gothic" w:cs="Calibri"/>
          <w:b/>
          <w:bCs/>
          <w:color w:val="000000" w:themeColor="text1"/>
          <w:sz w:val="24"/>
          <w:szCs w:val="24"/>
        </w:rPr>
      </w:pPr>
    </w:p>
    <w:p w14:paraId="0A7ED13A" w14:textId="77777777" w:rsidR="00F55F43" w:rsidRDefault="00F55F43" w:rsidP="00F55F43">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E2D4FF9" w14:textId="77777777" w:rsidR="00F55F43" w:rsidRPr="00BE3237" w:rsidRDefault="00F55F43" w:rsidP="00F55F43">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p>
    <w:p w14:paraId="499189F1" w14:textId="77777777" w:rsidR="00CA2646" w:rsidRDefault="00CA2646"/>
    <w:sectPr w:rsidR="00CA2646" w:rsidSect="0097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A56"/>
    <w:multiLevelType w:val="hybridMultilevel"/>
    <w:tmpl w:val="FEF49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D8155C"/>
    <w:multiLevelType w:val="hybridMultilevel"/>
    <w:tmpl w:val="435EC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5709733">
    <w:abstractNumId w:val="1"/>
  </w:num>
  <w:num w:numId="2" w16cid:durableId="103554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43"/>
    <w:rsid w:val="000B63D7"/>
    <w:rsid w:val="0024202D"/>
    <w:rsid w:val="003C70B7"/>
    <w:rsid w:val="00440E16"/>
    <w:rsid w:val="004429F6"/>
    <w:rsid w:val="004440FD"/>
    <w:rsid w:val="006134C6"/>
    <w:rsid w:val="00625DED"/>
    <w:rsid w:val="00796350"/>
    <w:rsid w:val="007C3613"/>
    <w:rsid w:val="00946DF5"/>
    <w:rsid w:val="009743D0"/>
    <w:rsid w:val="009C1DDA"/>
    <w:rsid w:val="00C26404"/>
    <w:rsid w:val="00CA2646"/>
    <w:rsid w:val="00DB1C3E"/>
    <w:rsid w:val="00E47E26"/>
    <w:rsid w:val="00E67029"/>
    <w:rsid w:val="00EF4874"/>
    <w:rsid w:val="00F55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E088"/>
  <w15:chartTrackingRefBased/>
  <w15:docId w15:val="{997873C0-F4CD-4061-8E06-BDF0103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4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F4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55F43"/>
    <w:rPr>
      <w:color w:val="0563C1" w:themeColor="hyperlink"/>
      <w:u w:val="single"/>
    </w:rPr>
  </w:style>
  <w:style w:type="paragraph" w:styleId="ListParagraph">
    <w:name w:val="List Paragraph"/>
    <w:basedOn w:val="Normal"/>
    <w:uiPriority w:val="34"/>
    <w:qFormat/>
    <w:rsid w:val="00F55F43"/>
    <w:pPr>
      <w:ind w:left="720"/>
      <w:contextualSpacing/>
    </w:pPr>
  </w:style>
  <w:style w:type="character" w:customStyle="1" w:styleId="normaltextrun">
    <w:name w:val="normaltextrun"/>
    <w:basedOn w:val="DefaultParagraphFont"/>
    <w:rsid w:val="0094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86159">
      <w:bodyDiv w:val="1"/>
      <w:marLeft w:val="0"/>
      <w:marRight w:val="0"/>
      <w:marTop w:val="0"/>
      <w:marBottom w:val="0"/>
      <w:divBdr>
        <w:top w:val="none" w:sz="0" w:space="0" w:color="auto"/>
        <w:left w:val="none" w:sz="0" w:space="0" w:color="auto"/>
        <w:bottom w:val="none" w:sz="0" w:space="0" w:color="auto"/>
        <w:right w:val="none" w:sz="0" w:space="0" w:color="auto"/>
      </w:divBdr>
    </w:div>
    <w:div w:id="14777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HTTP_Headers_Cheat_Sheet.html" TargetMode="External"/><Relationship Id="rId3" Type="http://schemas.openxmlformats.org/officeDocument/2006/relationships/settings" Target="settings.xml"/><Relationship Id="rId7" Type="http://schemas.openxmlformats.org/officeDocument/2006/relationships/hyperlink" Target="https://www.acunetix.com/blog/articles/configure-web-server-disclose-id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uma/puma/blob/7b6301009321d527891e4761da0d39a025b9015f/lib/puma/const.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sharma</dc:creator>
  <cp:keywords/>
  <dc:description/>
  <cp:lastModifiedBy>mohnish sharma</cp:lastModifiedBy>
  <cp:revision>16</cp:revision>
  <dcterms:created xsi:type="dcterms:W3CDTF">2024-04-09T08:58:00Z</dcterms:created>
  <dcterms:modified xsi:type="dcterms:W3CDTF">2024-04-28T14:12:00Z</dcterms:modified>
</cp:coreProperties>
</file>