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800852" w14:paraId="5563B72C" w14:textId="77777777" w:rsidTr="00A00F86">
        <w:trPr>
          <w:trHeight w:val="630"/>
        </w:trPr>
        <w:tc>
          <w:tcPr>
            <w:tcW w:w="3260" w:type="dxa"/>
          </w:tcPr>
          <w:p w14:paraId="4E800C89" w14:textId="4017F50B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60" w:type="dxa"/>
          </w:tcPr>
          <w:p w14:paraId="7CA8B064" w14:textId="43A398CA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4</w:t>
            </w:r>
          </w:p>
        </w:tc>
        <w:tc>
          <w:tcPr>
            <w:tcW w:w="3260" w:type="dxa"/>
          </w:tcPr>
          <w:p w14:paraId="6E83E7E2" w14:textId="3B747F74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5</w:t>
            </w:r>
          </w:p>
        </w:tc>
      </w:tr>
      <w:tr w:rsidR="00800852" w14:paraId="426FAE64" w14:textId="77777777" w:rsidTr="00800852">
        <w:trPr>
          <w:trHeight w:val="304"/>
        </w:trPr>
        <w:tc>
          <w:tcPr>
            <w:tcW w:w="3260" w:type="dxa"/>
          </w:tcPr>
          <w:p w14:paraId="175BF621" w14:textId="77777777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Doctype </w:t>
            </w:r>
          </w:p>
          <w:p w14:paraId="598E99B4" w14:textId="68E712AA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Declaration</w:t>
            </w:r>
          </w:p>
        </w:tc>
        <w:tc>
          <w:tcPr>
            <w:tcW w:w="3260" w:type="dxa"/>
          </w:tcPr>
          <w:p w14:paraId="5CCAC248" w14:textId="72AD3A1C" w:rsidR="00800852" w:rsidRDefault="00800852" w:rsidP="0084234C">
            <w:pPr>
              <w:tabs>
                <w:tab w:val="center" w:pos="15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Very </w:t>
            </w:r>
            <w:r w:rsidR="0084234C">
              <w:rPr>
                <w:rFonts w:ascii="Times New Roman" w:hAnsi="Times New Roman" w:cs="Times New Roman"/>
              </w:rPr>
              <w:t>lengthy and refers to an external source</w:t>
            </w:r>
          </w:p>
        </w:tc>
        <w:tc>
          <w:tcPr>
            <w:tcW w:w="3260" w:type="dxa"/>
          </w:tcPr>
          <w:p w14:paraId="698C3239" w14:textId="7A18C9D1" w:rsidR="00800852" w:rsidRDefault="0084234C" w:rsidP="0084234C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one line</w:t>
            </w:r>
          </w:p>
        </w:tc>
      </w:tr>
      <w:tr w:rsidR="00800852" w14:paraId="50CD8A82" w14:textId="77777777" w:rsidTr="00800852">
        <w:trPr>
          <w:trHeight w:val="304"/>
        </w:trPr>
        <w:tc>
          <w:tcPr>
            <w:tcW w:w="3260" w:type="dxa"/>
          </w:tcPr>
          <w:p w14:paraId="73958145" w14:textId="77777777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Inaccurate syntax </w:t>
            </w:r>
          </w:p>
          <w:p w14:paraId="4CA0B80A" w14:textId="111BD3B5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</w:t>
            </w:r>
          </w:p>
        </w:tc>
        <w:tc>
          <w:tcPr>
            <w:tcW w:w="3260" w:type="dxa"/>
          </w:tcPr>
          <w:p w14:paraId="51820B91" w14:textId="10D54428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Cannot hanlde</w:t>
            </w:r>
          </w:p>
        </w:tc>
        <w:tc>
          <w:tcPr>
            <w:tcW w:w="3260" w:type="dxa"/>
          </w:tcPr>
          <w:p w14:paraId="0502A055" w14:textId="6B5E0612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 handle</w:t>
            </w:r>
          </w:p>
        </w:tc>
      </w:tr>
      <w:tr w:rsidR="00800852" w14:paraId="40B8B5A3" w14:textId="77777777" w:rsidTr="00800852">
        <w:trPr>
          <w:trHeight w:val="304"/>
        </w:trPr>
        <w:tc>
          <w:tcPr>
            <w:tcW w:w="3260" w:type="dxa"/>
          </w:tcPr>
          <w:p w14:paraId="71BD420B" w14:textId="6C3789EB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Compatibility</w:t>
            </w:r>
          </w:p>
        </w:tc>
        <w:tc>
          <w:tcPr>
            <w:tcW w:w="3260" w:type="dxa"/>
          </w:tcPr>
          <w:p w14:paraId="78478ED1" w14:textId="391FAF80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Compatible with most web browsers</w:t>
            </w:r>
          </w:p>
        </w:tc>
        <w:tc>
          <w:tcPr>
            <w:tcW w:w="3260" w:type="dxa"/>
          </w:tcPr>
          <w:p w14:paraId="6C3ECFD9" w14:textId="62E03613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compatible with most</w:t>
            </w:r>
          </w:p>
        </w:tc>
      </w:tr>
      <w:tr w:rsidR="00800852" w14:paraId="09B73F2F" w14:textId="77777777" w:rsidTr="00800852">
        <w:trPr>
          <w:trHeight w:val="316"/>
        </w:trPr>
        <w:tc>
          <w:tcPr>
            <w:tcW w:w="3260" w:type="dxa"/>
          </w:tcPr>
          <w:p w14:paraId="58A62F98" w14:textId="5D748E6D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Multimedia supporting tags</w:t>
            </w:r>
          </w:p>
        </w:tc>
        <w:tc>
          <w:tcPr>
            <w:tcW w:w="3260" w:type="dxa"/>
          </w:tcPr>
          <w:p w14:paraId="2EE2A7DC" w14:textId="77777777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present</w:t>
            </w:r>
          </w:p>
          <w:p w14:paraId="091D0729" w14:textId="6264E862" w:rsidR="00800852" w:rsidRDefault="00800852" w:rsidP="00800852">
            <w:pPr>
              <w:tabs>
                <w:tab w:val="left" w:pos="1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Adobe Flash drive</w:t>
            </w:r>
          </w:p>
        </w:tc>
        <w:tc>
          <w:tcPr>
            <w:tcW w:w="3260" w:type="dxa"/>
          </w:tcPr>
          <w:p w14:paraId="139CF249" w14:textId="77777777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</w:t>
            </w:r>
          </w:p>
          <w:p w14:paraId="39A8544F" w14:textId="7BD48744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Audio, video. Drag and drop</w:t>
            </w:r>
          </w:p>
        </w:tc>
      </w:tr>
      <w:tr w:rsidR="00800852" w14:paraId="41DF8F17" w14:textId="77777777" w:rsidTr="00800852">
        <w:trPr>
          <w:trHeight w:val="304"/>
        </w:trPr>
        <w:tc>
          <w:tcPr>
            <w:tcW w:w="3260" w:type="dxa"/>
          </w:tcPr>
          <w:p w14:paraId="3C3B55B2" w14:textId="3F1C06CE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3260" w:type="dxa"/>
          </w:tcPr>
          <w:p w14:paraId="55FF9170" w14:textId="2DB3AA49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cache can be used as temporary storage</w:t>
            </w:r>
          </w:p>
        </w:tc>
        <w:tc>
          <w:tcPr>
            <w:tcW w:w="3260" w:type="dxa"/>
          </w:tcPr>
          <w:p w14:paraId="17A9A205" w14:textId="77777777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cache, WebSQL DB,</w:t>
            </w:r>
          </w:p>
          <w:p w14:paraId="487B6BB3" w14:textId="2A5B44E7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Storage can be used as client storage </w:t>
            </w:r>
          </w:p>
        </w:tc>
      </w:tr>
      <w:tr w:rsidR="00800852" w14:paraId="029BDFA9" w14:textId="77777777" w:rsidTr="00800852">
        <w:trPr>
          <w:trHeight w:val="304"/>
        </w:trPr>
        <w:tc>
          <w:tcPr>
            <w:tcW w:w="3260" w:type="dxa"/>
          </w:tcPr>
          <w:p w14:paraId="05AF4743" w14:textId="3AC0F1DF" w:rsidR="00800852" w:rsidRDefault="00800852" w:rsidP="00800852">
            <w:pPr>
              <w:tabs>
                <w:tab w:val="right" w:pos="30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of cookies</w:t>
            </w:r>
          </w:p>
        </w:tc>
        <w:tc>
          <w:tcPr>
            <w:tcW w:w="3260" w:type="dxa"/>
          </w:tcPr>
          <w:p w14:paraId="38812FC3" w14:textId="00199CB4" w:rsidR="00800852" w:rsidRDefault="0080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260" w:type="dxa"/>
          </w:tcPr>
          <w:p w14:paraId="4F120D7A" w14:textId="1CF5DC50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Local Storage instead of cookies</w:t>
            </w:r>
          </w:p>
        </w:tc>
      </w:tr>
      <w:tr w:rsidR="00800852" w14:paraId="7B1E6E91" w14:textId="77777777" w:rsidTr="00800852">
        <w:trPr>
          <w:trHeight w:val="316"/>
        </w:trPr>
        <w:tc>
          <w:tcPr>
            <w:tcW w:w="3260" w:type="dxa"/>
          </w:tcPr>
          <w:p w14:paraId="2C099E77" w14:textId="6A4E6527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Drawing of Shapes</w:t>
            </w:r>
          </w:p>
        </w:tc>
        <w:tc>
          <w:tcPr>
            <w:tcW w:w="3260" w:type="dxa"/>
          </w:tcPr>
          <w:p w14:paraId="30DFFDCF" w14:textId="3F3E7FFD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possible</w:t>
            </w:r>
          </w:p>
        </w:tc>
        <w:tc>
          <w:tcPr>
            <w:tcW w:w="3260" w:type="dxa"/>
          </w:tcPr>
          <w:p w14:paraId="1C18B683" w14:textId="40C9A015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Possible</w:t>
            </w:r>
          </w:p>
        </w:tc>
      </w:tr>
      <w:tr w:rsidR="00800852" w14:paraId="64D0B681" w14:textId="77777777" w:rsidTr="00800852">
        <w:trPr>
          <w:trHeight w:val="304"/>
        </w:trPr>
        <w:tc>
          <w:tcPr>
            <w:tcW w:w="3260" w:type="dxa"/>
          </w:tcPr>
          <w:p w14:paraId="3B308F73" w14:textId="68E6E57A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Geolocation API</w:t>
            </w:r>
          </w:p>
        </w:tc>
        <w:tc>
          <w:tcPr>
            <w:tcW w:w="3260" w:type="dxa"/>
          </w:tcPr>
          <w:p w14:paraId="5984AC9B" w14:textId="7142EB70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available</w:t>
            </w:r>
          </w:p>
        </w:tc>
        <w:tc>
          <w:tcPr>
            <w:tcW w:w="3260" w:type="dxa"/>
          </w:tcPr>
          <w:p w14:paraId="51DEA0EE" w14:textId="1F0E6F9A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Available </w:t>
            </w:r>
          </w:p>
        </w:tc>
      </w:tr>
      <w:tr w:rsidR="00800852" w14:paraId="7783BA60" w14:textId="77777777" w:rsidTr="00800852">
        <w:trPr>
          <w:trHeight w:val="304"/>
        </w:trPr>
        <w:tc>
          <w:tcPr>
            <w:tcW w:w="3260" w:type="dxa"/>
          </w:tcPr>
          <w:p w14:paraId="489E1527" w14:textId="56226933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Acronym Tag</w:t>
            </w:r>
          </w:p>
        </w:tc>
        <w:tc>
          <w:tcPr>
            <w:tcW w:w="3260" w:type="dxa"/>
          </w:tcPr>
          <w:p w14:paraId="35F67038" w14:textId="2D571C0B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</w:t>
            </w:r>
          </w:p>
        </w:tc>
        <w:tc>
          <w:tcPr>
            <w:tcW w:w="3260" w:type="dxa"/>
          </w:tcPr>
          <w:p w14:paraId="4A3BE9C3" w14:textId="1A9369ED" w:rsidR="00800852" w:rsidRDefault="00842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</w:t>
            </w:r>
            <w:r w:rsidR="00DC18C9">
              <w:rPr>
                <w:rFonts w:ascii="Times New Roman" w:hAnsi="Times New Roman" w:cs="Times New Roman"/>
              </w:rPr>
              <w:t xml:space="preserve"> new tag &lt;abbr&gt; introduced</w:t>
            </w:r>
          </w:p>
        </w:tc>
      </w:tr>
    </w:tbl>
    <w:p w14:paraId="2D6CC093" w14:textId="77777777" w:rsidR="00EE02A2" w:rsidRPr="00800852" w:rsidRDefault="00EE02A2">
      <w:pPr>
        <w:rPr>
          <w:rFonts w:ascii="Times New Roman" w:hAnsi="Times New Roman" w:cs="Times New Roman"/>
        </w:rPr>
      </w:pPr>
    </w:p>
    <w:sectPr w:rsidR="00EE02A2" w:rsidRPr="0080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2"/>
    <w:rsid w:val="002C3E23"/>
    <w:rsid w:val="00800852"/>
    <w:rsid w:val="0084234C"/>
    <w:rsid w:val="00DC18C9"/>
    <w:rsid w:val="00E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A79F"/>
  <w15:chartTrackingRefBased/>
  <w15:docId w15:val="{3D70F654-1AB9-43A3-A154-A13CABDA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Naveen</dc:creator>
  <cp:keywords/>
  <dc:description/>
  <cp:lastModifiedBy>Mohnish Naveen</cp:lastModifiedBy>
  <cp:revision>1</cp:revision>
  <dcterms:created xsi:type="dcterms:W3CDTF">2023-11-14T14:11:00Z</dcterms:created>
  <dcterms:modified xsi:type="dcterms:W3CDTF">2023-11-14T14:37:00Z</dcterms:modified>
</cp:coreProperties>
</file>