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774" w:rsidRDefault="007B3774" w:rsidP="007B3774">
      <w:pPr>
        <w:ind w:left="360" w:hanging="360"/>
        <w:jc w:val="center"/>
        <w:rPr>
          <w:rFonts w:asciiTheme="minorHAnsi" w:hAnsiTheme="minorHAnsi"/>
          <w:b/>
          <w:sz w:val="36"/>
        </w:rPr>
      </w:pPr>
      <w:r w:rsidRPr="00827289">
        <w:rPr>
          <w:rFonts w:asciiTheme="minorHAnsi" w:hAnsiTheme="minorHAnsi"/>
          <w:b/>
          <w:sz w:val="36"/>
        </w:rPr>
        <w:t xml:space="preserve">IN CLASS EXERCISE – </w:t>
      </w:r>
      <w:r w:rsidR="007519D8">
        <w:rPr>
          <w:rFonts w:asciiTheme="minorHAnsi" w:hAnsiTheme="minorHAnsi"/>
          <w:b/>
          <w:sz w:val="36"/>
        </w:rPr>
        <w:t>LIST</w:t>
      </w:r>
    </w:p>
    <w:p w:rsidR="009B2BDC" w:rsidRPr="00827289" w:rsidRDefault="009B2BDC" w:rsidP="007B3774">
      <w:pPr>
        <w:ind w:left="360" w:hanging="360"/>
        <w:jc w:val="center"/>
        <w:rPr>
          <w:rFonts w:asciiTheme="minorHAnsi" w:hAnsiTheme="minorHAnsi"/>
          <w:b/>
          <w:sz w:val="36"/>
        </w:rPr>
      </w:pPr>
    </w:p>
    <w:p w:rsidR="009B2BDC" w:rsidRPr="00AD5C0C" w:rsidRDefault="00F439A4" w:rsidP="00F439A4">
      <w:pPr>
        <w:pStyle w:val="ListParagraph"/>
        <w:numPr>
          <w:ilvl w:val="0"/>
          <w:numId w:val="5"/>
        </w:numPr>
        <w:jc w:val="both"/>
        <w:rPr>
          <w:rFonts w:ascii="Calibri" w:hAnsi="Calibri"/>
          <w:sz w:val="28"/>
        </w:rPr>
      </w:pPr>
      <w:r w:rsidRPr="00AD5C0C">
        <w:rPr>
          <w:rFonts w:ascii="Calibri" w:hAnsi="Calibri"/>
          <w:sz w:val="28"/>
        </w:rPr>
        <w:t>Define a</w:t>
      </w:r>
      <w:r w:rsidR="009B2BDC" w:rsidRPr="00AD5C0C">
        <w:rPr>
          <w:rFonts w:ascii="Calibri" w:hAnsi="Calibri"/>
          <w:sz w:val="28"/>
        </w:rPr>
        <w:t xml:space="preserve"> method </w:t>
      </w:r>
      <w:r w:rsidR="00C50F38" w:rsidRPr="00AD5C0C">
        <w:rPr>
          <w:rFonts w:ascii="Calibri" w:hAnsi="Calibri"/>
          <w:b/>
          <w:sz w:val="28"/>
        </w:rPr>
        <w:t>void</w:t>
      </w:r>
      <w:r w:rsidR="00C50F38" w:rsidRPr="00AD5C0C">
        <w:rPr>
          <w:rFonts w:ascii="Calibri" w:hAnsi="Calibri"/>
          <w:sz w:val="28"/>
        </w:rPr>
        <w:t xml:space="preserve"> </w:t>
      </w:r>
      <w:proofErr w:type="spellStart"/>
      <w:proofErr w:type="gramStart"/>
      <w:r w:rsidR="009B2BDC" w:rsidRPr="00AD5C0C">
        <w:rPr>
          <w:rFonts w:ascii="Calibri" w:hAnsi="Calibri"/>
          <w:b/>
          <w:sz w:val="28"/>
        </w:rPr>
        <w:t>insertLast</w:t>
      </w:r>
      <w:proofErr w:type="spellEnd"/>
      <w:r w:rsidR="009B2BDC" w:rsidRPr="00AD5C0C">
        <w:rPr>
          <w:rFonts w:ascii="Calibri" w:hAnsi="Calibri"/>
          <w:b/>
          <w:sz w:val="28"/>
        </w:rPr>
        <w:t>(</w:t>
      </w:r>
      <w:proofErr w:type="gramEnd"/>
      <w:r w:rsidR="00C50F38" w:rsidRPr="00AD5C0C">
        <w:rPr>
          <w:rFonts w:ascii="Calibri" w:hAnsi="Calibri"/>
          <w:b/>
          <w:sz w:val="28"/>
        </w:rPr>
        <w:t>T</w:t>
      </w:r>
      <w:r w:rsidR="009B2BDC" w:rsidRPr="00AD5C0C">
        <w:rPr>
          <w:rFonts w:ascii="Calibri" w:hAnsi="Calibri"/>
          <w:b/>
          <w:sz w:val="28"/>
        </w:rPr>
        <w:t xml:space="preserve"> element)</w:t>
      </w:r>
      <w:r w:rsidR="009B2BDC" w:rsidRPr="00AD5C0C">
        <w:rPr>
          <w:rFonts w:ascii="Calibri" w:hAnsi="Calibri"/>
          <w:sz w:val="28"/>
        </w:rPr>
        <w:t xml:space="preserve"> </w:t>
      </w:r>
      <w:r w:rsidRPr="00AD5C0C">
        <w:rPr>
          <w:rFonts w:ascii="Calibri" w:hAnsi="Calibri"/>
          <w:sz w:val="28"/>
        </w:rPr>
        <w:t xml:space="preserve">to the </w:t>
      </w:r>
      <w:proofErr w:type="spellStart"/>
      <w:r w:rsidR="00C50F38" w:rsidRPr="00AD5C0C">
        <w:rPr>
          <w:rFonts w:ascii="Calibri" w:hAnsi="Calibri"/>
          <w:i/>
          <w:sz w:val="28"/>
        </w:rPr>
        <w:t>SList</w:t>
      </w:r>
      <w:proofErr w:type="spellEnd"/>
      <w:r w:rsidR="00C50F38" w:rsidRPr="00AD5C0C">
        <w:rPr>
          <w:rFonts w:ascii="Calibri" w:hAnsi="Calibri"/>
          <w:i/>
          <w:sz w:val="28"/>
        </w:rPr>
        <w:t>&lt;T&gt;</w:t>
      </w:r>
      <w:r w:rsidRPr="00AD5C0C">
        <w:rPr>
          <w:rFonts w:ascii="Calibri" w:hAnsi="Calibri"/>
          <w:sz w:val="28"/>
        </w:rPr>
        <w:t xml:space="preserve">  class </w:t>
      </w:r>
      <w:r w:rsidR="009B2BDC" w:rsidRPr="00AD5C0C">
        <w:rPr>
          <w:rFonts w:ascii="Calibri" w:hAnsi="Calibri"/>
          <w:sz w:val="28"/>
        </w:rPr>
        <w:t>which will insert the element at the end of the linked list.</w:t>
      </w:r>
      <w:r w:rsidR="00AD5C0C" w:rsidRPr="00AD5C0C">
        <w:rPr>
          <w:rFonts w:ascii="Calibri" w:hAnsi="Calibri"/>
          <w:sz w:val="28"/>
        </w:rPr>
        <w:t xml:space="preserve"> </w:t>
      </w:r>
      <w:proofErr w:type="spellStart"/>
      <w:r w:rsidR="00AD5C0C" w:rsidRPr="00AD5C0C">
        <w:rPr>
          <w:rFonts w:ascii="Calibri" w:hAnsi="Calibri"/>
          <w:i/>
          <w:sz w:val="28"/>
        </w:rPr>
        <w:t>SList</w:t>
      </w:r>
      <w:proofErr w:type="spellEnd"/>
      <w:r w:rsidR="00AD5C0C" w:rsidRPr="00AD5C0C">
        <w:rPr>
          <w:rFonts w:ascii="Calibri" w:hAnsi="Calibri"/>
          <w:i/>
          <w:sz w:val="28"/>
        </w:rPr>
        <w:t>&lt;T&gt;</w:t>
      </w:r>
      <w:r w:rsidR="00AD5C0C" w:rsidRPr="00AD5C0C">
        <w:rPr>
          <w:rFonts w:ascii="Calibri" w:hAnsi="Calibri"/>
          <w:sz w:val="28"/>
        </w:rPr>
        <w:t xml:space="preserve"> class can be found in the in class code demos section of the course web page : </w:t>
      </w:r>
      <w:hyperlink r:id="rId5" w:history="1">
        <w:r w:rsidR="00AD5C0C" w:rsidRPr="00AD5C0C">
          <w:rPr>
            <w:rStyle w:val="Hyperlink"/>
          </w:rPr>
          <w:t>http://www.mscs.mu.edu/~praveen/Teaching/Fa19/DS1/Lectures/Code/singlelinked/</w:t>
        </w:r>
      </w:hyperlink>
    </w:p>
    <w:p w:rsidR="00F439A4" w:rsidRPr="00AD5C0C" w:rsidRDefault="00F439A4" w:rsidP="009B2BDC">
      <w:pPr>
        <w:jc w:val="both"/>
        <w:rPr>
          <w:rFonts w:ascii="Calibri" w:hAnsi="Calibri"/>
          <w:sz w:val="28"/>
        </w:rPr>
      </w:pPr>
    </w:p>
    <w:p w:rsidR="007519D8" w:rsidRPr="00AD5C0C" w:rsidRDefault="00F439A4" w:rsidP="007519D8">
      <w:pPr>
        <w:pStyle w:val="ListParagraph"/>
        <w:numPr>
          <w:ilvl w:val="0"/>
          <w:numId w:val="5"/>
        </w:numPr>
        <w:jc w:val="both"/>
        <w:rPr>
          <w:rFonts w:ascii="Calibri" w:hAnsi="Calibri"/>
          <w:sz w:val="28"/>
        </w:rPr>
      </w:pPr>
      <w:r w:rsidRPr="00AD5C0C">
        <w:rPr>
          <w:rFonts w:ascii="Calibri" w:hAnsi="Calibri"/>
          <w:sz w:val="28"/>
        </w:rPr>
        <w:t xml:space="preserve">Define a method </w:t>
      </w:r>
      <w:proofErr w:type="spellStart"/>
      <w:proofErr w:type="gramStart"/>
      <w:r w:rsidR="00C50F38" w:rsidRPr="00AD5C0C">
        <w:rPr>
          <w:rFonts w:ascii="Calibri" w:hAnsi="Calibri"/>
          <w:b/>
          <w:sz w:val="28"/>
        </w:rPr>
        <w:t>boolean</w:t>
      </w:r>
      <w:proofErr w:type="spellEnd"/>
      <w:proofErr w:type="gramEnd"/>
      <w:r w:rsidR="00C50F38" w:rsidRPr="00AD5C0C">
        <w:rPr>
          <w:rFonts w:ascii="Calibri" w:hAnsi="Calibri"/>
          <w:b/>
          <w:sz w:val="28"/>
        </w:rPr>
        <w:t xml:space="preserve"> </w:t>
      </w:r>
      <w:r w:rsidRPr="00AD5C0C">
        <w:rPr>
          <w:rFonts w:ascii="Calibri" w:hAnsi="Calibri"/>
          <w:b/>
          <w:sz w:val="28"/>
        </w:rPr>
        <w:t>equals</w:t>
      </w:r>
      <w:r w:rsidR="00C50F38" w:rsidRPr="00AD5C0C">
        <w:rPr>
          <w:rFonts w:ascii="Calibri" w:hAnsi="Calibri"/>
          <w:b/>
          <w:sz w:val="28"/>
        </w:rPr>
        <w:t xml:space="preserve"> (Object other)</w:t>
      </w:r>
      <w:r w:rsidRPr="00AD5C0C">
        <w:rPr>
          <w:rFonts w:ascii="Calibri" w:hAnsi="Calibri"/>
          <w:sz w:val="28"/>
        </w:rPr>
        <w:t xml:space="preserve"> for the </w:t>
      </w:r>
      <w:proofErr w:type="spellStart"/>
      <w:r w:rsidR="00C50F38" w:rsidRPr="00AD5C0C">
        <w:rPr>
          <w:rFonts w:ascii="Calibri" w:hAnsi="Calibri"/>
          <w:i/>
          <w:sz w:val="28"/>
        </w:rPr>
        <w:t>SList</w:t>
      </w:r>
      <w:proofErr w:type="spellEnd"/>
      <w:r w:rsidR="00C50F38" w:rsidRPr="00AD5C0C">
        <w:rPr>
          <w:rFonts w:ascii="Calibri" w:hAnsi="Calibri"/>
          <w:i/>
          <w:sz w:val="28"/>
        </w:rPr>
        <w:t>&lt;T&gt;</w:t>
      </w:r>
      <w:r w:rsidRPr="00AD5C0C">
        <w:rPr>
          <w:rFonts w:ascii="Calibri" w:hAnsi="Calibri"/>
          <w:sz w:val="28"/>
        </w:rPr>
        <w:t xml:space="preserve"> class that returns true when the contents of the two linked lists are the same. Note that two equal linked lists contain the same number of elements and each element occurs in each list </w:t>
      </w:r>
      <w:r w:rsidR="007519D8" w:rsidRPr="00AD5C0C">
        <w:rPr>
          <w:rFonts w:ascii="Calibri" w:hAnsi="Calibri"/>
          <w:sz w:val="28"/>
        </w:rPr>
        <w:t>at the same position</w:t>
      </w:r>
      <w:r w:rsidRPr="00AD5C0C">
        <w:rPr>
          <w:rFonts w:ascii="Calibri" w:hAnsi="Calibri"/>
          <w:sz w:val="28"/>
        </w:rPr>
        <w:t>.</w:t>
      </w:r>
    </w:p>
    <w:p w:rsidR="007519D8" w:rsidRPr="00AD5C0C" w:rsidRDefault="007519D8" w:rsidP="007519D8">
      <w:pPr>
        <w:ind w:left="720"/>
        <w:jc w:val="both"/>
        <w:rPr>
          <w:rFonts w:ascii="Calibri" w:hAnsi="Calibri"/>
          <w:sz w:val="28"/>
        </w:rPr>
      </w:pPr>
      <w:r w:rsidRPr="00AD5C0C">
        <w:rPr>
          <w:rFonts w:ascii="Calibri" w:hAnsi="Calibri"/>
          <w:sz w:val="28"/>
        </w:rPr>
        <w:t>For example, list A</w:t>
      </w:r>
      <w:r w:rsidRPr="00AD5C0C">
        <w:sym w:font="Wingdings" w:char="F0E0"/>
      </w:r>
      <w:r w:rsidRPr="00AD5C0C">
        <w:rPr>
          <w:rFonts w:ascii="Calibri" w:hAnsi="Calibri"/>
          <w:sz w:val="28"/>
        </w:rPr>
        <w:t>B</w:t>
      </w:r>
      <w:r w:rsidRPr="00AD5C0C">
        <w:sym w:font="Wingdings" w:char="F0E0"/>
      </w:r>
      <w:r w:rsidRPr="00AD5C0C">
        <w:rPr>
          <w:rFonts w:ascii="Calibri" w:hAnsi="Calibri"/>
          <w:sz w:val="28"/>
        </w:rPr>
        <w:t>C is equal to A</w:t>
      </w:r>
      <w:r w:rsidRPr="00AD5C0C">
        <w:sym w:font="Wingdings" w:char="F0E0"/>
      </w:r>
      <w:r w:rsidRPr="00AD5C0C">
        <w:rPr>
          <w:rFonts w:ascii="Calibri" w:hAnsi="Calibri"/>
          <w:sz w:val="28"/>
        </w:rPr>
        <w:t>B</w:t>
      </w:r>
      <w:r w:rsidRPr="00AD5C0C">
        <w:sym w:font="Wingdings" w:char="F0E0"/>
      </w:r>
      <w:r w:rsidRPr="00AD5C0C">
        <w:rPr>
          <w:rFonts w:ascii="Calibri" w:hAnsi="Calibri"/>
          <w:sz w:val="28"/>
        </w:rPr>
        <w:t>C, but not equal to A</w:t>
      </w:r>
      <w:r w:rsidRPr="00AD5C0C">
        <w:sym w:font="Wingdings" w:char="F0E0"/>
      </w:r>
      <w:r w:rsidRPr="00AD5C0C">
        <w:rPr>
          <w:rFonts w:ascii="Calibri" w:hAnsi="Calibri"/>
          <w:sz w:val="28"/>
        </w:rPr>
        <w:t>B and not equal to C</w:t>
      </w:r>
      <w:r w:rsidRPr="00AD5C0C">
        <w:sym w:font="Wingdings" w:char="F0E0"/>
      </w:r>
      <w:r w:rsidRPr="00AD5C0C">
        <w:rPr>
          <w:rFonts w:ascii="Calibri" w:hAnsi="Calibri"/>
          <w:sz w:val="28"/>
        </w:rPr>
        <w:t>B</w:t>
      </w:r>
      <w:r w:rsidRPr="00AD5C0C">
        <w:sym w:font="Wingdings" w:char="F0E0"/>
      </w:r>
      <w:r w:rsidRPr="00AD5C0C">
        <w:rPr>
          <w:rFonts w:ascii="Calibri" w:hAnsi="Calibri"/>
          <w:sz w:val="28"/>
        </w:rPr>
        <w:t>A, etc.</w:t>
      </w:r>
    </w:p>
    <w:p w:rsidR="00F439A4" w:rsidRDefault="00F439A4" w:rsidP="009B2BDC">
      <w:pPr>
        <w:jc w:val="both"/>
        <w:rPr>
          <w:rFonts w:ascii="Calibri" w:hAnsi="Calibri"/>
          <w:sz w:val="28"/>
        </w:rPr>
      </w:pPr>
    </w:p>
    <w:p w:rsidR="00CF20BB" w:rsidRDefault="00CF20BB" w:rsidP="009B2BDC">
      <w:pPr>
        <w:jc w:val="both"/>
        <w:rPr>
          <w:rFonts w:ascii="Calibri" w:hAnsi="Calibri"/>
          <w:sz w:val="28"/>
        </w:rPr>
      </w:pPr>
      <w:r w:rsidRPr="00AD5C0C">
        <w:rPr>
          <w:rFonts w:ascii="Calibri" w:hAnsi="Calibri"/>
          <w:sz w:val="28"/>
          <w:szCs w:val="28"/>
        </w:rPr>
        <w:t>Test the new methods using a driver program. Please include at least three test cases. Also, include as comments in your code, the time complexity of the methods.</w:t>
      </w:r>
    </w:p>
    <w:p w:rsidR="00CF20BB" w:rsidRPr="00AD5C0C" w:rsidRDefault="00CF20BB" w:rsidP="009B2BDC">
      <w:pPr>
        <w:jc w:val="both"/>
        <w:rPr>
          <w:rFonts w:ascii="Calibri" w:hAnsi="Calibri"/>
          <w:sz w:val="28"/>
        </w:rPr>
      </w:pPr>
    </w:p>
    <w:p w:rsidR="009B2BDC" w:rsidRPr="00AD5C0C" w:rsidRDefault="009B2BDC" w:rsidP="006C4952">
      <w:pPr>
        <w:rPr>
          <w:rFonts w:ascii="Calibri" w:hAnsi="Calibri"/>
          <w:sz w:val="28"/>
          <w:szCs w:val="28"/>
        </w:rPr>
      </w:pPr>
      <w:r w:rsidRPr="00AD5C0C">
        <w:rPr>
          <w:rFonts w:ascii="Calibri" w:hAnsi="Calibri"/>
          <w:b/>
          <w:sz w:val="28"/>
          <w:szCs w:val="28"/>
        </w:rPr>
        <w:t>Submission</w:t>
      </w:r>
      <w:r w:rsidRPr="00AD5C0C">
        <w:rPr>
          <w:rFonts w:ascii="Calibri" w:hAnsi="Calibri"/>
          <w:sz w:val="28"/>
          <w:szCs w:val="28"/>
        </w:rPr>
        <w:t>: Submit your solution o</w:t>
      </w:r>
      <w:bookmarkStart w:id="0" w:name="_GoBack"/>
      <w:bookmarkEnd w:id="0"/>
      <w:r w:rsidRPr="00AD5C0C">
        <w:rPr>
          <w:rFonts w:ascii="Calibri" w:hAnsi="Calibri"/>
          <w:sz w:val="28"/>
          <w:szCs w:val="28"/>
        </w:rPr>
        <w:t xml:space="preserve">n http://d2l.mu.edu to </w:t>
      </w:r>
      <w:r w:rsidRPr="00AD5C0C">
        <w:rPr>
          <w:rFonts w:ascii="Calibri" w:hAnsi="Calibri"/>
          <w:i/>
          <w:sz w:val="28"/>
          <w:szCs w:val="28"/>
        </w:rPr>
        <w:t>the in class exercise</w:t>
      </w:r>
      <w:r w:rsidRPr="00AD5C0C">
        <w:rPr>
          <w:rFonts w:ascii="Calibri" w:hAnsi="Calibri"/>
          <w:sz w:val="28"/>
          <w:szCs w:val="28"/>
        </w:rPr>
        <w:t xml:space="preserve"> folder </w:t>
      </w:r>
      <w:r w:rsidR="00F439A4" w:rsidRPr="00AD5C0C">
        <w:rPr>
          <w:rFonts w:ascii="Calibri" w:hAnsi="Calibri"/>
          <w:sz w:val="28"/>
          <w:szCs w:val="28"/>
        </w:rPr>
        <w:t>by</w:t>
      </w:r>
      <w:r w:rsidRPr="00AD5C0C">
        <w:rPr>
          <w:rFonts w:ascii="Calibri" w:hAnsi="Calibri"/>
          <w:sz w:val="28"/>
          <w:szCs w:val="28"/>
        </w:rPr>
        <w:t xml:space="preserve"> the next </w:t>
      </w:r>
      <w:r w:rsidR="00F439A4" w:rsidRPr="00AD5C0C">
        <w:rPr>
          <w:rFonts w:ascii="Calibri" w:hAnsi="Calibri"/>
          <w:sz w:val="28"/>
          <w:szCs w:val="28"/>
        </w:rPr>
        <w:t xml:space="preserve">two </w:t>
      </w:r>
      <w:r w:rsidRPr="00AD5C0C">
        <w:rPr>
          <w:rFonts w:ascii="Calibri" w:hAnsi="Calibri"/>
          <w:sz w:val="28"/>
          <w:szCs w:val="28"/>
        </w:rPr>
        <w:t>class</w:t>
      </w:r>
      <w:r w:rsidR="00F439A4" w:rsidRPr="00AD5C0C">
        <w:rPr>
          <w:rFonts w:ascii="Calibri" w:hAnsi="Calibri"/>
          <w:sz w:val="28"/>
          <w:szCs w:val="28"/>
        </w:rPr>
        <w:t xml:space="preserve"> meetings</w:t>
      </w:r>
      <w:r w:rsidRPr="00AD5C0C">
        <w:rPr>
          <w:rFonts w:ascii="Calibri" w:hAnsi="Calibri"/>
          <w:sz w:val="28"/>
          <w:szCs w:val="28"/>
        </w:rPr>
        <w:t>.</w:t>
      </w:r>
    </w:p>
    <w:sectPr w:rsidR="009B2BDC" w:rsidRPr="00AD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7608"/>
    <w:multiLevelType w:val="hybridMultilevel"/>
    <w:tmpl w:val="99EA1A9A"/>
    <w:lvl w:ilvl="0" w:tplc="5B8A5970">
      <w:start w:val="1"/>
      <w:numFmt w:val="lowerLetter"/>
      <w:lvlText w:val="%1."/>
      <w:lvlJc w:val="left"/>
      <w:pPr>
        <w:ind w:left="1440" w:hanging="360"/>
      </w:pPr>
      <w:rPr>
        <w:rFonts w:ascii="Times New Roman" w:hAnsi="Times New Roman" w:cs="Times New Roman"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E7380D"/>
    <w:multiLevelType w:val="hybridMultilevel"/>
    <w:tmpl w:val="923ED4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508DA"/>
    <w:multiLevelType w:val="hybridMultilevel"/>
    <w:tmpl w:val="E9E6D7B8"/>
    <w:lvl w:ilvl="0" w:tplc="C58E6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14A52"/>
    <w:multiLevelType w:val="hybridMultilevel"/>
    <w:tmpl w:val="5A1ECBFE"/>
    <w:lvl w:ilvl="0" w:tplc="BEB2497A">
      <w:start w:val="2"/>
      <w:numFmt w:val="lowerLetter"/>
      <w:lvlText w:val="%1."/>
      <w:lvlJc w:val="left"/>
      <w:pPr>
        <w:tabs>
          <w:tab w:val="num" w:pos="1470"/>
        </w:tabs>
        <w:ind w:left="1470" w:hanging="75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704383A"/>
    <w:multiLevelType w:val="hybridMultilevel"/>
    <w:tmpl w:val="E9E6D7B8"/>
    <w:lvl w:ilvl="0" w:tplc="C58E6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774"/>
    <w:rsid w:val="005C1623"/>
    <w:rsid w:val="006C4952"/>
    <w:rsid w:val="007519D8"/>
    <w:rsid w:val="007B3774"/>
    <w:rsid w:val="00827289"/>
    <w:rsid w:val="00853BA3"/>
    <w:rsid w:val="009B2BDC"/>
    <w:rsid w:val="00A60364"/>
    <w:rsid w:val="00AD5C0C"/>
    <w:rsid w:val="00C50F38"/>
    <w:rsid w:val="00CF20BB"/>
    <w:rsid w:val="00D36438"/>
    <w:rsid w:val="00F4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A14C"/>
  <w15:docId w15:val="{A177DEE9-69E8-42D5-8865-50589CD2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774"/>
    <w:pPr>
      <w:spacing w:after="0" w:line="240" w:lineRule="auto"/>
    </w:pPr>
    <w:rPr>
      <w:rFonts w:ascii="Courier" w:eastAsia="Times New Roman" w:hAnsi="Courier" w:cs="Times New Roman"/>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289"/>
    <w:pPr>
      <w:ind w:left="720"/>
      <w:contextualSpacing/>
    </w:pPr>
  </w:style>
  <w:style w:type="paragraph" w:styleId="BalloonText">
    <w:name w:val="Balloon Text"/>
    <w:basedOn w:val="Normal"/>
    <w:link w:val="BalloonTextChar"/>
    <w:uiPriority w:val="99"/>
    <w:semiHidden/>
    <w:unhideWhenUsed/>
    <w:rsid w:val="009B2BDC"/>
    <w:rPr>
      <w:rFonts w:ascii="Tahoma" w:hAnsi="Tahoma" w:cs="Tahoma"/>
      <w:sz w:val="16"/>
      <w:szCs w:val="16"/>
    </w:rPr>
  </w:style>
  <w:style w:type="character" w:customStyle="1" w:styleId="BalloonTextChar">
    <w:name w:val="Balloon Text Char"/>
    <w:basedOn w:val="DefaultParagraphFont"/>
    <w:link w:val="BalloonText"/>
    <w:uiPriority w:val="99"/>
    <w:semiHidden/>
    <w:rsid w:val="009B2BDC"/>
    <w:rPr>
      <w:rFonts w:ascii="Tahoma" w:eastAsia="Times New Roman" w:hAnsi="Tahoma" w:cs="Tahoma"/>
      <w:spacing w:val="-3"/>
      <w:sz w:val="16"/>
      <w:szCs w:val="16"/>
    </w:rPr>
  </w:style>
  <w:style w:type="character" w:styleId="Hyperlink">
    <w:name w:val="Hyperlink"/>
    <w:basedOn w:val="DefaultParagraphFont"/>
    <w:uiPriority w:val="99"/>
    <w:semiHidden/>
    <w:unhideWhenUsed/>
    <w:rsid w:val="00AD5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scs.mu.edu/~praveen/Teaching/Fa19/DS1/Lectures/Code/singlelink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Madiraju, Praveen</cp:lastModifiedBy>
  <cp:revision>9</cp:revision>
  <dcterms:created xsi:type="dcterms:W3CDTF">2013-01-24T17:51:00Z</dcterms:created>
  <dcterms:modified xsi:type="dcterms:W3CDTF">2019-09-23T15:29:00Z</dcterms:modified>
</cp:coreProperties>
</file>