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1F3F" w14:textId="650354D7" w:rsidR="006C4F51" w:rsidRDefault="008E2AE5">
      <w:r>
        <w:t xml:space="preserve">Pranay </w:t>
      </w:r>
      <w:r w:rsidR="00CC36AD">
        <w:t xml:space="preserve">Godghate day 1 </w:t>
      </w:r>
    </w:p>
    <w:sectPr w:rsidR="006C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51"/>
    <w:rsid w:val="006C4F51"/>
    <w:rsid w:val="008E2AE5"/>
    <w:rsid w:val="00C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D416"/>
  <w15:chartTrackingRefBased/>
  <w15:docId w15:val="{87DB8F7F-FBAC-4A25-BCC4-C89F72E3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Godghate, Pranay</dc:creator>
  <cp:keywords/>
  <dc:description/>
  <cp:lastModifiedBy>Godghate, Pranay</cp:lastModifiedBy>
  <cp:revision>3</cp:revision>
  <dcterms:created xsi:type="dcterms:W3CDTF">2023-07-11T06:22:00Z</dcterms:created>
  <dcterms:modified xsi:type="dcterms:W3CDTF">2023-07-11T06:23:00Z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2023-07-11T06:22:12Z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ecd4011b-8e04-4a82-9ea6-1ddd88e8a50b</vt:lpwstr>
  </property>
  <property fmtid="{D5CDD505-2E9C-101B-9397-08002B2CF9AE}" pid="8" name="MSIP_Label_ea60d57e-af5b-4752-ac57-3e4f28ca11dc_ContentBits">
    <vt:lpwstr>0</vt:lpwstr>
  </property>
</Properties>
</file>