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A5F" w:rsidRPr="000827DD" w:rsidRDefault="00804F96">
      <w:pPr>
        <w:rPr>
          <w:rFonts w:ascii="Calibri Light" w:hAnsi="Calibri Light" w:cs="Calibri Light"/>
          <w:sz w:val="28"/>
        </w:rPr>
      </w:pPr>
      <w:r>
        <w:rPr>
          <w:rFonts w:ascii="Calibri Light" w:hAnsi="Calibri Light" w:cs="Calibri Light"/>
          <w:noProof/>
          <w:sz w:val="28"/>
          <w:lang w:val="en-US"/>
        </w:rPr>
        <w:pict>
          <v:group id="_x0000_s1072" style="position:absolute;margin-left:14.05pt;margin-top:-20.1pt;width:521.25pt;height:427.5pt;z-index:251696128" coordorigin="315,1846" coordsize="11400,8656">
            <v:rect id="_x0000_s1035" style="position:absolute;left:1763;top:2626;width:1492;height:255">
              <v:textbox style="mso-next-textbox:#_x0000_s1035">
                <w:txbxContent>
                  <w:p w:rsidR="00156A5F" w:rsidRPr="00B276D2" w:rsidRDefault="00156A5F">
                    <w:pPr>
                      <w:rPr>
                        <w:sz w:val="10"/>
                        <w:lang w:val="en-GB"/>
                      </w:rPr>
                    </w:pPr>
                    <w:r w:rsidRPr="00B276D2">
                      <w:rPr>
                        <w:sz w:val="10"/>
                        <w:lang w:val="en-GB"/>
                      </w:rPr>
                      <w:t>Extents Base Class</w:t>
                    </w:r>
                  </w:p>
                  <w:p w:rsidR="00156A5F" w:rsidRPr="00B276D2" w:rsidRDefault="00156A5F">
                    <w:pPr>
                      <w:rPr>
                        <w:sz w:val="10"/>
                        <w:lang w:val="en-GB"/>
                      </w:rPr>
                    </w:pPr>
                  </w:p>
                </w:txbxContent>
              </v:textbox>
            </v:rect>
            <v:rect id="_x0000_s1026" style="position:absolute;left:1125;top:1846;width:9225;height:690">
              <v:textbox style="mso-next-textbox:#_x0000_s1026">
                <w:txbxContent>
                  <w:p w:rsidR="009E7833" w:rsidRPr="000827DD" w:rsidRDefault="009E7833" w:rsidP="009E7833">
                    <w:pPr>
                      <w:jc w:val="center"/>
                      <w:rPr>
                        <w:sz w:val="20"/>
                        <w:lang w:val="en-GB"/>
                      </w:rPr>
                    </w:pPr>
                    <w:r w:rsidRPr="000827DD">
                      <w:rPr>
                        <w:b/>
                        <w:sz w:val="20"/>
                        <w:lang w:val="en-GB"/>
                      </w:rPr>
                      <w:t>Base Class</w:t>
                    </w:r>
                    <w:r w:rsidRPr="000827DD">
                      <w:rPr>
                        <w:sz w:val="20"/>
                        <w:lang w:val="en-GB"/>
                      </w:rPr>
                      <w:br/>
                      <w:t>read Properties, Web Driver Initialization, Before Suite and After Suite</w:t>
                    </w:r>
                  </w:p>
                  <w:p w:rsidR="009E7833" w:rsidRPr="009E7833" w:rsidRDefault="009E7833" w:rsidP="009E7833">
                    <w:pPr>
                      <w:jc w:val="center"/>
                      <w:rPr>
                        <w:lang w:val="en-GB"/>
                      </w:rPr>
                    </w:pPr>
                  </w:p>
                </w:txbxContent>
              </v:textbox>
            </v:rect>
            <v:rect id="_x0000_s1027" style="position:absolute;left:2715;top:3062;width:1365;height:2970">
              <v:textbox style="mso-next-textbox:#_x0000_s1027">
                <w:txbxContent>
                  <w:p w:rsidR="009E7833" w:rsidRPr="000478A0" w:rsidRDefault="009E7833">
                    <w:pPr>
                      <w:rPr>
                        <w:b/>
                        <w:sz w:val="20"/>
                        <w:lang w:val="en-GB"/>
                      </w:rPr>
                    </w:pPr>
                    <w:r w:rsidRPr="000478A0">
                      <w:rPr>
                        <w:b/>
                        <w:sz w:val="20"/>
                        <w:lang w:val="en-GB"/>
                      </w:rPr>
                      <w:t>Action</w:t>
                    </w:r>
                    <w:r w:rsidR="005765A6" w:rsidRPr="000478A0">
                      <w:rPr>
                        <w:b/>
                        <w:sz w:val="20"/>
                        <w:lang w:val="en-GB"/>
                      </w:rPr>
                      <w:t xml:space="preserve"> </w:t>
                    </w:r>
                    <w:r w:rsidRPr="000478A0">
                      <w:rPr>
                        <w:b/>
                        <w:sz w:val="20"/>
                        <w:lang w:val="en-GB"/>
                      </w:rPr>
                      <w:t>Driver</w:t>
                    </w:r>
                  </w:p>
                  <w:p w:rsidR="005765A6" w:rsidRPr="000478A0" w:rsidRDefault="005765A6">
                    <w:pPr>
                      <w:rPr>
                        <w:sz w:val="20"/>
                        <w:lang w:val="en-GB"/>
                      </w:rPr>
                    </w:pPr>
                    <w:r w:rsidRPr="000478A0">
                      <w:rPr>
                        <w:sz w:val="20"/>
                        <w:lang w:val="en-GB"/>
                      </w:rPr>
                      <w:t>Navigation</w:t>
                    </w:r>
                    <w:r w:rsidRPr="000478A0">
                      <w:rPr>
                        <w:sz w:val="20"/>
                        <w:lang w:val="en-GB"/>
                      </w:rPr>
                      <w:br/>
                      <w:t>Click</w:t>
                    </w:r>
                    <w:r w:rsidRPr="000478A0">
                      <w:rPr>
                        <w:sz w:val="20"/>
                        <w:lang w:val="en-GB"/>
                      </w:rPr>
                      <w:br/>
                      <w:t>Type</w:t>
                    </w:r>
                    <w:r w:rsidRPr="000478A0">
                      <w:rPr>
                        <w:sz w:val="20"/>
                        <w:lang w:val="en-GB"/>
                      </w:rPr>
                      <w:br/>
                      <w:t>Scroll</w:t>
                    </w:r>
                    <w:r w:rsidRPr="000478A0">
                      <w:rPr>
                        <w:sz w:val="20"/>
                        <w:lang w:val="en-GB"/>
                      </w:rPr>
                      <w:br/>
                      <w:t>Select</w:t>
                    </w:r>
                    <w:r w:rsidRPr="000478A0">
                      <w:rPr>
                        <w:sz w:val="20"/>
                        <w:lang w:val="en-GB"/>
                      </w:rPr>
                      <w:br/>
                      <w:t>Wait</w:t>
                    </w:r>
                  </w:p>
                </w:txbxContent>
              </v:textbox>
            </v:rect>
            <v:rect id="_x0000_s1028" style="position:absolute;left:4290;top:3062;width:1695;height:2970">
              <v:textbox style="mso-next-textbox:#_x0000_s1028">
                <w:txbxContent>
                  <w:p w:rsidR="009E7833" w:rsidRPr="000478A0" w:rsidRDefault="009E7833">
                    <w:pPr>
                      <w:rPr>
                        <w:b/>
                        <w:sz w:val="20"/>
                        <w:lang w:val="en-GB"/>
                      </w:rPr>
                    </w:pPr>
                    <w:r w:rsidRPr="000478A0">
                      <w:rPr>
                        <w:b/>
                        <w:sz w:val="20"/>
                        <w:lang w:val="en-GB"/>
                      </w:rPr>
                      <w:t>Utility Component</w:t>
                    </w:r>
                  </w:p>
                  <w:p w:rsidR="005765A6" w:rsidRPr="000478A0" w:rsidRDefault="00561171">
                    <w:pPr>
                      <w:rPr>
                        <w:sz w:val="20"/>
                        <w:lang w:val="en-GB"/>
                      </w:rPr>
                    </w:pPr>
                    <w:r w:rsidRPr="000478A0">
                      <w:rPr>
                        <w:sz w:val="20"/>
                        <w:lang w:val="en-GB"/>
                      </w:rPr>
                      <w:t>Screenshot Util</w:t>
                    </w:r>
                    <w:r w:rsidRPr="000478A0">
                      <w:rPr>
                        <w:sz w:val="20"/>
                        <w:lang w:val="en-GB"/>
                      </w:rPr>
                      <w:br/>
                      <w:t>Extent class</w:t>
                    </w:r>
                    <w:r w:rsidRPr="000478A0">
                      <w:rPr>
                        <w:sz w:val="20"/>
                        <w:lang w:val="en-GB"/>
                      </w:rPr>
                      <w:br/>
                      <w:t>Log file</w:t>
                    </w:r>
                    <w:r w:rsidRPr="000478A0">
                      <w:rPr>
                        <w:sz w:val="20"/>
                        <w:lang w:val="en-GB"/>
                      </w:rPr>
                      <w:br/>
                      <w:t>Listeners</w:t>
                    </w:r>
                    <w:r w:rsidRPr="000478A0">
                      <w:rPr>
                        <w:sz w:val="20"/>
                        <w:lang w:val="en-GB"/>
                      </w:rPr>
                      <w:br/>
                      <w:t>Data Providers</w:t>
                    </w:r>
                  </w:p>
                </w:txbxContent>
              </v:textbox>
            </v:rect>
            <v:rect id="_x0000_s1029" style="position:absolute;left:6225;top:3062;width:2025;height:2970">
              <v:textbox style="mso-next-textbox:#_x0000_s1029">
                <w:txbxContent>
                  <w:p w:rsidR="009E7833" w:rsidRPr="000478A0" w:rsidRDefault="009E7833">
                    <w:pPr>
                      <w:rPr>
                        <w:b/>
                        <w:sz w:val="20"/>
                        <w:lang w:val="en-GB"/>
                      </w:rPr>
                    </w:pPr>
                    <w:r w:rsidRPr="000478A0">
                      <w:rPr>
                        <w:b/>
                        <w:sz w:val="20"/>
                        <w:lang w:val="en-GB"/>
                      </w:rPr>
                      <w:t>Config files</w:t>
                    </w:r>
                  </w:p>
                  <w:p w:rsidR="00561171" w:rsidRPr="000478A0" w:rsidRDefault="00561171">
                    <w:pPr>
                      <w:rPr>
                        <w:sz w:val="20"/>
                        <w:lang w:val="en-GB"/>
                      </w:rPr>
                    </w:pPr>
                    <w:r w:rsidRPr="000478A0">
                      <w:rPr>
                        <w:sz w:val="20"/>
                        <w:lang w:val="en-GB"/>
                      </w:rPr>
                      <w:t>POM.xml</w:t>
                    </w:r>
                    <w:r w:rsidRPr="000478A0">
                      <w:rPr>
                        <w:sz w:val="20"/>
                        <w:lang w:val="en-GB"/>
                      </w:rPr>
                      <w:br/>
                      <w:t>extent-config.xml</w:t>
                    </w:r>
                    <w:r w:rsidR="00D67793" w:rsidRPr="000478A0">
                      <w:rPr>
                        <w:sz w:val="20"/>
                        <w:lang w:val="en-GB"/>
                      </w:rPr>
                      <w:br/>
                      <w:t>log4j.xml</w:t>
                    </w:r>
                    <w:r w:rsidR="00D67793" w:rsidRPr="000478A0">
                      <w:rPr>
                        <w:sz w:val="20"/>
                        <w:lang w:val="en-GB"/>
                      </w:rPr>
                      <w:br/>
                      <w:t>config.properties</w:t>
                    </w:r>
                    <w:r w:rsidR="00D67793" w:rsidRPr="000478A0">
                      <w:rPr>
                        <w:sz w:val="20"/>
                        <w:lang w:val="en-GB"/>
                      </w:rPr>
                      <w:br/>
                      <w:t>testng.xml</w:t>
                    </w:r>
                  </w:p>
                </w:txbxContent>
              </v:textbox>
            </v:rect>
            <v:rect id="_x0000_s1030" style="position:absolute;left:8445;top:3062;width:1905;height:2970">
              <v:textbox style="mso-next-textbox:#_x0000_s1030">
                <w:txbxContent>
                  <w:p w:rsidR="009E7833" w:rsidRPr="000478A0" w:rsidRDefault="009E7833">
                    <w:pPr>
                      <w:rPr>
                        <w:b/>
                        <w:sz w:val="20"/>
                        <w:lang w:val="en-GB"/>
                      </w:rPr>
                    </w:pPr>
                    <w:r w:rsidRPr="000478A0">
                      <w:rPr>
                        <w:b/>
                        <w:sz w:val="20"/>
                        <w:lang w:val="en-GB"/>
                      </w:rPr>
                      <w:t>Folders</w:t>
                    </w:r>
                  </w:p>
                  <w:p w:rsidR="00D67793" w:rsidRPr="000478A0" w:rsidRDefault="00D67793">
                    <w:pPr>
                      <w:rPr>
                        <w:sz w:val="20"/>
                        <w:lang w:val="en-GB"/>
                      </w:rPr>
                    </w:pPr>
                    <w:r w:rsidRPr="000478A0">
                      <w:rPr>
                        <w:sz w:val="20"/>
                        <w:lang w:val="en-GB"/>
                      </w:rPr>
                      <w:t>Test Data</w:t>
                    </w:r>
                    <w:r w:rsidRPr="000478A0">
                      <w:rPr>
                        <w:sz w:val="20"/>
                        <w:lang w:val="en-GB"/>
                      </w:rPr>
                      <w:br/>
                      <w:t>Screenshots</w:t>
                    </w:r>
                    <w:r w:rsidRPr="000478A0">
                      <w:rPr>
                        <w:sz w:val="20"/>
                        <w:lang w:val="en-GB"/>
                      </w:rPr>
                      <w:br/>
                      <w:t>Drivers</w:t>
                    </w:r>
                    <w:r w:rsidRPr="000478A0">
                      <w:rPr>
                        <w:sz w:val="20"/>
                        <w:lang w:val="en-GB"/>
                      </w:rPr>
                      <w:br/>
                      <w:t>Logs</w:t>
                    </w:r>
                    <w:r w:rsidRPr="000478A0">
                      <w:rPr>
                        <w:sz w:val="20"/>
                        <w:lang w:val="en-GB"/>
                      </w:rPr>
                      <w:br/>
                      <w:t>Reports</w:t>
                    </w:r>
                    <w:r w:rsidRPr="000478A0">
                      <w:rPr>
                        <w:sz w:val="20"/>
                        <w:lang w:val="en-GB"/>
                      </w:rPr>
                      <w:br/>
                    </w:r>
                  </w:p>
                </w:txbxContent>
              </v:textbox>
            </v:rect>
            <v:rect id="_x0000_s1031" style="position:absolute;left:870;top:3062;width:1635;height:2970">
              <v:textbox style="mso-next-textbox:#_x0000_s1031">
                <w:txbxContent>
                  <w:p w:rsidR="009E7833" w:rsidRPr="000827DD" w:rsidRDefault="0052393E">
                    <w:pPr>
                      <w:rPr>
                        <w:b/>
                        <w:sz w:val="20"/>
                        <w:szCs w:val="20"/>
                        <w:lang w:val="en-GB"/>
                      </w:rPr>
                    </w:pPr>
                    <w:r w:rsidRPr="000827DD">
                      <w:rPr>
                        <w:b/>
                        <w:sz w:val="20"/>
                        <w:szCs w:val="20"/>
                        <w:lang w:val="en-GB"/>
                      </w:rPr>
                      <w:t>Object Repository</w:t>
                    </w:r>
                  </w:p>
                  <w:p w:rsidR="005765A6" w:rsidRPr="000827DD" w:rsidRDefault="005765A6">
                    <w:pPr>
                      <w:rPr>
                        <w:sz w:val="20"/>
                        <w:szCs w:val="20"/>
                        <w:lang w:val="en-GB"/>
                      </w:rPr>
                    </w:pPr>
                    <w:r w:rsidRPr="000827DD">
                      <w:rPr>
                        <w:sz w:val="20"/>
                        <w:szCs w:val="20"/>
                        <w:lang w:val="en-GB"/>
                      </w:rPr>
                      <w:t>Home Page</w:t>
                    </w:r>
                    <w:r w:rsidRPr="000827DD">
                      <w:rPr>
                        <w:sz w:val="20"/>
                        <w:szCs w:val="20"/>
                        <w:lang w:val="en-GB"/>
                      </w:rPr>
                      <w:br/>
                      <w:t>Login Page</w:t>
                    </w:r>
                    <w:r w:rsidRPr="000827DD">
                      <w:rPr>
                        <w:sz w:val="20"/>
                        <w:szCs w:val="20"/>
                        <w:lang w:val="en-GB"/>
                      </w:rPr>
                      <w:br/>
                      <w:t>Register Page</w:t>
                    </w:r>
                    <w:r w:rsidRPr="000827DD">
                      <w:rPr>
                        <w:sz w:val="20"/>
                        <w:szCs w:val="20"/>
                        <w:lang w:val="en-GB"/>
                      </w:rPr>
                      <w:br/>
                      <w:t>Add</w:t>
                    </w:r>
                    <w:r w:rsidR="00561171" w:rsidRPr="000827DD">
                      <w:rPr>
                        <w:sz w:val="20"/>
                        <w:szCs w:val="20"/>
                        <w:lang w:val="en-GB"/>
                      </w:rPr>
                      <w:t xml:space="preserve"> </w:t>
                    </w:r>
                    <w:r w:rsidRPr="000827DD">
                      <w:rPr>
                        <w:sz w:val="20"/>
                        <w:szCs w:val="20"/>
                        <w:lang w:val="en-GB"/>
                      </w:rPr>
                      <w:t>to</w:t>
                    </w:r>
                    <w:r w:rsidR="00561171" w:rsidRPr="000827DD">
                      <w:rPr>
                        <w:sz w:val="20"/>
                        <w:szCs w:val="20"/>
                        <w:lang w:val="en-GB"/>
                      </w:rPr>
                      <w:t xml:space="preserve"> </w:t>
                    </w:r>
                    <w:r w:rsidRPr="000827DD">
                      <w:rPr>
                        <w:sz w:val="20"/>
                        <w:szCs w:val="20"/>
                        <w:lang w:val="en-GB"/>
                      </w:rPr>
                      <w:t>cart Page Order Page</w:t>
                    </w:r>
                    <w:r w:rsidR="00D67793" w:rsidRPr="000827DD">
                      <w:rPr>
                        <w:sz w:val="20"/>
                        <w:szCs w:val="20"/>
                        <w:lang w:val="en-GB"/>
                      </w:rPr>
                      <w:br/>
                      <w:t>Payment Page</w:t>
                    </w:r>
                  </w:p>
                  <w:p w:rsidR="005765A6" w:rsidRPr="000827DD" w:rsidRDefault="005765A6">
                    <w:pPr>
                      <w:rPr>
                        <w:sz w:val="20"/>
                        <w:szCs w:val="20"/>
                        <w:lang w:val="en-GB"/>
                      </w:rPr>
                    </w:pPr>
                  </w:p>
                </w:txbxContent>
              </v:textbox>
            </v:rect>
            <v:rect id="_x0000_s1034" style="position:absolute;left:1125;top:6452;width:9225;height:690">
              <v:textbox style="mso-next-textbox:#_x0000_s1034">
                <w:txbxContent>
                  <w:p w:rsidR="00D67793" w:rsidRPr="000827DD" w:rsidRDefault="00D67793" w:rsidP="00D67793">
                    <w:pPr>
                      <w:jc w:val="center"/>
                      <w:rPr>
                        <w:sz w:val="20"/>
                        <w:lang w:val="en-GB"/>
                      </w:rPr>
                    </w:pPr>
                    <w:r w:rsidRPr="000827DD">
                      <w:rPr>
                        <w:b/>
                        <w:sz w:val="20"/>
                        <w:lang w:val="en-GB"/>
                      </w:rPr>
                      <w:t>Test Cases/Scripts</w:t>
                    </w:r>
                    <w:r w:rsidRPr="000827DD">
                      <w:rPr>
                        <w:sz w:val="20"/>
                        <w:lang w:val="en-GB"/>
                      </w:rPr>
                      <w:br/>
                      <w:t xml:space="preserve">LoginPageTest, RegisterPageTest, AddtocartTest, PaymentTest, OrderpageTest </w:t>
                    </w:r>
                  </w:p>
                  <w:p w:rsidR="00D67793" w:rsidRPr="000827DD" w:rsidRDefault="00D67793" w:rsidP="00D67793">
                    <w:pPr>
                      <w:jc w:val="center"/>
                      <w:rPr>
                        <w:sz w:val="20"/>
                        <w:lang w:val="en-GB"/>
                      </w:rPr>
                    </w:pPr>
                  </w:p>
                </w:txbxContent>
              </v:textbox>
            </v:rect>
            <v:rect id="_x0000_s1041" style="position:absolute;left:315;top:1846;width:390;height:5190">
              <v:textbox style="mso-next-textbox:#_x0000_s1041">
                <w:txbxContent>
                  <w:p w:rsidR="0052393E" w:rsidRPr="000827DD" w:rsidRDefault="00A25321" w:rsidP="00A25321">
                    <w:pPr>
                      <w:spacing w:after="0"/>
                      <w:rPr>
                        <w:sz w:val="20"/>
                        <w:lang w:val="en-GB"/>
                      </w:rPr>
                    </w:pPr>
                    <w:r w:rsidRPr="000827DD">
                      <w:rPr>
                        <w:sz w:val="20"/>
                        <w:lang w:val="en-GB"/>
                      </w:rPr>
                      <w:t xml:space="preserve">Extends </w:t>
                    </w:r>
                  </w:p>
                  <w:p w:rsidR="0052393E" w:rsidRPr="000827DD" w:rsidRDefault="0052393E" w:rsidP="00A25321">
                    <w:pPr>
                      <w:spacing w:after="0"/>
                      <w:rPr>
                        <w:sz w:val="20"/>
                        <w:lang w:val="en-GB"/>
                      </w:rPr>
                    </w:pPr>
                  </w:p>
                  <w:p w:rsidR="00A25321" w:rsidRPr="000827DD" w:rsidRDefault="00A25321" w:rsidP="00A25321">
                    <w:pPr>
                      <w:spacing w:after="0"/>
                      <w:rPr>
                        <w:sz w:val="20"/>
                        <w:lang w:val="en-GB"/>
                      </w:rPr>
                    </w:pPr>
                    <w:r w:rsidRPr="000827DD">
                      <w:rPr>
                        <w:sz w:val="20"/>
                        <w:lang w:val="en-GB"/>
                      </w:rPr>
                      <w:t>Base Class</w:t>
                    </w:r>
                  </w:p>
                  <w:p w:rsidR="00A25321" w:rsidRPr="000827DD" w:rsidRDefault="00A25321" w:rsidP="00A25321">
                    <w:pPr>
                      <w:spacing w:after="0"/>
                      <w:rPr>
                        <w:sz w:val="20"/>
                        <w:lang w:val="en-GB"/>
                      </w:rPr>
                    </w:pPr>
                  </w:p>
                </w:txbxContent>
              </v:textbox>
            </v:rect>
            <v:shapetype id="_x0000_t32" coordsize="21600,21600" o:spt="32" o:oned="t" path="m,l21600,21600e" filled="f">
              <v:path arrowok="t" fillok="f" o:connecttype="none"/>
              <o:lock v:ext="edit" shapetype="t"/>
            </v:shapetype>
            <v:shape id="_x0000_s1045" type="#_x0000_t32" style="position:absolute;left:705;top:2251;width:420;height:0;flip:x" o:connectortype="straight">
              <v:stroke endarrow="block"/>
            </v:shape>
            <v:shape id="_x0000_s1047" type="#_x0000_t32" style="position:absolute;left:1605;top:2536;width:0;height:420" o:connectortype="straight">
              <v:stroke endarrow="block"/>
            </v:shape>
            <v:shape id="_x0000_s1048" type="#_x0000_t32" style="position:absolute;left:3435;top:2551;width:0;height:420" o:connectortype="straight">
              <v:stroke endarrow="block"/>
            </v:shape>
            <v:rect id="_x0000_s1049" style="position:absolute;left:1125;top:7382;width:9225;height:600">
              <v:textbox style="mso-next-textbox:#_x0000_s1049">
                <w:txbxContent>
                  <w:p w:rsidR="0052393E" w:rsidRPr="000827DD" w:rsidRDefault="0052393E" w:rsidP="0052393E">
                    <w:pPr>
                      <w:jc w:val="center"/>
                      <w:rPr>
                        <w:sz w:val="20"/>
                        <w:lang w:val="en-GB"/>
                      </w:rPr>
                    </w:pPr>
                    <w:r w:rsidRPr="000827DD">
                      <w:rPr>
                        <w:sz w:val="20"/>
                        <w:lang w:val="en-GB"/>
                      </w:rPr>
                      <w:t>TestNG.XML</w:t>
                    </w:r>
                  </w:p>
                </w:txbxContent>
              </v:textbox>
            </v:rect>
            <v:rect id="_x0000_s1050" style="position:absolute;left:1125;top:8207;width:9225;height:600">
              <v:textbox style="mso-next-textbox:#_x0000_s1050">
                <w:txbxContent>
                  <w:p w:rsidR="0052393E" w:rsidRPr="000827DD" w:rsidRDefault="0052393E" w:rsidP="0052393E">
                    <w:pPr>
                      <w:jc w:val="center"/>
                      <w:rPr>
                        <w:sz w:val="20"/>
                        <w:lang w:val="en-GB"/>
                      </w:rPr>
                    </w:pPr>
                    <w:r w:rsidRPr="000827DD">
                      <w:rPr>
                        <w:sz w:val="20"/>
                        <w:lang w:val="en-GB"/>
                      </w:rPr>
                      <w:t>POM.XML</w:t>
                    </w:r>
                  </w:p>
                </w:txbxContent>
              </v:textbox>
            </v:rect>
            <v:rect id="_x0000_s1051" style="position:absolute;left:1125;top:9047;width:9225;height:600">
              <v:textbox style="mso-next-textbox:#_x0000_s1051">
                <w:txbxContent>
                  <w:p w:rsidR="0052393E" w:rsidRPr="000827DD" w:rsidRDefault="0052393E" w:rsidP="0052393E">
                    <w:pPr>
                      <w:jc w:val="center"/>
                      <w:rPr>
                        <w:sz w:val="20"/>
                        <w:lang w:val="en-GB"/>
                      </w:rPr>
                    </w:pPr>
                    <w:r w:rsidRPr="000827DD">
                      <w:rPr>
                        <w:sz w:val="20"/>
                        <w:lang w:val="en-GB"/>
                      </w:rPr>
                      <w:t>Git and Github</w:t>
                    </w:r>
                  </w:p>
                </w:txbxContent>
              </v:textbox>
            </v:rect>
            <v:rect id="_x0000_s1052" style="position:absolute;left:1125;top:9902;width:9225;height:600">
              <v:textbox style="mso-next-textbox:#_x0000_s1052">
                <w:txbxContent>
                  <w:p w:rsidR="0052393E" w:rsidRPr="000827DD" w:rsidRDefault="0052393E" w:rsidP="0052393E">
                    <w:pPr>
                      <w:jc w:val="center"/>
                      <w:rPr>
                        <w:sz w:val="20"/>
                        <w:lang w:val="en-GB"/>
                      </w:rPr>
                    </w:pPr>
                    <w:r w:rsidRPr="000827DD">
                      <w:rPr>
                        <w:sz w:val="20"/>
                        <w:lang w:val="en-GB"/>
                      </w:rPr>
                      <w:t>Jenkins</w:t>
                    </w:r>
                    <w:r w:rsidR="00492666" w:rsidRPr="000827DD">
                      <w:rPr>
                        <w:sz w:val="20"/>
                        <w:lang w:val="en-GB"/>
                      </w:rPr>
                      <w:t xml:space="preserve"> CI Tool</w:t>
                    </w:r>
                  </w:p>
                </w:txbxContent>
              </v:textbox>
            </v:rect>
            <v:shape id="_x0000_s1054" type="#_x0000_t32" style="position:absolute;left:10365;top:6812;width:330;height:2;flip:x" o:connectortype="straight">
              <v:stroke endarrow="block"/>
            </v:shape>
            <v:shape id="_x0000_s1055" type="#_x0000_t32" style="position:absolute;left:10350;top:2133;width:345;height:0;flip:x" o:connectortype="straight">
              <v:stroke endarrow="block"/>
            </v:shape>
            <v:shape id="_x0000_s1056" type="#_x0000_t32" style="position:absolute;left:10695;top:2133;width:0;height:4693" o:connectortype="straight"/>
            <v:rect id="_x0000_s1058" style="position:absolute;left:10815;top:2387;width:540;height:4214">
              <v:textbox style="mso-next-textbox:#_x0000_s1058">
                <w:txbxContent>
                  <w:p w:rsidR="00B233A1" w:rsidRPr="000827DD" w:rsidRDefault="00B233A1">
                    <w:pPr>
                      <w:rPr>
                        <w:sz w:val="20"/>
                        <w:lang w:val="en-GB"/>
                      </w:rPr>
                    </w:pPr>
                    <w:r w:rsidRPr="000827DD">
                      <w:rPr>
                        <w:sz w:val="20"/>
                        <w:lang w:val="en-GB"/>
                      </w:rPr>
                      <w:t xml:space="preserve">Development </w:t>
                    </w:r>
                  </w:p>
                  <w:p w:rsidR="00B233A1" w:rsidRPr="000827DD" w:rsidRDefault="00B233A1">
                    <w:pPr>
                      <w:rPr>
                        <w:sz w:val="20"/>
                        <w:lang w:val="en-GB"/>
                      </w:rPr>
                    </w:pPr>
                    <w:r w:rsidRPr="000827DD">
                      <w:rPr>
                        <w:sz w:val="20"/>
                        <w:lang w:val="en-GB"/>
                      </w:rPr>
                      <w:t>Phase</w:t>
                    </w:r>
                  </w:p>
                </w:txbxContent>
              </v:textbox>
            </v:rect>
            <v:shape id="_x0000_s1059" type="#_x0000_t32" style="position:absolute;left:10365;top:7562;width:480;height:0;flip:x" o:connectortype="straight">
              <v:stroke endarrow="block"/>
            </v:shape>
            <v:shape id="_x0000_s1060" type="#_x0000_t32" style="position:absolute;left:10350;top:8777;width:480;height:0;flip:x" o:connectortype="straight">
              <v:stroke endarrow="block"/>
            </v:shape>
            <v:shape id="_x0000_s1061" type="#_x0000_t32" style="position:absolute;left:10350;top:10397;width:480;height:0;flip:x" o:connectortype="straight">
              <v:stroke endarrow="block"/>
            </v:shape>
            <v:shape id="_x0000_s1062" type="#_x0000_t32" style="position:absolute;left:10350;top:9227;width:480;height:0;flip:x" o:connectortype="straight">
              <v:stroke endarrow="block"/>
            </v:shape>
            <v:shape id="_x0000_s1064" type="#_x0000_t32" style="position:absolute;left:10845;top:9227;width:0;height:1170" o:connectortype="straight"/>
            <v:shape id="_x0000_s1065" type="#_x0000_t32" style="position:absolute;left:10830;top:7562;width:0;height:1215" o:connectortype="straight"/>
            <v:rect id="_x0000_s1066" style="position:absolute;left:10935;top:7652;width:780;height:990">
              <v:textbox style="mso-next-textbox:#_x0000_s1066">
                <w:txbxContent>
                  <w:p w:rsidR="00FD296A" w:rsidRPr="00FD296A" w:rsidRDefault="00FD296A">
                    <w:pPr>
                      <w:rPr>
                        <w:sz w:val="16"/>
                        <w:lang w:val="en-GB"/>
                      </w:rPr>
                    </w:pPr>
                    <w:r w:rsidRPr="00FD296A">
                      <w:rPr>
                        <w:sz w:val="16"/>
                        <w:lang w:val="en-GB"/>
                      </w:rPr>
                      <w:t>Execution Phase</w:t>
                    </w:r>
                  </w:p>
                </w:txbxContent>
              </v:textbox>
            </v:rect>
            <v:rect id="_x0000_s1067" style="position:absolute;left:11025;top:9482;width:615;height:450">
              <v:textbox style="mso-next-textbox:#_x0000_s1067">
                <w:txbxContent>
                  <w:p w:rsidR="00FD296A" w:rsidRPr="00FD296A" w:rsidRDefault="00FD296A">
                    <w:pPr>
                      <w:rPr>
                        <w:lang w:val="en-GB"/>
                      </w:rPr>
                    </w:pPr>
                    <w:r>
                      <w:rPr>
                        <w:lang w:val="en-GB"/>
                      </w:rPr>
                      <w:t>CI</w:t>
                    </w:r>
                  </w:p>
                </w:txbxContent>
              </v:textbox>
            </v:rect>
            <v:shape id="_x0000_s1069" type="#_x0000_t32" style="position:absolute;left:5655;top:7967;width:0;height:225" o:connectortype="straight">
              <v:stroke endarrow="block"/>
            </v:shape>
            <v:shape id="_x0000_s1070" type="#_x0000_t32" style="position:absolute;left:5655;top:8837;width:0;height:225" o:connectortype="straight">
              <v:stroke endarrow="block"/>
            </v:shape>
            <v:shape id="_x0000_s1071" type="#_x0000_t32" style="position:absolute;left:5655;top:9692;width:0;height:225" o:connectortype="straight">
              <v:stroke endarrow="block"/>
            </v:shape>
          </v:group>
        </w:pict>
      </w:r>
    </w:p>
    <w:p w:rsidR="00B233A1" w:rsidRPr="000827DD" w:rsidRDefault="00156A5F" w:rsidP="00156A5F">
      <w:pPr>
        <w:tabs>
          <w:tab w:val="left" w:pos="1395"/>
        </w:tabs>
        <w:rPr>
          <w:rFonts w:ascii="Calibri Light" w:hAnsi="Calibri Light" w:cs="Calibri Light"/>
          <w:sz w:val="28"/>
        </w:rPr>
      </w:pPr>
      <w:r w:rsidRPr="000827DD">
        <w:rPr>
          <w:rFonts w:ascii="Calibri Light" w:hAnsi="Calibri Light" w:cs="Calibri Light"/>
          <w:sz w:val="28"/>
        </w:rPr>
        <w:t xml:space="preserve">                   </w:t>
      </w:r>
    </w:p>
    <w:p w:rsidR="00B04338" w:rsidRPr="000827DD" w:rsidRDefault="00B233A1" w:rsidP="00B233A1">
      <w:pPr>
        <w:jc w:val="right"/>
        <w:rPr>
          <w:rFonts w:ascii="Calibri Light" w:hAnsi="Calibri Light" w:cs="Calibri Light"/>
          <w:sz w:val="20"/>
        </w:rPr>
      </w:pPr>
      <w:r w:rsidRPr="000827DD">
        <w:rPr>
          <w:rFonts w:ascii="Calibri Light" w:hAnsi="Calibri Light" w:cs="Calibri Light"/>
          <w:sz w:val="20"/>
        </w:rPr>
        <w:t xml:space="preserve">       </w:t>
      </w:r>
      <w:r w:rsidRPr="000827DD">
        <w:rPr>
          <w:rFonts w:ascii="Calibri Light" w:hAnsi="Calibri Light" w:cs="Calibri Light"/>
          <w:sz w:val="20"/>
        </w:rPr>
        <w:tab/>
      </w:r>
      <w:r w:rsidRPr="000827DD">
        <w:rPr>
          <w:rFonts w:ascii="Calibri Light" w:hAnsi="Calibri Light" w:cs="Calibri Light"/>
          <w:sz w:val="20"/>
        </w:rPr>
        <w:tab/>
      </w:r>
      <w:r w:rsidRPr="000827DD">
        <w:rPr>
          <w:rFonts w:ascii="Calibri Light" w:hAnsi="Calibri Light" w:cs="Calibri Light"/>
          <w:sz w:val="20"/>
        </w:rPr>
        <w:tab/>
      </w:r>
    </w:p>
    <w:p w:rsidR="00B04338" w:rsidRPr="000827DD" w:rsidRDefault="00B04338" w:rsidP="00B04338">
      <w:pPr>
        <w:rPr>
          <w:rFonts w:ascii="Calibri Light" w:hAnsi="Calibri Light" w:cs="Calibri Light"/>
          <w:sz w:val="20"/>
        </w:rPr>
      </w:pPr>
    </w:p>
    <w:p w:rsidR="00B04338" w:rsidRPr="000827DD" w:rsidRDefault="00B04338" w:rsidP="00B04338">
      <w:pPr>
        <w:rPr>
          <w:rFonts w:ascii="Calibri Light" w:hAnsi="Calibri Light" w:cs="Calibri Light"/>
          <w:sz w:val="20"/>
        </w:rPr>
      </w:pPr>
    </w:p>
    <w:p w:rsidR="00B04338" w:rsidRPr="000827DD" w:rsidRDefault="00B04338" w:rsidP="00B04338">
      <w:pPr>
        <w:rPr>
          <w:rFonts w:ascii="Calibri Light" w:hAnsi="Calibri Light" w:cs="Calibri Light"/>
          <w:sz w:val="20"/>
        </w:rPr>
      </w:pPr>
    </w:p>
    <w:p w:rsidR="00B04338" w:rsidRPr="000827DD" w:rsidRDefault="00B04338" w:rsidP="00B04338">
      <w:pPr>
        <w:rPr>
          <w:rFonts w:ascii="Calibri Light" w:hAnsi="Calibri Light" w:cs="Calibri Light"/>
          <w:sz w:val="20"/>
        </w:rPr>
      </w:pPr>
    </w:p>
    <w:p w:rsidR="00B04338" w:rsidRPr="000827DD" w:rsidRDefault="00B04338" w:rsidP="00B04338">
      <w:pPr>
        <w:rPr>
          <w:rFonts w:ascii="Calibri Light" w:hAnsi="Calibri Light" w:cs="Calibri Light"/>
          <w:sz w:val="20"/>
        </w:rPr>
      </w:pPr>
    </w:p>
    <w:p w:rsidR="00B04338" w:rsidRPr="000827DD" w:rsidRDefault="00B04338" w:rsidP="00B04338">
      <w:pPr>
        <w:rPr>
          <w:rFonts w:ascii="Calibri Light" w:hAnsi="Calibri Light" w:cs="Calibri Light"/>
          <w:sz w:val="20"/>
        </w:rPr>
      </w:pPr>
    </w:p>
    <w:p w:rsidR="00B04338" w:rsidRPr="000827DD" w:rsidRDefault="00804F96" w:rsidP="00B04338">
      <w:pPr>
        <w:rPr>
          <w:rFonts w:ascii="Calibri Light" w:hAnsi="Calibri Light" w:cs="Calibri Light"/>
          <w:sz w:val="20"/>
        </w:rPr>
      </w:pPr>
      <w:r w:rsidRPr="00804F96">
        <w:rPr>
          <w:rFonts w:ascii="Calibri Light" w:hAnsi="Calibri Light" w:cs="Calibri Light"/>
          <w:noProof/>
          <w:sz w:val="28"/>
          <w:lang w:val="en-US"/>
        </w:rPr>
        <w:pict>
          <v:shape id="_x0000_s1046" type="#_x0000_t32" style="position:absolute;margin-left:31.85pt;margin-top:2.2pt;width:19.7pt;height:.05pt;z-index:251672576" o:connectortype="straight">
            <v:stroke endarrow="block"/>
          </v:shape>
        </w:pict>
      </w:r>
    </w:p>
    <w:p w:rsidR="00B04338" w:rsidRPr="000827DD" w:rsidRDefault="00B04338" w:rsidP="00B04338">
      <w:pPr>
        <w:rPr>
          <w:rFonts w:ascii="Calibri Light" w:hAnsi="Calibri Light" w:cs="Calibri Light"/>
          <w:sz w:val="20"/>
        </w:rPr>
      </w:pPr>
    </w:p>
    <w:p w:rsidR="00B04338" w:rsidRPr="000827DD" w:rsidRDefault="00B04338" w:rsidP="00B04338">
      <w:pPr>
        <w:rPr>
          <w:rFonts w:ascii="Calibri Light" w:hAnsi="Calibri Light" w:cs="Calibri Light"/>
          <w:sz w:val="20"/>
        </w:rPr>
      </w:pPr>
    </w:p>
    <w:p w:rsidR="00B04338" w:rsidRPr="000827DD" w:rsidRDefault="00B04338" w:rsidP="00B04338">
      <w:pPr>
        <w:rPr>
          <w:rFonts w:ascii="Calibri Light" w:hAnsi="Calibri Light" w:cs="Calibri Light"/>
          <w:sz w:val="20"/>
        </w:rPr>
      </w:pPr>
    </w:p>
    <w:p w:rsidR="00B04338" w:rsidRPr="000827DD" w:rsidRDefault="00B04338" w:rsidP="00B04338">
      <w:pPr>
        <w:rPr>
          <w:rFonts w:ascii="Calibri Light" w:hAnsi="Calibri Light" w:cs="Calibri Light"/>
          <w:sz w:val="20"/>
        </w:rPr>
      </w:pPr>
    </w:p>
    <w:p w:rsidR="00B04338" w:rsidRPr="000827DD" w:rsidRDefault="00B04338" w:rsidP="00B04338">
      <w:pPr>
        <w:rPr>
          <w:rFonts w:ascii="Calibri Light" w:hAnsi="Calibri Light" w:cs="Calibri Light"/>
          <w:sz w:val="20"/>
        </w:rPr>
      </w:pPr>
    </w:p>
    <w:p w:rsidR="000827DD" w:rsidRDefault="000827DD" w:rsidP="00B04338">
      <w:pPr>
        <w:rPr>
          <w:rFonts w:ascii="Calibri Light" w:hAnsi="Calibri Light" w:cs="Calibri Light"/>
          <w:b/>
          <w:bCs/>
          <w:sz w:val="20"/>
        </w:rPr>
      </w:pPr>
    </w:p>
    <w:p w:rsidR="00B276D2" w:rsidRDefault="00B276D2" w:rsidP="00B04338">
      <w:pPr>
        <w:rPr>
          <w:rFonts w:cs="Calibri Light"/>
          <w:b/>
          <w:bCs/>
          <w:sz w:val="20"/>
          <w:u w:val="single"/>
        </w:rPr>
      </w:pPr>
    </w:p>
    <w:p w:rsidR="00B233A1" w:rsidRPr="000827DD" w:rsidRDefault="00B04338" w:rsidP="00B04338">
      <w:pPr>
        <w:rPr>
          <w:rFonts w:cs="Calibri Light"/>
          <w:b/>
          <w:bCs/>
          <w:sz w:val="20"/>
          <w:u w:val="single"/>
        </w:rPr>
      </w:pPr>
      <w:r w:rsidRPr="000827DD">
        <w:rPr>
          <w:rFonts w:cs="Calibri Light"/>
          <w:b/>
          <w:bCs/>
          <w:sz w:val="20"/>
          <w:u w:val="single"/>
        </w:rPr>
        <w:t>Key Components in this Framework</w:t>
      </w:r>
    </w:p>
    <w:p w:rsidR="007C3128" w:rsidRPr="000827DD" w:rsidRDefault="00D55DB4" w:rsidP="00B04338">
      <w:pPr>
        <w:pStyle w:val="ListParagraph"/>
        <w:numPr>
          <w:ilvl w:val="0"/>
          <w:numId w:val="4"/>
        </w:numPr>
        <w:rPr>
          <w:rFonts w:cs="Calibri Light"/>
          <w:sz w:val="20"/>
          <w:lang w:val="en-US"/>
        </w:rPr>
      </w:pPr>
      <w:proofErr w:type="spellStart"/>
      <w:r w:rsidRPr="000827DD">
        <w:rPr>
          <w:rFonts w:cs="Calibri Light"/>
          <w:sz w:val="20"/>
        </w:rPr>
        <w:t>Config.Properties</w:t>
      </w:r>
      <w:proofErr w:type="spellEnd"/>
      <w:r w:rsidRPr="000827DD">
        <w:rPr>
          <w:rFonts w:cs="Calibri Light"/>
          <w:sz w:val="20"/>
        </w:rPr>
        <w:t xml:space="preserve"> file for Constants</w:t>
      </w:r>
    </w:p>
    <w:p w:rsidR="007C3128" w:rsidRPr="000827DD" w:rsidRDefault="00D55DB4" w:rsidP="00B04338">
      <w:pPr>
        <w:pStyle w:val="ListParagraph"/>
        <w:numPr>
          <w:ilvl w:val="0"/>
          <w:numId w:val="4"/>
        </w:numPr>
        <w:rPr>
          <w:rFonts w:cs="Calibri Light"/>
          <w:sz w:val="20"/>
          <w:lang w:val="en-US"/>
        </w:rPr>
      </w:pPr>
      <w:r w:rsidRPr="000827DD">
        <w:rPr>
          <w:rFonts w:cs="Calibri Light"/>
          <w:sz w:val="20"/>
        </w:rPr>
        <w:t>Extent Report</w:t>
      </w:r>
      <w:r w:rsidR="00B04338" w:rsidRPr="000827DD">
        <w:rPr>
          <w:rFonts w:cs="Calibri Light"/>
          <w:sz w:val="20"/>
        </w:rPr>
        <w:t xml:space="preserve"> and PDF Report</w:t>
      </w:r>
    </w:p>
    <w:p w:rsidR="007C3128" w:rsidRPr="000827DD" w:rsidRDefault="005A2760" w:rsidP="00B04338">
      <w:pPr>
        <w:pStyle w:val="ListParagraph"/>
        <w:numPr>
          <w:ilvl w:val="0"/>
          <w:numId w:val="4"/>
        </w:numPr>
        <w:rPr>
          <w:rFonts w:cs="Calibri Light"/>
          <w:sz w:val="20"/>
          <w:lang w:val="en-US"/>
        </w:rPr>
      </w:pPr>
      <w:r w:rsidRPr="000827DD">
        <w:rPr>
          <w:rFonts w:cs="Calibri Light"/>
          <w:sz w:val="20"/>
        </w:rPr>
        <w:t xml:space="preserve">TestNG with </w:t>
      </w:r>
      <w:r w:rsidR="00030605" w:rsidRPr="000827DD">
        <w:rPr>
          <w:rFonts w:cs="Calibri Light"/>
          <w:sz w:val="20"/>
        </w:rPr>
        <w:t xml:space="preserve">Groups and </w:t>
      </w:r>
      <w:r w:rsidR="00D55DB4" w:rsidRPr="000827DD">
        <w:rPr>
          <w:rFonts w:cs="Calibri Light"/>
          <w:sz w:val="20"/>
        </w:rPr>
        <w:t>Priorities</w:t>
      </w:r>
    </w:p>
    <w:p w:rsidR="007C3128" w:rsidRPr="000827DD" w:rsidRDefault="00D55DB4" w:rsidP="00B04338">
      <w:pPr>
        <w:pStyle w:val="ListParagraph"/>
        <w:numPr>
          <w:ilvl w:val="0"/>
          <w:numId w:val="4"/>
        </w:numPr>
        <w:rPr>
          <w:rFonts w:cs="Calibri Light"/>
          <w:sz w:val="20"/>
          <w:lang w:val="en-US"/>
        </w:rPr>
      </w:pPr>
      <w:r w:rsidRPr="000827DD">
        <w:rPr>
          <w:rFonts w:cs="Calibri Light"/>
          <w:sz w:val="20"/>
        </w:rPr>
        <w:t>Simplified script writing</w:t>
      </w:r>
    </w:p>
    <w:p w:rsidR="007C3128" w:rsidRPr="000827DD" w:rsidRDefault="00D55DB4" w:rsidP="00B04338">
      <w:pPr>
        <w:pStyle w:val="ListParagraph"/>
        <w:numPr>
          <w:ilvl w:val="0"/>
          <w:numId w:val="4"/>
        </w:numPr>
        <w:rPr>
          <w:rFonts w:cs="Calibri Light"/>
          <w:sz w:val="20"/>
          <w:lang w:val="en-US"/>
        </w:rPr>
      </w:pPr>
      <w:r w:rsidRPr="000827DD">
        <w:rPr>
          <w:rFonts w:cs="Calibri Light"/>
          <w:sz w:val="20"/>
        </w:rPr>
        <w:t>Cross Browser Testing</w:t>
      </w:r>
    </w:p>
    <w:p w:rsidR="007C3128" w:rsidRPr="000827DD" w:rsidRDefault="00D55DB4" w:rsidP="00B04338">
      <w:pPr>
        <w:pStyle w:val="ListParagraph"/>
        <w:numPr>
          <w:ilvl w:val="0"/>
          <w:numId w:val="4"/>
        </w:numPr>
        <w:rPr>
          <w:rFonts w:cs="Calibri Light"/>
          <w:sz w:val="20"/>
          <w:lang w:val="en-US"/>
        </w:rPr>
      </w:pPr>
      <w:r w:rsidRPr="000827DD">
        <w:rPr>
          <w:rFonts w:cs="Calibri Light"/>
          <w:sz w:val="20"/>
        </w:rPr>
        <w:t>New Selenium Customized functions</w:t>
      </w:r>
    </w:p>
    <w:p w:rsidR="007C3128" w:rsidRPr="000827DD" w:rsidRDefault="00D55DB4" w:rsidP="00B04338">
      <w:pPr>
        <w:pStyle w:val="ListParagraph"/>
        <w:numPr>
          <w:ilvl w:val="0"/>
          <w:numId w:val="4"/>
        </w:numPr>
        <w:rPr>
          <w:rFonts w:cs="Calibri Light"/>
          <w:sz w:val="20"/>
          <w:lang w:val="en-US"/>
        </w:rPr>
      </w:pPr>
      <w:r w:rsidRPr="000827DD">
        <w:rPr>
          <w:rFonts w:cs="Calibri Light"/>
          <w:sz w:val="20"/>
        </w:rPr>
        <w:t>Maven for Jar files version control</w:t>
      </w:r>
    </w:p>
    <w:p w:rsidR="007C3128" w:rsidRPr="000827DD" w:rsidRDefault="00D55DB4" w:rsidP="00B04338">
      <w:pPr>
        <w:pStyle w:val="ListParagraph"/>
        <w:numPr>
          <w:ilvl w:val="0"/>
          <w:numId w:val="4"/>
        </w:numPr>
        <w:rPr>
          <w:rFonts w:cs="Calibri Light"/>
          <w:sz w:val="20"/>
          <w:lang w:val="en-US"/>
        </w:rPr>
      </w:pPr>
      <w:r w:rsidRPr="000827DD">
        <w:rPr>
          <w:rFonts w:cs="Calibri Light"/>
          <w:sz w:val="20"/>
        </w:rPr>
        <w:t>Created dependencies for Jar files using Maven</w:t>
      </w:r>
    </w:p>
    <w:p w:rsidR="00B04338" w:rsidRPr="000827DD" w:rsidRDefault="00D55DB4" w:rsidP="00B04338">
      <w:pPr>
        <w:pStyle w:val="ListParagraph"/>
        <w:numPr>
          <w:ilvl w:val="0"/>
          <w:numId w:val="4"/>
        </w:numPr>
        <w:rPr>
          <w:rFonts w:cs="Calibri Light"/>
          <w:sz w:val="20"/>
          <w:lang w:val="en-US"/>
        </w:rPr>
      </w:pPr>
      <w:r w:rsidRPr="000827DD">
        <w:rPr>
          <w:rFonts w:cs="Calibri Light"/>
          <w:sz w:val="20"/>
        </w:rPr>
        <w:t>Git configuration</w:t>
      </w:r>
    </w:p>
    <w:p w:rsidR="00B04338" w:rsidRPr="000827DD" w:rsidRDefault="00D55DB4" w:rsidP="00B04338">
      <w:pPr>
        <w:pStyle w:val="ListParagraph"/>
        <w:numPr>
          <w:ilvl w:val="0"/>
          <w:numId w:val="4"/>
        </w:numPr>
        <w:rPr>
          <w:rFonts w:cs="Calibri Light"/>
          <w:sz w:val="20"/>
          <w:lang w:val="en-US"/>
        </w:rPr>
      </w:pPr>
      <w:r w:rsidRPr="000827DD">
        <w:rPr>
          <w:rFonts w:cs="Calibri Light"/>
          <w:sz w:val="20"/>
        </w:rPr>
        <w:t>Jenkins Integration</w:t>
      </w:r>
    </w:p>
    <w:p w:rsidR="00B04338" w:rsidRPr="000827DD" w:rsidRDefault="00B04338" w:rsidP="00B04338">
      <w:pPr>
        <w:pStyle w:val="ListParagraph"/>
        <w:numPr>
          <w:ilvl w:val="0"/>
          <w:numId w:val="4"/>
        </w:numPr>
        <w:rPr>
          <w:rFonts w:cs="Calibri Light"/>
          <w:sz w:val="20"/>
          <w:lang w:val="en-US"/>
        </w:rPr>
      </w:pPr>
      <w:r w:rsidRPr="000827DD">
        <w:rPr>
          <w:rFonts w:cs="Calibri Light"/>
          <w:sz w:val="20"/>
        </w:rPr>
        <w:t>Ready to use Frame work</w:t>
      </w:r>
    </w:p>
    <w:p w:rsidR="00030605" w:rsidRPr="000827DD" w:rsidRDefault="00030605" w:rsidP="00030605">
      <w:pPr>
        <w:rPr>
          <w:rFonts w:cs="Calibri Light"/>
          <w:sz w:val="20"/>
          <w:u w:val="single"/>
        </w:rPr>
      </w:pPr>
      <w:r w:rsidRPr="000827DD">
        <w:rPr>
          <w:rFonts w:cs="Calibri Light"/>
          <w:b/>
          <w:bCs/>
          <w:sz w:val="20"/>
          <w:u w:val="single"/>
          <w:lang w:val="en-US"/>
        </w:rPr>
        <w:t>Selenium Framework Integration</w:t>
      </w:r>
      <w:r w:rsidRPr="000827DD">
        <w:rPr>
          <w:rFonts w:cs="Calibri Light"/>
          <w:sz w:val="20"/>
          <w:u w:val="single"/>
        </w:rPr>
        <w:t xml:space="preserve"> </w:t>
      </w:r>
    </w:p>
    <w:p w:rsidR="00030605" w:rsidRPr="000827DD" w:rsidRDefault="00030605" w:rsidP="00030605">
      <w:pPr>
        <w:rPr>
          <w:rFonts w:cs="Calibri Light"/>
          <w:sz w:val="20"/>
        </w:rPr>
      </w:pPr>
      <w:r w:rsidRPr="000827DD">
        <w:rPr>
          <w:rFonts w:cs="Calibri Light"/>
          <w:b/>
          <w:bCs/>
          <w:sz w:val="20"/>
        </w:rPr>
        <w:t xml:space="preserve">Maven: </w:t>
      </w:r>
      <w:r w:rsidRPr="000827DD">
        <w:rPr>
          <w:rFonts w:cs="Calibri Light"/>
          <w:sz w:val="20"/>
        </w:rPr>
        <w:t>Using Maven for build, execution and dependency purpose. Integrating the TestNG dependency in POM.xml file and running this POM.xml file using Jenkins.</w:t>
      </w:r>
    </w:p>
    <w:p w:rsidR="00030605" w:rsidRPr="000827DD" w:rsidRDefault="00030605" w:rsidP="00030605">
      <w:pPr>
        <w:rPr>
          <w:rFonts w:cs="Calibri Light"/>
          <w:sz w:val="20"/>
          <w:lang w:val="en-US"/>
        </w:rPr>
      </w:pPr>
      <w:r w:rsidRPr="000827DD">
        <w:rPr>
          <w:rFonts w:cs="Calibri Light"/>
          <w:b/>
          <w:bCs/>
          <w:sz w:val="20"/>
        </w:rPr>
        <w:t xml:space="preserve">Version Control Tool: </w:t>
      </w:r>
      <w:r w:rsidRPr="000827DD">
        <w:rPr>
          <w:rFonts w:cs="Calibri Light"/>
          <w:sz w:val="20"/>
        </w:rPr>
        <w:t>We use Git as a repository to store our test scripts.</w:t>
      </w:r>
    </w:p>
    <w:p w:rsidR="00030605" w:rsidRPr="000827DD" w:rsidRDefault="00030605" w:rsidP="00030605">
      <w:pPr>
        <w:rPr>
          <w:rFonts w:cs="Calibri Light"/>
          <w:sz w:val="20"/>
          <w:lang w:val="en-US"/>
        </w:rPr>
      </w:pPr>
      <w:r w:rsidRPr="000827DD">
        <w:rPr>
          <w:rFonts w:cs="Calibri Light"/>
          <w:b/>
          <w:bCs/>
          <w:sz w:val="20"/>
        </w:rPr>
        <w:lastRenderedPageBreak/>
        <w:t xml:space="preserve">Jenkins: </w:t>
      </w:r>
      <w:r w:rsidRPr="000827DD">
        <w:rPr>
          <w:rFonts w:cs="Calibri Light"/>
          <w:sz w:val="20"/>
        </w:rPr>
        <w:t xml:space="preserve">By using Jenkins CI (Continuous Integration) Tool, we execute test cases on daily basis and also for nightly execution based on the schedule. Test Result will be sent to the peers using Jenkins. </w:t>
      </w:r>
    </w:p>
    <w:p w:rsidR="00761C74" w:rsidRPr="00761C74" w:rsidRDefault="00761C74" w:rsidP="00030605">
      <w:pPr>
        <w:rPr>
          <w:rFonts w:cs="Calibri Light"/>
          <w:b/>
          <w:sz w:val="20"/>
          <w:u w:val="single"/>
          <w:lang w:val="en-US"/>
        </w:rPr>
      </w:pPr>
      <w:r w:rsidRPr="00761C74">
        <w:rPr>
          <w:rFonts w:cs="Calibri Light"/>
          <w:b/>
          <w:sz w:val="20"/>
          <w:u w:val="single"/>
          <w:lang w:val="en-US"/>
        </w:rPr>
        <w:t>Reports</w:t>
      </w:r>
    </w:p>
    <w:p w:rsidR="00030605" w:rsidRDefault="005A6028" w:rsidP="00030605">
      <w:pPr>
        <w:rPr>
          <w:rFonts w:ascii="Calibri Light" w:hAnsi="Calibri Light" w:cs="Calibri Light"/>
          <w:sz w:val="20"/>
          <w:lang w:val="en-US"/>
        </w:rPr>
      </w:pPr>
      <w:r>
        <w:rPr>
          <w:rFonts w:ascii="Calibri Light" w:hAnsi="Calibri Light" w:cs="Calibri Light"/>
          <w:sz w:val="20"/>
          <w:lang w:val="en-US"/>
        </w:rPr>
        <w:t>Failed Test Cases Report</w:t>
      </w:r>
      <w:r>
        <w:rPr>
          <w:rFonts w:ascii="Calibri Light" w:hAnsi="Calibri Light" w:cs="Calibri Light"/>
          <w:sz w:val="20"/>
          <w:lang w:val="en-US"/>
        </w:rPr>
        <w:br/>
      </w:r>
      <w:r>
        <w:rPr>
          <w:rFonts w:ascii="Calibri Light" w:hAnsi="Calibri Light" w:cs="Calibri Light"/>
          <w:noProof/>
          <w:sz w:val="20"/>
          <w:lang w:val="en-US"/>
        </w:rPr>
        <w:drawing>
          <wp:inline distT="0" distB="0" distL="0" distR="0">
            <wp:extent cx="6570980" cy="2208043"/>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570980" cy="2208043"/>
                    </a:xfrm>
                    <a:prstGeom prst="rect">
                      <a:avLst/>
                    </a:prstGeom>
                    <a:noFill/>
                    <a:ln w="9525">
                      <a:noFill/>
                      <a:miter lim="800000"/>
                      <a:headEnd/>
                      <a:tailEnd/>
                    </a:ln>
                  </pic:spPr>
                </pic:pic>
              </a:graphicData>
            </a:graphic>
          </wp:inline>
        </w:drawing>
      </w:r>
    </w:p>
    <w:p w:rsidR="005A6028" w:rsidRDefault="005A6028" w:rsidP="00030605">
      <w:pPr>
        <w:rPr>
          <w:rFonts w:ascii="Calibri Light" w:hAnsi="Calibri Light" w:cs="Calibri Light"/>
          <w:sz w:val="20"/>
          <w:lang w:val="en-US"/>
        </w:rPr>
      </w:pPr>
      <w:r>
        <w:rPr>
          <w:rFonts w:ascii="Calibri Light" w:hAnsi="Calibri Light" w:cs="Calibri Light"/>
          <w:sz w:val="20"/>
          <w:lang w:val="en-US"/>
        </w:rPr>
        <w:t>Passed Test Cases Report</w:t>
      </w:r>
    </w:p>
    <w:p w:rsidR="005A6028" w:rsidRPr="000827DD" w:rsidRDefault="005A6028" w:rsidP="00030605">
      <w:pPr>
        <w:rPr>
          <w:rFonts w:ascii="Calibri Light" w:hAnsi="Calibri Light" w:cs="Calibri Light"/>
          <w:sz w:val="20"/>
          <w:lang w:val="en-US"/>
        </w:rPr>
      </w:pPr>
      <w:r>
        <w:rPr>
          <w:rFonts w:ascii="Calibri Light" w:hAnsi="Calibri Light" w:cs="Calibri Light"/>
          <w:noProof/>
          <w:sz w:val="20"/>
          <w:lang w:val="en-US"/>
        </w:rPr>
        <w:drawing>
          <wp:inline distT="0" distB="0" distL="0" distR="0">
            <wp:extent cx="6570980" cy="1630719"/>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570980" cy="1630719"/>
                    </a:xfrm>
                    <a:prstGeom prst="rect">
                      <a:avLst/>
                    </a:prstGeom>
                    <a:noFill/>
                    <a:ln w="9525">
                      <a:noFill/>
                      <a:miter lim="800000"/>
                      <a:headEnd/>
                      <a:tailEnd/>
                    </a:ln>
                  </pic:spPr>
                </pic:pic>
              </a:graphicData>
            </a:graphic>
          </wp:inline>
        </w:drawing>
      </w:r>
    </w:p>
    <w:p w:rsidR="005A2760" w:rsidRPr="000827DD" w:rsidRDefault="005A2760" w:rsidP="005A2760">
      <w:pPr>
        <w:ind w:left="360"/>
        <w:rPr>
          <w:rFonts w:ascii="Calibri Light" w:hAnsi="Calibri Light" w:cs="Calibri Light"/>
          <w:sz w:val="20"/>
          <w:lang w:val="en-US"/>
        </w:rPr>
      </w:pPr>
    </w:p>
    <w:sectPr w:rsidR="005A2760" w:rsidRPr="000827DD" w:rsidSect="00492666">
      <w:headerReference w:type="default" r:id="rId9"/>
      <w:pgSz w:w="11906" w:h="16838"/>
      <w:pgMar w:top="135" w:right="849" w:bottom="709" w:left="709" w:header="135"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1A8" w:rsidRDefault="00DB11A8" w:rsidP="00492666">
      <w:pPr>
        <w:spacing w:after="0" w:line="240" w:lineRule="auto"/>
      </w:pPr>
      <w:r>
        <w:separator/>
      </w:r>
    </w:p>
  </w:endnote>
  <w:endnote w:type="continuationSeparator" w:id="0">
    <w:p w:rsidR="00DB11A8" w:rsidRDefault="00DB11A8" w:rsidP="004926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1A8" w:rsidRDefault="00DB11A8" w:rsidP="00492666">
      <w:pPr>
        <w:spacing w:after="0" w:line="240" w:lineRule="auto"/>
      </w:pPr>
      <w:r>
        <w:separator/>
      </w:r>
    </w:p>
  </w:footnote>
  <w:footnote w:type="continuationSeparator" w:id="0">
    <w:p w:rsidR="00DB11A8" w:rsidRDefault="00DB11A8" w:rsidP="004926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666" w:rsidRDefault="00492666" w:rsidP="00492666">
    <w:pPr>
      <w:pStyle w:val="Title"/>
      <w:jc w:val="center"/>
      <w:rPr>
        <w:lang w:val="en-GB"/>
      </w:rPr>
    </w:pPr>
  </w:p>
  <w:p w:rsidR="00492666" w:rsidRDefault="001B6495" w:rsidP="001B6495">
    <w:pPr>
      <w:pStyle w:val="Title"/>
      <w:jc w:val="center"/>
      <w:rPr>
        <w:lang w:val="en-GB"/>
      </w:rPr>
    </w:pPr>
    <w:proofErr w:type="gramStart"/>
    <w:r>
      <w:rPr>
        <w:lang w:val="en-GB"/>
      </w:rPr>
      <w:t>pAInITe</w:t>
    </w:r>
    <w:proofErr w:type="gramEnd"/>
    <w:r>
      <w:rPr>
        <w:lang w:val="en-GB"/>
      </w:rPr>
      <w:t xml:space="preserve"> Hybrid Architecture</w:t>
    </w:r>
  </w:p>
  <w:p w:rsidR="00492666" w:rsidRDefault="00492666">
    <w:pPr>
      <w:pStyle w:val="Header"/>
      <w:rPr>
        <w:lang w:val="en-GB"/>
      </w:rPr>
    </w:pPr>
  </w:p>
  <w:p w:rsidR="00492666" w:rsidRPr="00492666" w:rsidRDefault="00492666">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6E43"/>
    <w:multiLevelType w:val="hybridMultilevel"/>
    <w:tmpl w:val="F0187228"/>
    <w:lvl w:ilvl="0" w:tplc="E2B4CCE6">
      <w:start w:val="1"/>
      <w:numFmt w:val="bullet"/>
      <w:lvlText w:val=""/>
      <w:lvlJc w:val="left"/>
      <w:pPr>
        <w:tabs>
          <w:tab w:val="num" w:pos="720"/>
        </w:tabs>
        <w:ind w:left="720" w:hanging="360"/>
      </w:pPr>
      <w:rPr>
        <w:rFonts w:ascii="Wingdings" w:hAnsi="Wingdings" w:hint="default"/>
      </w:rPr>
    </w:lvl>
    <w:lvl w:ilvl="1" w:tplc="1AF2F8F0" w:tentative="1">
      <w:start w:val="1"/>
      <w:numFmt w:val="bullet"/>
      <w:lvlText w:val=""/>
      <w:lvlJc w:val="left"/>
      <w:pPr>
        <w:tabs>
          <w:tab w:val="num" w:pos="1440"/>
        </w:tabs>
        <w:ind w:left="1440" w:hanging="360"/>
      </w:pPr>
      <w:rPr>
        <w:rFonts w:ascii="Wingdings" w:hAnsi="Wingdings" w:hint="default"/>
      </w:rPr>
    </w:lvl>
    <w:lvl w:ilvl="2" w:tplc="D2803600" w:tentative="1">
      <w:start w:val="1"/>
      <w:numFmt w:val="bullet"/>
      <w:lvlText w:val=""/>
      <w:lvlJc w:val="left"/>
      <w:pPr>
        <w:tabs>
          <w:tab w:val="num" w:pos="2160"/>
        </w:tabs>
        <w:ind w:left="2160" w:hanging="360"/>
      </w:pPr>
      <w:rPr>
        <w:rFonts w:ascii="Wingdings" w:hAnsi="Wingdings" w:hint="default"/>
      </w:rPr>
    </w:lvl>
    <w:lvl w:ilvl="3" w:tplc="F6C45B80">
      <w:start w:val="1"/>
      <w:numFmt w:val="bullet"/>
      <w:lvlText w:val=""/>
      <w:lvlJc w:val="left"/>
      <w:pPr>
        <w:tabs>
          <w:tab w:val="num" w:pos="2880"/>
        </w:tabs>
        <w:ind w:left="2880" w:hanging="360"/>
      </w:pPr>
      <w:rPr>
        <w:rFonts w:ascii="Wingdings" w:hAnsi="Wingdings" w:hint="default"/>
      </w:rPr>
    </w:lvl>
    <w:lvl w:ilvl="4" w:tplc="927E60AE" w:tentative="1">
      <w:start w:val="1"/>
      <w:numFmt w:val="bullet"/>
      <w:lvlText w:val=""/>
      <w:lvlJc w:val="left"/>
      <w:pPr>
        <w:tabs>
          <w:tab w:val="num" w:pos="3600"/>
        </w:tabs>
        <w:ind w:left="3600" w:hanging="360"/>
      </w:pPr>
      <w:rPr>
        <w:rFonts w:ascii="Wingdings" w:hAnsi="Wingdings" w:hint="default"/>
      </w:rPr>
    </w:lvl>
    <w:lvl w:ilvl="5" w:tplc="5874D55C" w:tentative="1">
      <w:start w:val="1"/>
      <w:numFmt w:val="bullet"/>
      <w:lvlText w:val=""/>
      <w:lvlJc w:val="left"/>
      <w:pPr>
        <w:tabs>
          <w:tab w:val="num" w:pos="4320"/>
        </w:tabs>
        <w:ind w:left="4320" w:hanging="360"/>
      </w:pPr>
      <w:rPr>
        <w:rFonts w:ascii="Wingdings" w:hAnsi="Wingdings" w:hint="default"/>
      </w:rPr>
    </w:lvl>
    <w:lvl w:ilvl="6" w:tplc="B8EA74F0" w:tentative="1">
      <w:start w:val="1"/>
      <w:numFmt w:val="bullet"/>
      <w:lvlText w:val=""/>
      <w:lvlJc w:val="left"/>
      <w:pPr>
        <w:tabs>
          <w:tab w:val="num" w:pos="5040"/>
        </w:tabs>
        <w:ind w:left="5040" w:hanging="360"/>
      </w:pPr>
      <w:rPr>
        <w:rFonts w:ascii="Wingdings" w:hAnsi="Wingdings" w:hint="default"/>
      </w:rPr>
    </w:lvl>
    <w:lvl w:ilvl="7" w:tplc="B2CCAC7E" w:tentative="1">
      <w:start w:val="1"/>
      <w:numFmt w:val="bullet"/>
      <w:lvlText w:val=""/>
      <w:lvlJc w:val="left"/>
      <w:pPr>
        <w:tabs>
          <w:tab w:val="num" w:pos="5760"/>
        </w:tabs>
        <w:ind w:left="5760" w:hanging="360"/>
      </w:pPr>
      <w:rPr>
        <w:rFonts w:ascii="Wingdings" w:hAnsi="Wingdings" w:hint="default"/>
      </w:rPr>
    </w:lvl>
    <w:lvl w:ilvl="8" w:tplc="FF98F7BC" w:tentative="1">
      <w:start w:val="1"/>
      <w:numFmt w:val="bullet"/>
      <w:lvlText w:val=""/>
      <w:lvlJc w:val="left"/>
      <w:pPr>
        <w:tabs>
          <w:tab w:val="num" w:pos="6480"/>
        </w:tabs>
        <w:ind w:left="6480" w:hanging="360"/>
      </w:pPr>
      <w:rPr>
        <w:rFonts w:ascii="Wingdings" w:hAnsi="Wingdings" w:hint="default"/>
      </w:rPr>
    </w:lvl>
  </w:abstractNum>
  <w:abstractNum w:abstractNumId="1">
    <w:nsid w:val="28770EC1"/>
    <w:multiLevelType w:val="hybridMultilevel"/>
    <w:tmpl w:val="505AE690"/>
    <w:lvl w:ilvl="0" w:tplc="E2B4CCE6">
      <w:start w:val="1"/>
      <w:numFmt w:val="bullet"/>
      <w:lvlText w:val=""/>
      <w:lvlJc w:val="left"/>
      <w:pPr>
        <w:tabs>
          <w:tab w:val="num" w:pos="720"/>
        </w:tabs>
        <w:ind w:left="720" w:hanging="360"/>
      </w:pPr>
      <w:rPr>
        <w:rFonts w:ascii="Wingdings" w:hAnsi="Wingdings" w:hint="default"/>
      </w:rPr>
    </w:lvl>
    <w:lvl w:ilvl="1" w:tplc="1AF2F8F0" w:tentative="1">
      <w:start w:val="1"/>
      <w:numFmt w:val="bullet"/>
      <w:lvlText w:val=""/>
      <w:lvlJc w:val="left"/>
      <w:pPr>
        <w:tabs>
          <w:tab w:val="num" w:pos="1440"/>
        </w:tabs>
        <w:ind w:left="1440" w:hanging="360"/>
      </w:pPr>
      <w:rPr>
        <w:rFonts w:ascii="Wingdings" w:hAnsi="Wingdings" w:hint="default"/>
      </w:rPr>
    </w:lvl>
    <w:lvl w:ilvl="2" w:tplc="D2803600" w:tentative="1">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927E60AE" w:tentative="1">
      <w:start w:val="1"/>
      <w:numFmt w:val="bullet"/>
      <w:lvlText w:val=""/>
      <w:lvlJc w:val="left"/>
      <w:pPr>
        <w:tabs>
          <w:tab w:val="num" w:pos="3600"/>
        </w:tabs>
        <w:ind w:left="3600" w:hanging="360"/>
      </w:pPr>
      <w:rPr>
        <w:rFonts w:ascii="Wingdings" w:hAnsi="Wingdings" w:hint="default"/>
      </w:rPr>
    </w:lvl>
    <w:lvl w:ilvl="5" w:tplc="5874D55C" w:tentative="1">
      <w:start w:val="1"/>
      <w:numFmt w:val="bullet"/>
      <w:lvlText w:val=""/>
      <w:lvlJc w:val="left"/>
      <w:pPr>
        <w:tabs>
          <w:tab w:val="num" w:pos="4320"/>
        </w:tabs>
        <w:ind w:left="4320" w:hanging="360"/>
      </w:pPr>
      <w:rPr>
        <w:rFonts w:ascii="Wingdings" w:hAnsi="Wingdings" w:hint="default"/>
      </w:rPr>
    </w:lvl>
    <w:lvl w:ilvl="6" w:tplc="B8EA74F0" w:tentative="1">
      <w:start w:val="1"/>
      <w:numFmt w:val="bullet"/>
      <w:lvlText w:val=""/>
      <w:lvlJc w:val="left"/>
      <w:pPr>
        <w:tabs>
          <w:tab w:val="num" w:pos="5040"/>
        </w:tabs>
        <w:ind w:left="5040" w:hanging="360"/>
      </w:pPr>
      <w:rPr>
        <w:rFonts w:ascii="Wingdings" w:hAnsi="Wingdings" w:hint="default"/>
      </w:rPr>
    </w:lvl>
    <w:lvl w:ilvl="7" w:tplc="B2CCAC7E" w:tentative="1">
      <w:start w:val="1"/>
      <w:numFmt w:val="bullet"/>
      <w:lvlText w:val=""/>
      <w:lvlJc w:val="left"/>
      <w:pPr>
        <w:tabs>
          <w:tab w:val="num" w:pos="5760"/>
        </w:tabs>
        <w:ind w:left="5760" w:hanging="360"/>
      </w:pPr>
      <w:rPr>
        <w:rFonts w:ascii="Wingdings" w:hAnsi="Wingdings" w:hint="default"/>
      </w:rPr>
    </w:lvl>
    <w:lvl w:ilvl="8" w:tplc="FF98F7BC" w:tentative="1">
      <w:start w:val="1"/>
      <w:numFmt w:val="bullet"/>
      <w:lvlText w:val=""/>
      <w:lvlJc w:val="left"/>
      <w:pPr>
        <w:tabs>
          <w:tab w:val="num" w:pos="6480"/>
        </w:tabs>
        <w:ind w:left="6480" w:hanging="360"/>
      </w:pPr>
      <w:rPr>
        <w:rFonts w:ascii="Wingdings" w:hAnsi="Wingdings" w:hint="default"/>
      </w:rPr>
    </w:lvl>
  </w:abstractNum>
  <w:abstractNum w:abstractNumId="2">
    <w:nsid w:val="459B0CC7"/>
    <w:multiLevelType w:val="hybridMultilevel"/>
    <w:tmpl w:val="C90A272C"/>
    <w:lvl w:ilvl="0" w:tplc="E2B4CCE6">
      <w:start w:val="1"/>
      <w:numFmt w:val="bullet"/>
      <w:lvlText w:val=""/>
      <w:lvlJc w:val="left"/>
      <w:pPr>
        <w:tabs>
          <w:tab w:val="num" w:pos="720"/>
        </w:tabs>
        <w:ind w:left="720" w:hanging="360"/>
      </w:pPr>
      <w:rPr>
        <w:rFonts w:ascii="Wingdings" w:hAnsi="Wingdings" w:hint="default"/>
      </w:rPr>
    </w:lvl>
    <w:lvl w:ilvl="1" w:tplc="1AF2F8F0" w:tentative="1">
      <w:start w:val="1"/>
      <w:numFmt w:val="bullet"/>
      <w:lvlText w:val=""/>
      <w:lvlJc w:val="left"/>
      <w:pPr>
        <w:tabs>
          <w:tab w:val="num" w:pos="1440"/>
        </w:tabs>
        <w:ind w:left="1440" w:hanging="360"/>
      </w:pPr>
      <w:rPr>
        <w:rFonts w:ascii="Wingdings" w:hAnsi="Wingdings" w:hint="default"/>
      </w:rPr>
    </w:lvl>
    <w:lvl w:ilvl="2" w:tplc="D2803600" w:tentative="1">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927E60AE" w:tentative="1">
      <w:start w:val="1"/>
      <w:numFmt w:val="bullet"/>
      <w:lvlText w:val=""/>
      <w:lvlJc w:val="left"/>
      <w:pPr>
        <w:tabs>
          <w:tab w:val="num" w:pos="3600"/>
        </w:tabs>
        <w:ind w:left="3600" w:hanging="360"/>
      </w:pPr>
      <w:rPr>
        <w:rFonts w:ascii="Wingdings" w:hAnsi="Wingdings" w:hint="default"/>
      </w:rPr>
    </w:lvl>
    <w:lvl w:ilvl="5" w:tplc="5874D55C" w:tentative="1">
      <w:start w:val="1"/>
      <w:numFmt w:val="bullet"/>
      <w:lvlText w:val=""/>
      <w:lvlJc w:val="left"/>
      <w:pPr>
        <w:tabs>
          <w:tab w:val="num" w:pos="4320"/>
        </w:tabs>
        <w:ind w:left="4320" w:hanging="360"/>
      </w:pPr>
      <w:rPr>
        <w:rFonts w:ascii="Wingdings" w:hAnsi="Wingdings" w:hint="default"/>
      </w:rPr>
    </w:lvl>
    <w:lvl w:ilvl="6" w:tplc="B8EA74F0" w:tentative="1">
      <w:start w:val="1"/>
      <w:numFmt w:val="bullet"/>
      <w:lvlText w:val=""/>
      <w:lvlJc w:val="left"/>
      <w:pPr>
        <w:tabs>
          <w:tab w:val="num" w:pos="5040"/>
        </w:tabs>
        <w:ind w:left="5040" w:hanging="360"/>
      </w:pPr>
      <w:rPr>
        <w:rFonts w:ascii="Wingdings" w:hAnsi="Wingdings" w:hint="default"/>
      </w:rPr>
    </w:lvl>
    <w:lvl w:ilvl="7" w:tplc="B2CCAC7E" w:tentative="1">
      <w:start w:val="1"/>
      <w:numFmt w:val="bullet"/>
      <w:lvlText w:val=""/>
      <w:lvlJc w:val="left"/>
      <w:pPr>
        <w:tabs>
          <w:tab w:val="num" w:pos="5760"/>
        </w:tabs>
        <w:ind w:left="5760" w:hanging="360"/>
      </w:pPr>
      <w:rPr>
        <w:rFonts w:ascii="Wingdings" w:hAnsi="Wingdings" w:hint="default"/>
      </w:rPr>
    </w:lvl>
    <w:lvl w:ilvl="8" w:tplc="FF98F7BC" w:tentative="1">
      <w:start w:val="1"/>
      <w:numFmt w:val="bullet"/>
      <w:lvlText w:val=""/>
      <w:lvlJc w:val="left"/>
      <w:pPr>
        <w:tabs>
          <w:tab w:val="num" w:pos="6480"/>
        </w:tabs>
        <w:ind w:left="6480" w:hanging="360"/>
      </w:pPr>
      <w:rPr>
        <w:rFonts w:ascii="Wingdings" w:hAnsi="Wingdings" w:hint="default"/>
      </w:rPr>
    </w:lvl>
  </w:abstractNum>
  <w:abstractNum w:abstractNumId="3">
    <w:nsid w:val="6452619F"/>
    <w:multiLevelType w:val="hybridMultilevel"/>
    <w:tmpl w:val="B798F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E7833"/>
    <w:rsid w:val="00030605"/>
    <w:rsid w:val="000478A0"/>
    <w:rsid w:val="00051C9D"/>
    <w:rsid w:val="00053D7E"/>
    <w:rsid w:val="0006013A"/>
    <w:rsid w:val="00082161"/>
    <w:rsid w:val="000827DD"/>
    <w:rsid w:val="00086B92"/>
    <w:rsid w:val="00156A5F"/>
    <w:rsid w:val="001B6495"/>
    <w:rsid w:val="00232912"/>
    <w:rsid w:val="002E6A4E"/>
    <w:rsid w:val="003E0ECD"/>
    <w:rsid w:val="00492666"/>
    <w:rsid w:val="004B2266"/>
    <w:rsid w:val="0052393E"/>
    <w:rsid w:val="00561171"/>
    <w:rsid w:val="005765A6"/>
    <w:rsid w:val="005A2760"/>
    <w:rsid w:val="005A6028"/>
    <w:rsid w:val="00700EBE"/>
    <w:rsid w:val="00761C74"/>
    <w:rsid w:val="00792DDD"/>
    <w:rsid w:val="007C3128"/>
    <w:rsid w:val="007C490E"/>
    <w:rsid w:val="00804F96"/>
    <w:rsid w:val="009C5A86"/>
    <w:rsid w:val="009E7833"/>
    <w:rsid w:val="00A1630F"/>
    <w:rsid w:val="00A25321"/>
    <w:rsid w:val="00A26154"/>
    <w:rsid w:val="00A50DF0"/>
    <w:rsid w:val="00B04338"/>
    <w:rsid w:val="00B228E8"/>
    <w:rsid w:val="00B233A1"/>
    <w:rsid w:val="00B276D2"/>
    <w:rsid w:val="00BD0BC7"/>
    <w:rsid w:val="00BE2EC0"/>
    <w:rsid w:val="00CE615E"/>
    <w:rsid w:val="00D55DB4"/>
    <w:rsid w:val="00D67793"/>
    <w:rsid w:val="00DB11A8"/>
    <w:rsid w:val="00DC12C1"/>
    <w:rsid w:val="00E27F7A"/>
    <w:rsid w:val="00FD2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7" type="connector" idref="#_x0000_s1059"/>
        <o:r id="V:Rule18" type="connector" idref="#_x0000_s1061"/>
        <o:r id="V:Rule19" type="connector" idref="#_x0000_s1060"/>
        <o:r id="V:Rule20" type="connector" idref="#_x0000_s1065"/>
        <o:r id="V:Rule21" type="connector" idref="#_x0000_s1054"/>
        <o:r id="V:Rule22" type="connector" idref="#_x0000_s1048"/>
        <o:r id="V:Rule23" type="connector" idref="#_x0000_s1064"/>
        <o:r id="V:Rule24" type="connector" idref="#_x0000_s1046"/>
        <o:r id="V:Rule25" type="connector" idref="#_x0000_s1071"/>
        <o:r id="V:Rule26" type="connector" idref="#_x0000_s1055"/>
        <o:r id="V:Rule27" type="connector" idref="#_x0000_s1062"/>
        <o:r id="V:Rule28" type="connector" idref="#_x0000_s1070"/>
        <o:r id="V:Rule29" type="connector" idref="#_x0000_s1047"/>
        <o:r id="V:Rule30" type="connector" idref="#_x0000_s1056"/>
        <o:r id="V:Rule31" type="connector" idref="#_x0000_s1045"/>
        <o:r id="V:Rule32"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93"/>
    <w:rPr>
      <w:rFonts w:ascii="Tahoma" w:hAnsi="Tahoma" w:cs="Tahoma"/>
      <w:sz w:val="16"/>
      <w:szCs w:val="16"/>
    </w:rPr>
  </w:style>
  <w:style w:type="paragraph" w:styleId="ListParagraph">
    <w:name w:val="List Paragraph"/>
    <w:basedOn w:val="Normal"/>
    <w:uiPriority w:val="34"/>
    <w:qFormat/>
    <w:rsid w:val="00B04338"/>
    <w:pPr>
      <w:ind w:left="720"/>
      <w:contextualSpacing/>
    </w:pPr>
  </w:style>
  <w:style w:type="paragraph" w:styleId="Header">
    <w:name w:val="header"/>
    <w:basedOn w:val="Normal"/>
    <w:link w:val="HeaderChar"/>
    <w:uiPriority w:val="99"/>
    <w:semiHidden/>
    <w:unhideWhenUsed/>
    <w:rsid w:val="004926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666"/>
  </w:style>
  <w:style w:type="paragraph" w:styleId="Footer">
    <w:name w:val="footer"/>
    <w:basedOn w:val="Normal"/>
    <w:link w:val="FooterChar"/>
    <w:uiPriority w:val="99"/>
    <w:semiHidden/>
    <w:unhideWhenUsed/>
    <w:rsid w:val="004926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2666"/>
  </w:style>
  <w:style w:type="paragraph" w:styleId="Title">
    <w:name w:val="Title"/>
    <w:basedOn w:val="Normal"/>
    <w:next w:val="Normal"/>
    <w:link w:val="TitleChar"/>
    <w:uiPriority w:val="10"/>
    <w:qFormat/>
    <w:rsid w:val="004926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266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9552994">
      <w:bodyDiv w:val="1"/>
      <w:marLeft w:val="0"/>
      <w:marRight w:val="0"/>
      <w:marTop w:val="0"/>
      <w:marBottom w:val="0"/>
      <w:divBdr>
        <w:top w:val="none" w:sz="0" w:space="0" w:color="auto"/>
        <w:left w:val="none" w:sz="0" w:space="0" w:color="auto"/>
        <w:bottom w:val="none" w:sz="0" w:space="0" w:color="auto"/>
        <w:right w:val="none" w:sz="0" w:space="0" w:color="auto"/>
      </w:divBdr>
    </w:div>
    <w:div w:id="71658488">
      <w:bodyDiv w:val="1"/>
      <w:marLeft w:val="0"/>
      <w:marRight w:val="0"/>
      <w:marTop w:val="0"/>
      <w:marBottom w:val="0"/>
      <w:divBdr>
        <w:top w:val="none" w:sz="0" w:space="0" w:color="auto"/>
        <w:left w:val="none" w:sz="0" w:space="0" w:color="auto"/>
        <w:bottom w:val="none" w:sz="0" w:space="0" w:color="auto"/>
        <w:right w:val="none" w:sz="0" w:space="0" w:color="auto"/>
      </w:divBdr>
    </w:div>
    <w:div w:id="419957828">
      <w:bodyDiv w:val="1"/>
      <w:marLeft w:val="0"/>
      <w:marRight w:val="0"/>
      <w:marTop w:val="0"/>
      <w:marBottom w:val="0"/>
      <w:divBdr>
        <w:top w:val="none" w:sz="0" w:space="0" w:color="auto"/>
        <w:left w:val="none" w:sz="0" w:space="0" w:color="auto"/>
        <w:bottom w:val="none" w:sz="0" w:space="0" w:color="auto"/>
        <w:right w:val="none" w:sz="0" w:space="0" w:color="auto"/>
      </w:divBdr>
    </w:div>
    <w:div w:id="746880844">
      <w:bodyDiv w:val="1"/>
      <w:marLeft w:val="0"/>
      <w:marRight w:val="0"/>
      <w:marTop w:val="0"/>
      <w:marBottom w:val="0"/>
      <w:divBdr>
        <w:top w:val="none" w:sz="0" w:space="0" w:color="auto"/>
        <w:left w:val="none" w:sz="0" w:space="0" w:color="auto"/>
        <w:bottom w:val="none" w:sz="0" w:space="0" w:color="auto"/>
        <w:right w:val="none" w:sz="0" w:space="0" w:color="auto"/>
      </w:divBdr>
      <w:divsChild>
        <w:div w:id="1291014727">
          <w:marLeft w:val="1440"/>
          <w:marRight w:val="0"/>
          <w:marTop w:val="0"/>
          <w:marBottom w:val="0"/>
          <w:divBdr>
            <w:top w:val="none" w:sz="0" w:space="0" w:color="auto"/>
            <w:left w:val="none" w:sz="0" w:space="0" w:color="auto"/>
            <w:bottom w:val="none" w:sz="0" w:space="0" w:color="auto"/>
            <w:right w:val="none" w:sz="0" w:space="0" w:color="auto"/>
          </w:divBdr>
        </w:div>
        <w:div w:id="437676031">
          <w:marLeft w:val="1440"/>
          <w:marRight w:val="0"/>
          <w:marTop w:val="0"/>
          <w:marBottom w:val="0"/>
          <w:divBdr>
            <w:top w:val="none" w:sz="0" w:space="0" w:color="auto"/>
            <w:left w:val="none" w:sz="0" w:space="0" w:color="auto"/>
            <w:bottom w:val="none" w:sz="0" w:space="0" w:color="auto"/>
            <w:right w:val="none" w:sz="0" w:space="0" w:color="auto"/>
          </w:divBdr>
        </w:div>
        <w:div w:id="1032151292">
          <w:marLeft w:val="1440"/>
          <w:marRight w:val="0"/>
          <w:marTop w:val="0"/>
          <w:marBottom w:val="0"/>
          <w:divBdr>
            <w:top w:val="none" w:sz="0" w:space="0" w:color="auto"/>
            <w:left w:val="none" w:sz="0" w:space="0" w:color="auto"/>
            <w:bottom w:val="none" w:sz="0" w:space="0" w:color="auto"/>
            <w:right w:val="none" w:sz="0" w:space="0" w:color="auto"/>
          </w:divBdr>
        </w:div>
        <w:div w:id="1213343148">
          <w:marLeft w:val="1440"/>
          <w:marRight w:val="0"/>
          <w:marTop w:val="0"/>
          <w:marBottom w:val="0"/>
          <w:divBdr>
            <w:top w:val="none" w:sz="0" w:space="0" w:color="auto"/>
            <w:left w:val="none" w:sz="0" w:space="0" w:color="auto"/>
            <w:bottom w:val="none" w:sz="0" w:space="0" w:color="auto"/>
            <w:right w:val="none" w:sz="0" w:space="0" w:color="auto"/>
          </w:divBdr>
        </w:div>
        <w:div w:id="1139036521">
          <w:marLeft w:val="1440"/>
          <w:marRight w:val="0"/>
          <w:marTop w:val="0"/>
          <w:marBottom w:val="0"/>
          <w:divBdr>
            <w:top w:val="none" w:sz="0" w:space="0" w:color="auto"/>
            <w:left w:val="none" w:sz="0" w:space="0" w:color="auto"/>
            <w:bottom w:val="none" w:sz="0" w:space="0" w:color="auto"/>
            <w:right w:val="none" w:sz="0" w:space="0" w:color="auto"/>
          </w:divBdr>
        </w:div>
        <w:div w:id="1067454586">
          <w:marLeft w:val="1440"/>
          <w:marRight w:val="0"/>
          <w:marTop w:val="0"/>
          <w:marBottom w:val="0"/>
          <w:divBdr>
            <w:top w:val="none" w:sz="0" w:space="0" w:color="auto"/>
            <w:left w:val="none" w:sz="0" w:space="0" w:color="auto"/>
            <w:bottom w:val="none" w:sz="0" w:space="0" w:color="auto"/>
            <w:right w:val="none" w:sz="0" w:space="0" w:color="auto"/>
          </w:divBdr>
        </w:div>
        <w:div w:id="578099373">
          <w:marLeft w:val="1440"/>
          <w:marRight w:val="0"/>
          <w:marTop w:val="0"/>
          <w:marBottom w:val="0"/>
          <w:divBdr>
            <w:top w:val="none" w:sz="0" w:space="0" w:color="auto"/>
            <w:left w:val="none" w:sz="0" w:space="0" w:color="auto"/>
            <w:bottom w:val="none" w:sz="0" w:space="0" w:color="auto"/>
            <w:right w:val="none" w:sz="0" w:space="0" w:color="auto"/>
          </w:divBdr>
        </w:div>
        <w:div w:id="639189640">
          <w:marLeft w:val="1440"/>
          <w:marRight w:val="0"/>
          <w:marTop w:val="0"/>
          <w:marBottom w:val="0"/>
          <w:divBdr>
            <w:top w:val="none" w:sz="0" w:space="0" w:color="auto"/>
            <w:left w:val="none" w:sz="0" w:space="0" w:color="auto"/>
            <w:bottom w:val="none" w:sz="0" w:space="0" w:color="auto"/>
            <w:right w:val="none" w:sz="0" w:space="0" w:color="auto"/>
          </w:divBdr>
        </w:div>
        <w:div w:id="1825968101">
          <w:marLeft w:val="1440"/>
          <w:marRight w:val="0"/>
          <w:marTop w:val="0"/>
          <w:marBottom w:val="0"/>
          <w:divBdr>
            <w:top w:val="none" w:sz="0" w:space="0" w:color="auto"/>
            <w:left w:val="none" w:sz="0" w:space="0" w:color="auto"/>
            <w:bottom w:val="none" w:sz="0" w:space="0" w:color="auto"/>
            <w:right w:val="none" w:sz="0" w:space="0" w:color="auto"/>
          </w:divBdr>
        </w:div>
        <w:div w:id="1504592528">
          <w:marLeft w:val="1440"/>
          <w:marRight w:val="0"/>
          <w:marTop w:val="0"/>
          <w:marBottom w:val="0"/>
          <w:divBdr>
            <w:top w:val="none" w:sz="0" w:space="0" w:color="auto"/>
            <w:left w:val="none" w:sz="0" w:space="0" w:color="auto"/>
            <w:bottom w:val="none" w:sz="0" w:space="0" w:color="auto"/>
            <w:right w:val="none" w:sz="0" w:space="0" w:color="auto"/>
          </w:divBdr>
        </w:div>
      </w:divsChild>
    </w:div>
    <w:div w:id="16035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4099</TotalTime>
  <Pages>2</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2023-05-22T18:07:00Z</dcterms:created>
  <dcterms:modified xsi:type="dcterms:W3CDTF">2023-10-09T18:07:00Z</dcterms:modified>
</cp:coreProperties>
</file>