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320" w:lineRule="auto"/>
        <w:ind w:right="180"/>
        <w:rPr>
          <w:rFonts w:ascii="Arial" w:cs="Arial" w:eastAsia="Arial" w:hAnsi="Arial"/>
          <w:color w:val="202124"/>
        </w:rPr>
      </w:pPr>
      <w:bookmarkStart w:colFirst="0" w:colLast="0" w:name="_v9tiwlwgkdkd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keepNext w:val="0"/>
        <w:keepLines w:val="0"/>
        <w:spacing w:after="0" w:before="0" w:line="240" w:lineRule="auto"/>
        <w:jc w:val="center"/>
        <w:rPr>
          <w:rFonts w:ascii="Arial" w:cs="Arial" w:eastAsia="Arial" w:hAnsi="Arial"/>
          <w:color w:val="202124"/>
        </w:rPr>
      </w:pPr>
      <w:bookmarkStart w:colFirst="0" w:colLast="0" w:name="_fa7re888cuni" w:id="1"/>
      <w:bookmarkEnd w:id="1"/>
      <w:r w:rsidDel="00000000" w:rsidR="00000000" w:rsidRPr="00000000">
        <w:rPr>
          <w:b w:val="0"/>
          <w:sz w:val="56"/>
          <w:szCs w:val="56"/>
        </w:rPr>
        <w:drawing>
          <wp:inline distB="0" distT="0" distL="0" distR="0">
            <wp:extent cx="1228261" cy="152414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28261" cy="15241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keepNext w:val="0"/>
        <w:keepLines w:val="0"/>
        <w:spacing w:after="0" w:before="0" w:line="240" w:lineRule="auto"/>
        <w:jc w:val="center"/>
        <w:rPr>
          <w:rFonts w:ascii="Arial" w:cs="Arial" w:eastAsia="Arial" w:hAnsi="Arial"/>
          <w:b w:val="0"/>
          <w:sz w:val="52"/>
          <w:szCs w:val="52"/>
          <w:u w:val="single"/>
        </w:rPr>
      </w:pPr>
      <w:bookmarkStart w:colFirst="0" w:colLast="0" w:name="_54b7358d1asu" w:id="2"/>
      <w:bookmarkEnd w:id="2"/>
      <w:r w:rsidDel="00000000" w:rsidR="00000000" w:rsidRPr="00000000">
        <w:rPr>
          <w:b w:val="0"/>
          <w:sz w:val="52"/>
          <w:szCs w:val="52"/>
          <w:u w:val="single"/>
          <w:rtl w:val="0"/>
        </w:rPr>
        <w:t xml:space="preserve">The University of Punjab Q.A Campus, Lahore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bidi w:val="1"/>
        <w:spacing w:after="240" w:before="240" w:line="276" w:lineRule="auto"/>
        <w:jc w:val="righ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5">
      <w:pPr>
        <w:pStyle w:val="Heading1"/>
        <w:spacing w:after="0" w:before="240" w:lineRule="auto"/>
        <w:rPr>
          <w:rFonts w:ascii="Times New Roman" w:cs="Times New Roman" w:eastAsia="Times New Roman" w:hAnsi="Times New Roman"/>
          <w:sz w:val="56"/>
          <w:szCs w:val="56"/>
        </w:rPr>
      </w:pPr>
      <w:r w:rsidDel="00000000" w:rsidR="00000000" w:rsidRPr="00000000">
        <w:rPr>
          <w:rFonts w:ascii="Times New Roman" w:cs="Times New Roman" w:eastAsia="Times New Roman" w:hAnsi="Times New Roman"/>
          <w:sz w:val="56"/>
          <w:szCs w:val="56"/>
          <w:rtl w:val="0"/>
        </w:rPr>
        <w:t xml:space="preserve">Name:                    Mohsan Ali</w:t>
      </w:r>
    </w:p>
    <w:p w:rsidR="00000000" w:rsidDel="00000000" w:rsidP="00000000" w:rsidRDefault="00000000" w:rsidRPr="00000000" w14:paraId="00000006">
      <w:pPr>
        <w:spacing w:after="0" w:line="276" w:lineRule="auto"/>
        <w:jc w:val="both"/>
        <w:rPr>
          <w:rFonts w:ascii="Times New Roman" w:cs="Times New Roman" w:eastAsia="Times New Roman" w:hAnsi="Times New Roman"/>
          <w:b w:val="1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76" w:lineRule="auto"/>
        <w:jc w:val="both"/>
        <w:rPr>
          <w:rFonts w:ascii="Times New Roman" w:cs="Times New Roman" w:eastAsia="Times New Roman" w:hAnsi="Times New Roman"/>
          <w:b w:val="1"/>
          <w:sz w:val="56"/>
          <w:szCs w:val="5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56"/>
          <w:szCs w:val="56"/>
          <w:rtl w:val="0"/>
        </w:rPr>
        <w:t xml:space="preserve">Roll No.:               122.20</w:t>
      </w:r>
    </w:p>
    <w:p w:rsidR="00000000" w:rsidDel="00000000" w:rsidP="00000000" w:rsidRDefault="00000000" w:rsidRPr="00000000" w14:paraId="00000008">
      <w:pPr>
        <w:spacing w:after="0" w:line="276" w:lineRule="auto"/>
        <w:jc w:val="both"/>
        <w:rPr>
          <w:rFonts w:ascii="Times New Roman" w:cs="Times New Roman" w:eastAsia="Times New Roman" w:hAnsi="Times New Roman"/>
          <w:b w:val="1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76" w:lineRule="auto"/>
        <w:jc w:val="both"/>
        <w:rPr>
          <w:rFonts w:ascii="Times New Roman" w:cs="Times New Roman" w:eastAsia="Times New Roman" w:hAnsi="Times New Roman"/>
          <w:b w:val="1"/>
          <w:sz w:val="56"/>
          <w:szCs w:val="5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56"/>
          <w:szCs w:val="56"/>
          <w:rtl w:val="0"/>
        </w:rPr>
        <w:t xml:space="preserve">Class:           8th Sem.(Replica)</w:t>
      </w:r>
    </w:p>
    <w:p w:rsidR="00000000" w:rsidDel="00000000" w:rsidP="00000000" w:rsidRDefault="00000000" w:rsidRPr="00000000" w14:paraId="0000000A">
      <w:pPr>
        <w:spacing w:after="0" w:line="276" w:lineRule="auto"/>
        <w:jc w:val="both"/>
        <w:rPr>
          <w:rFonts w:ascii="Times New Roman" w:cs="Times New Roman" w:eastAsia="Times New Roman" w:hAnsi="Times New Roman"/>
          <w:b w:val="1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76" w:lineRule="auto"/>
        <w:jc w:val="both"/>
        <w:rPr>
          <w:rFonts w:ascii="Times New Roman" w:cs="Times New Roman" w:eastAsia="Times New Roman" w:hAnsi="Times New Roman"/>
          <w:b w:val="1"/>
          <w:sz w:val="56"/>
          <w:szCs w:val="5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56"/>
          <w:szCs w:val="56"/>
          <w:rtl w:val="0"/>
        </w:rPr>
        <w:t xml:space="preserve">Subject:      Econometrics</w:t>
      </w:r>
    </w:p>
    <w:p w:rsidR="00000000" w:rsidDel="00000000" w:rsidP="00000000" w:rsidRDefault="00000000" w:rsidRPr="00000000" w14:paraId="0000000C">
      <w:pPr>
        <w:spacing w:after="0" w:line="276" w:lineRule="auto"/>
        <w:jc w:val="both"/>
        <w:rPr>
          <w:rFonts w:ascii="Times New Roman" w:cs="Times New Roman" w:eastAsia="Times New Roman" w:hAnsi="Times New Roman"/>
          <w:b w:val="1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76" w:lineRule="auto"/>
        <w:rPr>
          <w:rFonts w:ascii="Arial" w:cs="Arial" w:eastAsia="Arial" w:hAnsi="Arial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76" w:lineRule="auto"/>
        <w:jc w:val="center"/>
        <w:rPr>
          <w:rFonts w:ascii="Arial" w:cs="Arial" w:eastAsia="Arial" w:hAnsi="Arial"/>
          <w:b w:val="1"/>
          <w:sz w:val="70"/>
          <w:szCs w:val="70"/>
        </w:rPr>
      </w:pPr>
      <w:r w:rsidDel="00000000" w:rsidR="00000000" w:rsidRPr="00000000">
        <w:rPr>
          <w:rFonts w:ascii="Arial" w:cs="Arial" w:eastAsia="Arial" w:hAnsi="Arial"/>
          <w:b w:val="1"/>
          <w:sz w:val="70"/>
          <w:szCs w:val="70"/>
          <w:rtl w:val="0"/>
        </w:rPr>
        <w:t xml:space="preserve">Project Assignment </w:t>
      </w:r>
    </w:p>
    <w:p w:rsidR="00000000" w:rsidDel="00000000" w:rsidP="00000000" w:rsidRDefault="00000000" w:rsidRPr="00000000" w14:paraId="0000000F">
      <w:pPr>
        <w:spacing w:after="0" w:line="276" w:lineRule="auto"/>
        <w:jc w:val="center"/>
        <w:rPr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44"/>
          <w:szCs w:val="44"/>
          <w:rtl w:val="0"/>
        </w:rPr>
        <w:t xml:space="preserve">(R Language)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77.14285714285717" w:lineRule="auto"/>
        <w:rPr>
          <w:rFonts w:ascii="Arial" w:cs="Arial" w:eastAsia="Arial" w:hAnsi="Arial"/>
          <w:b w:val="1"/>
          <w:color w:val="3c4043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color w:val="3c4043"/>
          <w:sz w:val="36"/>
          <w:szCs w:val="36"/>
          <w:rtl w:val="0"/>
        </w:rPr>
        <w:t xml:space="preserve">Summary of Context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77.14285714285717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3c4043"/>
          <w:sz w:val="24"/>
          <w:szCs w:val="24"/>
          <w:rtl w:val="0"/>
        </w:rPr>
        <w:t xml:space="preserve">Data-set: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Stock price data of ADANIPORTS stock at day level.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77.14285714285717" w:lineRule="auto"/>
        <w:rPr>
          <w:rFonts w:ascii="Arial" w:cs="Arial" w:eastAsia="Arial" w:hAnsi="Arial"/>
          <w:b w:val="1"/>
          <w:color w:val="4a86e8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4a86e8"/>
          <w:sz w:val="20"/>
          <w:szCs w:val="20"/>
          <w:rtl w:val="0"/>
        </w:rPr>
        <w:t xml:space="preserve">Process of analysis</w:t>
      </w:r>
    </w:p>
    <w:p w:rsidR="00000000" w:rsidDel="00000000" w:rsidP="00000000" w:rsidRDefault="00000000" w:rsidRPr="00000000" w14:paraId="00000013">
      <w:pPr>
        <w:spacing w:after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1: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Statistical analysis of our Dataset</w:t>
      </w:r>
    </w:p>
    <w:p w:rsidR="00000000" w:rsidDel="00000000" w:rsidP="00000000" w:rsidRDefault="00000000" w:rsidRPr="00000000" w14:paraId="00000014">
      <w:pPr>
        <w:spacing w:after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2: Fit a Regression Model</w:t>
      </w:r>
    </w:p>
    <w:p w:rsidR="00000000" w:rsidDel="00000000" w:rsidP="00000000" w:rsidRDefault="00000000" w:rsidRPr="00000000" w14:paraId="00000015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3: Checking for Heteroscedasticity</w:t>
      </w:r>
    </w:p>
    <w:p w:rsidR="00000000" w:rsidDel="00000000" w:rsidP="00000000" w:rsidRDefault="00000000" w:rsidRPr="00000000" w14:paraId="00000016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4: Checking MLR Assumptions</w:t>
      </w:r>
    </w:p>
    <w:p w:rsidR="00000000" w:rsidDel="00000000" w:rsidP="00000000" w:rsidRDefault="00000000" w:rsidRPr="00000000" w14:paraId="00000017">
      <w:pPr>
        <w:spacing w:after="280" w:before="280" w:line="240" w:lineRule="auto"/>
        <w:rPr>
          <w:rFonts w:ascii="Arial" w:cs="Arial" w:eastAsia="Arial" w:hAnsi="Arial"/>
          <w:color w:val="2021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5: Generating the Report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320" w:lineRule="auto"/>
        <w:ind w:right="180"/>
        <w:rPr>
          <w:rFonts w:ascii="Arial" w:cs="Arial" w:eastAsia="Arial" w:hAnsi="Arial"/>
          <w:color w:val="202124"/>
        </w:rPr>
      </w:pPr>
      <w:bookmarkStart w:colFirst="0" w:colLast="0" w:name="_6q7we28plwrr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320" w:lineRule="auto"/>
        <w:ind w:right="180"/>
        <w:rPr>
          <w:rFonts w:ascii="Arial" w:cs="Arial" w:eastAsia="Arial" w:hAnsi="Arial"/>
          <w:color w:val="202124"/>
        </w:rPr>
      </w:pPr>
      <w:bookmarkStart w:colFirst="0" w:colLast="0" w:name="_m7m7t5vw8d4y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320" w:lineRule="auto"/>
        <w:ind w:right="180"/>
        <w:rPr>
          <w:rFonts w:ascii="Arial" w:cs="Arial" w:eastAsia="Arial" w:hAnsi="Arial"/>
          <w:color w:val="202124"/>
        </w:rPr>
      </w:pPr>
      <w:bookmarkStart w:colFirst="0" w:colLast="0" w:name="_18zwh6exk9jb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320" w:lineRule="auto"/>
        <w:ind w:right="180"/>
        <w:rPr>
          <w:rFonts w:ascii="Arial" w:cs="Arial" w:eastAsia="Arial" w:hAnsi="Arial"/>
          <w:color w:val="202124"/>
        </w:rPr>
      </w:pPr>
      <w:bookmarkStart w:colFirst="0" w:colLast="0" w:name="_kzcv1ae8pqee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320" w:lineRule="auto"/>
        <w:ind w:right="180"/>
        <w:rPr>
          <w:rFonts w:ascii="Arial" w:cs="Arial" w:eastAsia="Arial" w:hAnsi="Arial"/>
          <w:color w:val="202124"/>
        </w:rPr>
      </w:pPr>
      <w:bookmarkStart w:colFirst="0" w:colLast="0" w:name="_em8m7g3vnefx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320" w:lineRule="auto"/>
        <w:ind w:right="180"/>
        <w:rPr>
          <w:rFonts w:ascii="Arial" w:cs="Arial" w:eastAsia="Arial" w:hAnsi="Arial"/>
          <w:color w:val="202124"/>
        </w:rPr>
      </w:pPr>
      <w:bookmarkStart w:colFirst="0" w:colLast="0" w:name="_3sauehwnt127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320" w:lineRule="auto"/>
        <w:ind w:right="180"/>
        <w:rPr>
          <w:rFonts w:ascii="Arial" w:cs="Arial" w:eastAsia="Arial" w:hAnsi="Arial"/>
          <w:color w:val="202124"/>
        </w:rPr>
      </w:pPr>
      <w:bookmarkStart w:colFirst="0" w:colLast="0" w:name="_pa7zjaglkue8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320" w:lineRule="auto"/>
        <w:ind w:right="180"/>
        <w:rPr>
          <w:rFonts w:ascii="Arial" w:cs="Arial" w:eastAsia="Arial" w:hAnsi="Arial"/>
          <w:color w:val="202124"/>
        </w:rPr>
      </w:pPr>
      <w:bookmarkStart w:colFirst="0" w:colLast="0" w:name="_yxgxyr5gbv03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320" w:lineRule="auto"/>
        <w:ind w:right="180"/>
        <w:rPr>
          <w:rFonts w:ascii="Arial" w:cs="Arial" w:eastAsia="Arial" w:hAnsi="Arial"/>
          <w:color w:val="202124"/>
        </w:rPr>
      </w:pPr>
      <w:bookmarkStart w:colFirst="0" w:colLast="0" w:name="_w9pyac72w89z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320" w:lineRule="auto"/>
        <w:ind w:right="180"/>
        <w:rPr>
          <w:rFonts w:ascii="Arial" w:cs="Arial" w:eastAsia="Arial" w:hAnsi="Arial"/>
          <w:color w:val="202124"/>
        </w:rPr>
      </w:pPr>
      <w:bookmarkStart w:colFirst="0" w:colLast="0" w:name="_a5dzvw7ginvv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320" w:lineRule="auto"/>
        <w:ind w:right="180"/>
        <w:rPr>
          <w:rFonts w:ascii="Arial" w:cs="Arial" w:eastAsia="Arial" w:hAnsi="Arial"/>
          <w:color w:val="202124"/>
        </w:rPr>
      </w:pPr>
      <w:bookmarkStart w:colFirst="0" w:colLast="0" w:name="_5ld41gouz3rv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320" w:lineRule="auto"/>
        <w:ind w:right="180"/>
        <w:rPr>
          <w:rFonts w:ascii="Arial" w:cs="Arial" w:eastAsia="Arial" w:hAnsi="Arial"/>
          <w:color w:val="202124"/>
        </w:rPr>
      </w:pPr>
      <w:bookmarkStart w:colFirst="0" w:colLast="0" w:name="_pc0uloehvdv6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320" w:lineRule="auto"/>
        <w:ind w:right="180"/>
        <w:rPr>
          <w:rFonts w:ascii="Arial" w:cs="Arial" w:eastAsia="Arial" w:hAnsi="Arial"/>
          <w:color w:val="202124"/>
        </w:rPr>
      </w:pPr>
      <w:bookmarkStart w:colFirst="0" w:colLast="0" w:name="_l8py93j33wgt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320" w:lineRule="auto"/>
        <w:ind w:right="180"/>
        <w:rPr>
          <w:rFonts w:ascii="Arial" w:cs="Arial" w:eastAsia="Arial" w:hAnsi="Arial"/>
          <w:color w:val="202124"/>
        </w:rPr>
      </w:pPr>
      <w:bookmarkStart w:colFirst="0" w:colLast="0" w:name="_wgvmv1j8wrdn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320" w:lineRule="auto"/>
        <w:ind w:right="180"/>
        <w:rPr>
          <w:rFonts w:ascii="Arial" w:cs="Arial" w:eastAsia="Arial" w:hAnsi="Arial"/>
          <w:color w:val="202124"/>
        </w:rPr>
      </w:pPr>
      <w:bookmarkStart w:colFirst="0" w:colLast="0" w:name="_3mbqr8uw8coa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320" w:lineRule="auto"/>
        <w:ind w:right="180"/>
        <w:jc w:val="center"/>
        <w:rPr>
          <w:rFonts w:ascii="Arial" w:cs="Arial" w:eastAsia="Arial" w:hAnsi="Arial"/>
          <w:color w:val="202124"/>
          <w:sz w:val="48"/>
          <w:szCs w:val="48"/>
        </w:rPr>
      </w:pPr>
      <w:bookmarkStart w:colFirst="0" w:colLast="0" w:name="_w1gtob2yfaat" w:id="18"/>
      <w:bookmarkEnd w:id="18"/>
      <w:r w:rsidDel="00000000" w:rsidR="00000000" w:rsidRPr="00000000">
        <w:rPr>
          <w:rFonts w:ascii="Arial" w:cs="Arial" w:eastAsia="Arial" w:hAnsi="Arial"/>
          <w:color w:val="202124"/>
          <w:sz w:val="48"/>
          <w:szCs w:val="48"/>
          <w:rtl w:val="0"/>
        </w:rPr>
        <w:t xml:space="preserve">About Dataset</w:t>
      </w:r>
    </w:p>
    <w:p w:rsidR="00000000" w:rsidDel="00000000" w:rsidP="00000000" w:rsidRDefault="00000000" w:rsidRPr="00000000" w14:paraId="00000028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76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About this dataset file</w:t>
      </w:r>
    </w:p>
    <w:p w:rsidR="00000000" w:rsidDel="00000000" w:rsidP="00000000" w:rsidRDefault="00000000" w:rsidRPr="00000000" w14:paraId="0000002A">
      <w:pPr>
        <w:spacing w:after="0" w:line="276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Stock price data of ADANIPORTS stock at day level</w:t>
      </w:r>
    </w:p>
    <w:p w:rsidR="00000000" w:rsidDel="00000000" w:rsidP="00000000" w:rsidRDefault="00000000" w:rsidRPr="00000000" w14:paraId="0000002C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3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00" w:lineRule="auto"/>
        <w:rPr>
          <w:rFonts w:ascii="Arial" w:cs="Arial" w:eastAsia="Arial" w:hAnsi="Arial"/>
          <w:color w:val="202124"/>
          <w:sz w:val="24"/>
          <w:szCs w:val="24"/>
        </w:rPr>
      </w:pPr>
      <w:bookmarkStart w:colFirst="0" w:colLast="0" w:name="_xur8p7cy2kbv" w:id="19"/>
      <w:bookmarkEnd w:id="19"/>
      <w:r w:rsidDel="00000000" w:rsidR="00000000" w:rsidRPr="00000000">
        <w:rPr>
          <w:rFonts w:ascii="Arial" w:cs="Arial" w:eastAsia="Arial" w:hAnsi="Arial"/>
          <w:color w:val="202124"/>
          <w:sz w:val="24"/>
          <w:szCs w:val="24"/>
          <w:rtl w:val="0"/>
        </w:rPr>
        <w:t xml:space="preserve">Context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77.14285714285717" w:lineRule="auto"/>
        <w:rPr>
          <w:rFonts w:ascii="Arial" w:cs="Arial" w:eastAsia="Arial" w:hAnsi="Arial"/>
          <w:color w:val="3c404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3c4043"/>
          <w:sz w:val="21"/>
          <w:szCs w:val="21"/>
          <w:rtl w:val="0"/>
        </w:rPr>
        <w:t xml:space="preserve">Stock market data is widely analyzed for educational, business and personal interests.</w:t>
      </w:r>
    </w:p>
    <w:p w:rsidR="00000000" w:rsidDel="00000000" w:rsidP="00000000" w:rsidRDefault="00000000" w:rsidRPr="00000000" w14:paraId="0000002F">
      <w:pPr>
        <w:pStyle w:val="Heading3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before="360" w:line="300" w:lineRule="auto"/>
        <w:rPr>
          <w:rFonts w:ascii="Arial" w:cs="Arial" w:eastAsia="Arial" w:hAnsi="Arial"/>
          <w:color w:val="202124"/>
          <w:sz w:val="24"/>
          <w:szCs w:val="24"/>
        </w:rPr>
      </w:pPr>
      <w:bookmarkStart w:colFirst="0" w:colLast="0" w:name="_uxerwdcbcj7c" w:id="20"/>
      <w:bookmarkEnd w:id="20"/>
      <w:r w:rsidDel="00000000" w:rsidR="00000000" w:rsidRPr="00000000">
        <w:rPr>
          <w:rFonts w:ascii="Arial" w:cs="Arial" w:eastAsia="Arial" w:hAnsi="Arial"/>
          <w:color w:val="202124"/>
          <w:sz w:val="24"/>
          <w:szCs w:val="24"/>
          <w:rtl w:val="0"/>
        </w:rPr>
        <w:t xml:space="preserve">Content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77.14285714285717" w:lineRule="auto"/>
        <w:rPr>
          <w:rFonts w:ascii="Arial" w:cs="Arial" w:eastAsia="Arial" w:hAnsi="Arial"/>
          <w:color w:val="3c404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3c4043"/>
          <w:sz w:val="21"/>
          <w:szCs w:val="21"/>
          <w:rtl w:val="0"/>
        </w:rPr>
        <w:t xml:space="preserve">The data is the price history and trading volumes of the fifty stocks in the index NIFTY 50 from </w:t>
      </w:r>
      <w:hyperlink r:id="rId7">
        <w:r w:rsidDel="00000000" w:rsidR="00000000" w:rsidRPr="00000000">
          <w:rPr>
            <w:rFonts w:ascii="Arial" w:cs="Arial" w:eastAsia="Arial" w:hAnsi="Arial"/>
            <w:color w:val="202124"/>
            <w:sz w:val="21"/>
            <w:szCs w:val="21"/>
            <w:rtl w:val="0"/>
          </w:rPr>
          <w:t xml:space="preserve">NSE (National Stock Exchange) India</w:t>
        </w:r>
      </w:hyperlink>
      <w:r w:rsidDel="00000000" w:rsidR="00000000" w:rsidRPr="00000000">
        <w:rPr>
          <w:rFonts w:ascii="Arial" w:cs="Arial" w:eastAsia="Arial" w:hAnsi="Arial"/>
          <w:color w:val="3c4043"/>
          <w:sz w:val="21"/>
          <w:szCs w:val="21"/>
          <w:rtl w:val="0"/>
        </w:rPr>
        <w:t xml:space="preserve">. All datasets are at a day-level with pricing and trading values split across .cvs files for each stock along with a metadata file with some macro-information about the stocks itself. The data spans from 1st January, 2000 to 30th April, 2021.</w:t>
      </w:r>
    </w:p>
    <w:p w:rsidR="00000000" w:rsidDel="00000000" w:rsidP="00000000" w:rsidRDefault="00000000" w:rsidRPr="00000000" w14:paraId="00000031">
      <w:pPr>
        <w:pStyle w:val="Heading3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before="360" w:line="300" w:lineRule="auto"/>
        <w:rPr>
          <w:rFonts w:ascii="Arial" w:cs="Arial" w:eastAsia="Arial" w:hAnsi="Arial"/>
          <w:color w:val="202124"/>
          <w:sz w:val="24"/>
          <w:szCs w:val="24"/>
        </w:rPr>
      </w:pPr>
      <w:bookmarkStart w:colFirst="0" w:colLast="0" w:name="_k00tekozsya7" w:id="21"/>
      <w:bookmarkEnd w:id="21"/>
      <w:r w:rsidDel="00000000" w:rsidR="00000000" w:rsidRPr="00000000">
        <w:rPr>
          <w:rFonts w:ascii="Arial" w:cs="Arial" w:eastAsia="Arial" w:hAnsi="Arial"/>
          <w:color w:val="202124"/>
          <w:sz w:val="24"/>
          <w:szCs w:val="24"/>
          <w:rtl w:val="0"/>
        </w:rPr>
        <w:t xml:space="preserve">Update Frequency</w:t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77.14285714285717" w:lineRule="auto"/>
        <w:rPr>
          <w:rFonts w:ascii="Arial" w:cs="Arial" w:eastAsia="Arial" w:hAnsi="Arial"/>
          <w:color w:val="3c404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3c4043"/>
          <w:sz w:val="21"/>
          <w:szCs w:val="21"/>
          <w:rtl w:val="0"/>
        </w:rPr>
        <w:t xml:space="preserve">Since new stock market data is generated and made available every day, in order to have the latest and most useful information, the dataset will be updated once a month.</w:t>
      </w:r>
    </w:p>
    <w:p w:rsidR="00000000" w:rsidDel="00000000" w:rsidP="00000000" w:rsidRDefault="00000000" w:rsidRPr="00000000" w14:paraId="00000033">
      <w:pPr>
        <w:pStyle w:val="Heading3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before="360" w:line="300" w:lineRule="auto"/>
        <w:rPr>
          <w:rFonts w:ascii="Arial" w:cs="Arial" w:eastAsia="Arial" w:hAnsi="Arial"/>
          <w:color w:val="202124"/>
          <w:sz w:val="24"/>
          <w:szCs w:val="24"/>
        </w:rPr>
      </w:pPr>
      <w:bookmarkStart w:colFirst="0" w:colLast="0" w:name="_s7uucl34s526" w:id="22"/>
      <w:bookmarkEnd w:id="22"/>
      <w:r w:rsidDel="00000000" w:rsidR="00000000" w:rsidRPr="00000000">
        <w:rPr>
          <w:rFonts w:ascii="Arial" w:cs="Arial" w:eastAsia="Arial" w:hAnsi="Arial"/>
          <w:color w:val="202124"/>
          <w:sz w:val="24"/>
          <w:szCs w:val="24"/>
          <w:rtl w:val="0"/>
        </w:rPr>
        <w:t xml:space="preserve">Acknowledgements</w:t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77.14285714285717" w:lineRule="auto"/>
        <w:rPr>
          <w:rFonts w:ascii="Arial" w:cs="Arial" w:eastAsia="Arial" w:hAnsi="Arial"/>
          <w:color w:val="3c404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3c4043"/>
          <w:sz w:val="21"/>
          <w:szCs w:val="21"/>
          <w:rtl w:val="0"/>
        </w:rPr>
        <w:t xml:space="preserve">NSE India: </w:t>
      </w:r>
      <w:hyperlink r:id="rId8">
        <w:r w:rsidDel="00000000" w:rsidR="00000000" w:rsidRPr="00000000">
          <w:rPr>
            <w:rFonts w:ascii="Arial" w:cs="Arial" w:eastAsia="Arial" w:hAnsi="Arial"/>
            <w:color w:val="202124"/>
            <w:sz w:val="21"/>
            <w:szCs w:val="21"/>
            <w:rtl w:val="0"/>
          </w:rPr>
          <w:t xml:space="preserve">https://www.nseindia.com/</w:t>
          <w:br w:type="textWrapping"/>
        </w:r>
      </w:hyperlink>
      <w:r w:rsidDel="00000000" w:rsidR="00000000" w:rsidRPr="00000000">
        <w:rPr>
          <w:rFonts w:ascii="Arial" w:cs="Arial" w:eastAsia="Arial" w:hAnsi="Arial"/>
          <w:color w:val="3c4043"/>
          <w:sz w:val="21"/>
          <w:szCs w:val="21"/>
          <w:rtl w:val="0"/>
        </w:rPr>
        <w:t xml:space="preserve">Thanks to NSE for providing all the data publicly.</w:t>
      </w:r>
    </w:p>
    <w:p w:rsidR="00000000" w:rsidDel="00000000" w:rsidP="00000000" w:rsidRDefault="00000000" w:rsidRPr="00000000" w14:paraId="00000035">
      <w:pPr>
        <w:pStyle w:val="Heading3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before="360" w:line="300" w:lineRule="auto"/>
        <w:rPr>
          <w:rFonts w:ascii="Arial" w:cs="Arial" w:eastAsia="Arial" w:hAnsi="Arial"/>
          <w:color w:val="202124"/>
          <w:sz w:val="24"/>
          <w:szCs w:val="24"/>
        </w:rPr>
      </w:pPr>
      <w:bookmarkStart w:colFirst="0" w:colLast="0" w:name="_arazx6nj3awh" w:id="23"/>
      <w:bookmarkEnd w:id="23"/>
      <w:r w:rsidDel="00000000" w:rsidR="00000000" w:rsidRPr="00000000">
        <w:rPr>
          <w:rFonts w:ascii="Arial" w:cs="Arial" w:eastAsia="Arial" w:hAnsi="Arial"/>
          <w:color w:val="202124"/>
          <w:sz w:val="24"/>
          <w:szCs w:val="24"/>
          <w:rtl w:val="0"/>
        </w:rPr>
        <w:t xml:space="preserve">Inspiration</w:t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77.14285714285717" w:lineRule="auto"/>
        <w:rPr>
          <w:rFonts w:ascii="Arial" w:cs="Arial" w:eastAsia="Arial" w:hAnsi="Arial"/>
          <w:color w:val="3c404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3c4043"/>
          <w:sz w:val="21"/>
          <w:szCs w:val="21"/>
          <w:rtl w:val="0"/>
        </w:rPr>
        <w:t xml:space="preserve">Various machine learning techniques can be applied and explored to stock market data, especially for trading algorithms and learning time series models.</w:t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77.14285714285717" w:lineRule="auto"/>
        <w:rPr>
          <w:rFonts w:ascii="Arial" w:cs="Arial" w:eastAsia="Arial" w:hAnsi="Arial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80" w:before="280" w:line="240" w:lineRule="auto"/>
        <w:jc w:val="center"/>
        <w:rPr>
          <w:rFonts w:ascii="Times New Roman" w:cs="Times New Roman" w:eastAsia="Times New Roman" w:hAnsi="Times New Roman"/>
          <w:b w:val="1"/>
          <w:sz w:val="37"/>
          <w:szCs w:val="3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7"/>
          <w:szCs w:val="37"/>
          <w:rtl w:val="0"/>
        </w:rPr>
        <w:t xml:space="preserve">1-Statistical Analysis of Our Dataset</w:t>
      </w:r>
    </w:p>
    <w:p w:rsidR="00000000" w:rsidDel="00000000" w:rsidP="00000000" w:rsidRDefault="00000000" w:rsidRPr="00000000" w14:paraId="0000003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212121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i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ffffff"/>
          <w:sz w:val="21"/>
          <w:szCs w:val="21"/>
          <w:rtl w:val="0"/>
        </w:rPr>
        <w:t xml:space="preserve"># Load necessary libraries</w:t>
      </w:r>
    </w:p>
    <w:p w:rsidR="00000000" w:rsidDel="00000000" w:rsidP="00000000" w:rsidRDefault="00000000" w:rsidRPr="00000000" w14:paraId="00000040">
      <w:pPr>
        <w:shd w:fill="212121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library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readr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1">
      <w:pPr>
        <w:shd w:fill="212121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library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dplyr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2">
      <w:pPr>
        <w:shd w:fill="212121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library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ggplot2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3">
      <w:pPr>
        <w:shd w:fill="212121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library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car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4">
      <w:pPr>
        <w:shd w:fill="212121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library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lmtest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5">
      <w:pPr>
        <w:shd w:fill="212121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ee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212121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i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ffffff"/>
          <w:sz w:val="21"/>
          <w:szCs w:val="21"/>
          <w:rtl w:val="0"/>
        </w:rPr>
        <w:t xml:space="preserve"># Load the dataset</w:t>
      </w:r>
    </w:p>
    <w:p w:rsidR="00000000" w:rsidDel="00000000" w:rsidP="00000000" w:rsidRDefault="00000000" w:rsidRPr="00000000" w14:paraId="00000047">
      <w:pPr>
        <w:shd w:fill="212121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i w:val="1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212121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file_path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&lt;-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C:/Users/Joyia/OneDrive/Desktop/ADANIPORTS.csv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'</w:t>
      </w:r>
    </w:p>
    <w:p w:rsidR="00000000" w:rsidDel="00000000" w:rsidP="00000000" w:rsidRDefault="00000000" w:rsidRPr="00000000" w14:paraId="00000049">
      <w:pPr>
        <w:shd w:fill="212121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data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&lt;-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read_csv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file_path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A">
      <w:pPr>
        <w:shd w:fill="212121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ee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212121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i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ffffff"/>
          <w:sz w:val="21"/>
          <w:szCs w:val="21"/>
          <w:rtl w:val="0"/>
        </w:rPr>
        <w:t xml:space="preserve"># View the first few rows of the dataset</w:t>
      </w:r>
    </w:p>
    <w:p w:rsidR="00000000" w:rsidDel="00000000" w:rsidP="00000000" w:rsidRDefault="00000000" w:rsidRPr="00000000" w14:paraId="0000004C">
      <w:pPr>
        <w:shd w:fill="212121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D">
      <w:pPr>
        <w:shd w:fill="212121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ee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212121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i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ffffff"/>
          <w:sz w:val="21"/>
          <w:szCs w:val="21"/>
          <w:rtl w:val="0"/>
        </w:rPr>
        <w:t xml:space="preserve"># Summary of the dataset</w:t>
      </w:r>
    </w:p>
    <w:p w:rsidR="00000000" w:rsidDel="00000000" w:rsidP="00000000" w:rsidRDefault="00000000" w:rsidRPr="00000000" w14:paraId="0000004F">
      <w:pPr>
        <w:shd w:fill="212121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summary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2"/>
        <w:keepNext w:val="0"/>
        <w:keepLines w:val="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left="-1170" w:firstLine="0"/>
        <w:rPr>
          <w:rFonts w:ascii="Arial" w:cs="Arial" w:eastAsia="Arial" w:hAnsi="Arial"/>
          <w:sz w:val="28"/>
          <w:szCs w:val="28"/>
        </w:rPr>
      </w:pPr>
      <w:bookmarkStart w:colFirst="0" w:colLast="0" w:name="_3fr01scroe94" w:id="24"/>
      <w:bookmarkEnd w:id="24"/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      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Result of above R-code:</w:t>
      </w:r>
    </w:p>
    <w:p w:rsidR="00000000" w:rsidDel="00000000" w:rsidP="00000000" w:rsidRDefault="00000000" w:rsidRPr="00000000" w14:paraId="0000005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2"/>
        <w:keepNext w:val="0"/>
        <w:keepLines w:val="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left="-1170" w:firstLine="0"/>
        <w:rPr>
          <w:rFonts w:ascii="Times New Roman" w:cs="Times New Roman" w:eastAsia="Times New Roman" w:hAnsi="Times New Roman"/>
          <w:color w:val="4a86e8"/>
        </w:rPr>
      </w:pPr>
      <w:bookmarkStart w:colFirst="0" w:colLast="0" w:name="_nxnb9au2mbrl" w:id="25"/>
      <w:bookmarkEnd w:id="25"/>
      <w:r w:rsidDel="00000000" w:rsidR="00000000" w:rsidRPr="00000000">
        <w:rPr>
          <w:rFonts w:ascii="Times New Roman" w:cs="Times New Roman" w:eastAsia="Times New Roman" w:hAnsi="Times New Roman"/>
          <w:color w:val="4a86e8"/>
          <w:rtl w:val="0"/>
        </w:rPr>
        <w:t xml:space="preserve">Head of the Dataset:</w:t>
      </w:r>
    </w:p>
    <w:p w:rsidR="00000000" w:rsidDel="00000000" w:rsidP="00000000" w:rsidRDefault="00000000" w:rsidRPr="00000000" w14:paraId="0000005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-12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</w:rPr>
        <w:drawing>
          <wp:inline distB="114300" distT="114300" distL="114300" distR="114300">
            <wp:extent cx="7519988" cy="2830828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19988" cy="28308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-108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2"/>
        <w:keepNext w:val="0"/>
        <w:keepLines w:val="0"/>
        <w:spacing w:line="240" w:lineRule="auto"/>
        <w:ind w:left="-1170" w:firstLine="0"/>
        <w:rPr>
          <w:rFonts w:ascii="Times New Roman" w:cs="Times New Roman" w:eastAsia="Times New Roman" w:hAnsi="Times New Roman"/>
          <w:color w:val="4a86e8"/>
          <w:sz w:val="48"/>
          <w:szCs w:val="48"/>
        </w:rPr>
      </w:pPr>
      <w:bookmarkStart w:colFirst="0" w:colLast="0" w:name="_xe0961w4lim4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2"/>
        <w:keepNext w:val="0"/>
        <w:keepLines w:val="0"/>
        <w:spacing w:line="240" w:lineRule="auto"/>
        <w:ind w:left="-1170" w:firstLine="0"/>
        <w:rPr>
          <w:rFonts w:ascii="Courier New" w:cs="Courier New" w:eastAsia="Courier New" w:hAnsi="Courier New"/>
          <w:color w:val="4a86e8"/>
          <w:sz w:val="48"/>
          <w:szCs w:val="48"/>
        </w:rPr>
      </w:pPr>
      <w:bookmarkStart w:colFirst="0" w:colLast="0" w:name="_fhggqh1gnu4e" w:id="27"/>
      <w:bookmarkEnd w:id="27"/>
      <w:r w:rsidDel="00000000" w:rsidR="00000000" w:rsidRPr="00000000">
        <w:rPr>
          <w:rFonts w:ascii="Times New Roman" w:cs="Times New Roman" w:eastAsia="Times New Roman" w:hAnsi="Times New Roman"/>
          <w:color w:val="4a86e8"/>
          <w:sz w:val="48"/>
          <w:szCs w:val="48"/>
          <w:rtl w:val="0"/>
        </w:rPr>
        <w:t xml:space="preserve">Summary Statistics of DATA-Set: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280" w:before="280" w:line="240" w:lineRule="auto"/>
        <w:ind w:left="-12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7572375" cy="2675843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72375" cy="26758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dataset contains various columns related to stock market data for Adani Ports. Here is an overview of the columns:</w:t>
      </w:r>
    </w:p>
    <w:p w:rsidR="00000000" w:rsidDel="00000000" w:rsidP="00000000" w:rsidRDefault="00000000" w:rsidRPr="00000000" w14:paraId="00000064">
      <w:pPr>
        <w:numPr>
          <w:ilvl w:val="0"/>
          <w:numId w:val="8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The date of the data.</w:t>
      </w:r>
    </w:p>
    <w:p w:rsidR="00000000" w:rsidDel="00000000" w:rsidP="00000000" w:rsidRDefault="00000000" w:rsidRPr="00000000" w14:paraId="00000065">
      <w:pPr>
        <w:numPr>
          <w:ilvl w:val="0"/>
          <w:numId w:val="8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Symbol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The stock symbol.</w:t>
      </w:r>
    </w:p>
    <w:p w:rsidR="00000000" w:rsidDel="00000000" w:rsidP="00000000" w:rsidRDefault="00000000" w:rsidRPr="00000000" w14:paraId="00000066">
      <w:pPr>
        <w:numPr>
          <w:ilvl w:val="0"/>
          <w:numId w:val="8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Series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Series type (e.g., EQ for equity).</w:t>
      </w:r>
    </w:p>
    <w:p w:rsidR="00000000" w:rsidDel="00000000" w:rsidP="00000000" w:rsidRDefault="00000000" w:rsidRPr="00000000" w14:paraId="00000067">
      <w:pPr>
        <w:numPr>
          <w:ilvl w:val="0"/>
          <w:numId w:val="8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Prev Close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Previous closing price.</w:t>
      </w:r>
    </w:p>
    <w:p w:rsidR="00000000" w:rsidDel="00000000" w:rsidP="00000000" w:rsidRDefault="00000000" w:rsidRPr="00000000" w14:paraId="00000068">
      <w:pPr>
        <w:numPr>
          <w:ilvl w:val="0"/>
          <w:numId w:val="8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Open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Opening price.</w:t>
      </w:r>
    </w:p>
    <w:p w:rsidR="00000000" w:rsidDel="00000000" w:rsidP="00000000" w:rsidRDefault="00000000" w:rsidRPr="00000000" w14:paraId="00000069">
      <w:pPr>
        <w:numPr>
          <w:ilvl w:val="0"/>
          <w:numId w:val="8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High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Highest price of the day.</w:t>
      </w:r>
    </w:p>
    <w:p w:rsidR="00000000" w:rsidDel="00000000" w:rsidP="00000000" w:rsidRDefault="00000000" w:rsidRPr="00000000" w14:paraId="0000006A">
      <w:pPr>
        <w:numPr>
          <w:ilvl w:val="0"/>
          <w:numId w:val="8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Low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Lowest price of the day.</w:t>
      </w:r>
    </w:p>
    <w:p w:rsidR="00000000" w:rsidDel="00000000" w:rsidP="00000000" w:rsidRDefault="00000000" w:rsidRPr="00000000" w14:paraId="0000006B">
      <w:pPr>
        <w:numPr>
          <w:ilvl w:val="0"/>
          <w:numId w:val="8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Last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Last traded price.</w:t>
      </w:r>
    </w:p>
    <w:p w:rsidR="00000000" w:rsidDel="00000000" w:rsidP="00000000" w:rsidRDefault="00000000" w:rsidRPr="00000000" w14:paraId="0000006C">
      <w:pPr>
        <w:numPr>
          <w:ilvl w:val="0"/>
          <w:numId w:val="8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Close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Closing price.</w:t>
      </w:r>
    </w:p>
    <w:p w:rsidR="00000000" w:rsidDel="00000000" w:rsidP="00000000" w:rsidRDefault="00000000" w:rsidRPr="00000000" w14:paraId="0000006D">
      <w:pPr>
        <w:numPr>
          <w:ilvl w:val="0"/>
          <w:numId w:val="8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VWAP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Volume-weighted average price.</w:t>
      </w:r>
    </w:p>
    <w:p w:rsidR="00000000" w:rsidDel="00000000" w:rsidP="00000000" w:rsidRDefault="00000000" w:rsidRPr="00000000" w14:paraId="0000006E">
      <w:pPr>
        <w:numPr>
          <w:ilvl w:val="0"/>
          <w:numId w:val="8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Volume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Number of shares traded.</w:t>
      </w:r>
    </w:p>
    <w:p w:rsidR="00000000" w:rsidDel="00000000" w:rsidP="00000000" w:rsidRDefault="00000000" w:rsidRPr="00000000" w14:paraId="0000006F">
      <w:pPr>
        <w:numPr>
          <w:ilvl w:val="0"/>
          <w:numId w:val="8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Turnover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Turnover in value.</w:t>
      </w:r>
    </w:p>
    <w:p w:rsidR="00000000" w:rsidDel="00000000" w:rsidP="00000000" w:rsidRDefault="00000000" w:rsidRPr="00000000" w14:paraId="00000070">
      <w:pPr>
        <w:numPr>
          <w:ilvl w:val="0"/>
          <w:numId w:val="8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Trades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Number of trades.</w:t>
      </w:r>
    </w:p>
    <w:p w:rsidR="00000000" w:rsidDel="00000000" w:rsidP="00000000" w:rsidRDefault="00000000" w:rsidRPr="00000000" w14:paraId="00000071">
      <w:pPr>
        <w:numPr>
          <w:ilvl w:val="0"/>
          <w:numId w:val="8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Deliverable Volume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Deliverable volume.</w:t>
      </w:r>
    </w:p>
    <w:p w:rsidR="00000000" w:rsidDel="00000000" w:rsidP="00000000" w:rsidRDefault="00000000" w:rsidRPr="00000000" w14:paraId="00000072">
      <w:pPr>
        <w:numPr>
          <w:ilvl w:val="0"/>
          <w:numId w:val="8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%Deliverble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Percentage of deliverable volume.</w:t>
      </w:r>
    </w:p>
    <w:p w:rsidR="00000000" w:rsidDel="00000000" w:rsidP="00000000" w:rsidRDefault="00000000" w:rsidRPr="00000000" w14:paraId="00000073">
      <w:pPr>
        <w:spacing w:after="28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28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28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280" w:before="280" w:lin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2: Fit a Regression Model</w:t>
      </w:r>
    </w:p>
    <w:p w:rsidR="00000000" w:rsidDel="00000000" w:rsidP="00000000" w:rsidRDefault="00000000" w:rsidRPr="00000000" w14:paraId="00000077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We'll fit a simple linear regression model using one of the relevant predictors. Let's choose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Volume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as the predictor for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Close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price. We'll then check for heteroscedasticity and other MLR assumptions.</w:t>
      </w:r>
    </w:p>
    <w:p w:rsidR="00000000" w:rsidDel="00000000" w:rsidP="00000000" w:rsidRDefault="00000000" w:rsidRPr="00000000" w14:paraId="00000078">
      <w:pPr>
        <w:shd w:fill="212121" w:val="clear"/>
        <w:spacing w:after="280" w:before="28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# Fit the regression model</w:t>
      </w:r>
    </w:p>
    <w:p w:rsidR="00000000" w:rsidDel="00000000" w:rsidP="00000000" w:rsidRDefault="00000000" w:rsidRPr="00000000" w14:paraId="00000079">
      <w:pPr>
        <w:shd w:fill="212121" w:val="clear"/>
        <w:spacing w:after="280" w:before="280" w:line="325.71428571428567" w:lineRule="auto"/>
        <w:rPr>
          <w:rFonts w:ascii="Courier New" w:cs="Courier New" w:eastAsia="Courier New" w:hAnsi="Courier New"/>
          <w:color w:val="ee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model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&lt;-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lm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Close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~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Volume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data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hd w:fill="212121" w:val="clear"/>
        <w:spacing w:after="280" w:before="28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# Summary of the regression model</w:t>
      </w:r>
    </w:p>
    <w:p w:rsidR="00000000" w:rsidDel="00000000" w:rsidP="00000000" w:rsidRDefault="00000000" w:rsidRPr="00000000" w14:paraId="0000007B">
      <w:pPr>
        <w:shd w:fill="212121" w:val="clear"/>
        <w:spacing w:after="280" w:before="280" w:line="325.71428571428567" w:lineRule="auto"/>
        <w:rPr>
          <w:rFonts w:ascii="Courier New" w:cs="Courier New" w:eastAsia="Courier New" w:hAnsi="Courier New"/>
          <w:color w:val="ee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summary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1"/>
        <w:keepNext w:val="0"/>
        <w:keepLines w:val="0"/>
        <w:spacing w:line="240" w:lineRule="auto"/>
        <w:rPr/>
      </w:pPr>
      <w:bookmarkStart w:colFirst="0" w:colLast="0" w:name="_471wedi0aemh" w:id="28"/>
      <w:bookmarkEnd w:id="28"/>
      <w:r w:rsidDel="00000000" w:rsidR="00000000" w:rsidRPr="00000000">
        <w:rPr>
          <w:rFonts w:ascii="Times New Roman" w:cs="Times New Roman" w:eastAsia="Times New Roman" w:hAnsi="Times New Roman"/>
          <w:color w:val="4a86e8"/>
          <w:sz w:val="28"/>
          <w:szCs w:val="28"/>
          <w:rtl w:val="0"/>
        </w:rPr>
        <w:t xml:space="preserve">Regression Model 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2"/>
        <w:keepNext w:val="0"/>
        <w:keepLines w:val="0"/>
        <w:spacing w:line="240" w:lineRule="auto"/>
        <w:rPr>
          <w:rFonts w:ascii="Times New Roman" w:cs="Times New Roman" w:eastAsia="Times New Roman" w:hAnsi="Times New Roman"/>
          <w:sz w:val="34"/>
          <w:szCs w:val="34"/>
        </w:rPr>
      </w:pPr>
      <w:bookmarkStart w:colFirst="0" w:colLast="0" w:name="_o92xm08a2052" w:id="29"/>
      <w:bookmarkEnd w:id="29"/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Regression Results: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30"/>
        <w:gridCol w:w="1470"/>
        <w:gridCol w:w="1455"/>
        <w:gridCol w:w="1425"/>
        <w:gridCol w:w="1380"/>
        <w:gridCol w:w="1605"/>
        <w:tblGridChange w:id="0">
          <w:tblGrid>
            <w:gridCol w:w="1530"/>
            <w:gridCol w:w="1470"/>
            <w:gridCol w:w="1455"/>
            <w:gridCol w:w="1425"/>
            <w:gridCol w:w="1380"/>
            <w:gridCol w:w="1605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Coefficient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Estimate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Std. Error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t-value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P&gt;|t|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[95% Conf. Interval]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Const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334.9651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4.1187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81.3286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0.0000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[326.8897, 0.0000]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Volume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3.1262e-06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8.1451e-07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3.8381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0.0001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[3.4304e+02, 4.7232e-06]</w:t>
            </w:r>
          </w:p>
        </w:tc>
      </w:tr>
    </w:tbl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2"/>
        <w:keepNext w:val="0"/>
        <w:keepLines w:val="0"/>
        <w:spacing w:line="240" w:lineRule="auto"/>
        <w:rPr>
          <w:rFonts w:ascii="Times New Roman" w:cs="Times New Roman" w:eastAsia="Times New Roman" w:hAnsi="Times New Roman"/>
          <w:sz w:val="34"/>
          <w:szCs w:val="34"/>
        </w:rPr>
      </w:pPr>
      <w:bookmarkStart w:colFirst="0" w:colLast="0" w:name="_xf5orcisjgxz" w:id="30"/>
      <w:bookmarkEnd w:id="30"/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Goodness of Fit:</w:t>
      </w:r>
    </w:p>
    <w:p w:rsidR="00000000" w:rsidDel="00000000" w:rsidP="00000000" w:rsidRDefault="00000000" w:rsidRPr="00000000" w14:paraId="00000094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86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185"/>
        <w:tblGridChange w:id="0">
          <w:tblGrid>
            <w:gridCol w:w="4680"/>
            <w:gridCol w:w="4185"/>
          </w:tblGrid>
        </w:tblGridChange>
      </w:tblGrid>
      <w:tr>
        <w:trPr>
          <w:cantSplit w:val="0"/>
          <w:trHeight w:val="956.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after="240"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R-squared: </w:t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after="240"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0.0044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after="240"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Adjusted R-squared: </w:t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after="240"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0.0041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after="240"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F-statistic: </w:t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after="240"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14.73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after="240"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Prob (F-statistic) = p-value:</w:t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after="240"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0.000126</w:t>
            </w:r>
          </w:p>
        </w:tc>
      </w:tr>
    </w:tbl>
    <w:p w:rsidR="00000000" w:rsidDel="00000000" w:rsidP="00000000" w:rsidRDefault="00000000" w:rsidRPr="00000000" w14:paraId="000000A1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Let's proceed with fitting the model. ​​</w:t>
      </w:r>
    </w:p>
    <w:p w:rsidR="00000000" w:rsidDel="00000000" w:rsidP="00000000" w:rsidRDefault="00000000" w:rsidRPr="00000000" w14:paraId="000000A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Analyzed</w:t>
      </w:r>
    </w:p>
    <w:p w:rsidR="00000000" w:rsidDel="00000000" w:rsidP="00000000" w:rsidRDefault="00000000" w:rsidRPr="00000000" w14:paraId="000000A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Result</w:t>
      </w:r>
    </w:p>
    <w:p w:rsidR="00000000" w:rsidDel="00000000" w:rsidP="00000000" w:rsidRDefault="00000000" w:rsidRPr="00000000" w14:paraId="000000A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&lt;class 'statsmodels.iolib.summary.Summary'&gt;</w:t>
      </w:r>
    </w:p>
    <w:p w:rsidR="00000000" w:rsidDel="00000000" w:rsidP="00000000" w:rsidRDefault="00000000" w:rsidRPr="00000000" w14:paraId="000000A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"""</w:t>
      </w:r>
    </w:p>
    <w:p w:rsidR="00000000" w:rsidDel="00000000" w:rsidP="00000000" w:rsidRDefault="00000000" w:rsidRPr="00000000" w14:paraId="000000A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    OLS Regression Results                            </w:t>
      </w:r>
    </w:p>
    <w:p w:rsidR="00000000" w:rsidDel="00000000" w:rsidP="00000000" w:rsidRDefault="00000000" w:rsidRPr="00000000" w14:paraId="000000A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==============================================================================</w:t>
      </w:r>
    </w:p>
    <w:p w:rsidR="00000000" w:rsidDel="00000000" w:rsidP="00000000" w:rsidRDefault="00000000" w:rsidRPr="00000000" w14:paraId="000000A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Dep. Variable:                  Close   R-squared:                       0.004</w:t>
      </w:r>
    </w:p>
    <w:p w:rsidR="00000000" w:rsidDel="00000000" w:rsidP="00000000" w:rsidRDefault="00000000" w:rsidRPr="00000000" w14:paraId="000000A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Model:                            OLS   Adj. R-squared:                  0.004</w:t>
      </w:r>
    </w:p>
    <w:p w:rsidR="00000000" w:rsidDel="00000000" w:rsidP="00000000" w:rsidRDefault="00000000" w:rsidRPr="00000000" w14:paraId="000000A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Method:                 Least Squares   F-statistic:                     14.73</w:t>
      </w:r>
    </w:p>
    <w:p w:rsidR="00000000" w:rsidDel="00000000" w:rsidP="00000000" w:rsidRDefault="00000000" w:rsidRPr="00000000" w14:paraId="000000A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Date:                Sun, 30 Jun 2024   Prob (F-statistic):           0.000126</w:t>
      </w:r>
    </w:p>
    <w:p w:rsidR="00000000" w:rsidDel="00000000" w:rsidP="00000000" w:rsidRDefault="00000000" w:rsidRPr="00000000" w14:paraId="000000A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Time:                        05:09:31   Log-Likelihood:                -22189.</w:t>
      </w:r>
    </w:p>
    <w:p w:rsidR="00000000" w:rsidDel="00000000" w:rsidP="00000000" w:rsidRDefault="00000000" w:rsidRPr="00000000" w14:paraId="000000A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No. Observations:                3322   AIC:                         4.438e+04</w:t>
      </w:r>
    </w:p>
    <w:p w:rsidR="00000000" w:rsidDel="00000000" w:rsidP="00000000" w:rsidRDefault="00000000" w:rsidRPr="00000000" w14:paraId="000000A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Df Residuals:                    3320   BIC:                         4.439e+04</w:t>
      </w:r>
    </w:p>
    <w:p w:rsidR="00000000" w:rsidDel="00000000" w:rsidP="00000000" w:rsidRDefault="00000000" w:rsidRPr="00000000" w14:paraId="000000B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Df Model:                           1                                         </w:t>
      </w:r>
    </w:p>
    <w:p w:rsidR="00000000" w:rsidDel="00000000" w:rsidP="00000000" w:rsidRDefault="00000000" w:rsidRPr="00000000" w14:paraId="000000B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Covariance Type:            nonrobust                                         </w:t>
      </w:r>
    </w:p>
    <w:p w:rsidR="00000000" w:rsidDel="00000000" w:rsidP="00000000" w:rsidRDefault="00000000" w:rsidRPr="00000000" w14:paraId="000000B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==============================================================================</w:t>
      </w:r>
    </w:p>
    <w:p w:rsidR="00000000" w:rsidDel="00000000" w:rsidP="00000000" w:rsidRDefault="00000000" w:rsidRPr="00000000" w14:paraId="000000B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coef    std err          t      P&gt;|t|      [0.025      0.975]</w:t>
      </w:r>
    </w:p>
    <w:p w:rsidR="00000000" w:rsidDel="00000000" w:rsidP="00000000" w:rsidRDefault="00000000" w:rsidRPr="00000000" w14:paraId="000000B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------------------------------------------------------------------------------</w:t>
      </w:r>
    </w:p>
    <w:p w:rsidR="00000000" w:rsidDel="00000000" w:rsidP="00000000" w:rsidRDefault="00000000" w:rsidRPr="00000000" w14:paraId="000000B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const        334.9651      4.119     81.329      0.000     326.890     343.040</w:t>
      </w:r>
    </w:p>
    <w:p w:rsidR="00000000" w:rsidDel="00000000" w:rsidP="00000000" w:rsidRDefault="00000000" w:rsidRPr="00000000" w14:paraId="000000B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Volume      3.126e-06   8.15e-07      3.838      0.000    1.53e-06    4.72e-06</w:t>
      </w:r>
    </w:p>
    <w:p w:rsidR="00000000" w:rsidDel="00000000" w:rsidP="00000000" w:rsidRDefault="00000000" w:rsidRPr="00000000" w14:paraId="000000B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==============================================================================</w:t>
      </w:r>
    </w:p>
    <w:p w:rsidR="00000000" w:rsidDel="00000000" w:rsidP="00000000" w:rsidRDefault="00000000" w:rsidRPr="00000000" w14:paraId="000000B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Omnibus:                      757.466   Durbin-Watson:                   0.009</w:t>
      </w:r>
    </w:p>
    <w:p w:rsidR="00000000" w:rsidDel="00000000" w:rsidP="00000000" w:rsidRDefault="00000000" w:rsidRPr="00000000" w14:paraId="000000B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Prob(Omnibus):                  0.000   Jarque-Bera (JB):             1628.113</w:t>
      </w:r>
    </w:p>
    <w:p w:rsidR="00000000" w:rsidDel="00000000" w:rsidP="00000000" w:rsidRDefault="00000000" w:rsidRPr="00000000" w14:paraId="000000B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Skew:                           1.311   Prob(JB):                         0.00</w:t>
      </w:r>
    </w:p>
    <w:p w:rsidR="00000000" w:rsidDel="00000000" w:rsidP="00000000" w:rsidRDefault="00000000" w:rsidRPr="00000000" w14:paraId="000000B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Kurtosis:                       5.212   Cond. No.                     6.23e+06</w:t>
      </w:r>
    </w:p>
    <w:p w:rsidR="00000000" w:rsidDel="00000000" w:rsidP="00000000" w:rsidRDefault="00000000" w:rsidRPr="00000000" w14:paraId="000000B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==============================================================================</w:t>
      </w:r>
    </w:p>
    <w:p w:rsidR="00000000" w:rsidDel="00000000" w:rsidP="00000000" w:rsidRDefault="00000000" w:rsidRPr="00000000" w14:paraId="000000B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Notes:</w:t>
      </w:r>
    </w:p>
    <w:p w:rsidR="00000000" w:rsidDel="00000000" w:rsidP="00000000" w:rsidRDefault="00000000" w:rsidRPr="00000000" w14:paraId="000000C1">
      <w:pPr>
        <w:numPr>
          <w:ilvl w:val="0"/>
          <w:numId w:val="7"/>
        </w:num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Standard Errors assume that the covariance matrix of the errors is correctly specified.</w:t>
      </w:r>
    </w:p>
    <w:p w:rsidR="00000000" w:rsidDel="00000000" w:rsidP="00000000" w:rsidRDefault="00000000" w:rsidRPr="00000000" w14:paraId="000000C2">
      <w:pPr>
        <w:numPr>
          <w:ilvl w:val="0"/>
          <w:numId w:val="7"/>
        </w:num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condition number is large, 6.23e+06. This might indicate that there are strong multicollinearity or other numerical problems.</w:t>
      </w:r>
    </w:p>
    <w:p w:rsidR="00000000" w:rsidDel="00000000" w:rsidP="00000000" w:rsidRDefault="00000000" w:rsidRPr="00000000" w14:paraId="000000C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after="280" w:before="280" w:lin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3: Checking for Heteroscedasticity</w:t>
      </w:r>
    </w:p>
    <w:p w:rsidR="00000000" w:rsidDel="00000000" w:rsidP="00000000" w:rsidRDefault="00000000" w:rsidRPr="00000000" w14:paraId="000000C9">
      <w:pPr>
        <w:spacing w:after="280" w:before="280" w:lin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We'll use the Breusch-Pagan test to check for heteroscedasticity.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after="280" w:before="28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after="280" w:before="28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after="280" w:before="28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Style w:val="Heading2"/>
        <w:keepNext w:val="0"/>
        <w:keepLines w:val="0"/>
        <w:rPr>
          <w:sz w:val="34"/>
          <w:szCs w:val="34"/>
        </w:rPr>
      </w:pPr>
      <w:bookmarkStart w:colFirst="0" w:colLast="0" w:name="_lo3bxv5zp3v0" w:id="31"/>
      <w:bookmarkEnd w:id="31"/>
      <w:r w:rsidDel="00000000" w:rsidR="00000000" w:rsidRPr="00000000">
        <w:rPr>
          <w:sz w:val="34"/>
          <w:szCs w:val="34"/>
          <w:rtl w:val="0"/>
        </w:rPr>
        <w:t xml:space="preserve">Breusch-Pagan Test for Heteroscedasticity: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hd w:fill="212121" w:val="clear"/>
        <w:spacing w:after="280" w:before="280" w:line="325.71428571428567" w:lineRule="auto"/>
        <w:rPr>
          <w:rFonts w:ascii="Courier New" w:cs="Courier New" w:eastAsia="Courier New" w:hAnsi="Courier New"/>
          <w:b w:val="1"/>
          <w:i w:val="1"/>
          <w:color w:val="b7b7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7b7b7"/>
          <w:sz w:val="21"/>
          <w:szCs w:val="21"/>
          <w:rtl w:val="0"/>
        </w:rPr>
        <w:t xml:space="preserve"># Perform Breusch-Pagan test for heteroscedasticity</w:t>
      </w:r>
    </w:p>
    <w:p w:rsidR="00000000" w:rsidDel="00000000" w:rsidP="00000000" w:rsidRDefault="00000000" w:rsidRPr="00000000" w14:paraId="000000D1">
      <w:pPr>
        <w:shd w:fill="212121" w:val="clear"/>
        <w:spacing w:after="280" w:before="280" w:line="325.71428571428567" w:lineRule="auto"/>
        <w:rPr>
          <w:rFonts w:ascii="Courier New" w:cs="Courier New" w:eastAsia="Courier New" w:hAnsi="Courier New"/>
          <w:b w:val="1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2aaff"/>
          <w:sz w:val="21"/>
          <w:szCs w:val="21"/>
          <w:rtl w:val="0"/>
        </w:rPr>
        <w:t xml:space="preserve">bptest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effff"/>
          <w:sz w:val="21"/>
          <w:szCs w:val="21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Result</w:t>
      </w:r>
    </w:p>
    <w:p w:rsidR="00000000" w:rsidDel="00000000" w:rsidP="00000000" w:rsidRDefault="00000000" w:rsidRPr="00000000" w14:paraId="000000D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({'Lagrange multiplier statistic': 30.41234486190785,</w:t>
      </w:r>
    </w:p>
    <w:p w:rsidR="00000000" w:rsidDel="00000000" w:rsidP="00000000" w:rsidRDefault="00000000" w:rsidRPr="00000000" w14:paraId="000000D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'p-value': 3.4929818418851364e-08,</w:t>
      </w:r>
    </w:p>
    <w:p w:rsidR="00000000" w:rsidDel="00000000" w:rsidP="00000000" w:rsidRDefault="00000000" w:rsidRPr="00000000" w14:paraId="000000D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'f-value': 30.674858311588448,</w:t>
      </w:r>
    </w:p>
    <w:p w:rsidR="00000000" w:rsidDel="00000000" w:rsidP="00000000" w:rsidRDefault="00000000" w:rsidRPr="00000000" w14:paraId="000000D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'f p-value': 3.288414410480274e-08},</w:t>
      </w:r>
    </w:p>
    <w:p w:rsidR="00000000" w:rsidDel="00000000" w:rsidP="00000000" w:rsidRDefault="00000000" w:rsidRPr="00000000" w14:paraId="000000D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0.009434778117131986)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Result: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Lagrange Multiplier Statistic: 30.412</w:t>
      </w:r>
    </w:p>
    <w:p w:rsidR="00000000" w:rsidDel="00000000" w:rsidP="00000000" w:rsidRDefault="00000000" w:rsidRPr="00000000" w14:paraId="000000D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p-value: 0.00000003</w:t>
      </w:r>
    </w:p>
    <w:p w:rsidR="00000000" w:rsidDel="00000000" w:rsidP="00000000" w:rsidRDefault="00000000" w:rsidRPr="00000000" w14:paraId="000000D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f-value: 30.675</w:t>
      </w:r>
    </w:p>
    <w:p w:rsidR="00000000" w:rsidDel="00000000" w:rsidP="00000000" w:rsidRDefault="00000000" w:rsidRPr="00000000" w14:paraId="000000D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 p-value: 0.00000003</w:t>
      </w:r>
    </w:p>
    <w:p w:rsidR="00000000" w:rsidDel="00000000" w:rsidP="00000000" w:rsidRDefault="00000000" w:rsidRPr="00000000" w14:paraId="000000D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Style w:val="Heading2"/>
        <w:keepNext w:val="0"/>
        <w:keepLines w:val="0"/>
        <w:rPr>
          <w:sz w:val="34"/>
          <w:szCs w:val="34"/>
        </w:rPr>
      </w:pPr>
      <w:bookmarkStart w:colFirst="0" w:colLast="0" w:name="_3c780fqv9jnm" w:id="32"/>
      <w:bookmarkEnd w:id="32"/>
      <w:r w:rsidDel="00000000" w:rsidR="00000000" w:rsidRPr="00000000">
        <w:rPr>
          <w:sz w:val="34"/>
          <w:szCs w:val="34"/>
          <w:rtl w:val="0"/>
        </w:rPr>
        <w:t xml:space="preserve">Durbin-Watson Test for Independence:</w:t>
      </w:r>
    </w:p>
    <w:p w:rsidR="00000000" w:rsidDel="00000000" w:rsidP="00000000" w:rsidRDefault="00000000" w:rsidRPr="00000000" w14:paraId="000000E0">
      <w:pPr>
        <w:shd w:fill="212121" w:val="clear"/>
        <w:spacing w:line="325.71428571428567" w:lineRule="auto"/>
        <w:rPr>
          <w:rFonts w:ascii="Courier New" w:cs="Courier New" w:eastAsia="Courier New" w:hAnsi="Courier New"/>
          <w:i w:val="1"/>
          <w:color w:val="b7b7b7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ee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b7b7b7"/>
          <w:sz w:val="21"/>
          <w:szCs w:val="21"/>
          <w:rtl w:val="0"/>
        </w:rPr>
        <w:t xml:space="preserve"># Durbin-Watson test for independence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dwtest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3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Result: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Durbin-Watson Statistic: 0.0094348</w:t>
      </w:r>
    </w:p>
    <w:p w:rsidR="00000000" w:rsidDel="00000000" w:rsidP="00000000" w:rsidRDefault="00000000" w:rsidRPr="00000000" w14:paraId="000000E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p-value &lt; 2.2e-16</w:t>
      </w:r>
    </w:p>
    <w:p w:rsidR="00000000" w:rsidDel="00000000" w:rsidP="00000000" w:rsidRDefault="00000000" w:rsidRPr="00000000" w14:paraId="000000E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alternative hypothesis: true autocorrelation is greater than 0</w:t>
      </w:r>
    </w:p>
    <w:p w:rsidR="00000000" w:rsidDel="00000000" w:rsidP="00000000" w:rsidRDefault="00000000" w:rsidRPr="00000000" w14:paraId="000000E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Step 4: Checking MLR Assumptions</w:t>
      </w:r>
    </w:p>
    <w:p w:rsidR="00000000" w:rsidDel="00000000" w:rsidP="00000000" w:rsidRDefault="00000000" w:rsidRPr="00000000" w14:paraId="000000EB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We'll check the following assumptions:</w:t>
      </w:r>
    </w:p>
    <w:p w:rsidR="00000000" w:rsidDel="00000000" w:rsidP="00000000" w:rsidRDefault="00000000" w:rsidRPr="00000000" w14:paraId="000000EC">
      <w:pPr>
        <w:numPr>
          <w:ilvl w:val="0"/>
          <w:numId w:val="9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Linearity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The relationship between the predictors and the response is linear.</w:t>
      </w:r>
    </w:p>
    <w:p w:rsidR="00000000" w:rsidDel="00000000" w:rsidP="00000000" w:rsidRDefault="00000000" w:rsidRPr="00000000" w14:paraId="000000ED">
      <w:pPr>
        <w:numPr>
          <w:ilvl w:val="0"/>
          <w:numId w:val="9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Independence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The residuals are independent.</w:t>
      </w:r>
    </w:p>
    <w:p w:rsidR="00000000" w:rsidDel="00000000" w:rsidP="00000000" w:rsidRDefault="00000000" w:rsidRPr="00000000" w14:paraId="000000EE">
      <w:pPr>
        <w:numPr>
          <w:ilvl w:val="0"/>
          <w:numId w:val="9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Homoscedasticity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The residuals have constant variance.</w:t>
      </w:r>
    </w:p>
    <w:p w:rsidR="00000000" w:rsidDel="00000000" w:rsidP="00000000" w:rsidRDefault="00000000" w:rsidRPr="00000000" w14:paraId="000000EF">
      <w:pPr>
        <w:numPr>
          <w:ilvl w:val="0"/>
          <w:numId w:val="9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Normality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The residuals are normally distributed.</w:t>
      </w:r>
    </w:p>
    <w:p w:rsidR="00000000" w:rsidDel="00000000" w:rsidP="00000000" w:rsidRDefault="00000000" w:rsidRPr="00000000" w14:paraId="000000F0">
      <w:pPr>
        <w:spacing w:after="28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hd w:fill="212121" w:val="clear"/>
        <w:spacing w:after="28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Residuals vs Fitted plot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hd w:fill="212121" w:val="clear"/>
        <w:spacing w:after="280" w:line="325.71428571428567" w:lineRule="auto"/>
        <w:rPr>
          <w:rFonts w:ascii="Courier New" w:cs="Courier New" w:eastAsia="Courier New" w:hAnsi="Courier New"/>
          <w:color w:val="ee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plot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(model,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1"/>
          <w:szCs w:val="21"/>
          <w:rtl w:val="0"/>
        </w:rPr>
        <w:t xml:space="preserve">which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3">
      <w:pPr>
        <w:shd w:fill="212121" w:val="clear"/>
        <w:spacing w:after="280" w:line="325.71428571428567" w:lineRule="auto"/>
        <w:rPr>
          <w:rFonts w:ascii="Courier New" w:cs="Courier New" w:eastAsia="Courier New" w:hAnsi="Courier New"/>
          <w:color w:val="ee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hd w:fill="212121" w:val="clear"/>
        <w:spacing w:after="280" w:line="325.71428571428567" w:lineRule="auto"/>
        <w:rPr>
          <w:rFonts w:ascii="Courier New" w:cs="Courier New" w:eastAsia="Courier New" w:hAnsi="Courier New"/>
          <w:color w:val="b7b7b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7b7b7"/>
          <w:sz w:val="20"/>
          <w:szCs w:val="20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b w:val="1"/>
          <w:color w:val="b7b7b7"/>
          <w:sz w:val="20"/>
          <w:szCs w:val="20"/>
          <w:rtl w:val="0"/>
        </w:rPr>
        <w:t xml:space="preserve">Q-Q plot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hd w:fill="212121" w:val="clear"/>
        <w:spacing w:after="280" w:line="325.71428571428567" w:lineRule="auto"/>
        <w:rPr>
          <w:rFonts w:ascii="Courier New" w:cs="Courier New" w:eastAsia="Courier New" w:hAnsi="Courier New"/>
          <w:color w:val="ee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plot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(model,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1"/>
          <w:szCs w:val="21"/>
          <w:rtl w:val="0"/>
        </w:rPr>
        <w:t xml:space="preserve">which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6">
      <w:pPr>
        <w:shd w:fill="212121" w:val="clear"/>
        <w:spacing w:after="280" w:line="325.71428571428567" w:lineRule="auto"/>
        <w:rPr>
          <w:rFonts w:ascii="Courier New" w:cs="Courier New" w:eastAsia="Courier New" w:hAnsi="Courier New"/>
          <w:color w:val="ee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hd w:fill="212121" w:val="clear"/>
        <w:spacing w:after="280" w:line="325.71428571428567" w:lineRule="auto"/>
        <w:rPr>
          <w:rFonts w:ascii="Courier New" w:cs="Courier New" w:eastAsia="Courier New" w:hAnsi="Courier New"/>
          <w:color w:val="b7b7b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7b7b7"/>
          <w:sz w:val="20"/>
          <w:szCs w:val="20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b w:val="1"/>
          <w:color w:val="b7b7b7"/>
          <w:sz w:val="20"/>
          <w:szCs w:val="20"/>
          <w:rtl w:val="0"/>
        </w:rPr>
        <w:t xml:space="preserve">Histogram of residuals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hd w:fill="212121" w:val="clear"/>
        <w:spacing w:after="280" w:line="325.71428571428567" w:lineRule="auto"/>
        <w:rPr>
          <w:rFonts w:ascii="Courier New" w:cs="Courier New" w:eastAsia="Courier New" w:hAnsi="Courier New"/>
          <w:color w:val="ee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hist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resid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(model),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1"/>
          <w:szCs w:val="21"/>
          <w:rtl w:val="0"/>
        </w:rPr>
        <w:t xml:space="preserve">breaks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Histogram of Residuals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1"/>
          <w:szCs w:val="21"/>
          <w:rtl w:val="0"/>
        </w:rPr>
        <w:t xml:space="preserve">xlab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Residuals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9">
      <w:pPr>
        <w:spacing w:after="28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after="280" w:line="240" w:lineRule="auto"/>
        <w:ind w:left="-1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29464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after="280" w:before="0" w:line="240" w:lineRule="auto"/>
        <w:ind w:left="-1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267325" cy="52578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25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after="280" w:before="0" w:line="240" w:lineRule="auto"/>
        <w:ind w:left="-1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Histogram and Q-Q Plot of Residuals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FE">
      <w:pPr>
        <w:numPr>
          <w:ilvl w:val="0"/>
          <w:numId w:val="3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histogram shows the distribution of residuals.</w:t>
      </w:r>
    </w:p>
    <w:p w:rsidR="00000000" w:rsidDel="00000000" w:rsidP="00000000" w:rsidRDefault="00000000" w:rsidRPr="00000000" w14:paraId="000000FF">
      <w:pPr>
        <w:numPr>
          <w:ilvl w:val="0"/>
          <w:numId w:val="3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Q-Q plot assesses the normality of the residuals.</w:t>
      </w:r>
    </w:p>
    <w:p w:rsidR="00000000" w:rsidDel="00000000" w:rsidP="00000000" w:rsidRDefault="00000000" w:rsidRPr="00000000" w14:paraId="00000100">
      <w:pPr>
        <w:spacing w:after="280" w:before="0" w:line="240" w:lineRule="auto"/>
        <w:ind w:left="-1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pacing w:after="280" w:lin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5: Generating the Report Overall Interpretation:</w:t>
      </w:r>
    </w:p>
    <w:p w:rsidR="00000000" w:rsidDel="00000000" w:rsidP="00000000" w:rsidRDefault="00000000" w:rsidRPr="00000000" w14:paraId="00000106">
      <w:pPr>
        <w:spacing w:after="280" w:line="240" w:lineRule="auto"/>
        <w:ind w:left="-1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Report: Regression Analysis of ADANIPORTS Dataset</w:t>
      </w:r>
    </w:p>
    <w:p w:rsidR="00000000" w:rsidDel="00000000" w:rsidP="00000000" w:rsidRDefault="00000000" w:rsidRPr="00000000" w14:paraId="00000108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1. Regression Model Summary</w:t>
      </w:r>
    </w:p>
    <w:p w:rsidR="00000000" w:rsidDel="00000000" w:rsidP="00000000" w:rsidRDefault="00000000" w:rsidRPr="00000000" w14:paraId="00000109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Model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OLS (Ordinary Least Squares)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Dependent Variable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Close Price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Predictor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Volume</w:t>
      </w:r>
    </w:p>
    <w:p w:rsidR="00000000" w:rsidDel="00000000" w:rsidP="00000000" w:rsidRDefault="00000000" w:rsidRPr="00000000" w14:paraId="0000010A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2. Tests for Heteroscedasticity and MLR Assumptions</w:t>
      </w:r>
    </w:p>
    <w:p w:rsidR="00000000" w:rsidDel="00000000" w:rsidP="00000000" w:rsidRDefault="00000000" w:rsidRPr="00000000" w14:paraId="0000010B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Breusch-Pagan Test for Heteroscedasticity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0C">
      <w:pPr>
        <w:numPr>
          <w:ilvl w:val="0"/>
          <w:numId w:val="1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Lagrange Multiplier Statistic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30.412</w:t>
      </w:r>
    </w:p>
    <w:p w:rsidR="00000000" w:rsidDel="00000000" w:rsidP="00000000" w:rsidRDefault="00000000" w:rsidRPr="00000000" w14:paraId="0000010D">
      <w:pPr>
        <w:numPr>
          <w:ilvl w:val="0"/>
          <w:numId w:val="1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p-value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: 3.49×10−83.49 \times 10^{-8}3.49×10−8</w:t>
      </w:r>
    </w:p>
    <w:p w:rsidR="00000000" w:rsidDel="00000000" w:rsidP="00000000" w:rsidRDefault="00000000" w:rsidRPr="00000000" w14:paraId="0000010E">
      <w:pPr>
        <w:numPr>
          <w:ilvl w:val="0"/>
          <w:numId w:val="1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f-value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30.675</w:t>
      </w:r>
    </w:p>
    <w:p w:rsidR="00000000" w:rsidDel="00000000" w:rsidP="00000000" w:rsidRDefault="00000000" w:rsidRPr="00000000" w14:paraId="0000010F">
      <w:pPr>
        <w:numPr>
          <w:ilvl w:val="0"/>
          <w:numId w:val="1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 p-value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: 3.29×10−83.29 \times 10^{-8}3.29×10−8</w:t>
      </w:r>
    </w:p>
    <w:p w:rsidR="00000000" w:rsidDel="00000000" w:rsidP="00000000" w:rsidRDefault="00000000" w:rsidRPr="00000000" w14:paraId="00000110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Durbin-Watson Test for Independence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11">
      <w:pPr>
        <w:numPr>
          <w:ilvl w:val="0"/>
          <w:numId w:val="2"/>
        </w:numPr>
        <w:spacing w:after="280" w:before="28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Durbin-Watson Statistic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0.009</w:t>
      </w:r>
    </w:p>
    <w:p w:rsidR="00000000" w:rsidDel="00000000" w:rsidP="00000000" w:rsidRDefault="00000000" w:rsidRPr="00000000" w14:paraId="00000112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Histogram and Q-Q Plot of Residuals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13">
      <w:pPr>
        <w:numPr>
          <w:ilvl w:val="0"/>
          <w:numId w:val="4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histogram shows the distribution of residuals.</w:t>
      </w:r>
    </w:p>
    <w:p w:rsidR="00000000" w:rsidDel="00000000" w:rsidP="00000000" w:rsidRDefault="00000000" w:rsidRPr="00000000" w14:paraId="00000114">
      <w:pPr>
        <w:numPr>
          <w:ilvl w:val="0"/>
          <w:numId w:val="4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Q-Q plot assesses the normality of the residuals.</w:t>
      </w:r>
    </w:p>
    <w:p w:rsidR="00000000" w:rsidDel="00000000" w:rsidP="00000000" w:rsidRDefault="00000000" w:rsidRPr="00000000" w14:paraId="00000115">
      <w:pPr>
        <w:spacing w:after="28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Style w:val="Heading1"/>
        <w:keepNext w:val="0"/>
        <w:keepLines w:val="0"/>
        <w:rPr>
          <w:rFonts w:ascii="Times New Roman" w:cs="Times New Roman" w:eastAsia="Times New Roman" w:hAnsi="Times New Roman"/>
          <w:sz w:val="36"/>
          <w:szCs w:val="36"/>
        </w:rPr>
      </w:pPr>
      <w:bookmarkStart w:colFirst="0" w:colLast="0" w:name="_f38t7vl0lywc" w:id="33"/>
      <w:bookmarkEnd w:id="33"/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3. Interpretation and Recommendations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Model Fit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19">
      <w:pPr>
        <w:numPr>
          <w:ilvl w:val="0"/>
          <w:numId w:val="5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R-squared value of 0.004 indicates that only 0.4% of the variance in the closing price is explained by the volume. This suggests a very weak linear relationship.</w:t>
      </w:r>
    </w:p>
    <w:p w:rsidR="00000000" w:rsidDel="00000000" w:rsidP="00000000" w:rsidRDefault="00000000" w:rsidRPr="00000000" w14:paraId="0000011A">
      <w:pPr>
        <w:numPr>
          <w:ilvl w:val="0"/>
          <w:numId w:val="5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Breusch-Pagan test indicates significant heteroscedasticity (p-value &lt; 0.05), meaning the residuals do not have constant variance.</w:t>
      </w:r>
    </w:p>
    <w:p w:rsidR="00000000" w:rsidDel="00000000" w:rsidP="00000000" w:rsidRDefault="00000000" w:rsidRPr="00000000" w14:paraId="0000011B">
      <w:pPr>
        <w:numPr>
          <w:ilvl w:val="0"/>
          <w:numId w:val="5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Durbin-Watson statistic is very close to 0, suggesting strong positive autocorrelation of residuals, which violates the independence assumption.</w:t>
      </w:r>
    </w:p>
    <w:p w:rsidR="00000000" w:rsidDel="00000000" w:rsidP="00000000" w:rsidRDefault="00000000" w:rsidRPr="00000000" w14:paraId="0000011C">
      <w:pPr>
        <w:numPr>
          <w:ilvl w:val="0"/>
          <w:numId w:val="5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residuals are not normally distributed as indicated by the histogram and Q-Q plot.</w:t>
      </w:r>
    </w:p>
    <w:p w:rsidR="00000000" w:rsidDel="00000000" w:rsidP="00000000" w:rsidRDefault="00000000" w:rsidRPr="00000000" w14:paraId="0000011D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Conclusion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The current model does not provide a good fit for the data. This is evident from the low R-squared value, significant heteroscedasticity, and violation of the independence assumption.</w:t>
      </w:r>
    </w:p>
    <w:p w:rsidR="00000000" w:rsidDel="00000000" w:rsidP="00000000" w:rsidRDefault="00000000" w:rsidRPr="00000000" w14:paraId="0000011E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Recommendations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1F">
      <w:pPr>
        <w:numPr>
          <w:ilvl w:val="0"/>
          <w:numId w:val="6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Transformations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Consider transforming the variables (e.g., log transformation) to stabilize variance and improve model fit.</w:t>
      </w:r>
    </w:p>
    <w:p w:rsidR="00000000" w:rsidDel="00000000" w:rsidP="00000000" w:rsidRDefault="00000000" w:rsidRPr="00000000" w14:paraId="00000120">
      <w:pPr>
        <w:numPr>
          <w:ilvl w:val="0"/>
          <w:numId w:val="6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Additional Predictors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Include more relevant predictors that might influence the closing price.</w:t>
      </w:r>
    </w:p>
    <w:p w:rsidR="00000000" w:rsidDel="00000000" w:rsidP="00000000" w:rsidRDefault="00000000" w:rsidRPr="00000000" w14:paraId="00000121">
      <w:pPr>
        <w:numPr>
          <w:ilvl w:val="0"/>
          <w:numId w:val="6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Robust Regression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Use robust regression methods to handle heteroscedasticity.</w:t>
      </w:r>
    </w:p>
    <w:p w:rsidR="00000000" w:rsidDel="00000000" w:rsidP="00000000" w:rsidRDefault="00000000" w:rsidRPr="00000000" w14:paraId="00000122">
      <w:pPr>
        <w:numPr>
          <w:ilvl w:val="0"/>
          <w:numId w:val="6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Autoregressive Models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Consider using time series models (e.g., ARIMA) to account for autocorrelation in the data.</w:t>
      </w:r>
    </w:p>
    <w:p w:rsidR="00000000" w:rsidDel="00000000" w:rsidP="00000000" w:rsidRDefault="00000000" w:rsidRPr="00000000" w14:paraId="00000123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====================</w:t>
      </w:r>
    </w:p>
    <w:p w:rsidR="00000000" w:rsidDel="00000000" w:rsidP="00000000" w:rsidRDefault="00000000" w:rsidRPr="00000000" w14:paraId="00000125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Submitted by: Mohsan  Joyia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  <w:font w:name="Courier New"/>
  <w:font w:name="Gungsuh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5.png"/><Relationship Id="rId12" Type="http://schemas.openxmlformats.org/officeDocument/2006/relationships/image" Target="media/image1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s://www.nseindia.com/" TargetMode="External"/><Relationship Id="rId8" Type="http://schemas.openxmlformats.org/officeDocument/2006/relationships/hyperlink" Target="https://www.nseindia.co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