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5505" w14:textId="74B4F401" w:rsidR="00634DBA" w:rsidRPr="00DE5E9A" w:rsidRDefault="00DE5E9A">
      <w:pPr>
        <w:rPr>
          <w:b/>
          <w:bCs/>
          <w:color w:val="EE0000"/>
          <w:sz w:val="32"/>
          <w:szCs w:val="32"/>
        </w:rPr>
      </w:pPr>
      <w:r w:rsidRPr="00DE5E9A">
        <w:rPr>
          <w:b/>
          <w:bCs/>
          <w:color w:val="EE0000"/>
          <w:sz w:val="32"/>
          <w:szCs w:val="32"/>
        </w:rPr>
        <w:t xml:space="preserve">The FUE Endodontic Program at Future University in Egypt (FUE) is a specialized clinical training course for dentists who want to enhance their knowledge and practical skills in endodontics (root canal treatment and internal tooth care). The program focuses on modern diagnostic techniques, treatment planning, conventional and advanced root canal preparation methods, isolation techniques, and the use of magnification tools. Participants gain hands-on experience on real cases under supervision, attend workshops and demonstrations, and learn the latest endodontic protocols to improve their clinical confidence and expertise. </w:t>
      </w:r>
    </w:p>
    <w:sectPr w:rsidR="00634DBA" w:rsidRPr="00DE5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E9A"/>
    <w:rsid w:val="00634DBA"/>
    <w:rsid w:val="007273C1"/>
    <w:rsid w:val="00781713"/>
    <w:rsid w:val="00C770A9"/>
    <w:rsid w:val="00DE5E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D3D6"/>
  <w15:chartTrackingRefBased/>
  <w15:docId w15:val="{6388F119-C90C-424B-971E-BEE426075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E9A"/>
    <w:rPr>
      <w:rFonts w:eastAsiaTheme="majorEastAsia" w:cstheme="majorBidi"/>
      <w:color w:val="272727" w:themeColor="text1" w:themeTint="D8"/>
    </w:rPr>
  </w:style>
  <w:style w:type="paragraph" w:styleId="Title">
    <w:name w:val="Title"/>
    <w:basedOn w:val="Normal"/>
    <w:next w:val="Normal"/>
    <w:link w:val="TitleChar"/>
    <w:uiPriority w:val="10"/>
    <w:qFormat/>
    <w:rsid w:val="00DE5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E9A"/>
    <w:pPr>
      <w:spacing w:before="160"/>
      <w:jc w:val="center"/>
    </w:pPr>
    <w:rPr>
      <w:i/>
      <w:iCs/>
      <w:color w:val="404040" w:themeColor="text1" w:themeTint="BF"/>
    </w:rPr>
  </w:style>
  <w:style w:type="character" w:customStyle="1" w:styleId="QuoteChar">
    <w:name w:val="Quote Char"/>
    <w:basedOn w:val="DefaultParagraphFont"/>
    <w:link w:val="Quote"/>
    <w:uiPriority w:val="29"/>
    <w:rsid w:val="00DE5E9A"/>
    <w:rPr>
      <w:i/>
      <w:iCs/>
      <w:color w:val="404040" w:themeColor="text1" w:themeTint="BF"/>
    </w:rPr>
  </w:style>
  <w:style w:type="paragraph" w:styleId="ListParagraph">
    <w:name w:val="List Paragraph"/>
    <w:basedOn w:val="Normal"/>
    <w:uiPriority w:val="34"/>
    <w:qFormat/>
    <w:rsid w:val="00DE5E9A"/>
    <w:pPr>
      <w:ind w:left="720"/>
      <w:contextualSpacing/>
    </w:pPr>
  </w:style>
  <w:style w:type="character" w:styleId="IntenseEmphasis">
    <w:name w:val="Intense Emphasis"/>
    <w:basedOn w:val="DefaultParagraphFont"/>
    <w:uiPriority w:val="21"/>
    <w:qFormat/>
    <w:rsid w:val="00DE5E9A"/>
    <w:rPr>
      <w:i/>
      <w:iCs/>
      <w:color w:val="2F5496" w:themeColor="accent1" w:themeShade="BF"/>
    </w:rPr>
  </w:style>
  <w:style w:type="paragraph" w:styleId="IntenseQuote">
    <w:name w:val="Intense Quote"/>
    <w:basedOn w:val="Normal"/>
    <w:next w:val="Normal"/>
    <w:link w:val="IntenseQuoteChar"/>
    <w:uiPriority w:val="30"/>
    <w:qFormat/>
    <w:rsid w:val="00DE5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E9A"/>
    <w:rPr>
      <w:i/>
      <w:iCs/>
      <w:color w:val="2F5496" w:themeColor="accent1" w:themeShade="BF"/>
    </w:rPr>
  </w:style>
  <w:style w:type="character" w:styleId="IntenseReference">
    <w:name w:val="Intense Reference"/>
    <w:basedOn w:val="DefaultParagraphFont"/>
    <w:uiPriority w:val="32"/>
    <w:qFormat/>
    <w:rsid w:val="00DE5E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1</cp:revision>
  <dcterms:created xsi:type="dcterms:W3CDTF">2026-03-18T18:09:00Z</dcterms:created>
  <dcterms:modified xsi:type="dcterms:W3CDTF">2026-03-18T18:09:00Z</dcterms:modified>
</cp:coreProperties>
</file>