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247"/>
      </w:tblGrid>
      <w:tr w:rsidR="00173FEF" w:rsidRPr="001C003C" w14:paraId="1A38DB01" w14:textId="77777777" w:rsidTr="00D54A66">
        <w:tc>
          <w:tcPr>
            <w:tcW w:w="4536" w:type="dxa"/>
          </w:tcPr>
          <w:p w14:paraId="3C50FCEA" w14:textId="5568EED2" w:rsidR="00173FEF" w:rsidRPr="001C003C" w:rsidRDefault="002649AA" w:rsidP="004E5AF7">
            <w:pPr>
              <w:rPr>
                <w:sz w:val="10"/>
                <w:szCs w:val="10"/>
                <w:rtl/>
              </w:rPr>
            </w:pPr>
            <w:bookmarkStart w:id="0" w:name="OLE_LINK55"/>
            <w:bookmarkStart w:id="1" w:name="OLE_LINK56"/>
            <w:r w:rsidRPr="001C003C">
              <w:rPr>
                <w:rFonts w:hint="cs"/>
                <w:noProof/>
                <w:lang w:val="ar-SA"/>
              </w:rPr>
              <w:t xml:space="preserve">                                                                         </w:t>
            </w:r>
          </w:p>
          <w:p w14:paraId="1B58D7EC" w14:textId="4F4E96F4" w:rsidR="00173FEF" w:rsidRPr="001C003C" w:rsidRDefault="00173FEF" w:rsidP="004E5AF7">
            <w:pPr>
              <w:rPr>
                <w:rtl/>
              </w:rPr>
            </w:pPr>
          </w:p>
        </w:tc>
        <w:tc>
          <w:tcPr>
            <w:tcW w:w="4591" w:type="dxa"/>
          </w:tcPr>
          <w:p w14:paraId="3A6044B6" w14:textId="6BFD91B5" w:rsidR="00173FEF" w:rsidRPr="001C003C" w:rsidRDefault="00D54A66" w:rsidP="004E5AF7">
            <w:pPr>
              <w:rPr>
                <w:rFonts w:cs="B Titr"/>
                <w:sz w:val="28"/>
                <w:rtl/>
              </w:rPr>
            </w:pPr>
            <w:r>
              <w:rPr>
                <w:noProof/>
              </w:rPr>
              <w:drawing>
                <wp:inline distT="0" distB="0" distL="0" distR="0" wp14:anchorId="79CBB666" wp14:editId="19ED2FD0">
                  <wp:extent cx="2130425" cy="76962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eoFam-030798.jpg"/>
                          <pic:cNvPicPr/>
                        </pic:nvPicPr>
                        <pic:blipFill rotWithShape="1">
                          <a:blip r:embed="rId8" cstate="print">
                            <a:extLst>
                              <a:ext uri="{28A0092B-C50C-407E-A947-70E740481C1C}">
                                <a14:useLocalDpi xmlns:a14="http://schemas.microsoft.com/office/drawing/2010/main" val="0"/>
                              </a:ext>
                            </a:extLst>
                          </a:blip>
                          <a:srcRect t="20000"/>
                          <a:stretch/>
                        </pic:blipFill>
                        <pic:spPr bwMode="auto">
                          <a:xfrm>
                            <a:off x="0" y="0"/>
                            <a:ext cx="2142915" cy="77413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5E1633" w14:textId="69BCE12B" w:rsidR="006F4770" w:rsidRPr="00A72995" w:rsidRDefault="006F4770" w:rsidP="00A72995">
      <w:pPr>
        <w:pStyle w:val="ac"/>
        <w:ind w:firstLine="37"/>
        <w:jc w:val="center"/>
        <w:rPr>
          <w:rFonts w:cs="B Titr"/>
          <w:rtl/>
        </w:rPr>
      </w:pPr>
      <w:r w:rsidRPr="00A72995">
        <w:rPr>
          <w:rFonts w:cs="B Titr"/>
          <w:rtl/>
        </w:rPr>
        <w:t>گزارش فاز مطالعات</w:t>
      </w:r>
      <w:r w:rsidRPr="00A72995">
        <w:rPr>
          <w:rFonts w:cs="B Titr" w:hint="cs"/>
          <w:rtl/>
        </w:rPr>
        <w:t>ی</w:t>
      </w:r>
      <w:r w:rsidRPr="00A72995">
        <w:rPr>
          <w:rFonts w:cs="B Titr"/>
          <w:rtl/>
        </w:rPr>
        <w:t xml:space="preserve"> تول</w:t>
      </w:r>
      <w:r w:rsidRPr="00A72995">
        <w:rPr>
          <w:rFonts w:cs="B Titr" w:hint="cs"/>
          <w:rtl/>
        </w:rPr>
        <w:t>ی</w:t>
      </w:r>
      <w:r w:rsidRPr="00A72995">
        <w:rPr>
          <w:rFonts w:cs="B Titr" w:hint="eastAsia"/>
          <w:rtl/>
        </w:rPr>
        <w:t>د</w:t>
      </w:r>
      <w:r w:rsidRPr="00A72995">
        <w:rPr>
          <w:rFonts w:cs="B Titr"/>
          <w:rtl/>
        </w:rPr>
        <w:t xml:space="preserve"> و توسعه سامانه هوشمند پا</w:t>
      </w:r>
      <w:r w:rsidRPr="00A72995">
        <w:rPr>
          <w:rFonts w:cs="B Titr" w:hint="cs"/>
          <w:rtl/>
        </w:rPr>
        <w:t>ی</w:t>
      </w:r>
      <w:r w:rsidRPr="00A72995">
        <w:rPr>
          <w:rFonts w:cs="B Titr" w:hint="eastAsia"/>
          <w:rtl/>
        </w:rPr>
        <w:t>ش</w:t>
      </w:r>
      <w:r w:rsidRPr="00A72995">
        <w:rPr>
          <w:rFonts w:cs="B Titr"/>
          <w:rtl/>
        </w:rPr>
        <w:t xml:space="preserve"> محصولات کشاورز</w:t>
      </w:r>
      <w:r w:rsidRPr="00A72995">
        <w:rPr>
          <w:rFonts w:cs="B Titr" w:hint="cs"/>
          <w:rtl/>
        </w:rPr>
        <w:t>ی</w:t>
      </w:r>
    </w:p>
    <w:p w14:paraId="61C2DFEA" w14:textId="49FC6332" w:rsidR="004E5AF7" w:rsidRPr="004E5AF7" w:rsidRDefault="006F4770" w:rsidP="00A72995">
      <w:pPr>
        <w:pStyle w:val="a5"/>
        <w:bidi/>
        <w:jc w:val="center"/>
        <w:rPr>
          <w:rFonts w:cs="B Mitra"/>
          <w:rtl/>
        </w:rPr>
      </w:pPr>
      <w:r w:rsidRPr="0060101D">
        <w:rPr>
          <w:noProof/>
        </w:rPr>
        <w:drawing>
          <wp:inline distT="0" distB="0" distL="0" distR="0" wp14:anchorId="703AD7F3" wp14:editId="76CDEAA5">
            <wp:extent cx="4211782" cy="4211782"/>
            <wp:effectExtent l="0" t="0" r="0" b="0"/>
            <wp:docPr id="3401982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98200" name="Picture 340198200"/>
                    <pic:cNvPicPr/>
                  </pic:nvPicPr>
                  <pic:blipFill>
                    <a:blip r:embed="rId9">
                      <a:extLst>
                        <a:ext uri="{28A0092B-C50C-407E-A947-70E740481C1C}">
                          <a14:useLocalDpi xmlns:a14="http://schemas.microsoft.com/office/drawing/2010/main" val="0"/>
                        </a:ext>
                      </a:extLst>
                    </a:blip>
                    <a:stretch>
                      <a:fillRect/>
                    </a:stretch>
                  </pic:blipFill>
                  <pic:spPr>
                    <a:xfrm>
                      <a:off x="0" y="0"/>
                      <a:ext cx="4249566" cy="4249566"/>
                    </a:xfrm>
                    <a:prstGeom prst="ellipse">
                      <a:avLst/>
                    </a:prstGeom>
                    <a:ln>
                      <a:noFill/>
                    </a:ln>
                    <a:effectLst>
                      <a:softEdge rad="112500"/>
                    </a:effectLst>
                  </pic:spPr>
                </pic:pic>
              </a:graphicData>
            </a:graphic>
          </wp:inline>
        </w:drawing>
      </w:r>
    </w:p>
    <w:p w14:paraId="4DEE015E" w14:textId="132D47DA" w:rsidR="00173FEF" w:rsidRPr="00A72995" w:rsidRDefault="002649AA" w:rsidP="00A72995">
      <w:pPr>
        <w:pStyle w:val="ac"/>
        <w:ind w:firstLine="37"/>
        <w:jc w:val="center"/>
        <w:rPr>
          <w:rFonts w:cs="B Titr"/>
        </w:rPr>
      </w:pPr>
      <w:r w:rsidRPr="00A72995">
        <w:rPr>
          <w:rFonts w:cs="B Titr" w:hint="cs"/>
          <w:rtl/>
        </w:rPr>
        <w:t xml:space="preserve">گزارش مرحله </w:t>
      </w:r>
      <w:r w:rsidR="006F4770" w:rsidRPr="00A72995">
        <w:rPr>
          <w:rFonts w:cs="B Titr" w:hint="cs"/>
          <w:rtl/>
        </w:rPr>
        <w:t>سوم</w:t>
      </w:r>
    </w:p>
    <w:p w14:paraId="14E53849" w14:textId="4FE2B664" w:rsidR="002649AA" w:rsidRPr="00A72995" w:rsidRDefault="00D54A66" w:rsidP="00A72995">
      <w:pPr>
        <w:pStyle w:val="ac"/>
        <w:ind w:firstLine="37"/>
        <w:jc w:val="center"/>
        <w:rPr>
          <w:rFonts w:cs="B Titr"/>
          <w:rtl/>
        </w:rPr>
      </w:pPr>
      <w:r w:rsidRPr="00A72995">
        <w:rPr>
          <w:rFonts w:cs="B Titr" w:hint="cs"/>
          <w:rtl/>
        </w:rPr>
        <w:t>شرکت دانش بنیان توسعه زیرساخت مکان آشنا</w:t>
      </w:r>
    </w:p>
    <w:p w14:paraId="70AB2CFD" w14:textId="62CB8D60" w:rsidR="004E5AF7" w:rsidRPr="00A72995" w:rsidRDefault="00173FEF" w:rsidP="00A72995">
      <w:pPr>
        <w:pStyle w:val="ac"/>
        <w:ind w:firstLine="37"/>
        <w:jc w:val="center"/>
        <w:rPr>
          <w:rFonts w:cs="B Titr"/>
        </w:rPr>
      </w:pPr>
      <w:r w:rsidRPr="00A72995">
        <w:rPr>
          <w:rFonts w:cs="B Titr" w:hint="cs"/>
          <w:rtl/>
        </w:rPr>
        <w:t xml:space="preserve">نسخه </w:t>
      </w:r>
      <w:r w:rsidRPr="00A72995">
        <w:rPr>
          <w:rFonts w:cs="B Titr" w:hint="cs"/>
          <w:b/>
          <w:bCs/>
          <w:rtl/>
        </w:rPr>
        <w:t>1.0</w:t>
      </w:r>
      <w:r w:rsidRPr="00A72995">
        <w:rPr>
          <w:rFonts w:cs="B Titr" w:hint="cs"/>
          <w:rtl/>
        </w:rPr>
        <w:t xml:space="preserve">- </w:t>
      </w:r>
      <w:r w:rsidR="00983FED" w:rsidRPr="00A72995">
        <w:rPr>
          <w:rFonts w:cs="B Titr" w:hint="cs"/>
          <w:rtl/>
        </w:rPr>
        <w:t>مرداد</w:t>
      </w:r>
      <w:r w:rsidR="00D54A66" w:rsidRPr="00A72995">
        <w:rPr>
          <w:rFonts w:cs="B Titr" w:hint="cs"/>
          <w:rtl/>
        </w:rPr>
        <w:t>ماه</w:t>
      </w:r>
      <w:r w:rsidRPr="00A72995">
        <w:rPr>
          <w:rFonts w:cs="B Titr" w:hint="cs"/>
          <w:rtl/>
        </w:rPr>
        <w:t xml:space="preserve"> </w:t>
      </w:r>
      <w:r w:rsidR="00D54A66" w:rsidRPr="00A72995">
        <w:rPr>
          <w:rFonts w:cs="B Titr" w:hint="cs"/>
          <w:b/>
          <w:bCs/>
          <w:rtl/>
        </w:rPr>
        <w:t>1404</w:t>
      </w:r>
    </w:p>
    <w:p w14:paraId="6D8B76A7" w14:textId="77777777" w:rsidR="00A72995" w:rsidRDefault="00A72995" w:rsidP="005A1772">
      <w:pPr>
        <w:pStyle w:val="kkkkk"/>
        <w:ind w:firstLine="0"/>
        <w:rPr>
          <w:b/>
          <w:bCs/>
          <w:rtl/>
          <w:lang w:bidi="fa-IR"/>
        </w:rPr>
      </w:pPr>
    </w:p>
    <w:p w14:paraId="0BF673E1" w14:textId="086A354D" w:rsidR="002649AA" w:rsidRPr="004E5AF7" w:rsidRDefault="002649AA" w:rsidP="00403F30">
      <w:pPr>
        <w:pStyle w:val="kkkkk"/>
        <w:jc w:val="center"/>
        <w:rPr>
          <w:b/>
          <w:bCs/>
          <w:rtl/>
          <w:lang w:bidi="fa-IR"/>
        </w:rPr>
      </w:pPr>
      <w:r w:rsidRPr="004E5AF7">
        <w:rPr>
          <w:rFonts w:hint="cs"/>
          <w:b/>
          <w:bCs/>
          <w:rtl/>
          <w:lang w:bidi="fa-IR"/>
        </w:rPr>
        <w:lastRenderedPageBreak/>
        <w:t>فهرست مطالب</w:t>
      </w:r>
    </w:p>
    <w:p w14:paraId="77ED618B" w14:textId="5CA204DE"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r w:rsidRPr="00A72995">
        <w:rPr>
          <w:rFonts w:eastAsia="Google Sans" w:cs="B Nazanin"/>
          <w:i/>
          <w:iCs/>
          <w:caps w:val="0"/>
          <w:rtl/>
        </w:rPr>
        <w:fldChar w:fldCharType="begin"/>
      </w:r>
      <w:r w:rsidRPr="00A72995">
        <w:rPr>
          <w:rFonts w:eastAsia="Google Sans" w:cs="B Nazanin"/>
          <w:i/>
          <w:iCs/>
          <w:caps w:val="0"/>
          <w:rtl/>
        </w:rPr>
        <w:instrText xml:space="preserve"> </w:instrText>
      </w:r>
      <w:r w:rsidRPr="00A72995">
        <w:rPr>
          <w:rFonts w:eastAsia="Google Sans" w:cs="B Nazanin"/>
          <w:i/>
          <w:iCs/>
          <w:caps w:val="0"/>
        </w:rPr>
        <w:instrText>TOC</w:instrText>
      </w:r>
      <w:r w:rsidRPr="00A72995">
        <w:rPr>
          <w:rFonts w:eastAsia="Google Sans" w:cs="B Nazanin"/>
          <w:i/>
          <w:iCs/>
          <w:caps w:val="0"/>
          <w:rtl/>
        </w:rPr>
        <w:instrText xml:space="preserve"> \</w:instrText>
      </w:r>
      <w:r w:rsidRPr="00A72995">
        <w:rPr>
          <w:rFonts w:eastAsia="Google Sans" w:cs="B Nazanin"/>
          <w:i/>
          <w:iCs/>
          <w:caps w:val="0"/>
        </w:rPr>
        <w:instrText>o "</w:instrText>
      </w:r>
      <w:r w:rsidRPr="00A72995">
        <w:rPr>
          <w:rFonts w:eastAsia="Google Sans" w:cs="B Nazanin"/>
          <w:i/>
          <w:iCs/>
          <w:caps w:val="0"/>
          <w:rtl/>
        </w:rPr>
        <w:instrText>1-3</w:instrText>
      </w:r>
      <w:r w:rsidRPr="00A72995">
        <w:rPr>
          <w:rFonts w:eastAsia="Google Sans" w:cs="B Nazanin"/>
          <w:i/>
          <w:iCs/>
          <w:caps w:val="0"/>
        </w:rPr>
        <w:instrText>" \h \z \u</w:instrText>
      </w:r>
      <w:r w:rsidRPr="00A72995">
        <w:rPr>
          <w:rFonts w:eastAsia="Google Sans" w:cs="B Nazanin"/>
          <w:i/>
          <w:iCs/>
          <w:caps w:val="0"/>
          <w:rtl/>
        </w:rPr>
        <w:instrText xml:space="preserve"> </w:instrText>
      </w:r>
      <w:r w:rsidRPr="00A72995">
        <w:rPr>
          <w:rFonts w:eastAsia="Google Sans" w:cs="B Nazanin"/>
          <w:i/>
          <w:iCs/>
          <w:caps w:val="0"/>
          <w:rtl/>
        </w:rPr>
        <w:fldChar w:fldCharType="separate"/>
      </w:r>
      <w:hyperlink w:anchor="_Toc209806640" w:history="1">
        <w:r w:rsidRPr="00A72995">
          <w:rPr>
            <w:rStyle w:val="Hyperlink"/>
            <w:rFonts w:cs="B Nazanin"/>
            <w:noProof/>
            <w:rtl/>
            <w:lang w:bidi="fa-IR"/>
          </w:rPr>
          <w:t xml:space="preserve">1. </w:t>
        </w:r>
        <w:r w:rsidRPr="00A72995">
          <w:rPr>
            <w:rStyle w:val="Hyperlink"/>
            <w:rFonts w:cs="B Nazanin" w:hint="eastAsia"/>
            <w:noProof/>
            <w:rtl/>
            <w:lang w:bidi="fa-IR"/>
          </w:rPr>
          <w:t>فصل</w:t>
        </w:r>
        <w:r w:rsidRPr="00A72995">
          <w:rPr>
            <w:rStyle w:val="Hyperlink"/>
            <w:rFonts w:cs="B Nazanin"/>
            <w:noProof/>
            <w:rtl/>
            <w:lang w:bidi="fa-IR"/>
          </w:rPr>
          <w:t xml:space="preserve"> </w:t>
        </w:r>
        <w:r w:rsidRPr="00A72995">
          <w:rPr>
            <w:rStyle w:val="Hyperlink"/>
            <w:rFonts w:cs="B Nazanin" w:hint="eastAsia"/>
            <w:noProof/>
            <w:rtl/>
            <w:lang w:bidi="fa-IR"/>
          </w:rPr>
          <w:t>اول</w:t>
        </w:r>
        <w:r w:rsidRPr="00A72995">
          <w:rPr>
            <w:rStyle w:val="Hyperlink"/>
            <w:rFonts w:cs="B Nazanin"/>
            <w:noProof/>
            <w:rtl/>
            <w:lang w:bidi="fa-IR"/>
          </w:rPr>
          <w:t xml:space="preserve"> </w:t>
        </w:r>
        <w:r w:rsidRPr="00A72995">
          <w:rPr>
            <w:rStyle w:val="Hyperlink"/>
            <w:rFonts w:cs="B Nazanin" w:hint="eastAsia"/>
            <w:noProof/>
            <w:rtl/>
            <w:lang w:bidi="fa-IR"/>
          </w:rPr>
          <w:t>تعر</w:t>
        </w:r>
        <w:r w:rsidRPr="00A72995">
          <w:rPr>
            <w:rStyle w:val="Hyperlink"/>
            <w:rFonts w:cs="B Nazanin" w:hint="cs"/>
            <w:noProof/>
            <w:rtl/>
            <w:lang w:bidi="fa-IR"/>
          </w:rPr>
          <w:t>ی</w:t>
        </w:r>
        <w:r w:rsidRPr="00A72995">
          <w:rPr>
            <w:rStyle w:val="Hyperlink"/>
            <w:rFonts w:cs="B Nazanin" w:hint="eastAsia"/>
            <w:noProof/>
            <w:rtl/>
            <w:lang w:bidi="fa-IR"/>
          </w:rPr>
          <w:t>ف</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اولو</w:t>
        </w:r>
        <w:r w:rsidRPr="00A72995">
          <w:rPr>
            <w:rStyle w:val="Hyperlink"/>
            <w:rFonts w:cs="B Nazanin" w:hint="cs"/>
            <w:noProof/>
            <w:rtl/>
            <w:lang w:bidi="fa-IR"/>
          </w:rPr>
          <w:t>ی</w:t>
        </w:r>
        <w:r w:rsidRPr="00A72995">
          <w:rPr>
            <w:rStyle w:val="Hyperlink"/>
            <w:rFonts w:cs="B Nazanin" w:hint="eastAsia"/>
            <w:noProof/>
            <w:rtl/>
            <w:lang w:bidi="fa-IR"/>
          </w:rPr>
          <w:t>ت</w:t>
        </w:r>
        <w:r w:rsidRPr="00A72995">
          <w:rPr>
            <w:rStyle w:val="Hyperlink"/>
            <w:rFonts w:cs="B Nazanin"/>
            <w:noProof/>
            <w:rtl/>
            <w:lang w:bidi="fa-IR"/>
          </w:rPr>
          <w:t xml:space="preserve"> </w:t>
        </w:r>
        <w:r w:rsidRPr="00A72995">
          <w:rPr>
            <w:rStyle w:val="Hyperlink"/>
            <w:rFonts w:cs="B Nazanin" w:hint="eastAsia"/>
            <w:noProof/>
            <w:rtl/>
            <w:lang w:bidi="fa-IR"/>
          </w:rPr>
          <w:t>بند</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دق</w:t>
        </w:r>
        <w:r w:rsidRPr="00A72995">
          <w:rPr>
            <w:rStyle w:val="Hyperlink"/>
            <w:rFonts w:cs="B Nazanin" w:hint="cs"/>
            <w:noProof/>
            <w:rtl/>
            <w:lang w:bidi="fa-IR"/>
          </w:rPr>
          <w:t>ی</w:t>
        </w:r>
        <w:r w:rsidRPr="00A72995">
          <w:rPr>
            <w:rStyle w:val="Hyperlink"/>
            <w:rFonts w:cs="B Nazanin" w:hint="eastAsia"/>
            <w:noProof/>
            <w:rtl/>
            <w:lang w:bidi="fa-IR"/>
          </w:rPr>
          <w:t>ق</w:t>
        </w:r>
        <w:r w:rsidRPr="00A72995">
          <w:rPr>
            <w:rStyle w:val="Hyperlink"/>
            <w:rFonts w:cs="B Nazanin"/>
            <w:noProof/>
            <w:rtl/>
            <w:lang w:bidi="fa-IR"/>
          </w:rPr>
          <w:t xml:space="preserve"> </w:t>
        </w:r>
        <w:r w:rsidRPr="00A72995">
          <w:rPr>
            <w:rStyle w:val="Hyperlink"/>
            <w:rFonts w:cs="B Nazanin" w:hint="eastAsia"/>
            <w:noProof/>
            <w:rtl/>
            <w:lang w:bidi="fa-IR"/>
          </w:rPr>
          <w:t>اهداف</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_Toc209806640 \h </w:instrText>
        </w:r>
        <w:r w:rsidRPr="00A72995">
          <w:rPr>
            <w:rFonts w:cs="B Nazanin"/>
            <w:noProof/>
            <w:webHidden/>
          </w:rPr>
        </w:r>
        <w:r w:rsidRPr="00A72995">
          <w:rPr>
            <w:rFonts w:cs="B Nazanin"/>
            <w:noProof/>
            <w:webHidden/>
          </w:rPr>
          <w:fldChar w:fldCharType="separate"/>
        </w:r>
        <w:r w:rsidR="00D003BF">
          <w:rPr>
            <w:rFonts w:cs="B Nazanin"/>
            <w:noProof/>
            <w:webHidden/>
            <w:rtl/>
          </w:rPr>
          <w:t>1</w:t>
        </w:r>
        <w:r w:rsidRPr="00A72995">
          <w:rPr>
            <w:rFonts w:cs="B Nazanin"/>
            <w:noProof/>
            <w:webHidden/>
          </w:rPr>
          <w:fldChar w:fldCharType="end"/>
        </w:r>
      </w:hyperlink>
    </w:p>
    <w:p w14:paraId="68C41C30" w14:textId="4B14D632"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1" w:history="1">
        <w:r w:rsidRPr="00A72995">
          <w:rPr>
            <w:rStyle w:val="Hyperlink"/>
            <w:rFonts w:cs="B Nazanin"/>
            <w:b/>
            <w:bCs/>
            <w:noProof/>
            <w:rtl/>
            <w:lang w:bidi="fa-IR"/>
          </w:rPr>
          <w:t xml:space="preserve">1.1. </w:t>
        </w:r>
        <w:r w:rsidRPr="00A72995">
          <w:rPr>
            <w:rStyle w:val="Hyperlink"/>
            <w:rFont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467A3FAB" w14:textId="74488823"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2" w:history="1">
        <w:r w:rsidRPr="00A72995">
          <w:rPr>
            <w:rStyle w:val="Hyperlink"/>
            <w:rFonts w:cs="B Nazanin"/>
            <w:b/>
            <w:bCs/>
            <w:noProof/>
            <w:rtl/>
            <w:lang w:bidi="fa-IR"/>
          </w:rPr>
          <w:t xml:space="preserve">1.2. </w:t>
        </w:r>
        <w:r w:rsidRPr="00A72995">
          <w:rPr>
            <w:rStyle w:val="Hyperlink"/>
            <w:rFonts w:cs="B Nazanin" w:hint="eastAsia"/>
            <w:b/>
            <w:bCs/>
            <w:noProof/>
            <w:rtl/>
            <w:lang w:bidi="fa-IR"/>
          </w:rPr>
          <w:t>هدف</w:t>
        </w:r>
        <w:r w:rsidRPr="00A72995">
          <w:rPr>
            <w:rStyle w:val="Hyperlink"/>
            <w:rFonts w:cs="B Nazanin"/>
            <w:b/>
            <w:bCs/>
            <w:noProof/>
            <w:rtl/>
            <w:lang w:bidi="fa-IR"/>
          </w:rPr>
          <w:t xml:space="preserve"> </w:t>
        </w:r>
        <w:r w:rsidRPr="00A72995">
          <w:rPr>
            <w:rStyle w:val="Hyperlink"/>
            <w:rFonts w:cs="B Nazanin" w:hint="eastAsia"/>
            <w:b/>
            <w:bCs/>
            <w:noProof/>
            <w:rtl/>
            <w:lang w:bidi="fa-IR"/>
          </w:rPr>
          <w:t>اصل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5AE961FB" w14:textId="778D550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3" w:history="1">
        <w:r w:rsidRPr="00A72995">
          <w:rPr>
            <w:rStyle w:val="Hyperlink"/>
            <w:rFonts w:cs="B Nazanin"/>
            <w:b/>
            <w:bCs/>
            <w:noProof/>
            <w:rtl/>
            <w:lang w:bidi="fa-IR"/>
          </w:rPr>
          <w:t xml:space="preserve">1.3. </w:t>
        </w:r>
        <w:r w:rsidRPr="00A72995">
          <w:rPr>
            <w:rStyle w:val="Hyperlink"/>
            <w:rFonts w:cs="B Nazanin" w:hint="eastAsia"/>
            <w:b/>
            <w:bCs/>
            <w:noProof/>
            <w:rtl/>
            <w:lang w:bidi="fa-IR"/>
          </w:rPr>
          <w:t>اهداف</w:t>
        </w:r>
        <w:r w:rsidRPr="00A72995">
          <w:rPr>
            <w:rStyle w:val="Hyperlink"/>
            <w:rFonts w:cs="B Nazanin"/>
            <w:b/>
            <w:bCs/>
            <w:noProof/>
            <w:rtl/>
            <w:lang w:bidi="fa-IR"/>
          </w:rPr>
          <w:t xml:space="preserve"> </w:t>
        </w:r>
        <w:r w:rsidRPr="00A72995">
          <w:rPr>
            <w:rStyle w:val="Hyperlink"/>
            <w:rFonts w:cs="B Nazanin" w:hint="eastAsia"/>
            <w:b/>
            <w:bCs/>
            <w:noProof/>
            <w:rtl/>
            <w:lang w:bidi="fa-IR"/>
          </w:rPr>
          <w:t>فرع</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4660B260" w14:textId="3F5B837A"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644" w:history="1">
        <w:r w:rsidRPr="00A72995">
          <w:rPr>
            <w:rStyle w:val="Hyperlink"/>
            <w:rFonts w:cs="B Nazanin"/>
            <w:noProof/>
            <w:rtl/>
            <w:lang w:bidi="fa-IR"/>
          </w:rPr>
          <w:t xml:space="preserve">2. </w:t>
        </w:r>
        <w:r w:rsidRPr="00A72995">
          <w:rPr>
            <w:rStyle w:val="Hyperlink"/>
            <w:rFonts w:cs="B Nazanin" w:hint="eastAsia"/>
            <w:noProof/>
            <w:rtl/>
            <w:lang w:bidi="fa-IR"/>
          </w:rPr>
          <w:t>فصل</w:t>
        </w:r>
        <w:r w:rsidRPr="00A72995">
          <w:rPr>
            <w:rStyle w:val="Hyperlink"/>
            <w:rFonts w:cs="B Nazanin"/>
            <w:noProof/>
            <w:rtl/>
            <w:lang w:bidi="fa-IR"/>
          </w:rPr>
          <w:t xml:space="preserve"> </w:t>
        </w:r>
        <w:r w:rsidRPr="00A72995">
          <w:rPr>
            <w:rStyle w:val="Hyperlink"/>
            <w:rFonts w:cs="B Nazanin" w:hint="eastAsia"/>
            <w:noProof/>
            <w:rtl/>
            <w:lang w:bidi="fa-IR"/>
          </w:rPr>
          <w:t>دوم</w:t>
        </w:r>
        <w:r w:rsidRPr="00A72995">
          <w:rPr>
            <w:rStyle w:val="Hyperlink"/>
            <w:rFonts w:cs="B Nazanin"/>
            <w:noProof/>
            <w:rtl/>
            <w:lang w:bidi="fa-IR"/>
          </w:rPr>
          <w:t xml:space="preserve"> </w:t>
        </w:r>
        <w:r w:rsidRPr="00A72995">
          <w:rPr>
            <w:rStyle w:val="Hyperlink"/>
            <w:rFonts w:cs="B Nazanin" w:hint="eastAsia"/>
            <w:noProof/>
            <w:rtl/>
            <w:lang w:bidi="fa-IR"/>
          </w:rPr>
          <w:t>تعر</w:t>
        </w:r>
        <w:r w:rsidRPr="00A72995">
          <w:rPr>
            <w:rStyle w:val="Hyperlink"/>
            <w:rFonts w:cs="B Nazanin" w:hint="cs"/>
            <w:noProof/>
            <w:rtl/>
            <w:lang w:bidi="fa-IR"/>
          </w:rPr>
          <w:t>ی</w:t>
        </w:r>
        <w:r w:rsidRPr="00A72995">
          <w:rPr>
            <w:rStyle w:val="Hyperlink"/>
            <w:rFonts w:cs="B Nazanin" w:hint="eastAsia"/>
            <w:noProof/>
            <w:rtl/>
            <w:lang w:bidi="fa-IR"/>
          </w:rPr>
          <w:t>ف</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اولو</w:t>
        </w:r>
        <w:r w:rsidRPr="00A72995">
          <w:rPr>
            <w:rStyle w:val="Hyperlink"/>
            <w:rFonts w:cs="B Nazanin" w:hint="cs"/>
            <w:noProof/>
            <w:rtl/>
            <w:lang w:bidi="fa-IR"/>
          </w:rPr>
          <w:t>ی</w:t>
        </w:r>
        <w:r w:rsidRPr="00A72995">
          <w:rPr>
            <w:rStyle w:val="Hyperlink"/>
            <w:rFonts w:cs="B Nazanin" w:hint="eastAsia"/>
            <w:noProof/>
            <w:rtl/>
            <w:lang w:bidi="fa-IR"/>
          </w:rPr>
          <w:t>ت</w:t>
        </w:r>
        <w:r w:rsidRPr="00A72995">
          <w:rPr>
            <w:rStyle w:val="Hyperlink"/>
            <w:rFonts w:cs="B Nazanin"/>
            <w:noProof/>
            <w:rtl/>
            <w:lang w:bidi="fa-IR"/>
          </w:rPr>
          <w:t xml:space="preserve"> </w:t>
        </w:r>
        <w:r w:rsidRPr="00A72995">
          <w:rPr>
            <w:rStyle w:val="Hyperlink"/>
            <w:rFonts w:cs="B Nazanin" w:hint="eastAsia"/>
            <w:noProof/>
            <w:rtl/>
            <w:lang w:bidi="fa-IR"/>
          </w:rPr>
          <w:t>بند</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دق</w:t>
        </w:r>
        <w:r w:rsidRPr="00A72995">
          <w:rPr>
            <w:rStyle w:val="Hyperlink"/>
            <w:rFonts w:cs="B Nazanin" w:hint="cs"/>
            <w:noProof/>
            <w:rtl/>
            <w:lang w:bidi="fa-IR"/>
          </w:rPr>
          <w:t>ی</w:t>
        </w:r>
        <w:r w:rsidRPr="00A72995">
          <w:rPr>
            <w:rStyle w:val="Hyperlink"/>
            <w:rFonts w:cs="B Nazanin" w:hint="eastAsia"/>
            <w:noProof/>
            <w:rtl/>
            <w:lang w:bidi="fa-IR"/>
          </w:rPr>
          <w:t>ق</w:t>
        </w:r>
        <w:r w:rsidRPr="00A72995">
          <w:rPr>
            <w:rStyle w:val="Hyperlink"/>
            <w:rFonts w:cs="B Nazanin"/>
            <w:noProof/>
            <w:rtl/>
            <w:lang w:bidi="fa-IR"/>
          </w:rPr>
          <w:t xml:space="preserve"> </w:t>
        </w:r>
        <w:r w:rsidRPr="00A72995">
          <w:rPr>
            <w:rStyle w:val="Hyperlink"/>
            <w:rFonts w:cs="B Nazanin" w:hint="eastAsia"/>
            <w:noProof/>
            <w:rtl/>
            <w:lang w:bidi="fa-IR"/>
          </w:rPr>
          <w:t>ن</w:t>
        </w:r>
        <w:r w:rsidRPr="00A72995">
          <w:rPr>
            <w:rStyle w:val="Hyperlink"/>
            <w:rFonts w:cs="B Nazanin" w:hint="cs"/>
            <w:noProof/>
            <w:rtl/>
            <w:lang w:bidi="fa-IR"/>
          </w:rPr>
          <w:t>ی</w:t>
        </w:r>
        <w:r w:rsidRPr="00A72995">
          <w:rPr>
            <w:rStyle w:val="Hyperlink"/>
            <w:rFonts w:cs="B Nazanin" w:hint="eastAsia"/>
            <w:noProof/>
            <w:rtl/>
            <w:lang w:bidi="fa-IR"/>
          </w:rPr>
          <w:t>ازمند</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ها</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_Toc209806644 \h </w:instrText>
        </w:r>
        <w:r w:rsidRPr="00A72995">
          <w:rPr>
            <w:rFonts w:cs="B Nazanin"/>
            <w:noProof/>
            <w:webHidden/>
          </w:rPr>
        </w:r>
        <w:r w:rsidRPr="00A72995">
          <w:rPr>
            <w:rFonts w:cs="B Nazanin"/>
            <w:noProof/>
            <w:webHidden/>
          </w:rPr>
          <w:fldChar w:fldCharType="separate"/>
        </w:r>
        <w:r w:rsidR="00D003BF">
          <w:rPr>
            <w:rFonts w:cs="B Nazanin"/>
            <w:noProof/>
            <w:webHidden/>
            <w:rtl/>
          </w:rPr>
          <w:t>1</w:t>
        </w:r>
        <w:r w:rsidRPr="00A72995">
          <w:rPr>
            <w:rFonts w:cs="B Nazanin"/>
            <w:noProof/>
            <w:webHidden/>
          </w:rPr>
          <w:fldChar w:fldCharType="end"/>
        </w:r>
      </w:hyperlink>
    </w:p>
    <w:p w14:paraId="06A7DEB3" w14:textId="1D55EA38"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5" w:history="1">
        <w:r w:rsidRPr="00A72995">
          <w:rPr>
            <w:rStyle w:val="Hyperlink"/>
            <w:rFonts w:cs="B Nazanin"/>
            <w:b/>
            <w:bCs/>
            <w:noProof/>
            <w:lang w:bidi="fa-IR"/>
          </w:rPr>
          <w:t>2.1.</w:t>
        </w:r>
        <w:r w:rsidRPr="00A72995">
          <w:rPr>
            <w:rStyle w:val="Hyperlink"/>
            <w:rFonts w:cs="B Nazanin"/>
            <w:b/>
            <w:bCs/>
            <w:noProof/>
            <w:rtl/>
            <w:lang w:bidi="fa-IR"/>
          </w:rPr>
          <w:t xml:space="preserve"> </w:t>
        </w:r>
        <w:r w:rsidRPr="00A72995">
          <w:rPr>
            <w:rStyle w:val="Hyperlink"/>
            <w:rFont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711739FD" w14:textId="2208A159"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6" w:history="1">
        <w:r w:rsidRPr="00A72995">
          <w:rPr>
            <w:rStyle w:val="Hyperlink"/>
            <w:rFonts w:cs="B Nazanin"/>
            <w:b/>
            <w:bCs/>
            <w:noProof/>
            <w:rtl/>
            <w:lang w:bidi="fa-IR"/>
          </w:rPr>
          <w:t xml:space="preserve">2.2. </w:t>
        </w:r>
        <w:r w:rsidRPr="00A72995">
          <w:rPr>
            <w:rStyle w:val="Hyperlink"/>
            <w:rFonts w:cs="B Nazanin" w:hint="eastAsia"/>
            <w:b/>
            <w:bCs/>
            <w:noProof/>
            <w:rtl/>
            <w:lang w:bidi="fa-IR"/>
          </w:rPr>
          <w:t>ن</w:t>
        </w:r>
        <w:r w:rsidRPr="00A72995">
          <w:rPr>
            <w:rStyle w:val="Hyperlink"/>
            <w:rFonts w:cs="B Nazanin" w:hint="cs"/>
            <w:b/>
            <w:bCs/>
            <w:noProof/>
            <w:rtl/>
            <w:lang w:bidi="fa-IR"/>
          </w:rPr>
          <w:t>ی</w:t>
        </w:r>
        <w:r w:rsidRPr="00A72995">
          <w:rPr>
            <w:rStyle w:val="Hyperlink"/>
            <w:rFonts w:cs="B Nazanin" w:hint="eastAsia"/>
            <w:b/>
            <w:bCs/>
            <w:noProof/>
            <w:rtl/>
            <w:lang w:bidi="fa-IR"/>
          </w:rPr>
          <w:t>ازمند</w:t>
        </w:r>
        <w:r w:rsidRPr="00A72995">
          <w:rPr>
            <w:rStyle w:val="Hyperlink"/>
            <w:rFonts w:cs="B Nazanin" w:hint="cs"/>
            <w:b/>
            <w:bCs/>
            <w:noProof/>
            <w:rtl/>
            <w:lang w:bidi="fa-IR"/>
          </w:rPr>
          <w:t>ی‌</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سخت‌افزار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23188B42" w14:textId="09D68B24"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47" w:history="1">
        <w:r w:rsidRPr="00A72995">
          <w:rPr>
            <w:rStyle w:val="Hyperlink"/>
            <w:rFonts w:cs="B Nazanin"/>
            <w:b/>
            <w:bCs/>
            <w:noProof/>
            <w:rtl/>
            <w:lang w:bidi="fa-IR"/>
          </w:rPr>
          <w:t xml:space="preserve">2.3. </w:t>
        </w:r>
        <w:r w:rsidRPr="00A72995">
          <w:rPr>
            <w:rStyle w:val="Hyperlink"/>
            <w:rFonts w:cs="B Nazanin" w:hint="eastAsia"/>
            <w:b/>
            <w:bCs/>
            <w:noProof/>
            <w:rtl/>
            <w:lang w:bidi="fa-IR"/>
          </w:rPr>
          <w:t>سرورها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7FA32FA0" w14:textId="711AEDF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48" w:history="1">
        <w:r w:rsidRPr="00A72995">
          <w:rPr>
            <w:rStyle w:val="Hyperlink"/>
            <w:rFonts w:cs="B Nazanin"/>
            <w:b/>
            <w:bCs/>
            <w:noProof/>
            <w:lang w:bidi="fa-IR"/>
          </w:rPr>
          <w:t>2.3.1.</w:t>
        </w:r>
        <w:r w:rsidRPr="00A72995">
          <w:rPr>
            <w:rStyle w:val="Hyperlink"/>
            <w:rFonts w:cs="B Nazanin"/>
            <w:b/>
            <w:bCs/>
            <w:noProof/>
            <w:rtl/>
            <w:lang w:bidi="fa-IR"/>
          </w:rPr>
          <w:t xml:space="preserve"> </w:t>
        </w:r>
        <w:r w:rsidRPr="00A72995">
          <w:rPr>
            <w:rStyle w:val="Hyperlink"/>
            <w:rFonts w:cs="B Nazanin" w:hint="eastAsia"/>
            <w:b/>
            <w:bCs/>
            <w:noProof/>
            <w:rtl/>
            <w:lang w:bidi="fa-IR"/>
          </w:rPr>
          <w:t>سرورها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وب</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اپل</w:t>
        </w:r>
        <w:r w:rsidRPr="00A72995">
          <w:rPr>
            <w:rStyle w:val="Hyperlink"/>
            <w:rFonts w:cs="B Nazanin" w:hint="cs"/>
            <w:b/>
            <w:bCs/>
            <w:noProof/>
            <w:rtl/>
            <w:lang w:bidi="fa-IR"/>
          </w:rPr>
          <w:t>ی</w:t>
        </w:r>
        <w:r w:rsidRPr="00A72995">
          <w:rPr>
            <w:rStyle w:val="Hyperlink"/>
            <w:rFonts w:cs="B Nazanin" w:hint="eastAsia"/>
            <w:b/>
            <w:bCs/>
            <w:noProof/>
            <w:rtl/>
            <w:lang w:bidi="fa-IR"/>
          </w:rPr>
          <w:t>ک</w:t>
        </w:r>
        <w:r w:rsidRPr="00A72995">
          <w:rPr>
            <w:rStyle w:val="Hyperlink"/>
            <w:rFonts w:cs="B Nazanin" w:hint="cs"/>
            <w:b/>
            <w:bCs/>
            <w:noProof/>
            <w:rtl/>
            <w:lang w:bidi="fa-IR"/>
          </w:rPr>
          <w:t>ی</w:t>
        </w:r>
        <w:r w:rsidRPr="00A72995">
          <w:rPr>
            <w:rStyle w:val="Hyperlink"/>
            <w:rFonts w:cs="B Nazanin" w:hint="eastAsia"/>
            <w:b/>
            <w:bCs/>
            <w:noProof/>
            <w:rtl/>
            <w:lang w:bidi="fa-IR"/>
          </w:rPr>
          <w:t>شن</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3267065C" w14:textId="0F82C92D"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49" w:history="1">
        <w:r w:rsidRPr="00A72995">
          <w:rPr>
            <w:rStyle w:val="Hyperlink"/>
            <w:rFonts w:cs="B Nazanin"/>
            <w:b/>
            <w:bCs/>
            <w:noProof/>
            <w:lang w:bidi="fa-IR"/>
          </w:rPr>
          <w:t>2.3.2.</w:t>
        </w:r>
        <w:r w:rsidRPr="00A72995">
          <w:rPr>
            <w:rStyle w:val="Hyperlink"/>
            <w:rFonts w:cs="B Nazanin"/>
            <w:b/>
            <w:bCs/>
            <w:noProof/>
            <w:rtl/>
            <w:lang w:bidi="fa-IR"/>
          </w:rPr>
          <w:t xml:space="preserve"> </w:t>
        </w:r>
        <w:r w:rsidRPr="00A72995">
          <w:rPr>
            <w:rStyle w:val="Hyperlink"/>
            <w:rFonts w:cs="B Nazanin" w:hint="eastAsia"/>
            <w:b/>
            <w:bCs/>
            <w:noProof/>
            <w:rtl/>
            <w:lang w:bidi="fa-IR"/>
          </w:rPr>
          <w:t>سرورها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گاه</w:t>
        </w:r>
        <w:r w:rsidRPr="00A72995">
          <w:rPr>
            <w:rStyle w:val="Hyperlink"/>
            <w:rFonts w:cs="B Nazanin"/>
            <w:b/>
            <w:bCs/>
            <w:noProof/>
            <w:rtl/>
            <w:lang w:bidi="fa-IR"/>
          </w:rPr>
          <w:t xml:space="preserve"> </w:t>
        </w:r>
        <w:r w:rsidRPr="00A72995">
          <w:rPr>
            <w:rStyle w:val="Hyperlink"/>
            <w:rFonts w:cs="B Nazanin" w:hint="eastAsia"/>
            <w:b/>
            <w:bCs/>
            <w:noProof/>
            <w:rtl/>
            <w:lang w:bidi="fa-IR"/>
          </w:rPr>
          <w:t>داده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_Toc209806649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w:t>
        </w:r>
        <w:r w:rsidRPr="00A72995">
          <w:rPr>
            <w:rFonts w:cs="B Nazanin"/>
            <w:b/>
            <w:bCs/>
            <w:noProof/>
            <w:webHidden/>
          </w:rPr>
          <w:fldChar w:fldCharType="end"/>
        </w:r>
      </w:hyperlink>
    </w:p>
    <w:p w14:paraId="356BCD5E" w14:textId="089B5CD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0" w:history="1">
        <w:r w:rsidRPr="00A72995">
          <w:rPr>
            <w:rStyle w:val="Hyperlink"/>
            <w:rFonts w:cs="B Nazanin"/>
            <w:b/>
            <w:bCs/>
            <w:noProof/>
            <w:lang w:bidi="fa-IR"/>
          </w:rPr>
          <w:t>2.3.3.</w:t>
        </w:r>
        <w:r w:rsidRPr="00A72995">
          <w:rPr>
            <w:rStyle w:val="Hyperlink"/>
            <w:rFonts w:cs="B Nazanin"/>
            <w:b/>
            <w:bCs/>
            <w:noProof/>
            <w:rtl/>
            <w:lang w:bidi="fa-IR"/>
          </w:rPr>
          <w:t xml:space="preserve"> </w:t>
        </w:r>
        <w:r w:rsidRPr="00A72995">
          <w:rPr>
            <w:rStyle w:val="Hyperlink"/>
            <w:rFonts w:cs="B Nazanin" w:hint="eastAsia"/>
            <w:b/>
            <w:bCs/>
            <w:noProof/>
            <w:rtl/>
            <w:lang w:bidi="fa-IR"/>
          </w:rPr>
          <w:t>ز</w:t>
        </w:r>
        <w:r w:rsidRPr="00A72995">
          <w:rPr>
            <w:rStyle w:val="Hyperlink"/>
            <w:rFonts w:cs="B Nazanin" w:hint="cs"/>
            <w:b/>
            <w:bCs/>
            <w:noProof/>
            <w:rtl/>
            <w:lang w:bidi="fa-IR"/>
          </w:rPr>
          <w:t>ی</w:t>
        </w:r>
        <w:r w:rsidRPr="00A72995">
          <w:rPr>
            <w:rStyle w:val="Hyperlink"/>
            <w:rFonts w:cs="B Nazanin" w:hint="eastAsia"/>
            <w:b/>
            <w:bCs/>
            <w:noProof/>
            <w:rtl/>
            <w:lang w:bidi="fa-IR"/>
          </w:rPr>
          <w:t>رساخت</w:t>
        </w:r>
        <w:r w:rsidRPr="00A72995">
          <w:rPr>
            <w:rStyle w:val="Hyperlink"/>
            <w:rFonts w:cs="B Nazanin"/>
            <w:b/>
            <w:bCs/>
            <w:noProof/>
            <w:rtl/>
            <w:lang w:bidi="fa-IR"/>
          </w:rPr>
          <w:t xml:space="preserve"> </w:t>
        </w:r>
        <w:r w:rsidRPr="00A72995">
          <w:rPr>
            <w:rStyle w:val="Hyperlink"/>
            <w:rFonts w:cs="B Nazanin" w:hint="eastAsia"/>
            <w:b/>
            <w:bCs/>
            <w:noProof/>
            <w:rtl/>
            <w:lang w:bidi="fa-IR"/>
          </w:rPr>
          <w:t>شبکه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w:t>
        </w:r>
        <w:r w:rsidRPr="00A72995">
          <w:rPr>
            <w:rFonts w:cs="B Nazanin"/>
            <w:b/>
            <w:bCs/>
            <w:noProof/>
            <w:webHidden/>
          </w:rPr>
          <w:fldChar w:fldCharType="end"/>
        </w:r>
      </w:hyperlink>
    </w:p>
    <w:p w14:paraId="03B24FBE" w14:textId="6947B118"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51" w:history="1">
        <w:r w:rsidRPr="00A72995">
          <w:rPr>
            <w:rStyle w:val="Hyperlink"/>
            <w:rFonts w:cs="B Nazanin"/>
            <w:b/>
            <w:bCs/>
            <w:noProof/>
            <w:lang w:bidi="fa-IR"/>
          </w:rPr>
          <w:t>2.4.</w:t>
        </w:r>
        <w:r w:rsidRPr="00A72995">
          <w:rPr>
            <w:rStyle w:val="Hyperlink"/>
            <w:rFonts w:cs="B Nazanin"/>
            <w:b/>
            <w:bCs/>
            <w:noProof/>
            <w:rtl/>
            <w:lang w:bidi="fa-IR"/>
          </w:rPr>
          <w:t xml:space="preserve"> </w:t>
        </w:r>
        <w:r w:rsidRPr="00A72995">
          <w:rPr>
            <w:rStyle w:val="Hyperlink"/>
            <w:rFonts w:cs="B Nazanin" w:hint="eastAsia"/>
            <w:b/>
            <w:bCs/>
            <w:noProof/>
            <w:rtl/>
            <w:lang w:bidi="fa-IR"/>
          </w:rPr>
          <w:t>ن</w:t>
        </w:r>
        <w:r w:rsidRPr="00A72995">
          <w:rPr>
            <w:rStyle w:val="Hyperlink"/>
            <w:rFonts w:cs="B Nazanin" w:hint="cs"/>
            <w:b/>
            <w:bCs/>
            <w:noProof/>
            <w:rtl/>
            <w:lang w:bidi="fa-IR"/>
          </w:rPr>
          <w:t>ی</w:t>
        </w:r>
        <w:r w:rsidRPr="00A72995">
          <w:rPr>
            <w:rStyle w:val="Hyperlink"/>
            <w:rFonts w:cs="B Nazanin" w:hint="eastAsia"/>
            <w:b/>
            <w:bCs/>
            <w:noProof/>
            <w:rtl/>
            <w:lang w:bidi="fa-IR"/>
          </w:rPr>
          <w:t>ازمند</w:t>
        </w:r>
        <w:r w:rsidRPr="00A72995">
          <w:rPr>
            <w:rStyle w:val="Hyperlink"/>
            <w:rFonts w:cs="B Nazanin" w:hint="cs"/>
            <w:b/>
            <w:bCs/>
            <w:noProof/>
            <w:rtl/>
            <w:lang w:bidi="fa-IR"/>
          </w:rPr>
          <w:t>ی‌</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نرم‌افزار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w:t>
        </w:r>
        <w:r w:rsidRPr="00A72995">
          <w:rPr>
            <w:rFonts w:cs="B Nazanin"/>
            <w:b/>
            <w:bCs/>
            <w:noProof/>
            <w:webHidden/>
          </w:rPr>
          <w:fldChar w:fldCharType="end"/>
        </w:r>
      </w:hyperlink>
    </w:p>
    <w:p w14:paraId="6AA9CF2A" w14:textId="086032B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2" w:history="1">
        <w:r w:rsidRPr="00A72995">
          <w:rPr>
            <w:rStyle w:val="Hyperlink"/>
            <w:rFonts w:cs="B Nazanin"/>
            <w:b/>
            <w:bCs/>
            <w:noProof/>
            <w:lang w:bidi="fa-IR"/>
          </w:rPr>
          <w:t>2.4.1.</w:t>
        </w:r>
        <w:r w:rsidRPr="00A72995">
          <w:rPr>
            <w:rStyle w:val="Hyperlink"/>
            <w:rFonts w:cs="B Nazanin"/>
            <w:b/>
            <w:bCs/>
            <w:noProof/>
            <w:rtl/>
            <w:lang w:bidi="fa-IR"/>
          </w:rPr>
          <w:t xml:space="preserve">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عامل</w:t>
        </w:r>
        <w:r w:rsidRPr="00A72995">
          <w:rPr>
            <w:rStyle w:val="Hyperlink"/>
            <w:rFonts w:cs="B Nazanin"/>
            <w:b/>
            <w:bCs/>
            <w:noProof/>
            <w:rtl/>
            <w:lang w:bidi="fa-IR"/>
          </w:rPr>
          <w:t xml:space="preserve"> </w:t>
        </w:r>
        <w:r w:rsidRPr="00A72995">
          <w:rPr>
            <w:rStyle w:val="Hyperlink"/>
            <w:rFonts w:cs="B Nazanin"/>
            <w:b/>
            <w:bCs/>
            <w:noProof/>
            <w:lang w:bidi="fa-IR"/>
          </w:rPr>
          <w:t xml:space="preserve"> (Operating System)</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w:t>
        </w:r>
        <w:r w:rsidRPr="00A72995">
          <w:rPr>
            <w:rFonts w:cs="B Nazanin"/>
            <w:b/>
            <w:bCs/>
            <w:noProof/>
            <w:webHidden/>
          </w:rPr>
          <w:fldChar w:fldCharType="end"/>
        </w:r>
      </w:hyperlink>
    </w:p>
    <w:p w14:paraId="0F7D5F5E" w14:textId="58481A3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3" w:history="1">
        <w:r w:rsidRPr="00A72995">
          <w:rPr>
            <w:rStyle w:val="Hyperlink"/>
            <w:rFonts w:cs="B Nazanin"/>
            <w:b/>
            <w:bCs/>
            <w:noProof/>
            <w:lang w:bidi="fa-IR"/>
          </w:rPr>
          <w:t>2.4.2.</w:t>
        </w:r>
        <w:r w:rsidRPr="00A72995">
          <w:rPr>
            <w:rStyle w:val="Hyperlink"/>
            <w:rFonts w:cs="B Nazanin"/>
            <w:b/>
            <w:bCs/>
            <w:noProof/>
            <w:rtl/>
            <w:lang w:bidi="fa-IR"/>
          </w:rPr>
          <w:t xml:space="preserve"> </w:t>
        </w:r>
        <w:r w:rsidRPr="00A72995">
          <w:rPr>
            <w:rStyle w:val="Hyperlink"/>
            <w:rFonts w:cs="B Nazanin" w:hint="eastAsia"/>
            <w:b/>
            <w:bCs/>
            <w:noProof/>
            <w:rtl/>
            <w:lang w:bidi="fa-IR"/>
          </w:rPr>
          <w:t>وب</w:t>
        </w:r>
        <w:r w:rsidRPr="00A72995">
          <w:rPr>
            <w:rStyle w:val="Hyperlink"/>
            <w:rFonts w:cs="B Nazanin"/>
            <w:b/>
            <w:bCs/>
            <w:noProof/>
            <w:rtl/>
            <w:lang w:bidi="fa-IR"/>
          </w:rPr>
          <w:t xml:space="preserve"> </w:t>
        </w:r>
        <w:r w:rsidRPr="00A72995">
          <w:rPr>
            <w:rStyle w:val="Hyperlink"/>
            <w:rFonts w:cs="B Nazanin" w:hint="eastAsia"/>
            <w:b/>
            <w:bCs/>
            <w:noProof/>
            <w:rtl/>
            <w:lang w:bidi="fa-IR"/>
          </w:rPr>
          <w:t>سرور</w:t>
        </w:r>
        <w:r w:rsidRPr="00A72995">
          <w:rPr>
            <w:rStyle w:val="Hyperlink"/>
            <w:rFonts w:cs="B Nazanin"/>
            <w:b/>
            <w:bCs/>
            <w:noProof/>
            <w:lang w:bidi="fa-IR"/>
          </w:rPr>
          <w:t xml:space="preserve">    (Web Server)</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w:t>
        </w:r>
        <w:r w:rsidRPr="00A72995">
          <w:rPr>
            <w:rFonts w:cs="B Nazanin"/>
            <w:b/>
            <w:bCs/>
            <w:noProof/>
            <w:webHidden/>
          </w:rPr>
          <w:fldChar w:fldCharType="end"/>
        </w:r>
      </w:hyperlink>
    </w:p>
    <w:p w14:paraId="57C05C35" w14:textId="7527C615"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4" w:history="1">
        <w:r w:rsidRPr="00A72995">
          <w:rPr>
            <w:rStyle w:val="Hyperlink"/>
            <w:rFonts w:cs="B Nazanin"/>
            <w:b/>
            <w:bCs/>
            <w:noProof/>
            <w:lang w:bidi="fa-IR"/>
          </w:rPr>
          <w:t>2.4.3.</w:t>
        </w:r>
        <w:r w:rsidRPr="00A72995">
          <w:rPr>
            <w:rStyle w:val="Hyperlink"/>
            <w:rFonts w:cs="B Nazanin"/>
            <w:b/>
            <w:bCs/>
            <w:noProof/>
            <w:rtl/>
            <w:lang w:bidi="fa-IR"/>
          </w:rPr>
          <w:t xml:space="preserve"> </w:t>
        </w:r>
        <w:r w:rsidRPr="00A72995">
          <w:rPr>
            <w:rStyle w:val="Hyperlink"/>
            <w:rFonts w:cs="B Nazanin" w:hint="eastAsia"/>
            <w:b/>
            <w:bCs/>
            <w:noProof/>
            <w:rtl/>
            <w:lang w:bidi="fa-IR"/>
          </w:rPr>
          <w:t>کتابخانه‌ها</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فر</w:t>
        </w:r>
        <w:r w:rsidRPr="00A72995">
          <w:rPr>
            <w:rStyle w:val="Hyperlink"/>
            <w:rFonts w:cs="B Nazanin" w:hint="cs"/>
            <w:b/>
            <w:bCs/>
            <w:noProof/>
            <w:rtl/>
            <w:lang w:bidi="fa-IR"/>
          </w:rPr>
          <w:t>ی</w:t>
        </w:r>
        <w:r w:rsidRPr="00A72995">
          <w:rPr>
            <w:rStyle w:val="Hyperlink"/>
            <w:rFonts w:cs="B Nazanin" w:hint="eastAsia"/>
            <w:b/>
            <w:bCs/>
            <w:noProof/>
            <w:rtl/>
            <w:lang w:bidi="fa-IR"/>
          </w:rPr>
          <w:t>م‌ورک‌ها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b/>
            <w:bCs/>
            <w:noProof/>
            <w:lang w:bidi="fa-IR"/>
          </w:rPr>
          <w:t>GIS</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4</w:t>
        </w:r>
        <w:r w:rsidRPr="00A72995">
          <w:rPr>
            <w:rFonts w:cs="B Nazanin"/>
            <w:b/>
            <w:bCs/>
            <w:noProof/>
            <w:webHidden/>
          </w:rPr>
          <w:fldChar w:fldCharType="end"/>
        </w:r>
      </w:hyperlink>
    </w:p>
    <w:p w14:paraId="099E4CE7" w14:textId="69805DA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5" w:history="1">
        <w:r w:rsidRPr="00A72995">
          <w:rPr>
            <w:rStyle w:val="Hyperlink"/>
            <w:rFonts w:cs="B Nazanin"/>
            <w:b/>
            <w:bCs/>
            <w:noProof/>
            <w:lang w:bidi="fa-IR"/>
          </w:rPr>
          <w:t>2.4.4.</w:t>
        </w:r>
        <w:r w:rsidRPr="00A72995">
          <w:rPr>
            <w:rStyle w:val="Hyperlink"/>
            <w:rFonts w:cs="B Nazanin"/>
            <w:b/>
            <w:bCs/>
            <w:noProof/>
            <w:rtl/>
            <w:lang w:bidi="fa-IR"/>
          </w:rPr>
          <w:t xml:space="preserve"> </w:t>
        </w:r>
        <w:r w:rsidRPr="00A72995">
          <w:rPr>
            <w:rStyle w:val="Hyperlink"/>
            <w:rFonts w:cs="B Nazanin" w:hint="eastAsia"/>
            <w:b/>
            <w:bCs/>
            <w:noProof/>
            <w:rtl/>
            <w:lang w:bidi="fa-IR"/>
          </w:rPr>
          <w:t>کتابخانه‌ها</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فر</w:t>
        </w:r>
        <w:r w:rsidRPr="00A72995">
          <w:rPr>
            <w:rStyle w:val="Hyperlink"/>
            <w:rFonts w:cs="B Nazanin" w:hint="cs"/>
            <w:b/>
            <w:bCs/>
            <w:noProof/>
            <w:rtl/>
            <w:lang w:bidi="fa-IR"/>
          </w:rPr>
          <w:t>ی</w:t>
        </w:r>
        <w:r w:rsidRPr="00A72995">
          <w:rPr>
            <w:rStyle w:val="Hyperlink"/>
            <w:rFonts w:cs="B Nazanin" w:hint="eastAsia"/>
            <w:b/>
            <w:bCs/>
            <w:noProof/>
            <w:rtl/>
            <w:lang w:bidi="fa-IR"/>
          </w:rPr>
          <w:t>م‌ورک‌ها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هوش</w:t>
        </w:r>
        <w:r w:rsidRPr="00A72995">
          <w:rPr>
            <w:rStyle w:val="Hyperlink"/>
            <w:rFonts w:cs="B Nazanin"/>
            <w:b/>
            <w:bCs/>
            <w:noProof/>
            <w:rtl/>
            <w:lang w:bidi="fa-IR"/>
          </w:rPr>
          <w:t xml:space="preserve"> </w:t>
        </w:r>
        <w:r w:rsidRPr="00A72995">
          <w:rPr>
            <w:rStyle w:val="Hyperlink"/>
            <w:rFonts w:cs="B Nazanin" w:hint="eastAsia"/>
            <w:b/>
            <w:bCs/>
            <w:noProof/>
            <w:rtl/>
            <w:lang w:bidi="fa-IR"/>
          </w:rPr>
          <w:t>مصنوع</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b/>
            <w:bCs/>
            <w:noProof/>
            <w:lang w:bidi="fa-IR"/>
          </w:rPr>
          <w:t xml:space="preserve"> (AI Libraries and Frameworks)</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4</w:t>
        </w:r>
        <w:r w:rsidRPr="00A72995">
          <w:rPr>
            <w:rFonts w:cs="B Nazanin"/>
            <w:b/>
            <w:bCs/>
            <w:noProof/>
            <w:webHidden/>
          </w:rPr>
          <w:fldChar w:fldCharType="end"/>
        </w:r>
      </w:hyperlink>
    </w:p>
    <w:p w14:paraId="18F8DFC2" w14:textId="1EEC1AC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6" w:history="1">
        <w:r w:rsidRPr="00A72995">
          <w:rPr>
            <w:rStyle w:val="Hyperlink"/>
            <w:rFonts w:cs="B Nazanin"/>
            <w:b/>
            <w:bCs/>
            <w:noProof/>
            <w:lang w:bidi="fa-IR"/>
          </w:rPr>
          <w:t>2.4.5.</w:t>
        </w:r>
        <w:r w:rsidRPr="00A72995">
          <w:rPr>
            <w:rStyle w:val="Hyperlink"/>
            <w:rFonts w:cs="B Nazanin"/>
            <w:b/>
            <w:bCs/>
            <w:noProof/>
            <w:rtl/>
            <w:lang w:bidi="fa-IR"/>
          </w:rPr>
          <w:t xml:space="preserve"> </w:t>
        </w:r>
        <w:r w:rsidRPr="00A72995">
          <w:rPr>
            <w:rStyle w:val="Hyperlink"/>
            <w:rFonts w:cs="B Nazanin" w:hint="eastAsia"/>
            <w:b/>
            <w:bCs/>
            <w:noProof/>
            <w:rtl/>
            <w:lang w:bidi="fa-IR"/>
          </w:rPr>
          <w:t>ابزارها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b/>
            <w:bCs/>
            <w:noProof/>
            <w:lang w:bidi="fa-IR"/>
          </w:rPr>
          <w:t xml:space="preserve"> (Development Tools)</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5</w:t>
        </w:r>
        <w:r w:rsidRPr="00A72995">
          <w:rPr>
            <w:rFonts w:cs="B Nazanin"/>
            <w:b/>
            <w:bCs/>
            <w:noProof/>
            <w:webHidden/>
          </w:rPr>
          <w:fldChar w:fldCharType="end"/>
        </w:r>
      </w:hyperlink>
    </w:p>
    <w:p w14:paraId="1EACE4E7" w14:textId="5D3C85C2"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57" w:history="1">
        <w:r w:rsidRPr="00A72995">
          <w:rPr>
            <w:rStyle w:val="Hyperlink"/>
            <w:rFonts w:cs="B Nazanin"/>
            <w:b/>
            <w:bCs/>
            <w:noProof/>
            <w:lang w:bidi="fa-IR"/>
          </w:rPr>
          <w:t>2.5.</w:t>
        </w:r>
        <w:r w:rsidRPr="00A72995">
          <w:rPr>
            <w:rStyle w:val="Hyperlink"/>
            <w:rFonts w:cs="B Nazanin"/>
            <w:b/>
            <w:bCs/>
            <w:noProof/>
            <w:rtl/>
            <w:lang w:bidi="fa-IR"/>
          </w:rPr>
          <w:t xml:space="preserve"> </w:t>
        </w:r>
        <w:r w:rsidRPr="00A72995">
          <w:rPr>
            <w:rStyle w:val="Hyperlink"/>
            <w:rFonts w:cs="B Nazanin" w:hint="eastAsia"/>
            <w:b/>
            <w:bCs/>
            <w:noProof/>
            <w:rtl/>
            <w:lang w:bidi="fa-IR"/>
          </w:rPr>
          <w:t>زبان‌ها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برنامه‌نو</w:t>
        </w:r>
        <w:r w:rsidRPr="00A72995">
          <w:rPr>
            <w:rStyle w:val="Hyperlink"/>
            <w:rFonts w:cs="B Nazanin" w:hint="cs"/>
            <w:b/>
            <w:bCs/>
            <w:noProof/>
            <w:rtl/>
            <w:lang w:bidi="fa-IR"/>
          </w:rPr>
          <w:t>ی</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5</w:t>
        </w:r>
        <w:r w:rsidRPr="00A72995">
          <w:rPr>
            <w:rFonts w:cs="B Nazanin"/>
            <w:b/>
            <w:bCs/>
            <w:noProof/>
            <w:webHidden/>
          </w:rPr>
          <w:fldChar w:fldCharType="end"/>
        </w:r>
      </w:hyperlink>
    </w:p>
    <w:p w14:paraId="69D63A12" w14:textId="4FF45F6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8" w:history="1">
        <w:r w:rsidRPr="00A72995">
          <w:rPr>
            <w:rStyle w:val="Hyperlink"/>
            <w:rFonts w:cs="B Nazanin"/>
            <w:b/>
            <w:bCs/>
            <w:noProof/>
            <w:lang w:bidi="fa-IR"/>
          </w:rPr>
          <w:t>2.5.1.</w:t>
        </w:r>
        <w:r w:rsidRPr="00A72995">
          <w:rPr>
            <w:rStyle w:val="Hyperlink"/>
            <w:rFonts w:cs="B Nazanin"/>
            <w:b/>
            <w:bCs/>
            <w:noProof/>
            <w:rtl/>
            <w:lang w:bidi="fa-IR"/>
          </w:rPr>
          <w:t xml:space="preserve"> </w:t>
        </w:r>
        <w:r w:rsidRPr="00A72995">
          <w:rPr>
            <w:rStyle w:val="Hyperlink"/>
            <w:rFonts w:cs="B Nazanin" w:hint="eastAsia"/>
            <w:b/>
            <w:bCs/>
            <w:noProof/>
            <w:rtl/>
            <w:lang w:bidi="fa-IR"/>
          </w:rPr>
          <w:t>سمت</w:t>
        </w:r>
        <w:r w:rsidRPr="00A72995">
          <w:rPr>
            <w:rStyle w:val="Hyperlink"/>
            <w:rFonts w:cs="B Nazanin"/>
            <w:b/>
            <w:bCs/>
            <w:noProof/>
            <w:rtl/>
            <w:lang w:bidi="fa-IR"/>
          </w:rPr>
          <w:t xml:space="preserve"> </w:t>
        </w:r>
        <w:r w:rsidRPr="00A72995">
          <w:rPr>
            <w:rStyle w:val="Hyperlink"/>
            <w:rFonts w:cs="B Nazanin" w:hint="eastAsia"/>
            <w:b/>
            <w:bCs/>
            <w:noProof/>
            <w:rtl/>
            <w:lang w:bidi="fa-IR"/>
          </w:rPr>
          <w:t>سرور</w:t>
        </w:r>
        <w:r w:rsidRPr="00A72995">
          <w:rPr>
            <w:rStyle w:val="Hyperlink"/>
            <w:rFonts w:cs="B Nazanin"/>
            <w:b/>
            <w:bCs/>
            <w:noProof/>
            <w:rtl/>
            <w:lang w:bidi="fa-IR"/>
          </w:rPr>
          <w:t xml:space="preserve"> </w:t>
        </w:r>
        <w:r w:rsidRPr="00A72995">
          <w:rPr>
            <w:rStyle w:val="Hyperlink"/>
            <w:rFonts w:cs="B Nazanin"/>
            <w:b/>
            <w:bCs/>
            <w:noProof/>
            <w:lang w:bidi="fa-IR"/>
          </w:rPr>
          <w:t xml:space="preserve"> (Backend)</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5</w:t>
        </w:r>
        <w:r w:rsidRPr="00A72995">
          <w:rPr>
            <w:rFonts w:cs="B Nazanin"/>
            <w:b/>
            <w:bCs/>
            <w:noProof/>
            <w:webHidden/>
          </w:rPr>
          <w:fldChar w:fldCharType="end"/>
        </w:r>
      </w:hyperlink>
    </w:p>
    <w:p w14:paraId="5A7EC1AB" w14:textId="2851942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59" w:history="1">
        <w:r w:rsidRPr="00A72995">
          <w:rPr>
            <w:rStyle w:val="Hyperlink"/>
            <w:rFonts w:cs="B Nazanin"/>
            <w:b/>
            <w:bCs/>
            <w:noProof/>
            <w:lang w:bidi="fa-IR"/>
          </w:rPr>
          <w:t>2.5.2.</w:t>
        </w:r>
        <w:r w:rsidRPr="00A72995">
          <w:rPr>
            <w:rStyle w:val="Hyperlink"/>
            <w:rFonts w:cs="B Nazanin"/>
            <w:b/>
            <w:bCs/>
            <w:noProof/>
            <w:rtl/>
            <w:lang w:bidi="fa-IR"/>
          </w:rPr>
          <w:t xml:space="preserve"> </w:t>
        </w:r>
        <w:r w:rsidRPr="00A72995">
          <w:rPr>
            <w:rStyle w:val="Hyperlink"/>
            <w:rFonts w:cs="B Nazanin" w:hint="eastAsia"/>
            <w:b/>
            <w:bCs/>
            <w:noProof/>
            <w:rtl/>
            <w:lang w:bidi="fa-IR"/>
          </w:rPr>
          <w:t>سمت</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b/>
            <w:bCs/>
            <w:noProof/>
            <w:lang w:bidi="fa-IR"/>
          </w:rPr>
          <w:t xml:space="preserve">   (Frontend)</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_Toc209806659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6</w:t>
        </w:r>
        <w:r w:rsidRPr="00A72995">
          <w:rPr>
            <w:rFonts w:cs="B Nazanin"/>
            <w:b/>
            <w:bCs/>
            <w:noProof/>
            <w:webHidden/>
          </w:rPr>
          <w:fldChar w:fldCharType="end"/>
        </w:r>
      </w:hyperlink>
    </w:p>
    <w:p w14:paraId="4BD8A3FF" w14:textId="08C557A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60" w:history="1">
        <w:r w:rsidRPr="00A72995">
          <w:rPr>
            <w:rStyle w:val="Hyperlink"/>
            <w:rFonts w:cs="B Nazanin"/>
            <w:b/>
            <w:bCs/>
            <w:noProof/>
            <w:lang w:bidi="fa-IR"/>
          </w:rPr>
          <w:t>2.5.3.</w:t>
        </w:r>
        <w:r w:rsidRPr="00A72995">
          <w:rPr>
            <w:rStyle w:val="Hyperlink"/>
            <w:rFonts w:cs="B Nazanin"/>
            <w:b/>
            <w:bCs/>
            <w:noProof/>
            <w:rtl/>
            <w:lang w:bidi="fa-IR"/>
          </w:rPr>
          <w:t xml:space="preserve"> </w:t>
        </w:r>
        <w:r w:rsidRPr="00A72995">
          <w:rPr>
            <w:rStyle w:val="Hyperlink"/>
            <w:rFonts w:cs="B Nazanin" w:hint="eastAsia"/>
            <w:b/>
            <w:bCs/>
            <w:noProof/>
            <w:rtl/>
            <w:lang w:bidi="fa-IR"/>
          </w:rPr>
          <w:t>تحل</w:t>
        </w:r>
        <w:r w:rsidRPr="00A72995">
          <w:rPr>
            <w:rStyle w:val="Hyperlink"/>
            <w:rFonts w:cs="B Nazanin" w:hint="cs"/>
            <w:b/>
            <w:bCs/>
            <w:noProof/>
            <w:rtl/>
            <w:lang w:bidi="fa-IR"/>
          </w:rPr>
          <w:t>ی</w:t>
        </w:r>
        <w:r w:rsidRPr="00A72995">
          <w:rPr>
            <w:rStyle w:val="Hyperlink"/>
            <w:rFonts w:cs="B Nazanin" w:hint="eastAsia"/>
            <w:b/>
            <w:bCs/>
            <w:noProof/>
            <w:rtl/>
            <w:lang w:bidi="fa-IR"/>
          </w:rPr>
          <w:t>ل</w:t>
        </w:r>
        <w:r w:rsidRPr="00A72995">
          <w:rPr>
            <w:rStyle w:val="Hyperlink"/>
            <w:rFonts w:cs="B Nazanin"/>
            <w:b/>
            <w:bCs/>
            <w:noProof/>
            <w:rtl/>
            <w:lang w:bidi="fa-IR"/>
          </w:rPr>
          <w:t xml:space="preserve"> </w:t>
        </w:r>
        <w:r w:rsidRPr="00A72995">
          <w:rPr>
            <w:rStyle w:val="Hyperlink"/>
            <w:rFonts w:cs="B Nazanin" w:hint="eastAsia"/>
            <w:b/>
            <w:bCs/>
            <w:noProof/>
            <w:rtl/>
            <w:lang w:bidi="fa-IR"/>
          </w:rPr>
          <w:t>داده</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هوش</w:t>
        </w:r>
        <w:r w:rsidRPr="00A72995">
          <w:rPr>
            <w:rStyle w:val="Hyperlink"/>
            <w:rFonts w:cs="B Nazanin"/>
            <w:b/>
            <w:bCs/>
            <w:noProof/>
            <w:rtl/>
            <w:lang w:bidi="fa-IR"/>
          </w:rPr>
          <w:t xml:space="preserve"> </w:t>
        </w:r>
        <w:r w:rsidRPr="00A72995">
          <w:rPr>
            <w:rStyle w:val="Hyperlink"/>
            <w:rFonts w:cs="B Nazanin" w:hint="eastAsia"/>
            <w:b/>
            <w:bCs/>
            <w:noProof/>
            <w:rtl/>
            <w:lang w:bidi="fa-IR"/>
          </w:rPr>
          <w:t>مصنوع</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6</w:t>
        </w:r>
        <w:r w:rsidRPr="00A72995">
          <w:rPr>
            <w:rFonts w:cs="B Nazanin"/>
            <w:b/>
            <w:bCs/>
            <w:noProof/>
            <w:webHidden/>
          </w:rPr>
          <w:fldChar w:fldCharType="end"/>
        </w:r>
      </w:hyperlink>
    </w:p>
    <w:p w14:paraId="51185689" w14:textId="2E11133A"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1" w:history="1">
        <w:r w:rsidRPr="00A72995">
          <w:rPr>
            <w:rStyle w:val="Hyperlink"/>
            <w:rFonts w:cs="B Nazanin"/>
            <w:b/>
            <w:bCs/>
            <w:noProof/>
            <w:lang w:bidi="fa-IR"/>
          </w:rPr>
          <w:t>2.6.</w:t>
        </w:r>
        <w:r w:rsidRPr="00A72995">
          <w:rPr>
            <w:rStyle w:val="Hyperlink"/>
            <w:rFonts w:cs="B Nazanin"/>
            <w:b/>
            <w:bCs/>
            <w:noProof/>
            <w:rtl/>
            <w:lang w:bidi="fa-IR"/>
          </w:rPr>
          <w:t xml:space="preserve"> </w:t>
        </w:r>
        <w:r w:rsidRPr="00A72995">
          <w:rPr>
            <w:rStyle w:val="Hyperlink"/>
            <w:rFonts w:cs="B Nazanin" w:hint="eastAsia"/>
            <w:b/>
            <w:bCs/>
            <w:noProof/>
            <w:rtl/>
            <w:lang w:bidi="fa-IR"/>
          </w:rPr>
          <w:t>طراح</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hint="eastAsia"/>
            <w:b/>
            <w:bCs/>
            <w:noProof/>
            <w:rtl/>
            <w:lang w:bidi="fa-IR"/>
          </w:rPr>
          <w:t>رابط</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b/>
            <w:bCs/>
            <w:noProof/>
            <w:lang w:bidi="fa-IR"/>
          </w:rPr>
          <w:t xml:space="preserve"> (UI/UX Design and Development)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6</w:t>
        </w:r>
        <w:r w:rsidRPr="00A72995">
          <w:rPr>
            <w:rFonts w:cs="B Nazanin"/>
            <w:b/>
            <w:bCs/>
            <w:noProof/>
            <w:webHidden/>
          </w:rPr>
          <w:fldChar w:fldCharType="end"/>
        </w:r>
      </w:hyperlink>
    </w:p>
    <w:p w14:paraId="2DBCAB00" w14:textId="1569E64A"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2" w:history="1">
        <w:r w:rsidRPr="00A72995">
          <w:rPr>
            <w:rStyle w:val="Hyperlink"/>
            <w:rFonts w:cs="B Nazanin"/>
            <w:b/>
            <w:bCs/>
            <w:noProof/>
            <w:lang w:bidi="fa-IR"/>
          </w:rPr>
          <w:t>2.7.</w:t>
        </w:r>
        <w:r w:rsidRPr="00A72995">
          <w:rPr>
            <w:rStyle w:val="Hyperlink"/>
            <w:rFonts w:cs="B Nazanin"/>
            <w:b/>
            <w:bCs/>
            <w:noProof/>
            <w:rtl/>
            <w:lang w:bidi="fa-IR"/>
          </w:rPr>
          <w:t xml:space="preserve"> </w:t>
        </w:r>
        <w:r w:rsidRPr="00A72995">
          <w:rPr>
            <w:rStyle w:val="Hyperlink"/>
            <w:rFonts w:cs="B Nazanin" w:hint="eastAsia"/>
            <w:b/>
            <w:bCs/>
            <w:noProof/>
            <w:rtl/>
            <w:lang w:bidi="fa-IR"/>
          </w:rPr>
          <w:t>امن</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b/>
            <w:bCs/>
            <w:noProof/>
            <w:lang w:bidi="fa-IR"/>
          </w:rPr>
          <w:t xml:space="preserve"> (Security)</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w:t>
        </w:r>
        <w:r w:rsidRPr="00A72995">
          <w:rPr>
            <w:rFonts w:cs="B Nazanin"/>
            <w:b/>
            <w:bCs/>
            <w:noProof/>
            <w:webHidden/>
          </w:rPr>
          <w:fldChar w:fldCharType="end"/>
        </w:r>
      </w:hyperlink>
    </w:p>
    <w:p w14:paraId="39F8E1B0" w14:textId="13F94FB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3" w:history="1">
        <w:r w:rsidRPr="00A72995">
          <w:rPr>
            <w:rStyle w:val="Hyperlink"/>
            <w:rFonts w:cs="B Nazanin"/>
            <w:b/>
            <w:bCs/>
            <w:noProof/>
            <w:lang w:bidi="fa-IR"/>
          </w:rPr>
          <w:t>2.8.</w:t>
        </w:r>
        <w:r w:rsidRPr="00A72995">
          <w:rPr>
            <w:rStyle w:val="Hyperlink"/>
            <w:rFonts w:cs="B Nazanin"/>
            <w:b/>
            <w:bCs/>
            <w:noProof/>
            <w:rtl/>
            <w:lang w:bidi="fa-IR"/>
          </w:rPr>
          <w:t xml:space="preserve"> </w:t>
        </w:r>
        <w:r w:rsidRPr="00A72995">
          <w:rPr>
            <w:rStyle w:val="Hyperlink"/>
            <w:rFonts w:cs="B Nazanin" w:hint="eastAsia"/>
            <w:b/>
            <w:bCs/>
            <w:noProof/>
            <w:rtl/>
            <w:lang w:bidi="fa-IR"/>
          </w:rPr>
          <w:t>مق</w:t>
        </w:r>
        <w:r w:rsidRPr="00A72995">
          <w:rPr>
            <w:rStyle w:val="Hyperlink"/>
            <w:rFonts w:cs="B Nazanin" w:hint="cs"/>
            <w:b/>
            <w:bCs/>
            <w:noProof/>
            <w:rtl/>
            <w:lang w:bidi="fa-IR"/>
          </w:rPr>
          <w:t>ی</w:t>
        </w:r>
        <w:r w:rsidRPr="00A72995">
          <w:rPr>
            <w:rStyle w:val="Hyperlink"/>
            <w:rFonts w:cs="B Nazanin" w:hint="eastAsia"/>
            <w:b/>
            <w:bCs/>
            <w:noProof/>
            <w:rtl/>
            <w:lang w:bidi="fa-IR"/>
          </w:rPr>
          <w:t>اس‌پذ</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دار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b/>
            <w:bCs/>
            <w:noProof/>
            <w:lang w:bidi="fa-IR"/>
          </w:rPr>
          <w:t xml:space="preserve"> (Scalability and Maintainability)</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w:t>
        </w:r>
        <w:r w:rsidRPr="00A72995">
          <w:rPr>
            <w:rFonts w:cs="B Nazanin"/>
            <w:b/>
            <w:bCs/>
            <w:noProof/>
            <w:webHidden/>
          </w:rPr>
          <w:fldChar w:fldCharType="end"/>
        </w:r>
      </w:hyperlink>
    </w:p>
    <w:p w14:paraId="1BF6E9BE" w14:textId="3A4EFAAB"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4" w:history="1">
        <w:r w:rsidRPr="00A72995">
          <w:rPr>
            <w:rStyle w:val="Hyperlink"/>
            <w:rFonts w:cs="B Nazanin"/>
            <w:b/>
            <w:bCs/>
            <w:noProof/>
            <w:lang w:bidi="fa-IR"/>
          </w:rPr>
          <w:t>2.9.</w:t>
        </w:r>
        <w:r w:rsidRPr="00A72995">
          <w:rPr>
            <w:rStyle w:val="Hyperlink"/>
            <w:rFonts w:cs="B Nazanin"/>
            <w:b/>
            <w:bCs/>
            <w:noProof/>
            <w:rtl/>
            <w:lang w:bidi="fa-IR"/>
          </w:rPr>
          <w:t xml:space="preserve"> </w:t>
        </w:r>
        <w:r w:rsidRPr="00A72995">
          <w:rPr>
            <w:rStyle w:val="Hyperlink"/>
            <w:rFonts w:cs="B Nazanin" w:hint="eastAsia"/>
            <w:b/>
            <w:bCs/>
            <w:noProof/>
            <w:rtl/>
            <w:lang w:bidi="fa-IR"/>
          </w:rPr>
          <w:t>سا</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b/>
            <w:bCs/>
            <w:noProof/>
            <w:rtl/>
            <w:lang w:bidi="fa-IR"/>
          </w:rPr>
          <w:t xml:space="preserve"> </w:t>
        </w:r>
        <w:r w:rsidRPr="00A72995">
          <w:rPr>
            <w:rStyle w:val="Hyperlink"/>
            <w:rFonts w:cs="B Nazanin" w:hint="eastAsia"/>
            <w:b/>
            <w:bCs/>
            <w:noProof/>
            <w:rtl/>
            <w:lang w:bidi="fa-IR"/>
          </w:rPr>
          <w:t>ملاحظات</w:t>
        </w:r>
        <w:r w:rsidRPr="00A72995">
          <w:rPr>
            <w:rStyle w:val="Hyperlink"/>
            <w:rFonts w:cs="B Nazanin"/>
            <w:b/>
            <w:bCs/>
            <w:noProof/>
            <w:rtl/>
            <w:lang w:bidi="fa-IR"/>
          </w:rPr>
          <w:t xml:space="preserve"> </w:t>
        </w:r>
        <w:r w:rsidRPr="00A72995">
          <w:rPr>
            <w:rStyle w:val="Hyperlink"/>
            <w:rFonts w:cs="B Nazanin" w:hint="eastAsia"/>
            <w:b/>
            <w:bCs/>
            <w:noProof/>
            <w:rtl/>
            <w:lang w:bidi="fa-IR"/>
          </w:rPr>
          <w:t>فن</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w:t>
        </w:r>
        <w:r w:rsidRPr="00A72995">
          <w:rPr>
            <w:rFonts w:cs="B Nazanin"/>
            <w:b/>
            <w:bCs/>
            <w:noProof/>
            <w:webHidden/>
          </w:rPr>
          <w:fldChar w:fldCharType="end"/>
        </w:r>
      </w:hyperlink>
    </w:p>
    <w:p w14:paraId="6A71D877" w14:textId="4C201DBE"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665" w:history="1">
        <w:r w:rsidRPr="00A72995">
          <w:rPr>
            <w:rStyle w:val="Hyperlink"/>
            <w:rFonts w:cs="B Nazanin"/>
            <w:noProof/>
            <w:rtl/>
            <w:lang w:bidi="fa-IR"/>
          </w:rPr>
          <w:t xml:space="preserve">3. </w:t>
        </w:r>
        <w:r w:rsidRPr="00A72995">
          <w:rPr>
            <w:rStyle w:val="Hyperlink"/>
            <w:rFonts w:cs="B Nazanin" w:hint="eastAsia"/>
            <w:noProof/>
            <w:rtl/>
            <w:lang w:bidi="fa-IR"/>
          </w:rPr>
          <w:t>فصل</w:t>
        </w:r>
        <w:r w:rsidRPr="00A72995">
          <w:rPr>
            <w:rStyle w:val="Hyperlink"/>
            <w:rFonts w:cs="B Nazanin"/>
            <w:noProof/>
            <w:rtl/>
            <w:lang w:bidi="fa-IR"/>
          </w:rPr>
          <w:t xml:space="preserve"> </w:t>
        </w:r>
        <w:r w:rsidRPr="00A72995">
          <w:rPr>
            <w:rStyle w:val="Hyperlink"/>
            <w:rFonts w:cs="B Nazanin" w:hint="eastAsia"/>
            <w:noProof/>
            <w:rtl/>
            <w:lang w:bidi="fa-IR"/>
          </w:rPr>
          <w:t>سوم</w:t>
        </w:r>
        <w:r w:rsidRPr="00A72995">
          <w:rPr>
            <w:rStyle w:val="Hyperlink"/>
            <w:rFonts w:cs="B Nazanin"/>
            <w:noProof/>
            <w:rtl/>
            <w:lang w:bidi="fa-IR"/>
          </w:rPr>
          <w:t xml:space="preserve"> </w:t>
        </w:r>
        <w:r w:rsidRPr="00A72995">
          <w:rPr>
            <w:rStyle w:val="Hyperlink"/>
            <w:rFonts w:cs="B Nazanin" w:hint="eastAsia"/>
            <w:noProof/>
            <w:rtl/>
            <w:lang w:bidi="fa-IR"/>
          </w:rPr>
          <w:t>خروج</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ها</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خدمات</w:t>
        </w:r>
        <w:r w:rsidRPr="00A72995">
          <w:rPr>
            <w:rStyle w:val="Hyperlink"/>
            <w:rFonts w:cs="B Nazanin"/>
            <w:noProof/>
            <w:rtl/>
            <w:lang w:bidi="fa-IR"/>
          </w:rPr>
          <w:t xml:space="preserve"> </w:t>
        </w:r>
        <w:r w:rsidRPr="00A72995">
          <w:rPr>
            <w:rStyle w:val="Hyperlink"/>
            <w:rFonts w:cs="B Nazanin" w:hint="eastAsia"/>
            <w:noProof/>
            <w:rtl/>
            <w:lang w:bidi="fa-IR"/>
          </w:rPr>
          <w:t>قابل</w:t>
        </w:r>
        <w:r w:rsidRPr="00A72995">
          <w:rPr>
            <w:rStyle w:val="Hyperlink"/>
            <w:rFonts w:cs="B Nazanin"/>
            <w:noProof/>
            <w:rtl/>
            <w:lang w:bidi="fa-IR"/>
          </w:rPr>
          <w:t xml:space="preserve"> </w:t>
        </w:r>
        <w:r w:rsidRPr="00A72995">
          <w:rPr>
            <w:rStyle w:val="Hyperlink"/>
            <w:rFonts w:cs="B Nazanin" w:hint="eastAsia"/>
            <w:noProof/>
            <w:rtl/>
            <w:lang w:bidi="fa-IR"/>
          </w:rPr>
          <w:t>ارائه</w:t>
        </w:r>
        <w:r w:rsidRPr="00A72995">
          <w:rPr>
            <w:rStyle w:val="Hyperlink"/>
            <w:rFonts w:cs="B Nazanin"/>
            <w:noProof/>
            <w:rtl/>
            <w:lang w:bidi="fa-IR"/>
          </w:rPr>
          <w:t xml:space="preserve"> </w:t>
        </w:r>
        <w:r w:rsidRPr="00A72995">
          <w:rPr>
            <w:rStyle w:val="Hyperlink"/>
            <w:rFonts w:cs="B Nazanin" w:hint="eastAsia"/>
            <w:noProof/>
            <w:rtl/>
            <w:lang w:bidi="fa-IR"/>
          </w:rPr>
          <w:t>در</w:t>
        </w:r>
        <w:r w:rsidRPr="00A72995">
          <w:rPr>
            <w:rStyle w:val="Hyperlink"/>
            <w:rFonts w:cs="B Nazanin"/>
            <w:noProof/>
            <w:rtl/>
            <w:lang w:bidi="fa-IR"/>
          </w:rPr>
          <w:t xml:space="preserve">  </w:t>
        </w:r>
        <w:r w:rsidRPr="00A72995">
          <w:rPr>
            <w:rStyle w:val="Hyperlink"/>
            <w:rFonts w:cs="B Nazanin" w:hint="eastAsia"/>
            <w:noProof/>
            <w:rtl/>
            <w:lang w:bidi="fa-IR"/>
          </w:rPr>
          <w:t>هر</w:t>
        </w:r>
        <w:r w:rsidRPr="00A72995">
          <w:rPr>
            <w:rStyle w:val="Hyperlink"/>
            <w:rFonts w:cs="B Nazanin"/>
            <w:noProof/>
            <w:rtl/>
            <w:lang w:bidi="fa-IR"/>
          </w:rPr>
          <w:t xml:space="preserve"> </w:t>
        </w:r>
        <w:r w:rsidRPr="00A72995">
          <w:rPr>
            <w:rStyle w:val="Hyperlink"/>
            <w:rFonts w:cs="B Nazanin" w:hint="eastAsia"/>
            <w:noProof/>
            <w:rtl/>
            <w:lang w:bidi="fa-IR"/>
          </w:rPr>
          <w:t>سطح</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_Toc209806665 \h </w:instrText>
        </w:r>
        <w:r w:rsidRPr="00A72995">
          <w:rPr>
            <w:rFonts w:cs="B Nazanin"/>
            <w:noProof/>
            <w:webHidden/>
          </w:rPr>
        </w:r>
        <w:r w:rsidRPr="00A72995">
          <w:rPr>
            <w:rFonts w:cs="B Nazanin"/>
            <w:noProof/>
            <w:webHidden/>
          </w:rPr>
          <w:fldChar w:fldCharType="separate"/>
        </w:r>
        <w:r w:rsidR="00D003BF">
          <w:rPr>
            <w:rFonts w:cs="B Nazanin"/>
            <w:noProof/>
            <w:webHidden/>
            <w:rtl/>
          </w:rPr>
          <w:t>9</w:t>
        </w:r>
        <w:r w:rsidRPr="00A72995">
          <w:rPr>
            <w:rFonts w:cs="B Nazanin"/>
            <w:noProof/>
            <w:webHidden/>
          </w:rPr>
          <w:fldChar w:fldCharType="end"/>
        </w:r>
      </w:hyperlink>
    </w:p>
    <w:p w14:paraId="2C8A4125" w14:textId="3B9777F5"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6" w:history="1">
        <w:r w:rsidRPr="00A72995">
          <w:rPr>
            <w:rStyle w:val="Hyperlink"/>
            <w:rFonts w:cs="B Nazanin"/>
            <w:b/>
            <w:bCs/>
            <w:noProof/>
            <w:rtl/>
            <w:lang w:bidi="fa-IR"/>
          </w:rPr>
          <w:t xml:space="preserve">3.1. </w:t>
        </w:r>
        <w:r w:rsidRPr="00A72995">
          <w:rPr>
            <w:rStyle w:val="Hyperlink"/>
            <w:rFont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9</w:t>
        </w:r>
        <w:r w:rsidRPr="00A72995">
          <w:rPr>
            <w:rFonts w:cs="B Nazanin"/>
            <w:b/>
            <w:bCs/>
            <w:noProof/>
            <w:webHidden/>
          </w:rPr>
          <w:fldChar w:fldCharType="end"/>
        </w:r>
      </w:hyperlink>
    </w:p>
    <w:p w14:paraId="4EF20234" w14:textId="3C5BDA64"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67" w:history="1">
        <w:r w:rsidRPr="00A72995">
          <w:rPr>
            <w:rStyle w:val="Hyperlink"/>
            <w:rFonts w:cs="B Nazanin"/>
            <w:b/>
            <w:bCs/>
            <w:noProof/>
            <w:lang w:bidi="fa-IR"/>
          </w:rPr>
          <w:t>3.2.</w:t>
        </w:r>
        <w:r w:rsidRPr="00A72995">
          <w:rPr>
            <w:rStyle w:val="Hyperlink"/>
            <w:rFonts w:cs="B Nazanin"/>
            <w:b/>
            <w:bCs/>
            <w:noProof/>
            <w:rtl/>
            <w:lang w:bidi="fa-IR"/>
          </w:rPr>
          <w:t xml:space="preserve"> </w:t>
        </w:r>
        <w:r w:rsidRPr="00A72995">
          <w:rPr>
            <w:rStyle w:val="Hyperlink"/>
            <w:rFonts w:cs="B Nazanin" w:hint="eastAsia"/>
            <w:b/>
            <w:bCs/>
            <w:noProof/>
            <w:rtl/>
            <w:lang w:bidi="fa-IR"/>
          </w:rPr>
          <w:t>اجزا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اصل</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رابط</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10</w:t>
        </w:r>
        <w:r w:rsidRPr="00A72995">
          <w:rPr>
            <w:rFonts w:cs="B Nazanin"/>
            <w:b/>
            <w:bCs/>
            <w:noProof/>
            <w:webHidden/>
          </w:rPr>
          <w:fldChar w:fldCharType="end"/>
        </w:r>
      </w:hyperlink>
    </w:p>
    <w:p w14:paraId="354B75F5" w14:textId="71EFB52D"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68" w:history="1">
        <w:r w:rsidRPr="00A72995">
          <w:rPr>
            <w:rStyle w:val="Hyperlink"/>
            <w:rFonts w:cs="B Nazanin"/>
            <w:b/>
            <w:bCs/>
            <w:noProof/>
            <w:rtl/>
            <w:lang w:bidi="fa-IR"/>
          </w:rPr>
          <w:t xml:space="preserve">3.2.1. </w:t>
        </w:r>
        <w:r w:rsidRPr="00A72995">
          <w:rPr>
            <w:rStyle w:val="Hyperlink"/>
            <w:rFonts w:cs="B Nazanin" w:hint="eastAsia"/>
            <w:b/>
            <w:bCs/>
            <w:noProof/>
            <w:rtl/>
            <w:lang w:bidi="fa-IR"/>
          </w:rPr>
          <w:t>پنل</w:t>
        </w:r>
        <w:r w:rsidRPr="00A72995">
          <w:rPr>
            <w:rStyle w:val="Hyperlink"/>
            <w:rFonts w:cs="B Nazanin"/>
            <w:b/>
            <w:bCs/>
            <w:noProof/>
            <w:rtl/>
            <w:lang w:bidi="fa-IR"/>
          </w:rPr>
          <w:t xml:space="preserve"> </w:t>
        </w:r>
        <w:r w:rsidRPr="00A72995">
          <w:rPr>
            <w:rStyle w:val="Hyperlink"/>
            <w:rFonts w:cs="B Nazanin" w:hint="eastAsia"/>
            <w:b/>
            <w:bCs/>
            <w:noProof/>
            <w:rtl/>
            <w:lang w:bidi="fa-IR"/>
          </w:rPr>
          <w:t>اصل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10</w:t>
        </w:r>
        <w:r w:rsidRPr="00A72995">
          <w:rPr>
            <w:rFonts w:cs="B Nazanin"/>
            <w:b/>
            <w:bCs/>
            <w:noProof/>
            <w:webHidden/>
          </w:rPr>
          <w:fldChar w:fldCharType="end"/>
        </w:r>
      </w:hyperlink>
    </w:p>
    <w:p w14:paraId="2AF91584" w14:textId="56278F1D"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69" w:history="1">
        <w:r w:rsidRPr="00A72995">
          <w:rPr>
            <w:rStyle w:val="Hyperlink"/>
            <w:rFonts w:cs="B Nazanin"/>
            <w:b/>
            <w:bCs/>
            <w:noProof/>
            <w:rtl/>
            <w:lang w:bidi="fa-IR"/>
          </w:rPr>
          <w:t xml:space="preserve">3.2.2. </w:t>
        </w:r>
        <w:r w:rsidRPr="00A72995">
          <w:rPr>
            <w:rStyle w:val="Hyperlink"/>
            <w:rFonts w:cs="B Nazanin" w:hint="eastAsia"/>
            <w:b/>
            <w:bCs/>
            <w:noProof/>
            <w:rtl/>
            <w:lang w:bidi="fa-IR"/>
          </w:rPr>
          <w:t>داشبورد</w:t>
        </w:r>
        <w:r w:rsidRPr="00A72995">
          <w:rPr>
            <w:rStyle w:val="Hyperlink"/>
            <w:rFonts w:cs="B Nazanin"/>
            <w:b/>
            <w:bCs/>
            <w:noProof/>
            <w:rtl/>
            <w:lang w:bidi="fa-IR"/>
          </w:rPr>
          <w:t xml:space="preserve"> </w:t>
        </w:r>
        <w:r w:rsidRPr="00A72995">
          <w:rPr>
            <w:rStyle w:val="Hyperlink"/>
            <w:rFonts w:cs="B Nazanin" w:hint="eastAsia"/>
            <w:b/>
            <w:bCs/>
            <w:noProof/>
            <w:rtl/>
            <w:lang w:bidi="fa-IR"/>
          </w:rPr>
          <w:t>مد</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_Toc209806669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14</w:t>
        </w:r>
        <w:r w:rsidRPr="00A72995">
          <w:rPr>
            <w:rFonts w:cs="B Nazanin"/>
            <w:b/>
            <w:bCs/>
            <w:noProof/>
            <w:webHidden/>
          </w:rPr>
          <w:fldChar w:fldCharType="end"/>
        </w:r>
      </w:hyperlink>
    </w:p>
    <w:p w14:paraId="30BB36CE" w14:textId="0809C9D1"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0" w:history="1">
        <w:r w:rsidRPr="00A72995">
          <w:rPr>
            <w:rStyle w:val="Hyperlink"/>
            <w:rFonts w:cs="B Nazanin"/>
            <w:b/>
            <w:bCs/>
            <w:noProof/>
            <w:rtl/>
            <w:lang w:bidi="fa-IR"/>
          </w:rPr>
          <w:t xml:space="preserve">3.2.3. </w:t>
        </w:r>
        <w:r w:rsidRPr="00A72995">
          <w:rPr>
            <w:rStyle w:val="Hyperlink"/>
            <w:rFonts w:cs="B Nazanin" w:hint="eastAsia"/>
            <w:b/>
            <w:bCs/>
            <w:noProof/>
            <w:rtl/>
            <w:lang w:bidi="fa-IR"/>
          </w:rPr>
          <w:t>پنل</w:t>
        </w:r>
        <w:r w:rsidRPr="00A72995">
          <w:rPr>
            <w:rStyle w:val="Hyperlink"/>
            <w:rFonts w:cs="B Nazanin"/>
            <w:b/>
            <w:bCs/>
            <w:noProof/>
            <w:rtl/>
            <w:lang w:bidi="fa-IR"/>
          </w:rPr>
          <w:t xml:space="preserve"> </w:t>
        </w:r>
        <w:r w:rsidRPr="00A72995">
          <w:rPr>
            <w:rStyle w:val="Hyperlink"/>
            <w:rFonts w:cs="B Nazanin" w:hint="eastAsia"/>
            <w:b/>
            <w:bCs/>
            <w:noProof/>
            <w:rtl/>
            <w:lang w:bidi="fa-IR"/>
          </w:rPr>
          <w:t>مد</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کاربران</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14</w:t>
        </w:r>
        <w:r w:rsidRPr="00A72995">
          <w:rPr>
            <w:rFonts w:cs="B Nazanin"/>
            <w:b/>
            <w:bCs/>
            <w:noProof/>
            <w:webHidden/>
          </w:rPr>
          <w:fldChar w:fldCharType="end"/>
        </w:r>
      </w:hyperlink>
    </w:p>
    <w:p w14:paraId="19324C1D" w14:textId="05FC9FCA"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71" w:history="1">
        <w:r w:rsidRPr="00A72995">
          <w:rPr>
            <w:rStyle w:val="Hyperlink"/>
            <w:rFonts w:cs="B Nazanin"/>
            <w:b/>
            <w:bCs/>
            <w:noProof/>
            <w:lang w:bidi="fa-IR"/>
          </w:rPr>
          <w:t>3.3.</w:t>
        </w:r>
        <w:r w:rsidRPr="00A72995">
          <w:rPr>
            <w:rStyle w:val="Hyperlink"/>
            <w:rFonts w:cs="B Nazanin"/>
            <w:b/>
            <w:bCs/>
            <w:noProof/>
            <w:rtl/>
            <w:lang w:bidi="fa-IR"/>
          </w:rPr>
          <w:t xml:space="preserve"> </w:t>
        </w:r>
        <w:r w:rsidRPr="00A72995">
          <w:rPr>
            <w:rStyle w:val="Hyperlink"/>
            <w:rFonts w:cs="B Nazanin" w:hint="eastAsia"/>
            <w:b/>
            <w:bCs/>
            <w:noProof/>
            <w:rtl/>
            <w:lang w:bidi="fa-IR"/>
          </w:rPr>
          <w:t>خروج</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Style w:val="Hyperlink"/>
            <w:rFonts w:cs="B Nazanin"/>
            <w:b/>
            <w:bCs/>
            <w:noProof/>
            <w:rtl/>
            <w:lang w:bidi="fa-IR"/>
          </w:rPr>
          <w:t xml:space="preserve"> </w:t>
        </w:r>
        <w:r w:rsidRPr="00A72995">
          <w:rPr>
            <w:rStyle w:val="Hyperlink"/>
            <w:rFonts w:cs="B Nazanin" w:hint="eastAsia"/>
            <w:b/>
            <w:bCs/>
            <w:noProof/>
            <w:rtl/>
            <w:lang w:bidi="fa-IR"/>
          </w:rPr>
          <w:t>برا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کشاورزان</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15</w:t>
        </w:r>
        <w:r w:rsidRPr="00A72995">
          <w:rPr>
            <w:rFonts w:cs="B Nazanin"/>
            <w:b/>
            <w:bCs/>
            <w:noProof/>
            <w:webHidden/>
          </w:rPr>
          <w:fldChar w:fldCharType="end"/>
        </w:r>
      </w:hyperlink>
    </w:p>
    <w:p w14:paraId="399EAEC1" w14:textId="2E674ED7"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2" w:history="1">
        <w:r w:rsidRPr="00A72995">
          <w:rPr>
            <w:rStyle w:val="Hyperlink"/>
            <w:rFonts w:cs="B Nazanin"/>
            <w:b/>
            <w:bCs/>
            <w:noProof/>
            <w:lang w:bidi="fa-IR"/>
          </w:rPr>
          <w:t>3.3.1.</w:t>
        </w:r>
        <w:r w:rsidRPr="00A72995">
          <w:rPr>
            <w:rStyle w:val="Hyperlink"/>
            <w:rFonts w:cs="B Nazanin"/>
            <w:b/>
            <w:bCs/>
            <w:noProof/>
            <w:rtl/>
            <w:lang w:bidi="fa-IR"/>
          </w:rPr>
          <w:t xml:space="preserve"> </w:t>
        </w:r>
        <w:r w:rsidRPr="00A72995">
          <w:rPr>
            <w:rStyle w:val="Hyperlink"/>
            <w:rFonts w:cs="B Nazanin" w:hint="eastAsia"/>
            <w:b/>
            <w:bCs/>
            <w:noProof/>
            <w:rtl/>
            <w:lang w:bidi="fa-IR"/>
          </w:rPr>
          <w:t>ابزار</w:t>
        </w:r>
        <w:r w:rsidRPr="00A72995">
          <w:rPr>
            <w:rStyle w:val="Hyperlink"/>
            <w:rFonts w:cs="B Nazanin"/>
            <w:b/>
            <w:bCs/>
            <w:noProof/>
            <w:rtl/>
            <w:lang w:bidi="fa-IR"/>
          </w:rPr>
          <w:t xml:space="preserve"> </w:t>
        </w:r>
        <w:r w:rsidRPr="00A72995">
          <w:rPr>
            <w:rStyle w:val="Hyperlink"/>
            <w:rFonts w:cs="B Nazanin" w:hint="eastAsia"/>
            <w:b/>
            <w:bCs/>
            <w:noProof/>
            <w:rtl/>
            <w:lang w:bidi="fa-IR"/>
          </w:rPr>
          <w:t>ترس</w:t>
        </w:r>
        <w:r w:rsidRPr="00A72995">
          <w:rPr>
            <w:rStyle w:val="Hyperlink"/>
            <w:rFonts w:cs="B Nazanin" w:hint="cs"/>
            <w:b/>
            <w:bCs/>
            <w:noProof/>
            <w:rtl/>
            <w:lang w:bidi="fa-IR"/>
          </w:rPr>
          <w:t>ی</w:t>
        </w:r>
        <w:r w:rsidRPr="00A72995">
          <w:rPr>
            <w:rStyle w:val="Hyperlink"/>
            <w:rFonts w:cs="B Nazanin" w:hint="eastAsia"/>
            <w:b/>
            <w:bCs/>
            <w:noProof/>
            <w:rtl/>
            <w:lang w:bidi="fa-IR"/>
          </w:rPr>
          <w:t>م</w:t>
        </w:r>
        <w:r w:rsidRPr="00A72995">
          <w:rPr>
            <w:rStyle w:val="Hyperlink"/>
            <w:rFonts w:cs="B Nazanin"/>
            <w:b/>
            <w:bCs/>
            <w:noProof/>
            <w:rtl/>
            <w:lang w:bidi="fa-IR"/>
          </w:rPr>
          <w:t xml:space="preserve"> </w:t>
        </w:r>
        <w:r w:rsidRPr="00A72995">
          <w:rPr>
            <w:rStyle w:val="Hyperlink"/>
            <w:rFonts w:cs="B Nazanin" w:hint="eastAsia"/>
            <w:b/>
            <w:bCs/>
            <w:noProof/>
            <w:rtl/>
            <w:lang w:bidi="fa-IR"/>
          </w:rPr>
          <w:t>برا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معرف</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مزرعه</w:t>
        </w:r>
        <w:r w:rsidRPr="00A72995">
          <w:rPr>
            <w:rStyle w:val="Hyperlink"/>
            <w:rFonts w:cs="B Nazanin"/>
            <w:b/>
            <w:bCs/>
            <w:noProof/>
            <w:rtl/>
            <w:lang w:bidi="fa-IR"/>
          </w:rPr>
          <w:t xml:space="preserve"> </w:t>
        </w:r>
        <w:r w:rsidRPr="00A72995">
          <w:rPr>
            <w:rStyle w:val="Hyperlink"/>
            <w:rFonts w:cs="B Nazanin" w:hint="eastAsia"/>
            <w:b/>
            <w:bCs/>
            <w:noProof/>
            <w:rtl/>
            <w:lang w:bidi="fa-IR"/>
          </w:rPr>
          <w:t>توسط</w:t>
        </w:r>
        <w:r w:rsidRPr="00A72995">
          <w:rPr>
            <w:rStyle w:val="Hyperlink"/>
            <w:rFonts w:cs="B Nazanin"/>
            <w:b/>
            <w:bCs/>
            <w:noProof/>
            <w:rtl/>
            <w:lang w:bidi="fa-IR"/>
          </w:rPr>
          <w:t xml:space="preserve"> </w:t>
        </w:r>
        <w:r w:rsidRPr="00A72995">
          <w:rPr>
            <w:rStyle w:val="Hyperlink"/>
            <w:rFonts w:cs="B Nazanin" w:hint="eastAsia"/>
            <w:b/>
            <w:bCs/>
            <w:noProof/>
            <w:rtl/>
            <w:lang w:bidi="fa-IR"/>
          </w:rPr>
          <w:t>کشاورز</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15</w:t>
        </w:r>
        <w:r w:rsidRPr="00A72995">
          <w:rPr>
            <w:rFonts w:cs="B Nazanin"/>
            <w:b/>
            <w:bCs/>
            <w:noProof/>
            <w:webHidden/>
          </w:rPr>
          <w:fldChar w:fldCharType="end"/>
        </w:r>
      </w:hyperlink>
    </w:p>
    <w:p w14:paraId="17A30120" w14:textId="0DB4E406"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3" w:history="1">
        <w:r w:rsidRPr="00A72995">
          <w:rPr>
            <w:rStyle w:val="Hyperlink"/>
            <w:rFonts w:cs="B Nazanin"/>
            <w:b/>
            <w:bCs/>
            <w:noProof/>
            <w:lang w:bidi="fa-IR"/>
          </w:rPr>
          <w:t>3.3.2.</w:t>
        </w:r>
        <w:r w:rsidRPr="00A72995">
          <w:rPr>
            <w:rStyle w:val="Hyperlink"/>
            <w:rFonts w:cs="B Nazanin"/>
            <w:b/>
            <w:bCs/>
            <w:noProof/>
            <w:rtl/>
            <w:lang w:bidi="fa-IR"/>
          </w:rPr>
          <w:t xml:space="preserve"> </w:t>
        </w:r>
        <w:r w:rsidRPr="00A72995">
          <w:rPr>
            <w:rStyle w:val="Hyperlink"/>
            <w:rFonts w:cs="B Nazanin" w:hint="eastAsia"/>
            <w:b/>
            <w:bCs/>
            <w:noProof/>
            <w:rtl/>
            <w:lang w:bidi="fa-IR"/>
          </w:rPr>
          <w:t>پنل</w:t>
        </w:r>
        <w:r w:rsidRPr="00A72995">
          <w:rPr>
            <w:rStyle w:val="Hyperlink"/>
            <w:rFonts w:cs="B Nazanin"/>
            <w:b/>
            <w:bCs/>
            <w:noProof/>
            <w:rtl/>
            <w:lang w:bidi="fa-IR"/>
          </w:rPr>
          <w:t xml:space="preserve"> </w:t>
        </w:r>
        <w:r w:rsidRPr="00A72995">
          <w:rPr>
            <w:rStyle w:val="Hyperlink"/>
            <w:rFonts w:cs="B Nazanin" w:hint="eastAsia"/>
            <w:b/>
            <w:bCs/>
            <w:noProof/>
            <w:rtl/>
            <w:lang w:bidi="fa-IR"/>
          </w:rPr>
          <w:t>ثبت</w:t>
        </w:r>
        <w:r w:rsidRPr="00A72995">
          <w:rPr>
            <w:rStyle w:val="Hyperlink"/>
            <w:rFonts w:cs="B Nazanin"/>
            <w:b/>
            <w:bCs/>
            <w:noProof/>
            <w:rtl/>
            <w:lang w:bidi="fa-IR"/>
          </w:rPr>
          <w:t xml:space="preserve"> </w:t>
        </w:r>
        <w:r w:rsidRPr="00A72995">
          <w:rPr>
            <w:rStyle w:val="Hyperlink"/>
            <w:rFonts w:cs="B Nazanin" w:hint="eastAsia"/>
            <w:b/>
            <w:bCs/>
            <w:noProof/>
            <w:rtl/>
            <w:lang w:bidi="fa-IR"/>
          </w:rPr>
          <w:t>اطلاعات</w:t>
        </w:r>
        <w:r w:rsidRPr="00A72995">
          <w:rPr>
            <w:rStyle w:val="Hyperlink"/>
            <w:rFonts w:cs="B Nazanin"/>
            <w:b/>
            <w:bCs/>
            <w:noProof/>
            <w:rtl/>
            <w:lang w:bidi="fa-IR"/>
          </w:rPr>
          <w:t xml:space="preserve"> </w:t>
        </w:r>
        <w:r w:rsidRPr="00A72995">
          <w:rPr>
            <w:rStyle w:val="Hyperlink"/>
            <w:rFonts w:cs="B Nazanin" w:hint="eastAsia"/>
            <w:b/>
            <w:bCs/>
            <w:noProof/>
            <w:rtl/>
            <w:lang w:bidi="fa-IR"/>
          </w:rPr>
          <w:t>محصول</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فعال</w:t>
        </w:r>
        <w:r w:rsidRPr="00A72995">
          <w:rPr>
            <w:rStyle w:val="Hyperlink"/>
            <w:rFonts w:cs="B Nazanin" w:hint="cs"/>
            <w:b/>
            <w:bCs/>
            <w:noProof/>
            <w:rtl/>
            <w:lang w:bidi="fa-IR"/>
          </w:rPr>
          <w:t>ی</w:t>
        </w:r>
        <w:r w:rsidRPr="00A72995">
          <w:rPr>
            <w:rStyle w:val="Hyperlink"/>
            <w:rFonts w:cs="B Nazanin" w:hint="eastAsia"/>
            <w:b/>
            <w:bCs/>
            <w:noProof/>
            <w:rtl/>
            <w:lang w:bidi="fa-IR"/>
          </w:rPr>
          <w:t>ت‌ها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15</w:t>
        </w:r>
        <w:r w:rsidRPr="00A72995">
          <w:rPr>
            <w:rFonts w:cs="B Nazanin"/>
            <w:b/>
            <w:bCs/>
            <w:noProof/>
            <w:webHidden/>
          </w:rPr>
          <w:fldChar w:fldCharType="end"/>
        </w:r>
      </w:hyperlink>
    </w:p>
    <w:p w14:paraId="636EE863" w14:textId="61947BC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4" w:history="1">
        <w:r w:rsidRPr="00A72995">
          <w:rPr>
            <w:rStyle w:val="Hyperlink"/>
            <w:rFonts w:cs="B Nazanin"/>
            <w:b/>
            <w:bCs/>
            <w:noProof/>
            <w:lang w:bidi="fa-IR"/>
          </w:rPr>
          <w:t>3.3.3.</w:t>
        </w:r>
        <w:r w:rsidRPr="00A72995">
          <w:rPr>
            <w:rStyle w:val="Hyperlink"/>
            <w:rFonts w:cs="B Nazanin"/>
            <w:b/>
            <w:bCs/>
            <w:noProof/>
            <w:rtl/>
            <w:lang w:bidi="fa-IR"/>
          </w:rPr>
          <w:t xml:space="preserve"> </w:t>
        </w:r>
        <w:r w:rsidRPr="00A72995">
          <w:rPr>
            <w:rStyle w:val="Hyperlink"/>
            <w:rFonts w:cs="B Nazanin" w:hint="eastAsia"/>
            <w:b/>
            <w:bCs/>
            <w:noProof/>
            <w:rtl/>
            <w:lang w:bidi="fa-IR"/>
          </w:rPr>
          <w:t>سطح</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15</w:t>
        </w:r>
        <w:r w:rsidRPr="00A72995">
          <w:rPr>
            <w:rFonts w:cs="B Nazanin"/>
            <w:b/>
            <w:bCs/>
            <w:noProof/>
            <w:webHidden/>
          </w:rPr>
          <w:fldChar w:fldCharType="end"/>
        </w:r>
      </w:hyperlink>
    </w:p>
    <w:p w14:paraId="30D60DE9" w14:textId="43C80B6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5" w:history="1">
        <w:r w:rsidRPr="00A72995">
          <w:rPr>
            <w:rStyle w:val="Hyperlink"/>
            <w:rFonts w:cs="B Nazanin"/>
            <w:b/>
            <w:bCs/>
            <w:noProof/>
            <w:lang w:bidi="fa-IR"/>
          </w:rPr>
          <w:t>3.3.4.</w:t>
        </w:r>
        <w:r w:rsidRPr="00A72995">
          <w:rPr>
            <w:rStyle w:val="Hyperlink"/>
            <w:rFonts w:cs="B Nazanin"/>
            <w:b/>
            <w:bCs/>
            <w:noProof/>
            <w:rtl/>
            <w:lang w:bidi="fa-IR"/>
          </w:rPr>
          <w:t xml:space="preserve"> </w:t>
        </w:r>
        <w:r w:rsidRPr="00A72995">
          <w:rPr>
            <w:rStyle w:val="Hyperlink"/>
            <w:rFonts w:cs="B Nazanin" w:hint="eastAsia"/>
            <w:b/>
            <w:bCs/>
            <w:noProof/>
            <w:rtl/>
            <w:lang w:bidi="fa-IR"/>
          </w:rPr>
          <w:t>سطح</w:t>
        </w:r>
        <w:r w:rsidRPr="00A72995">
          <w:rPr>
            <w:rStyle w:val="Hyperlink"/>
            <w:rFonts w:cs="B Nazanin"/>
            <w:b/>
            <w:bCs/>
            <w:noProof/>
            <w:rtl/>
            <w:lang w:bidi="fa-IR"/>
          </w:rPr>
          <w:t xml:space="preserve"> </w:t>
        </w:r>
        <w:r w:rsidRPr="00A72995">
          <w:rPr>
            <w:rStyle w:val="Hyperlink"/>
            <w:rFonts w:cs="B Nazanin" w:hint="eastAsia"/>
            <w:b/>
            <w:bCs/>
            <w:noProof/>
            <w:rtl/>
            <w:lang w:bidi="fa-IR"/>
          </w:rPr>
          <w:t>متوسط</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16</w:t>
        </w:r>
        <w:r w:rsidRPr="00A72995">
          <w:rPr>
            <w:rFonts w:cs="B Nazanin"/>
            <w:b/>
            <w:bCs/>
            <w:noProof/>
            <w:webHidden/>
          </w:rPr>
          <w:fldChar w:fldCharType="end"/>
        </w:r>
      </w:hyperlink>
    </w:p>
    <w:p w14:paraId="1EE0655C" w14:textId="5EC5EDB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6" w:history="1">
        <w:r w:rsidRPr="00A72995">
          <w:rPr>
            <w:rStyle w:val="Hyperlink"/>
            <w:rFonts w:cs="B Nazanin"/>
            <w:b/>
            <w:bCs/>
            <w:noProof/>
            <w:lang w:bidi="fa-IR"/>
          </w:rPr>
          <w:t>3.3.5.</w:t>
        </w:r>
        <w:r w:rsidRPr="00A72995">
          <w:rPr>
            <w:rStyle w:val="Hyperlink"/>
            <w:rFonts w:cs="B Nazanin"/>
            <w:b/>
            <w:bCs/>
            <w:noProof/>
            <w:rtl/>
            <w:lang w:bidi="fa-IR"/>
          </w:rPr>
          <w:t xml:space="preserve"> </w:t>
        </w:r>
        <w:r w:rsidRPr="00A72995">
          <w:rPr>
            <w:rStyle w:val="Hyperlink"/>
            <w:rFonts w:cs="B Nazanin" w:hint="eastAsia"/>
            <w:b/>
            <w:bCs/>
            <w:noProof/>
            <w:rtl/>
            <w:lang w:bidi="fa-IR"/>
          </w:rPr>
          <w:t>سطح</w:t>
        </w:r>
        <w:r w:rsidRPr="00A72995">
          <w:rPr>
            <w:rStyle w:val="Hyperlink"/>
            <w:rFonts w:cs="B Nazanin"/>
            <w:b/>
            <w:bCs/>
            <w:noProof/>
            <w:rtl/>
            <w:lang w:bidi="fa-IR"/>
          </w:rPr>
          <w:t xml:space="preserve">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شرفته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17</w:t>
        </w:r>
        <w:r w:rsidRPr="00A72995">
          <w:rPr>
            <w:rFonts w:cs="B Nazanin"/>
            <w:b/>
            <w:bCs/>
            <w:noProof/>
            <w:webHidden/>
          </w:rPr>
          <w:fldChar w:fldCharType="end"/>
        </w:r>
      </w:hyperlink>
    </w:p>
    <w:p w14:paraId="219D395D" w14:textId="69A27163"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7" w:history="1">
        <w:r w:rsidRPr="00A72995">
          <w:rPr>
            <w:rStyle w:val="Hyperlink"/>
            <w:rFonts w:cs="B Nazanin"/>
            <w:b/>
            <w:bCs/>
            <w:noProof/>
            <w:lang w:bidi="fa-IR"/>
          </w:rPr>
          <w:t>3.3.6.</w:t>
        </w:r>
        <w:r w:rsidRPr="00A72995">
          <w:rPr>
            <w:rStyle w:val="Hyperlink"/>
            <w:rFonts w:cs="B Nazanin"/>
            <w:b/>
            <w:bCs/>
            <w:noProof/>
            <w:rtl/>
            <w:lang w:bidi="fa-IR"/>
          </w:rPr>
          <w:t xml:space="preserve"> </w:t>
        </w:r>
        <w:r w:rsidRPr="00A72995">
          <w:rPr>
            <w:rStyle w:val="Hyperlink"/>
            <w:rFonts w:cs="B Nazanin" w:hint="eastAsia"/>
            <w:b/>
            <w:bCs/>
            <w:noProof/>
            <w:rtl/>
            <w:lang w:bidi="fa-IR"/>
          </w:rPr>
          <w:t>خروج</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Style w:val="Hyperlink"/>
            <w:rFonts w:cs="B Nazanin"/>
            <w:b/>
            <w:bCs/>
            <w:noProof/>
            <w:rtl/>
            <w:lang w:bidi="fa-IR"/>
          </w:rPr>
          <w:t xml:space="preserve"> </w:t>
        </w:r>
        <w:r w:rsidRPr="00A72995">
          <w:rPr>
            <w:rStyle w:val="Hyperlink"/>
            <w:rFonts w:cs="B Nazanin" w:hint="eastAsia"/>
            <w:b/>
            <w:bCs/>
            <w:noProof/>
            <w:rtl/>
            <w:lang w:bidi="fa-IR"/>
          </w:rPr>
          <w:t>برا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تعاون</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اتحاد</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18</w:t>
        </w:r>
        <w:r w:rsidRPr="00A72995">
          <w:rPr>
            <w:rFonts w:cs="B Nazanin"/>
            <w:b/>
            <w:bCs/>
            <w:noProof/>
            <w:webHidden/>
          </w:rPr>
          <w:fldChar w:fldCharType="end"/>
        </w:r>
      </w:hyperlink>
    </w:p>
    <w:p w14:paraId="27AE6E71" w14:textId="4267803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78" w:history="1">
        <w:r w:rsidRPr="00A72995">
          <w:rPr>
            <w:rStyle w:val="Hyperlink"/>
            <w:rFonts w:cs="B Nazanin"/>
            <w:b/>
            <w:bCs/>
            <w:noProof/>
            <w:lang w:bidi="fa-IR"/>
          </w:rPr>
          <w:t>3.3.7.</w:t>
        </w:r>
        <w:r w:rsidRPr="00A72995">
          <w:rPr>
            <w:rStyle w:val="Hyperlink"/>
            <w:rFonts w:cs="B Nazanin"/>
            <w:b/>
            <w:bCs/>
            <w:noProof/>
            <w:rtl/>
            <w:lang w:bidi="fa-IR"/>
          </w:rPr>
          <w:t xml:space="preserve"> </w:t>
        </w:r>
        <w:r w:rsidRPr="00A72995">
          <w:rPr>
            <w:rStyle w:val="Hyperlink"/>
            <w:rFonts w:cs="B Nazanin" w:hint="eastAsia"/>
            <w:b/>
            <w:bCs/>
            <w:noProof/>
            <w:rtl/>
            <w:lang w:bidi="fa-IR"/>
          </w:rPr>
          <w:t>خروج</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b/>
            <w:bCs/>
            <w:noProof/>
            <w:rtl/>
            <w:lang w:bidi="fa-IR"/>
          </w:rPr>
          <w:t xml:space="preserve"> </w:t>
        </w:r>
        <w:r w:rsidRPr="00A72995">
          <w:rPr>
            <w:rStyle w:val="Hyperlink"/>
            <w:rFonts w:cs="B Nazanin" w:hint="eastAsia"/>
            <w:b/>
            <w:bCs/>
            <w:noProof/>
            <w:rtl/>
            <w:lang w:bidi="fa-IR"/>
          </w:rPr>
          <w:t>برا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سطوح</w:t>
        </w:r>
        <w:r w:rsidRPr="00A72995">
          <w:rPr>
            <w:rStyle w:val="Hyperlink"/>
            <w:rFonts w:cs="B Nazanin"/>
            <w:b/>
            <w:bCs/>
            <w:noProof/>
            <w:rtl/>
            <w:lang w:bidi="fa-IR"/>
          </w:rPr>
          <w:t xml:space="preserve"> </w:t>
        </w:r>
        <w:r w:rsidRPr="00A72995">
          <w:rPr>
            <w:rStyle w:val="Hyperlink"/>
            <w:rFonts w:cs="B Nazanin" w:hint="eastAsia"/>
            <w:b/>
            <w:bCs/>
            <w:noProof/>
            <w:rtl/>
            <w:lang w:bidi="fa-IR"/>
          </w:rPr>
          <w:t>مد</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کلان</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استگذار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_Toc209806678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19</w:t>
        </w:r>
        <w:r w:rsidRPr="00A72995">
          <w:rPr>
            <w:rFonts w:cs="B Nazanin"/>
            <w:b/>
            <w:bCs/>
            <w:noProof/>
            <w:webHidden/>
          </w:rPr>
          <w:fldChar w:fldCharType="end"/>
        </w:r>
      </w:hyperlink>
    </w:p>
    <w:p w14:paraId="69CFADBB" w14:textId="47D9DA1D"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679" w:history="1">
        <w:r w:rsidRPr="00A72995">
          <w:rPr>
            <w:rStyle w:val="Hyperlink"/>
            <w:rFonts w:cs="B Nazanin"/>
            <w:noProof/>
            <w:rtl/>
            <w:lang w:bidi="fa-IR"/>
          </w:rPr>
          <w:t xml:space="preserve">4. </w:t>
        </w:r>
        <w:r w:rsidRPr="00A72995">
          <w:rPr>
            <w:rStyle w:val="Hyperlink"/>
            <w:rFonts w:cs="B Nazanin" w:hint="eastAsia"/>
            <w:noProof/>
            <w:rtl/>
            <w:lang w:bidi="fa-IR"/>
          </w:rPr>
          <w:t>فصل</w:t>
        </w:r>
        <w:r w:rsidRPr="00A72995">
          <w:rPr>
            <w:rStyle w:val="Hyperlink"/>
            <w:rFonts w:cs="B Nazanin"/>
            <w:noProof/>
            <w:rtl/>
            <w:lang w:bidi="fa-IR"/>
          </w:rPr>
          <w:t xml:space="preserve"> </w:t>
        </w:r>
        <w:r w:rsidRPr="00A72995">
          <w:rPr>
            <w:rStyle w:val="Hyperlink"/>
            <w:rFonts w:cs="B Nazanin" w:hint="eastAsia"/>
            <w:noProof/>
            <w:rtl/>
            <w:lang w:bidi="fa-IR"/>
          </w:rPr>
          <w:t>چهارم</w:t>
        </w:r>
        <w:r w:rsidRPr="00A72995">
          <w:rPr>
            <w:rStyle w:val="Hyperlink"/>
            <w:rFonts w:cs="B Nazanin"/>
            <w:noProof/>
            <w:rtl/>
            <w:lang w:bidi="fa-IR"/>
          </w:rPr>
          <w:t xml:space="preserve"> </w:t>
        </w:r>
        <w:r w:rsidRPr="00A72995">
          <w:rPr>
            <w:rStyle w:val="Hyperlink"/>
            <w:rFonts w:cs="B Nazanin" w:hint="eastAsia"/>
            <w:noProof/>
            <w:rtl/>
            <w:lang w:bidi="fa-IR"/>
          </w:rPr>
          <w:t>تع</w:t>
        </w:r>
        <w:r w:rsidRPr="00A72995">
          <w:rPr>
            <w:rStyle w:val="Hyperlink"/>
            <w:rFonts w:cs="B Nazanin" w:hint="cs"/>
            <w:noProof/>
            <w:rtl/>
            <w:lang w:bidi="fa-IR"/>
          </w:rPr>
          <w:t>یی</w:t>
        </w:r>
        <w:r w:rsidRPr="00A72995">
          <w:rPr>
            <w:rStyle w:val="Hyperlink"/>
            <w:rFonts w:cs="B Nazanin" w:hint="eastAsia"/>
            <w:noProof/>
            <w:rtl/>
            <w:lang w:bidi="fa-IR"/>
          </w:rPr>
          <w:t>ن</w:t>
        </w:r>
        <w:r w:rsidRPr="00A72995">
          <w:rPr>
            <w:rStyle w:val="Hyperlink"/>
            <w:rFonts w:cs="B Nazanin"/>
            <w:noProof/>
            <w:rtl/>
            <w:lang w:bidi="fa-IR"/>
          </w:rPr>
          <w:t xml:space="preserve"> </w:t>
        </w:r>
        <w:r w:rsidRPr="00A72995">
          <w:rPr>
            <w:rStyle w:val="Hyperlink"/>
            <w:rFonts w:cs="B Nazanin" w:hint="eastAsia"/>
            <w:noProof/>
            <w:rtl/>
            <w:lang w:bidi="fa-IR"/>
          </w:rPr>
          <w:t>معمار</w:t>
        </w:r>
        <w:r w:rsidRPr="00A72995">
          <w:rPr>
            <w:rStyle w:val="Hyperlink"/>
            <w:rFonts w:cs="B Nazanin" w:hint="cs"/>
            <w:noProof/>
            <w:rtl/>
            <w:lang w:bidi="fa-IR"/>
          </w:rPr>
          <w:t>ی</w:t>
        </w:r>
        <w:r w:rsidRPr="00A72995">
          <w:rPr>
            <w:rStyle w:val="Hyperlink"/>
            <w:rFonts w:cs="B Nazanin" w:hint="eastAsia"/>
            <w:noProof/>
            <w:rtl/>
            <w:lang w:bidi="fa-IR"/>
          </w:rPr>
          <w:t>،</w:t>
        </w:r>
        <w:r w:rsidRPr="00A72995">
          <w:rPr>
            <w:rStyle w:val="Hyperlink"/>
            <w:rFonts w:cs="B Nazanin"/>
            <w:noProof/>
            <w:rtl/>
            <w:lang w:bidi="fa-IR"/>
          </w:rPr>
          <w:t xml:space="preserve"> </w:t>
        </w:r>
        <w:r w:rsidRPr="00A72995">
          <w:rPr>
            <w:rStyle w:val="Hyperlink"/>
            <w:rFonts w:cs="B Nazanin" w:hint="eastAsia"/>
            <w:noProof/>
            <w:rtl/>
            <w:lang w:bidi="fa-IR"/>
          </w:rPr>
          <w:t>تکنولوژ</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نحوه</w:t>
        </w:r>
        <w:r w:rsidRPr="00A72995">
          <w:rPr>
            <w:rStyle w:val="Hyperlink"/>
            <w:rFonts w:cs="B Nazanin"/>
            <w:noProof/>
            <w:rtl/>
            <w:lang w:bidi="fa-IR"/>
          </w:rPr>
          <w:t xml:space="preserve"> </w:t>
        </w:r>
        <w:r w:rsidRPr="00A72995">
          <w:rPr>
            <w:rStyle w:val="Hyperlink"/>
            <w:rFonts w:cs="B Nazanin" w:hint="eastAsia"/>
            <w:noProof/>
            <w:rtl/>
            <w:lang w:bidi="fa-IR"/>
          </w:rPr>
          <w:t>اجرا</w:t>
        </w:r>
        <w:r w:rsidRPr="00A72995">
          <w:rPr>
            <w:rStyle w:val="Hyperlink"/>
            <w:rFonts w:cs="B Nazanin"/>
            <w:noProof/>
            <w:rtl/>
            <w:lang w:bidi="fa-IR"/>
          </w:rPr>
          <w:t xml:space="preserve"> </w:t>
        </w:r>
        <w:r w:rsidRPr="00A72995">
          <w:rPr>
            <w:rStyle w:val="Hyperlink"/>
            <w:rFonts w:cs="B Nazanin" w:hint="eastAsia"/>
            <w:noProof/>
            <w:rtl/>
            <w:lang w:bidi="fa-IR"/>
          </w:rPr>
          <w:t>متناسب</w:t>
        </w:r>
        <w:r w:rsidRPr="00A72995">
          <w:rPr>
            <w:rStyle w:val="Hyperlink"/>
            <w:rFonts w:cs="B Nazanin"/>
            <w:noProof/>
            <w:rtl/>
            <w:lang w:bidi="fa-IR"/>
          </w:rPr>
          <w:t xml:space="preserve"> </w:t>
        </w:r>
        <w:r w:rsidRPr="00A72995">
          <w:rPr>
            <w:rStyle w:val="Hyperlink"/>
            <w:rFonts w:cs="B Nazanin" w:hint="eastAsia"/>
            <w:noProof/>
            <w:rtl/>
            <w:lang w:bidi="fa-IR"/>
          </w:rPr>
          <w:t>با</w:t>
        </w:r>
        <w:r w:rsidRPr="00A72995">
          <w:rPr>
            <w:rStyle w:val="Hyperlink"/>
            <w:rFonts w:cs="B Nazanin"/>
            <w:noProof/>
            <w:rtl/>
            <w:lang w:bidi="fa-IR"/>
          </w:rPr>
          <w:t xml:space="preserve"> </w:t>
        </w:r>
        <w:r w:rsidRPr="00A72995">
          <w:rPr>
            <w:rStyle w:val="Hyperlink"/>
            <w:rFonts w:cs="B Nazanin" w:hint="eastAsia"/>
            <w:noProof/>
            <w:rtl/>
            <w:lang w:bidi="fa-IR"/>
          </w:rPr>
          <w:t>فازها</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مختلف</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_Toc209806679 \h </w:instrText>
        </w:r>
        <w:r w:rsidRPr="00A72995">
          <w:rPr>
            <w:rFonts w:cs="B Nazanin"/>
            <w:noProof/>
            <w:webHidden/>
          </w:rPr>
        </w:r>
        <w:r w:rsidRPr="00A72995">
          <w:rPr>
            <w:rFonts w:cs="B Nazanin"/>
            <w:noProof/>
            <w:webHidden/>
          </w:rPr>
          <w:fldChar w:fldCharType="separate"/>
        </w:r>
        <w:r w:rsidR="00D003BF">
          <w:rPr>
            <w:rFonts w:cs="B Nazanin"/>
            <w:noProof/>
            <w:webHidden/>
            <w:rtl/>
          </w:rPr>
          <w:t>23</w:t>
        </w:r>
        <w:r w:rsidRPr="00A72995">
          <w:rPr>
            <w:rFonts w:cs="B Nazanin"/>
            <w:noProof/>
            <w:webHidden/>
          </w:rPr>
          <w:fldChar w:fldCharType="end"/>
        </w:r>
      </w:hyperlink>
    </w:p>
    <w:p w14:paraId="5F48C01D" w14:textId="62EFD21D"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80" w:history="1">
        <w:r w:rsidRPr="00A72995">
          <w:rPr>
            <w:rStyle w:val="Hyperlink"/>
            <w:rFonts w:cs="B Nazanin"/>
            <w:b/>
            <w:bCs/>
            <w:noProof/>
            <w:rtl/>
            <w:lang w:bidi="fa-IR"/>
          </w:rPr>
          <w:t xml:space="preserve">4.1. </w:t>
        </w:r>
        <w:r w:rsidRPr="00A72995">
          <w:rPr>
            <w:rStyle w:val="Hyperlink"/>
            <w:rFont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23</w:t>
        </w:r>
        <w:r w:rsidRPr="00A72995">
          <w:rPr>
            <w:rFonts w:cs="B Nazanin"/>
            <w:b/>
            <w:bCs/>
            <w:noProof/>
            <w:webHidden/>
          </w:rPr>
          <w:fldChar w:fldCharType="end"/>
        </w:r>
      </w:hyperlink>
    </w:p>
    <w:p w14:paraId="04FF08EE" w14:textId="6D800278"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81" w:history="1">
        <w:r w:rsidRPr="00A72995">
          <w:rPr>
            <w:rStyle w:val="Hyperlink"/>
            <w:rFonts w:cs="B Nazanin"/>
            <w:b/>
            <w:bCs/>
            <w:noProof/>
            <w:rtl/>
            <w:lang w:bidi="fa-IR"/>
          </w:rPr>
          <w:t xml:space="preserve">4.2. </w:t>
        </w:r>
        <w:r w:rsidRPr="00A72995">
          <w:rPr>
            <w:rStyle w:val="Hyperlink"/>
            <w:rFonts w:cs="B Nazanin" w:hint="eastAsia"/>
            <w:b/>
            <w:bCs/>
            <w:noProof/>
            <w:rtl/>
            <w:lang w:bidi="fa-IR"/>
          </w:rPr>
          <w:t>لا</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مختلف</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23</w:t>
        </w:r>
        <w:r w:rsidRPr="00A72995">
          <w:rPr>
            <w:rFonts w:cs="B Nazanin"/>
            <w:b/>
            <w:bCs/>
            <w:noProof/>
            <w:webHidden/>
          </w:rPr>
          <w:fldChar w:fldCharType="end"/>
        </w:r>
      </w:hyperlink>
    </w:p>
    <w:p w14:paraId="4706579F" w14:textId="045D0AE2"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82" w:history="1">
        <w:r w:rsidRPr="00A72995">
          <w:rPr>
            <w:rStyle w:val="Hyperlink"/>
            <w:rFonts w:cs="B Nazanin"/>
            <w:b/>
            <w:bCs/>
            <w:noProof/>
            <w:rtl/>
            <w:lang w:bidi="fa-IR"/>
          </w:rPr>
          <w:t xml:space="preserve">4.2.1. </w:t>
        </w:r>
        <w:r w:rsidRPr="00A72995">
          <w:rPr>
            <w:rStyle w:val="Hyperlink"/>
            <w:rFonts w:cs="B Nazanin" w:hint="eastAsia"/>
            <w:b/>
            <w:bCs/>
            <w:noProof/>
            <w:rtl/>
            <w:lang w:bidi="fa-IR"/>
          </w:rPr>
          <w:t>لا</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Style w:val="Hyperlink"/>
            <w:rFonts w:cs="B Nazanin"/>
            <w:b/>
            <w:bCs/>
            <w:noProof/>
            <w:rtl/>
            <w:lang w:bidi="fa-IR"/>
          </w:rPr>
          <w:t xml:space="preserve"> </w:t>
        </w:r>
        <w:r w:rsidRPr="00A72995">
          <w:rPr>
            <w:rStyle w:val="Hyperlink"/>
            <w:rFonts w:cs="B Nazanin" w:hint="eastAsia"/>
            <w:b/>
            <w:bCs/>
            <w:noProof/>
            <w:rtl/>
            <w:lang w:bidi="fa-IR"/>
          </w:rPr>
          <w:t>داده</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23</w:t>
        </w:r>
        <w:r w:rsidRPr="00A72995">
          <w:rPr>
            <w:rFonts w:cs="B Nazanin"/>
            <w:b/>
            <w:bCs/>
            <w:noProof/>
            <w:webHidden/>
          </w:rPr>
          <w:fldChar w:fldCharType="end"/>
        </w:r>
      </w:hyperlink>
    </w:p>
    <w:p w14:paraId="595C3B56" w14:textId="769576D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83" w:history="1">
        <w:r w:rsidRPr="00A72995">
          <w:rPr>
            <w:rStyle w:val="Hyperlink"/>
            <w:rFonts w:cs="B Nazanin"/>
            <w:b/>
            <w:bCs/>
            <w:noProof/>
            <w:rtl/>
            <w:lang w:bidi="fa-IR"/>
          </w:rPr>
          <w:t xml:space="preserve">4.2.2. </w:t>
        </w:r>
        <w:r w:rsidRPr="00A72995">
          <w:rPr>
            <w:rStyle w:val="Hyperlink"/>
            <w:rFonts w:cs="B Nazanin" w:hint="eastAsia"/>
            <w:b/>
            <w:bCs/>
            <w:noProof/>
            <w:rtl/>
            <w:lang w:bidi="fa-IR"/>
          </w:rPr>
          <w:t>لا</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Style w:val="Hyperlink"/>
            <w:rFonts w:cs="B Nazanin"/>
            <w:b/>
            <w:bCs/>
            <w:noProof/>
            <w:rtl/>
            <w:lang w:bidi="fa-IR"/>
          </w:rPr>
          <w:t xml:space="preserve"> </w:t>
        </w:r>
        <w:r w:rsidRPr="00A72995">
          <w:rPr>
            <w:rStyle w:val="Hyperlink"/>
            <w:rFonts w:cs="B Nazanin" w:hint="eastAsia"/>
            <w:b/>
            <w:bCs/>
            <w:noProof/>
            <w:rtl/>
            <w:lang w:bidi="fa-IR"/>
          </w:rPr>
          <w:t>پردازش</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25</w:t>
        </w:r>
        <w:r w:rsidRPr="00A72995">
          <w:rPr>
            <w:rFonts w:cs="B Nazanin"/>
            <w:b/>
            <w:bCs/>
            <w:noProof/>
            <w:webHidden/>
          </w:rPr>
          <w:fldChar w:fldCharType="end"/>
        </w:r>
      </w:hyperlink>
    </w:p>
    <w:p w14:paraId="425D4482" w14:textId="48ED1F47"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84" w:history="1">
        <w:r w:rsidRPr="00A72995">
          <w:rPr>
            <w:rStyle w:val="Hyperlink"/>
            <w:rFonts w:cs="B Nazanin"/>
            <w:b/>
            <w:bCs/>
            <w:noProof/>
            <w:rtl/>
            <w:lang w:bidi="fa-IR"/>
          </w:rPr>
          <w:t xml:space="preserve">4.2.3. </w:t>
        </w:r>
        <w:r w:rsidRPr="00A72995">
          <w:rPr>
            <w:rStyle w:val="Hyperlink"/>
            <w:rFonts w:cs="B Nazanin" w:hint="eastAsia"/>
            <w:b/>
            <w:bCs/>
            <w:noProof/>
            <w:rtl/>
            <w:lang w:bidi="fa-IR"/>
          </w:rPr>
          <w:t>لا</w:t>
        </w:r>
        <w:r w:rsidRPr="00A72995">
          <w:rPr>
            <w:rStyle w:val="Hyperlink"/>
            <w:rFonts w:cs="B Nazanin" w:hint="cs"/>
            <w:b/>
            <w:bCs/>
            <w:noProof/>
            <w:rtl/>
            <w:lang w:bidi="fa-IR"/>
          </w:rPr>
          <w:t>ی</w:t>
        </w:r>
        <w:r w:rsidRPr="00A72995">
          <w:rPr>
            <w:rStyle w:val="Hyperlink"/>
            <w:rFonts w:cs="B Nazanin" w:hint="eastAsia"/>
            <w:b/>
            <w:bCs/>
            <w:noProof/>
            <w:rtl/>
            <w:lang w:bidi="fa-IR"/>
          </w:rPr>
          <w:t>ه</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26</w:t>
        </w:r>
        <w:r w:rsidRPr="00A72995">
          <w:rPr>
            <w:rFonts w:cs="B Nazanin"/>
            <w:b/>
            <w:bCs/>
            <w:noProof/>
            <w:webHidden/>
          </w:rPr>
          <w:fldChar w:fldCharType="end"/>
        </w:r>
      </w:hyperlink>
    </w:p>
    <w:p w14:paraId="0F1A0925" w14:textId="63CFE710"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85" w:history="1">
        <w:r w:rsidRPr="00A72995">
          <w:rPr>
            <w:rStyle w:val="Hyperlink"/>
            <w:rFonts w:cs="B Nazanin"/>
            <w:b/>
            <w:bCs/>
            <w:noProof/>
            <w:rtl/>
            <w:lang w:bidi="fa-IR"/>
          </w:rPr>
          <w:t>4.3.</w:t>
        </w:r>
        <w:r w:rsidRPr="00A72995">
          <w:rPr>
            <w:rStyle w:val="Hyperlink"/>
            <w:rFonts w:cs="B Nazanin"/>
            <w:b/>
            <w:bCs/>
            <w:noProof/>
            <w:rtl/>
          </w:rPr>
          <w:t xml:space="preserve"> </w:t>
        </w:r>
        <w:r w:rsidRPr="00A72995">
          <w:rPr>
            <w:rStyle w:val="Hyperlink"/>
            <w:rFonts w:cs="B Nazanin" w:hint="eastAsia"/>
            <w:b/>
            <w:bCs/>
            <w:noProof/>
            <w:rtl/>
          </w:rPr>
          <w:t>ارتباط</w:t>
        </w:r>
        <w:r w:rsidRPr="00A72995">
          <w:rPr>
            <w:rStyle w:val="Hyperlink"/>
            <w:rFonts w:cs="B Nazanin"/>
            <w:b/>
            <w:bCs/>
            <w:noProof/>
            <w:rtl/>
          </w:rPr>
          <w:t xml:space="preserve"> </w:t>
        </w:r>
        <w:r w:rsidRPr="00A72995">
          <w:rPr>
            <w:rStyle w:val="Hyperlink"/>
            <w:rFonts w:cs="B Nazanin" w:hint="eastAsia"/>
            <w:b/>
            <w:bCs/>
            <w:noProof/>
            <w:rtl/>
          </w:rPr>
          <w:t>م</w:t>
        </w:r>
        <w:r w:rsidRPr="00A72995">
          <w:rPr>
            <w:rStyle w:val="Hyperlink"/>
            <w:rFonts w:cs="B Nazanin" w:hint="cs"/>
            <w:b/>
            <w:bCs/>
            <w:noProof/>
            <w:rtl/>
          </w:rPr>
          <w:t>ی</w:t>
        </w:r>
        <w:r w:rsidRPr="00A72995">
          <w:rPr>
            <w:rStyle w:val="Hyperlink"/>
            <w:rFonts w:cs="B Nazanin" w:hint="eastAsia"/>
            <w:b/>
            <w:bCs/>
            <w:noProof/>
            <w:rtl/>
          </w:rPr>
          <w:t>ان</w:t>
        </w:r>
        <w:r w:rsidRPr="00A72995">
          <w:rPr>
            <w:rStyle w:val="Hyperlink"/>
            <w:rFonts w:cs="B Nazanin"/>
            <w:b/>
            <w:bCs/>
            <w:noProof/>
            <w:rtl/>
          </w:rPr>
          <w:t xml:space="preserve"> </w:t>
        </w:r>
        <w:r w:rsidRPr="00A72995">
          <w:rPr>
            <w:rStyle w:val="Hyperlink"/>
            <w:rFonts w:cs="B Nazanin" w:hint="eastAsia"/>
            <w:b/>
            <w:bCs/>
            <w:noProof/>
            <w:rtl/>
          </w:rPr>
          <w:t>اجزا</w:t>
        </w:r>
        <w:r w:rsidRPr="00A72995">
          <w:rPr>
            <w:rStyle w:val="Hyperlink"/>
            <w:rFonts w:cs="B Nazanin"/>
            <w:b/>
            <w:bCs/>
            <w:noProof/>
            <w:rtl/>
          </w:rPr>
          <w:t xml:space="preserve"> </w:t>
        </w:r>
        <w:r w:rsidRPr="00A72995">
          <w:rPr>
            <w:rStyle w:val="Hyperlink"/>
            <w:rFonts w:cs="B Nazanin" w:hint="eastAsia"/>
            <w:b/>
            <w:bCs/>
            <w:noProof/>
            <w:rtl/>
          </w:rPr>
          <w:t>سامانه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30</w:t>
        </w:r>
        <w:r w:rsidRPr="00A72995">
          <w:rPr>
            <w:rFonts w:cs="B Nazanin"/>
            <w:b/>
            <w:bCs/>
            <w:noProof/>
            <w:webHidden/>
          </w:rPr>
          <w:fldChar w:fldCharType="end"/>
        </w:r>
      </w:hyperlink>
    </w:p>
    <w:p w14:paraId="74DD82B7" w14:textId="6A9CDA23"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86" w:history="1">
        <w:r w:rsidRPr="00A72995">
          <w:rPr>
            <w:rStyle w:val="Hyperlink"/>
            <w:rFonts w:cs="B Nazanin"/>
            <w:b/>
            <w:bCs/>
            <w:noProof/>
            <w:rtl/>
            <w:lang w:bidi="fa-IR"/>
          </w:rPr>
          <w:t xml:space="preserve">4.4. </w:t>
        </w:r>
        <w:r w:rsidRPr="00A72995">
          <w:rPr>
            <w:rStyle w:val="Hyperlink"/>
            <w:rFonts w:cs="B Nazanin" w:hint="eastAsia"/>
            <w:b/>
            <w:bCs/>
            <w:noProof/>
            <w:rtl/>
            <w:lang w:bidi="fa-IR"/>
          </w:rPr>
          <w:t>تکنولوژ</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ز</w:t>
        </w:r>
        <w:r w:rsidRPr="00A72995">
          <w:rPr>
            <w:rStyle w:val="Hyperlink"/>
            <w:rFonts w:cs="B Nazanin" w:hint="cs"/>
            <w:b/>
            <w:bCs/>
            <w:noProof/>
            <w:rtl/>
            <w:lang w:bidi="fa-IR"/>
          </w:rPr>
          <w:t>ی</w:t>
        </w:r>
        <w:r w:rsidRPr="00A72995">
          <w:rPr>
            <w:rStyle w:val="Hyperlink"/>
            <w:rFonts w:cs="B Nazanin" w:hint="eastAsia"/>
            <w:b/>
            <w:bCs/>
            <w:noProof/>
            <w:rtl/>
            <w:lang w:bidi="fa-IR"/>
          </w:rPr>
          <w:t>رساخت</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32</w:t>
        </w:r>
        <w:r w:rsidRPr="00A72995">
          <w:rPr>
            <w:rFonts w:cs="B Nazanin"/>
            <w:b/>
            <w:bCs/>
            <w:noProof/>
            <w:webHidden/>
          </w:rPr>
          <w:fldChar w:fldCharType="end"/>
        </w:r>
      </w:hyperlink>
    </w:p>
    <w:p w14:paraId="70ECA21C" w14:textId="49BF8B5A"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87" w:history="1">
        <w:r w:rsidRPr="00A72995">
          <w:rPr>
            <w:rStyle w:val="Hyperlink"/>
            <w:rFonts w:cs="B Nazanin"/>
            <w:b/>
            <w:bCs/>
            <w:noProof/>
            <w:rtl/>
            <w:lang w:bidi="fa-IR"/>
          </w:rPr>
          <w:t>4.4.1.</w:t>
        </w:r>
        <w:r w:rsidRPr="00A72995">
          <w:rPr>
            <w:rStyle w:val="Hyperlink"/>
            <w:rFonts w:cs="B Nazanin"/>
            <w:b/>
            <w:bCs/>
            <w:noProof/>
            <w:lang w:bidi="fa-IR"/>
          </w:rPr>
          <w:t xml:space="preserve"> API</w:t>
        </w:r>
        <w:r w:rsidRPr="00A72995">
          <w:rPr>
            <w:rStyle w:val="Hyperlink"/>
            <w:rFonts w:cs="B Nazanin" w:hint="eastAsia"/>
            <w:b/>
            <w:bCs/>
            <w:noProof/>
            <w:rtl/>
            <w:lang w:bidi="fa-IR"/>
          </w:rPr>
          <w:t>ها</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سرو</w:t>
        </w:r>
        <w:r w:rsidRPr="00A72995">
          <w:rPr>
            <w:rStyle w:val="Hyperlink"/>
            <w:rFonts w:cs="B Nazanin" w:hint="cs"/>
            <w:b/>
            <w:bCs/>
            <w:noProof/>
            <w:rtl/>
            <w:lang w:bidi="fa-IR"/>
          </w:rPr>
          <w:t>ی</w:t>
        </w:r>
        <w:r w:rsidRPr="00A72995">
          <w:rPr>
            <w:rStyle w:val="Hyperlink"/>
            <w:rFonts w:cs="B Nazanin" w:hint="eastAsia"/>
            <w:b/>
            <w:bCs/>
            <w:noProof/>
            <w:rtl/>
            <w:lang w:bidi="fa-IR"/>
          </w:rPr>
          <w:t>س‌ها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خارج</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32</w:t>
        </w:r>
        <w:r w:rsidRPr="00A72995">
          <w:rPr>
            <w:rFonts w:cs="B Nazanin"/>
            <w:b/>
            <w:bCs/>
            <w:noProof/>
            <w:webHidden/>
          </w:rPr>
          <w:fldChar w:fldCharType="end"/>
        </w:r>
      </w:hyperlink>
    </w:p>
    <w:p w14:paraId="41140149" w14:textId="612F2950"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88" w:history="1">
        <w:r w:rsidRPr="00A72995">
          <w:rPr>
            <w:rStyle w:val="Hyperlink"/>
            <w:rFonts w:cs="B Nazanin"/>
            <w:b/>
            <w:bCs/>
            <w:noProof/>
            <w:rtl/>
            <w:lang w:bidi="fa-IR"/>
          </w:rPr>
          <w:t xml:space="preserve">4.5.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اده‌ساز</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اجرا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32</w:t>
        </w:r>
        <w:r w:rsidRPr="00A72995">
          <w:rPr>
            <w:rFonts w:cs="B Nazanin"/>
            <w:b/>
            <w:bCs/>
            <w:noProof/>
            <w:webHidden/>
          </w:rPr>
          <w:fldChar w:fldCharType="end"/>
        </w:r>
      </w:hyperlink>
    </w:p>
    <w:p w14:paraId="378223C3" w14:textId="5B3C67F5"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89" w:history="1">
        <w:r w:rsidRPr="00A72995">
          <w:rPr>
            <w:rStyle w:val="Hyperlink"/>
            <w:rFonts w:cs="B Nazanin"/>
            <w:b/>
            <w:bCs/>
            <w:noProof/>
            <w:lang w:bidi="fa-IR"/>
          </w:rPr>
          <w:t>4.5.1.</w:t>
        </w:r>
        <w:r w:rsidRPr="00A72995">
          <w:rPr>
            <w:rStyle w:val="Hyperlink"/>
            <w:rFonts w:cs="B Nazanin"/>
            <w:b/>
            <w:bCs/>
            <w:noProof/>
            <w:rtl/>
            <w:lang w:bidi="fa-IR"/>
          </w:rPr>
          <w:t xml:space="preserve"> </w:t>
        </w:r>
        <w:r w:rsidRPr="00A72995">
          <w:rPr>
            <w:rStyle w:val="Hyperlink"/>
            <w:rFonts w:cs="B Nazanin" w:hint="eastAsia"/>
            <w:b/>
            <w:bCs/>
            <w:noProof/>
            <w:rtl/>
            <w:lang w:bidi="fa-IR"/>
          </w:rPr>
          <w:t>نوع</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کاربران</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سطح</w:t>
        </w:r>
        <w:r w:rsidRPr="00A72995">
          <w:rPr>
            <w:rStyle w:val="Hyperlink"/>
            <w:rFonts w:cs="B Nazanin"/>
            <w:b/>
            <w:bCs/>
            <w:noProof/>
            <w:rtl/>
            <w:lang w:bidi="fa-IR"/>
          </w:rPr>
          <w:t xml:space="preserve"> </w:t>
        </w:r>
        <w:r w:rsidRPr="00A72995">
          <w:rPr>
            <w:rStyle w:val="Hyperlink"/>
            <w:rFonts w:cs="B Nazanin" w:hint="eastAsia"/>
            <w:b/>
            <w:bCs/>
            <w:noProof/>
            <w:rtl/>
            <w:lang w:bidi="fa-IR"/>
          </w:rPr>
          <w:t>دسترس</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آن‌ها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_Toc209806689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32</w:t>
        </w:r>
        <w:r w:rsidRPr="00A72995">
          <w:rPr>
            <w:rFonts w:cs="B Nazanin"/>
            <w:b/>
            <w:bCs/>
            <w:noProof/>
            <w:webHidden/>
          </w:rPr>
          <w:fldChar w:fldCharType="end"/>
        </w:r>
      </w:hyperlink>
    </w:p>
    <w:p w14:paraId="16A2CC4E" w14:textId="6C1D329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0" w:history="1">
        <w:r w:rsidRPr="00A72995">
          <w:rPr>
            <w:rStyle w:val="Hyperlink"/>
            <w:rFonts w:cs="B Nazanin"/>
            <w:b/>
            <w:bCs/>
            <w:noProof/>
            <w:lang w:bidi="fa-IR"/>
          </w:rPr>
          <w:t>4.5.2.</w:t>
        </w:r>
        <w:r w:rsidRPr="00A72995">
          <w:rPr>
            <w:rStyle w:val="Hyperlink"/>
            <w:rFonts w:cs="B Nazanin"/>
            <w:b/>
            <w:bCs/>
            <w:noProof/>
            <w:rtl/>
            <w:lang w:bidi="fa-IR"/>
          </w:rPr>
          <w:t xml:space="preserve"> </w:t>
        </w:r>
        <w:r w:rsidRPr="00A72995">
          <w:rPr>
            <w:rStyle w:val="Hyperlink"/>
            <w:rFonts w:cs="B Nazanin" w:hint="eastAsia"/>
            <w:b/>
            <w:bCs/>
            <w:noProof/>
            <w:rtl/>
            <w:lang w:bidi="fa-IR"/>
          </w:rPr>
          <w:t>چرخه</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hint="eastAsia"/>
            <w:b/>
            <w:bCs/>
            <w:noProof/>
            <w:rtl/>
            <w:lang w:bidi="fa-IR"/>
          </w:rPr>
          <w:t>نرم‌افزار</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33</w:t>
        </w:r>
        <w:r w:rsidRPr="00A72995">
          <w:rPr>
            <w:rFonts w:cs="B Nazanin"/>
            <w:b/>
            <w:bCs/>
            <w:noProof/>
            <w:webHidden/>
          </w:rPr>
          <w:fldChar w:fldCharType="end"/>
        </w:r>
      </w:hyperlink>
    </w:p>
    <w:p w14:paraId="7E84855A" w14:textId="03014AA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1" w:history="1">
        <w:r w:rsidRPr="00A72995">
          <w:rPr>
            <w:rStyle w:val="Hyperlink"/>
            <w:rFonts w:cs="B Nazanin"/>
            <w:b/>
            <w:bCs/>
            <w:noProof/>
            <w:lang w:bidi="fa-IR"/>
          </w:rPr>
          <w:t>4.5.3.</w:t>
        </w:r>
        <w:r w:rsidRPr="00A72995">
          <w:rPr>
            <w:rStyle w:val="Hyperlink"/>
            <w:rFonts w:cs="B Nazanin"/>
            <w:b/>
            <w:bCs/>
            <w:noProof/>
            <w:rtl/>
            <w:lang w:bidi="fa-IR"/>
          </w:rPr>
          <w:t xml:space="preserve"> </w:t>
        </w:r>
        <w:r w:rsidRPr="00A72995">
          <w:rPr>
            <w:rStyle w:val="Hyperlink"/>
            <w:rFonts w:cs="B Nazanin" w:hint="eastAsia"/>
            <w:b/>
            <w:bCs/>
            <w:noProof/>
            <w:rtl/>
            <w:lang w:bidi="fa-IR"/>
          </w:rPr>
          <w:t>مح</w:t>
        </w:r>
        <w:r w:rsidRPr="00A72995">
          <w:rPr>
            <w:rStyle w:val="Hyperlink"/>
            <w:rFonts w:cs="B Nazanin" w:hint="cs"/>
            <w:b/>
            <w:bCs/>
            <w:noProof/>
            <w:rtl/>
            <w:lang w:bidi="fa-IR"/>
          </w:rPr>
          <w:t>ی</w:t>
        </w:r>
        <w:r w:rsidRPr="00A72995">
          <w:rPr>
            <w:rStyle w:val="Hyperlink"/>
            <w:rFonts w:cs="B Nazanin" w:hint="eastAsia"/>
            <w:b/>
            <w:bCs/>
            <w:noProof/>
            <w:rtl/>
            <w:lang w:bidi="fa-IR"/>
          </w:rPr>
          <w:t>ط‌ها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استقرار</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33</w:t>
        </w:r>
        <w:r w:rsidRPr="00A72995">
          <w:rPr>
            <w:rFonts w:cs="B Nazanin"/>
            <w:b/>
            <w:bCs/>
            <w:noProof/>
            <w:webHidden/>
          </w:rPr>
          <w:fldChar w:fldCharType="end"/>
        </w:r>
      </w:hyperlink>
    </w:p>
    <w:p w14:paraId="3CFCD6AA" w14:textId="064FE9B0"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2" w:history="1">
        <w:r w:rsidRPr="00A72995">
          <w:rPr>
            <w:rStyle w:val="Hyperlink"/>
            <w:rFonts w:cs="B Nazanin"/>
            <w:b/>
            <w:bCs/>
            <w:noProof/>
            <w:lang w:bidi="fa-IR"/>
          </w:rPr>
          <w:t>4.5.4.</w:t>
        </w:r>
        <w:r w:rsidRPr="00A72995">
          <w:rPr>
            <w:rStyle w:val="Hyperlink"/>
            <w:rFonts w:cs="B Nazanin"/>
            <w:b/>
            <w:bCs/>
            <w:noProof/>
            <w:rtl/>
            <w:lang w:bidi="fa-IR"/>
          </w:rPr>
          <w:t xml:space="preserve"> </w:t>
        </w:r>
        <w:r w:rsidRPr="00A72995">
          <w:rPr>
            <w:rStyle w:val="Hyperlink"/>
            <w:rFonts w:cs="B Nazanin" w:hint="eastAsia"/>
            <w:b/>
            <w:bCs/>
            <w:noProof/>
            <w:rtl/>
            <w:lang w:bidi="fa-IR"/>
          </w:rPr>
          <w:t>تکنولوژ</w:t>
        </w:r>
        <w:r w:rsidRPr="00A72995">
          <w:rPr>
            <w:rStyle w:val="Hyperlink"/>
            <w:rFonts w:cs="B Nazanin" w:hint="cs"/>
            <w:b/>
            <w:bCs/>
            <w:noProof/>
            <w:rtl/>
            <w:lang w:bidi="fa-IR"/>
          </w:rPr>
          <w:t>ی‌</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استقرار</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مد</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ز</w:t>
        </w:r>
        <w:r w:rsidRPr="00A72995">
          <w:rPr>
            <w:rStyle w:val="Hyperlink"/>
            <w:rFonts w:cs="B Nazanin" w:hint="cs"/>
            <w:b/>
            <w:bCs/>
            <w:noProof/>
            <w:rtl/>
            <w:lang w:bidi="fa-IR"/>
          </w:rPr>
          <w:t>ی</w:t>
        </w:r>
        <w:r w:rsidRPr="00A72995">
          <w:rPr>
            <w:rStyle w:val="Hyperlink"/>
            <w:rFonts w:cs="B Nazanin" w:hint="eastAsia"/>
            <w:b/>
            <w:bCs/>
            <w:noProof/>
            <w:rtl/>
            <w:lang w:bidi="fa-IR"/>
          </w:rPr>
          <w:t>رساخت</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33</w:t>
        </w:r>
        <w:r w:rsidRPr="00A72995">
          <w:rPr>
            <w:rFonts w:cs="B Nazanin"/>
            <w:b/>
            <w:bCs/>
            <w:noProof/>
            <w:webHidden/>
          </w:rPr>
          <w:fldChar w:fldCharType="end"/>
        </w:r>
      </w:hyperlink>
    </w:p>
    <w:p w14:paraId="4AC41318" w14:textId="0D3D2AB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3" w:history="1">
        <w:r w:rsidRPr="00A72995">
          <w:rPr>
            <w:rStyle w:val="Hyperlink"/>
            <w:rFonts w:cs="B Nazanin"/>
            <w:b/>
            <w:bCs/>
            <w:noProof/>
            <w:lang w:bidi="fa-IR"/>
          </w:rPr>
          <w:t>4.5.5.</w:t>
        </w:r>
        <w:r w:rsidRPr="00A72995">
          <w:rPr>
            <w:rStyle w:val="Hyperlink"/>
            <w:rFonts w:cs="B Nazanin"/>
            <w:b/>
            <w:bCs/>
            <w:noProof/>
            <w:rtl/>
            <w:lang w:bidi="fa-IR"/>
          </w:rPr>
          <w:t xml:space="preserve"> </w:t>
        </w:r>
        <w:r w:rsidRPr="00A72995">
          <w:rPr>
            <w:rStyle w:val="Hyperlink"/>
            <w:rFonts w:cs="B Nazanin" w:hint="eastAsia"/>
            <w:b/>
            <w:bCs/>
            <w:noProof/>
            <w:rtl/>
            <w:lang w:bidi="fa-IR"/>
          </w:rPr>
          <w:t>مد</w:t>
        </w:r>
        <w:r w:rsidRPr="00A72995">
          <w:rPr>
            <w:rStyle w:val="Hyperlink"/>
            <w:rFonts w:cs="B Nazanin" w:hint="cs"/>
            <w:b/>
            <w:bCs/>
            <w:noProof/>
            <w:rtl/>
            <w:lang w:bidi="fa-IR"/>
          </w:rPr>
          <w:t>ی</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داده</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پردازش</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34</w:t>
        </w:r>
        <w:r w:rsidRPr="00A72995">
          <w:rPr>
            <w:rFonts w:cs="B Nazanin"/>
            <w:b/>
            <w:bCs/>
            <w:noProof/>
            <w:webHidden/>
          </w:rPr>
          <w:fldChar w:fldCharType="end"/>
        </w:r>
      </w:hyperlink>
    </w:p>
    <w:p w14:paraId="5F1D69AA" w14:textId="411BB5D1"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4" w:history="1">
        <w:r w:rsidRPr="00A72995">
          <w:rPr>
            <w:rStyle w:val="Hyperlink"/>
            <w:rFonts w:cs="B Nazanin"/>
            <w:b/>
            <w:bCs/>
            <w:noProof/>
            <w:lang w:bidi="fa-IR"/>
          </w:rPr>
          <w:t>4.5.6.</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ش</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نگهدار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35</w:t>
        </w:r>
        <w:r w:rsidRPr="00A72995">
          <w:rPr>
            <w:rFonts w:cs="B Nazanin"/>
            <w:b/>
            <w:bCs/>
            <w:noProof/>
            <w:webHidden/>
          </w:rPr>
          <w:fldChar w:fldCharType="end"/>
        </w:r>
      </w:hyperlink>
    </w:p>
    <w:p w14:paraId="066B98D2" w14:textId="28AED938"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695" w:history="1">
        <w:r w:rsidRPr="00A72995">
          <w:rPr>
            <w:rStyle w:val="Hyperlink"/>
            <w:rFonts w:cs="B Nazanin"/>
            <w:noProof/>
            <w:rtl/>
            <w:lang w:bidi="fa-IR"/>
          </w:rPr>
          <w:t xml:space="preserve">5. </w:t>
        </w:r>
        <w:r w:rsidRPr="00A72995">
          <w:rPr>
            <w:rStyle w:val="Hyperlink"/>
            <w:rFonts w:cs="B Nazanin" w:hint="eastAsia"/>
            <w:noProof/>
            <w:rtl/>
            <w:lang w:bidi="fa-IR"/>
          </w:rPr>
          <w:t>فصل</w:t>
        </w:r>
        <w:r w:rsidRPr="00A72995">
          <w:rPr>
            <w:rStyle w:val="Hyperlink"/>
            <w:rFonts w:cs="B Nazanin"/>
            <w:noProof/>
            <w:rtl/>
            <w:lang w:bidi="fa-IR"/>
          </w:rPr>
          <w:t xml:space="preserve"> </w:t>
        </w:r>
        <w:r w:rsidRPr="00A72995">
          <w:rPr>
            <w:rStyle w:val="Hyperlink"/>
            <w:rFonts w:cs="B Nazanin" w:hint="eastAsia"/>
            <w:noProof/>
            <w:rtl/>
            <w:lang w:bidi="fa-IR"/>
          </w:rPr>
          <w:t>پنجم</w:t>
        </w:r>
        <w:r w:rsidRPr="00A72995">
          <w:rPr>
            <w:rStyle w:val="Hyperlink"/>
            <w:rFonts w:cs="B Nazanin"/>
            <w:noProof/>
            <w:rtl/>
            <w:lang w:bidi="fa-IR"/>
          </w:rPr>
          <w:t xml:space="preserve"> </w:t>
        </w:r>
        <w:r w:rsidRPr="00A72995">
          <w:rPr>
            <w:rStyle w:val="Hyperlink"/>
            <w:rFonts w:cs="B Nazanin" w:hint="eastAsia"/>
            <w:noProof/>
            <w:rtl/>
            <w:lang w:bidi="fa-IR"/>
          </w:rPr>
          <w:t>بررس</w:t>
        </w:r>
        <w:r w:rsidRPr="00A72995">
          <w:rPr>
            <w:rStyle w:val="Hyperlink"/>
            <w:rFonts w:cs="B Nazanin" w:hint="cs"/>
            <w:noProof/>
            <w:rtl/>
            <w:lang w:bidi="fa-IR"/>
          </w:rPr>
          <w:t>ی</w:t>
        </w:r>
        <w:r w:rsidRPr="00A72995">
          <w:rPr>
            <w:rStyle w:val="Hyperlink"/>
            <w:rFonts w:cs="B Nazanin" w:hint="eastAsia"/>
            <w:noProof/>
            <w:rtl/>
            <w:lang w:bidi="fa-IR"/>
          </w:rPr>
          <w:t>،</w:t>
        </w:r>
        <w:r w:rsidRPr="00A72995">
          <w:rPr>
            <w:rStyle w:val="Hyperlink"/>
            <w:rFonts w:cs="B Nazanin"/>
            <w:noProof/>
            <w:rtl/>
            <w:lang w:bidi="fa-IR"/>
          </w:rPr>
          <w:t xml:space="preserve"> </w:t>
        </w:r>
        <w:r w:rsidRPr="00A72995">
          <w:rPr>
            <w:rStyle w:val="Hyperlink"/>
            <w:rFonts w:cs="B Nazanin" w:hint="eastAsia"/>
            <w:noProof/>
            <w:rtl/>
            <w:lang w:bidi="fa-IR"/>
          </w:rPr>
          <w:t>شناسا</w:t>
        </w:r>
        <w:r w:rsidRPr="00A72995">
          <w:rPr>
            <w:rStyle w:val="Hyperlink"/>
            <w:rFonts w:cs="B Nazanin" w:hint="cs"/>
            <w:noProof/>
            <w:rtl/>
            <w:lang w:bidi="fa-IR"/>
          </w:rPr>
          <w:t>یی</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ارز</w:t>
        </w:r>
        <w:r w:rsidRPr="00A72995">
          <w:rPr>
            <w:rStyle w:val="Hyperlink"/>
            <w:rFonts w:cs="B Nazanin" w:hint="cs"/>
            <w:noProof/>
            <w:rtl/>
            <w:lang w:bidi="fa-IR"/>
          </w:rPr>
          <w:t>ی</w:t>
        </w:r>
        <w:r w:rsidRPr="00A72995">
          <w:rPr>
            <w:rStyle w:val="Hyperlink"/>
            <w:rFonts w:cs="B Nazanin" w:hint="eastAsia"/>
            <w:noProof/>
            <w:rtl/>
            <w:lang w:bidi="fa-IR"/>
          </w:rPr>
          <w:t>اب</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محصولات</w:t>
        </w:r>
        <w:r w:rsidRPr="00A72995">
          <w:rPr>
            <w:rStyle w:val="Hyperlink"/>
            <w:rFonts w:cs="B Nazanin"/>
            <w:noProof/>
            <w:rtl/>
            <w:lang w:bidi="fa-IR"/>
          </w:rPr>
          <w:t xml:space="preserve"> </w:t>
        </w:r>
        <w:r w:rsidRPr="00A72995">
          <w:rPr>
            <w:rStyle w:val="Hyperlink"/>
            <w:rFonts w:cs="B Nazanin" w:hint="eastAsia"/>
            <w:noProof/>
            <w:rtl/>
            <w:lang w:bidi="fa-IR"/>
          </w:rPr>
          <w:t>مشابه</w:t>
        </w:r>
        <w:r w:rsidRPr="00A72995">
          <w:rPr>
            <w:rStyle w:val="Hyperlink"/>
            <w:rFonts w:cs="B Nazanin"/>
            <w:noProof/>
            <w:rtl/>
            <w:lang w:bidi="fa-IR"/>
          </w:rPr>
          <w:t xml:space="preserve"> </w:t>
        </w:r>
        <w:r w:rsidRPr="00A72995">
          <w:rPr>
            <w:rStyle w:val="Hyperlink"/>
            <w:rFonts w:cs="B Nazanin" w:hint="eastAsia"/>
            <w:noProof/>
            <w:rtl/>
            <w:lang w:bidi="fa-IR"/>
          </w:rPr>
          <w:t>داخل</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خارج</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مقا</w:t>
        </w:r>
        <w:r w:rsidRPr="00A72995">
          <w:rPr>
            <w:rStyle w:val="Hyperlink"/>
            <w:rFonts w:cs="B Nazanin" w:hint="cs"/>
            <w:noProof/>
            <w:rtl/>
            <w:lang w:bidi="fa-IR"/>
          </w:rPr>
          <w:t>ی</w:t>
        </w:r>
        <w:r w:rsidRPr="00A72995">
          <w:rPr>
            <w:rStyle w:val="Hyperlink"/>
            <w:rFonts w:cs="B Nazanin" w:hint="eastAsia"/>
            <w:noProof/>
            <w:rtl/>
            <w:lang w:bidi="fa-IR"/>
          </w:rPr>
          <w:t>سه</w:t>
        </w:r>
        <w:r w:rsidRPr="00A72995">
          <w:rPr>
            <w:rStyle w:val="Hyperlink"/>
            <w:rFonts w:cs="B Nazanin"/>
            <w:noProof/>
            <w:rtl/>
            <w:lang w:bidi="fa-IR"/>
          </w:rPr>
          <w:t xml:space="preserve"> </w:t>
        </w:r>
        <w:r w:rsidRPr="00A72995">
          <w:rPr>
            <w:rStyle w:val="Hyperlink"/>
            <w:rFonts w:cs="B Nazanin" w:hint="eastAsia"/>
            <w:noProof/>
            <w:rtl/>
            <w:lang w:bidi="fa-IR"/>
          </w:rPr>
          <w:t>نقاط</w:t>
        </w:r>
        <w:r w:rsidRPr="00A72995">
          <w:rPr>
            <w:rStyle w:val="Hyperlink"/>
            <w:rFonts w:cs="B Nazanin"/>
            <w:noProof/>
            <w:rtl/>
            <w:lang w:bidi="fa-IR"/>
          </w:rPr>
          <w:t xml:space="preserve"> </w:t>
        </w:r>
        <w:r w:rsidRPr="00A72995">
          <w:rPr>
            <w:rStyle w:val="Hyperlink"/>
            <w:rFonts w:cs="B Nazanin" w:hint="eastAsia"/>
            <w:noProof/>
            <w:rtl/>
            <w:lang w:bidi="fa-IR"/>
          </w:rPr>
          <w:t>قوت</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ضعف</w:t>
        </w:r>
        <w:r w:rsidRPr="00A72995">
          <w:rPr>
            <w:rStyle w:val="Hyperlink"/>
            <w:rFonts w:cs="B Nazanin"/>
            <w:noProof/>
            <w:rtl/>
            <w:lang w:bidi="fa-IR"/>
          </w:rPr>
          <w:t xml:space="preserve"> </w:t>
        </w:r>
        <w:r w:rsidRPr="00A72995">
          <w:rPr>
            <w:rStyle w:val="Hyperlink"/>
            <w:rFonts w:cs="B Nazanin" w:hint="eastAsia"/>
            <w:noProof/>
            <w:rtl/>
            <w:lang w:bidi="fa-IR"/>
          </w:rPr>
          <w:t>متناسب</w:t>
        </w:r>
        <w:r w:rsidRPr="00A72995">
          <w:rPr>
            <w:rStyle w:val="Hyperlink"/>
            <w:rFonts w:cs="B Nazanin"/>
            <w:noProof/>
            <w:rtl/>
            <w:lang w:bidi="fa-IR"/>
          </w:rPr>
          <w:t xml:space="preserve"> </w:t>
        </w:r>
        <w:r w:rsidRPr="00A72995">
          <w:rPr>
            <w:rStyle w:val="Hyperlink"/>
            <w:rFonts w:cs="B Nazanin" w:hint="eastAsia"/>
            <w:noProof/>
            <w:rtl/>
            <w:lang w:bidi="fa-IR"/>
          </w:rPr>
          <w:t>با</w:t>
        </w:r>
        <w:r w:rsidRPr="00A72995">
          <w:rPr>
            <w:rStyle w:val="Hyperlink"/>
            <w:rFonts w:cs="B Nazanin"/>
            <w:noProof/>
            <w:rtl/>
            <w:lang w:bidi="fa-IR"/>
          </w:rPr>
          <w:t xml:space="preserve"> </w:t>
        </w:r>
        <w:r w:rsidRPr="00A72995">
          <w:rPr>
            <w:rStyle w:val="Hyperlink"/>
            <w:rFonts w:cs="B Nazanin" w:hint="eastAsia"/>
            <w:noProof/>
            <w:rtl/>
            <w:lang w:bidi="fa-IR"/>
          </w:rPr>
          <w:t>قابل</w:t>
        </w:r>
        <w:r w:rsidRPr="00A72995">
          <w:rPr>
            <w:rStyle w:val="Hyperlink"/>
            <w:rFonts w:cs="B Nazanin" w:hint="cs"/>
            <w:noProof/>
            <w:rtl/>
            <w:lang w:bidi="fa-IR"/>
          </w:rPr>
          <w:t>ی</w:t>
        </w:r>
        <w:r w:rsidRPr="00A72995">
          <w:rPr>
            <w:rStyle w:val="Hyperlink"/>
            <w:rFonts w:cs="B Nazanin" w:hint="eastAsia"/>
            <w:noProof/>
            <w:rtl/>
            <w:lang w:bidi="fa-IR"/>
          </w:rPr>
          <w:t>تها</w:t>
        </w:r>
        <w:r w:rsidRPr="00A72995">
          <w:rPr>
            <w:rStyle w:val="Hyperlink"/>
            <w:rFonts w:cs="B Nazanin"/>
            <w:noProof/>
            <w:rtl/>
            <w:lang w:bidi="fa-IR"/>
          </w:rPr>
          <w:t xml:space="preserve"> </w:t>
        </w:r>
        <w:r w:rsidRPr="00A72995">
          <w:rPr>
            <w:rStyle w:val="Hyperlink"/>
            <w:rFonts w:cs="B Nazanin" w:hint="eastAsia"/>
            <w:noProof/>
            <w:rtl/>
            <w:lang w:bidi="fa-IR"/>
          </w:rPr>
          <w:t>و</w:t>
        </w:r>
        <w:r w:rsidRPr="00A72995">
          <w:rPr>
            <w:rStyle w:val="Hyperlink"/>
            <w:rFonts w:cs="B Nazanin"/>
            <w:noProof/>
            <w:rtl/>
            <w:lang w:bidi="fa-IR"/>
          </w:rPr>
          <w:t xml:space="preserve"> </w:t>
        </w:r>
        <w:r w:rsidRPr="00A72995">
          <w:rPr>
            <w:rStyle w:val="Hyperlink"/>
            <w:rFonts w:cs="B Nazanin" w:hint="eastAsia"/>
            <w:noProof/>
            <w:rtl/>
            <w:lang w:bidi="fa-IR"/>
          </w:rPr>
          <w:t>خروج</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ها</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فاز</w:t>
        </w:r>
        <w:r w:rsidRPr="00A72995">
          <w:rPr>
            <w:rStyle w:val="Hyperlink"/>
            <w:rFonts w:cs="B Nazanin"/>
            <w:noProof/>
            <w:rtl/>
            <w:lang w:bidi="fa-IR"/>
          </w:rPr>
          <w:t xml:space="preserve"> </w:t>
        </w:r>
        <w:r w:rsidRPr="00A72995">
          <w:rPr>
            <w:rStyle w:val="Hyperlink"/>
            <w:rFonts w:cs="B Nazanin" w:hint="eastAsia"/>
            <w:noProof/>
            <w:rtl/>
            <w:lang w:bidi="fa-IR"/>
          </w:rPr>
          <w:t>ها</w:t>
        </w:r>
        <w:r w:rsidRPr="00A72995">
          <w:rPr>
            <w:rStyle w:val="Hyperlink"/>
            <w:rFonts w:cs="B Nazanin" w:hint="cs"/>
            <w:noProof/>
            <w:rtl/>
            <w:lang w:bidi="fa-IR"/>
          </w:rPr>
          <w:t>ی</w:t>
        </w:r>
        <w:r w:rsidRPr="00A72995">
          <w:rPr>
            <w:rStyle w:val="Hyperlink"/>
            <w:rFonts w:cs="B Nazanin"/>
            <w:noProof/>
            <w:rtl/>
            <w:lang w:bidi="fa-IR"/>
          </w:rPr>
          <w:t xml:space="preserve"> </w:t>
        </w:r>
        <w:r w:rsidRPr="00A72995">
          <w:rPr>
            <w:rStyle w:val="Hyperlink"/>
            <w:rFonts w:cs="B Nazanin" w:hint="eastAsia"/>
            <w:noProof/>
            <w:rtl/>
            <w:lang w:bidi="fa-IR"/>
          </w:rPr>
          <w:t>مختلف</w:t>
        </w:r>
        <w:r w:rsidRPr="00A72995">
          <w:rPr>
            <w:rStyle w:val="Hyperlink"/>
            <w:rFonts w:cs="B Nazanin"/>
            <w:noProof/>
            <w:rtl/>
            <w:lang w:bidi="fa-IR"/>
          </w:rPr>
          <w:t xml:space="preserve"> </w:t>
        </w:r>
        <w:r w:rsidRPr="00A72995">
          <w:rPr>
            <w:rStyle w:val="Hyperlink"/>
            <w:rFonts w:cs="B Nazanin" w:hint="eastAsia"/>
            <w:noProof/>
            <w:rtl/>
            <w:lang w:bidi="fa-IR"/>
          </w:rPr>
          <w:t>سامانه</w:t>
        </w:r>
        <w:r w:rsidRPr="00A72995">
          <w:rPr>
            <w:rStyle w:val="Hyperlink"/>
            <w:rFonts w:cs="B Nazanin"/>
            <w:noProof/>
            <w:rtl/>
            <w:lang w:bidi="fa-IR"/>
          </w:rPr>
          <w:t xml:space="preserve"> </w:t>
        </w:r>
        <w:r w:rsidRPr="00A72995">
          <w:rPr>
            <w:rStyle w:val="Hyperlink"/>
            <w:rFonts w:cs="B Nazanin" w:hint="eastAsia"/>
            <w:noProof/>
            <w:rtl/>
            <w:lang w:bidi="fa-IR"/>
          </w:rPr>
          <w:t>هدف</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_Toc209806695 \h </w:instrText>
        </w:r>
        <w:r w:rsidRPr="00A72995">
          <w:rPr>
            <w:rFonts w:cs="B Nazanin"/>
            <w:noProof/>
            <w:webHidden/>
          </w:rPr>
        </w:r>
        <w:r w:rsidRPr="00A72995">
          <w:rPr>
            <w:rFonts w:cs="B Nazanin"/>
            <w:noProof/>
            <w:webHidden/>
          </w:rPr>
          <w:fldChar w:fldCharType="separate"/>
        </w:r>
        <w:r w:rsidR="00D003BF">
          <w:rPr>
            <w:rFonts w:cs="B Nazanin"/>
            <w:noProof/>
            <w:webHidden/>
            <w:rtl/>
          </w:rPr>
          <w:t>37</w:t>
        </w:r>
        <w:r w:rsidRPr="00A72995">
          <w:rPr>
            <w:rFonts w:cs="B Nazanin"/>
            <w:noProof/>
            <w:webHidden/>
          </w:rPr>
          <w:fldChar w:fldCharType="end"/>
        </w:r>
      </w:hyperlink>
    </w:p>
    <w:p w14:paraId="68D25FA4" w14:textId="05889A41"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96" w:history="1">
        <w:r w:rsidRPr="00A72995">
          <w:rPr>
            <w:rStyle w:val="Hyperlink"/>
            <w:rFonts w:cs="B Nazanin"/>
            <w:b/>
            <w:bCs/>
            <w:noProof/>
            <w:rtl/>
            <w:lang w:bidi="fa-IR"/>
          </w:rPr>
          <w:t xml:space="preserve">5.1. </w:t>
        </w:r>
        <w:r w:rsidRPr="00A72995">
          <w:rPr>
            <w:rStyle w:val="Hyperlink"/>
            <w:rFont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37</w:t>
        </w:r>
        <w:r w:rsidRPr="00A72995">
          <w:rPr>
            <w:rFonts w:cs="B Nazanin"/>
            <w:b/>
            <w:bCs/>
            <w:noProof/>
            <w:webHidden/>
          </w:rPr>
          <w:fldChar w:fldCharType="end"/>
        </w:r>
      </w:hyperlink>
    </w:p>
    <w:p w14:paraId="69AC0EFC" w14:textId="5D18D03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697" w:history="1">
        <w:r w:rsidRPr="00A72995">
          <w:rPr>
            <w:rStyle w:val="Hyperlink"/>
            <w:rFonts w:cs="B Nazanin"/>
            <w:b/>
            <w:bCs/>
            <w:noProof/>
            <w:rtl/>
            <w:lang w:bidi="fa-IR"/>
          </w:rPr>
          <w:t xml:space="preserve">5.2.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مقا</w:t>
        </w:r>
        <w:r w:rsidRPr="00A72995">
          <w:rPr>
            <w:rStyle w:val="Hyperlink"/>
            <w:rFonts w:cs="B Nazanin" w:hint="cs"/>
            <w:b/>
            <w:bCs/>
            <w:noProof/>
            <w:rtl/>
            <w:lang w:bidi="fa-IR"/>
          </w:rPr>
          <w:t>ی</w:t>
        </w:r>
        <w:r w:rsidRPr="00A72995">
          <w:rPr>
            <w:rStyle w:val="Hyperlink"/>
            <w:rFonts w:cs="B Nazanin" w:hint="eastAsia"/>
            <w:b/>
            <w:bCs/>
            <w:noProof/>
            <w:rtl/>
            <w:lang w:bidi="fa-IR"/>
          </w:rPr>
          <w:t>سه</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ارز</w:t>
        </w:r>
        <w:r w:rsidRPr="00A72995">
          <w:rPr>
            <w:rStyle w:val="Hyperlink"/>
            <w:rFonts w:cs="B Nazanin" w:hint="cs"/>
            <w:b/>
            <w:bCs/>
            <w:noProof/>
            <w:rtl/>
            <w:lang w:bidi="fa-IR"/>
          </w:rPr>
          <w:t>ی</w:t>
        </w:r>
        <w:r w:rsidRPr="00A72995">
          <w:rPr>
            <w:rStyle w:val="Hyperlink"/>
            <w:rFonts w:cs="B Nazanin" w:hint="eastAsia"/>
            <w:b/>
            <w:bCs/>
            <w:noProof/>
            <w:rtl/>
            <w:lang w:bidi="fa-IR"/>
          </w:rPr>
          <w:t>اب</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38</w:t>
        </w:r>
        <w:r w:rsidRPr="00A72995">
          <w:rPr>
            <w:rFonts w:cs="B Nazanin"/>
            <w:b/>
            <w:bCs/>
            <w:noProof/>
            <w:webHidden/>
          </w:rPr>
          <w:fldChar w:fldCharType="end"/>
        </w:r>
      </w:hyperlink>
    </w:p>
    <w:p w14:paraId="08C7D5C8" w14:textId="4D84C1C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8" w:history="1">
        <w:r w:rsidRPr="00A72995">
          <w:rPr>
            <w:rStyle w:val="Hyperlink"/>
            <w:rFonts w:cs="B Nazanin"/>
            <w:b/>
            <w:bCs/>
            <w:noProof/>
            <w:rtl/>
            <w:lang w:bidi="fa-IR"/>
          </w:rPr>
          <w:t xml:space="preserve">5.2.1. </w:t>
        </w:r>
        <w:r w:rsidRPr="00A72995">
          <w:rPr>
            <w:rStyle w:val="Hyperlink"/>
            <w:rFonts w:cs="B Nazanin" w:hint="eastAsia"/>
            <w:b/>
            <w:bCs/>
            <w:noProof/>
            <w:rtl/>
            <w:lang w:bidi="fa-IR"/>
          </w:rPr>
          <w:t>قابل</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عملکرد</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فناور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38</w:t>
        </w:r>
        <w:r w:rsidRPr="00A72995">
          <w:rPr>
            <w:rFonts w:cs="B Nazanin"/>
            <w:b/>
            <w:bCs/>
            <w:noProof/>
            <w:webHidden/>
          </w:rPr>
          <w:fldChar w:fldCharType="end"/>
        </w:r>
      </w:hyperlink>
    </w:p>
    <w:p w14:paraId="75611346" w14:textId="48C5B8A4"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699" w:history="1">
        <w:r w:rsidRPr="00A72995">
          <w:rPr>
            <w:rStyle w:val="Hyperlink"/>
            <w:rFonts w:cs="B Nazanin"/>
            <w:b/>
            <w:bCs/>
            <w:noProof/>
            <w:rtl/>
            <w:lang w:bidi="fa-IR"/>
          </w:rPr>
          <w:t xml:space="preserve">5.2.2. </w:t>
        </w:r>
        <w:r w:rsidRPr="00A72995">
          <w:rPr>
            <w:rStyle w:val="Hyperlink"/>
            <w:rFonts w:cs="B Nazanin" w:hint="eastAsia"/>
            <w:b/>
            <w:bCs/>
            <w:noProof/>
            <w:rtl/>
            <w:lang w:bidi="fa-IR"/>
          </w:rPr>
          <w:t>حوزه</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تمرکز</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_Toc209806699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38</w:t>
        </w:r>
        <w:r w:rsidRPr="00A72995">
          <w:rPr>
            <w:rFonts w:cs="B Nazanin"/>
            <w:b/>
            <w:bCs/>
            <w:noProof/>
            <w:webHidden/>
          </w:rPr>
          <w:fldChar w:fldCharType="end"/>
        </w:r>
      </w:hyperlink>
    </w:p>
    <w:p w14:paraId="282D586C" w14:textId="6B015FA5"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0" w:history="1">
        <w:r w:rsidRPr="00A72995">
          <w:rPr>
            <w:rStyle w:val="Hyperlink"/>
            <w:rFonts w:cs="B Nazanin"/>
            <w:b/>
            <w:bCs/>
            <w:noProof/>
            <w:rtl/>
            <w:lang w:bidi="fa-IR"/>
          </w:rPr>
          <w:t xml:space="preserve">5.2.3. </w:t>
        </w:r>
        <w:r w:rsidRPr="00A72995">
          <w:rPr>
            <w:rStyle w:val="Hyperlink"/>
            <w:rFonts w:cs="B Nazanin" w:hint="eastAsia"/>
            <w:b/>
            <w:bCs/>
            <w:noProof/>
            <w:rtl/>
            <w:lang w:bidi="fa-IR"/>
          </w:rPr>
          <w:t>جامعه</w:t>
        </w:r>
        <w:r w:rsidRPr="00A72995">
          <w:rPr>
            <w:rStyle w:val="Hyperlink"/>
            <w:rFonts w:cs="B Nazanin"/>
            <w:b/>
            <w:bCs/>
            <w:noProof/>
            <w:rtl/>
            <w:lang w:bidi="fa-IR"/>
          </w:rPr>
          <w:t xml:space="preserve"> </w:t>
        </w:r>
        <w:r w:rsidRPr="00A72995">
          <w:rPr>
            <w:rStyle w:val="Hyperlink"/>
            <w:rFonts w:cs="B Nazanin" w:hint="eastAsia"/>
            <w:b/>
            <w:bCs/>
            <w:noProof/>
            <w:rtl/>
            <w:lang w:bidi="fa-IR"/>
          </w:rPr>
          <w:t>هدف</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39</w:t>
        </w:r>
        <w:r w:rsidRPr="00A72995">
          <w:rPr>
            <w:rFonts w:cs="B Nazanin"/>
            <w:b/>
            <w:bCs/>
            <w:noProof/>
            <w:webHidden/>
          </w:rPr>
          <w:fldChar w:fldCharType="end"/>
        </w:r>
      </w:hyperlink>
    </w:p>
    <w:p w14:paraId="6EA5E19A" w14:textId="7475016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1" w:history="1">
        <w:r w:rsidRPr="00A72995">
          <w:rPr>
            <w:rStyle w:val="Hyperlink"/>
            <w:rFonts w:cs="B Nazanin"/>
            <w:b/>
            <w:bCs/>
            <w:noProof/>
            <w:rtl/>
            <w:lang w:bidi="fa-IR"/>
          </w:rPr>
          <w:t xml:space="preserve">5.2.4. </w:t>
        </w:r>
        <w:r w:rsidRPr="00A72995">
          <w:rPr>
            <w:rStyle w:val="Hyperlink"/>
            <w:rFonts w:cs="B Nazanin" w:hint="eastAsia"/>
            <w:b/>
            <w:bCs/>
            <w:noProof/>
            <w:rtl/>
            <w:lang w:bidi="fa-IR"/>
          </w:rPr>
          <w:t>پلن</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کسب</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کار</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39</w:t>
        </w:r>
        <w:r w:rsidRPr="00A72995">
          <w:rPr>
            <w:rFonts w:cs="B Nazanin"/>
            <w:b/>
            <w:bCs/>
            <w:noProof/>
            <w:webHidden/>
          </w:rPr>
          <w:fldChar w:fldCharType="end"/>
        </w:r>
      </w:hyperlink>
    </w:p>
    <w:p w14:paraId="6CCCBDE3" w14:textId="50EC4259"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02" w:history="1">
        <w:r w:rsidRPr="00A72995">
          <w:rPr>
            <w:rStyle w:val="Hyperlink"/>
            <w:rFonts w:cs="B Nazanin"/>
            <w:b/>
            <w:bCs/>
            <w:noProof/>
            <w:rtl/>
            <w:lang w:bidi="fa-IR"/>
          </w:rPr>
          <w:t xml:space="preserve">5.3. </w:t>
        </w:r>
        <w:r w:rsidRPr="00A72995">
          <w:rPr>
            <w:rStyle w:val="Hyperlink"/>
            <w:rFonts w:cs="B Nazanin" w:hint="eastAsia"/>
            <w:b/>
            <w:bCs/>
            <w:noProof/>
            <w:rtl/>
            <w:lang w:bidi="fa-IR"/>
          </w:rPr>
          <w:t>معرف</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بررس</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محصولات</w:t>
        </w:r>
        <w:r w:rsidRPr="00A72995">
          <w:rPr>
            <w:rStyle w:val="Hyperlink"/>
            <w:rFonts w:cs="B Nazanin"/>
            <w:b/>
            <w:bCs/>
            <w:noProof/>
            <w:rtl/>
            <w:lang w:bidi="fa-IR"/>
          </w:rPr>
          <w:t xml:space="preserve"> </w:t>
        </w:r>
        <w:r w:rsidRPr="00A72995">
          <w:rPr>
            <w:rStyle w:val="Hyperlink"/>
            <w:rFonts w:cs="B Nazanin" w:hint="eastAsia"/>
            <w:b/>
            <w:bCs/>
            <w:noProof/>
            <w:rtl/>
            <w:lang w:bidi="fa-IR"/>
          </w:rPr>
          <w:t>مشابه</w:t>
        </w:r>
        <w:r w:rsidRPr="00A72995">
          <w:rPr>
            <w:rStyle w:val="Hyperlink"/>
            <w:rFonts w:cs="B Nazanin"/>
            <w:b/>
            <w:bCs/>
            <w:noProof/>
            <w:rtl/>
            <w:lang w:bidi="fa-IR"/>
          </w:rPr>
          <w:t xml:space="preserve"> </w:t>
        </w:r>
        <w:r w:rsidRPr="00A72995">
          <w:rPr>
            <w:rStyle w:val="Hyperlink"/>
            <w:rFonts w:cs="B Nazanin" w:hint="eastAsia"/>
            <w:b/>
            <w:bCs/>
            <w:noProof/>
            <w:rtl/>
            <w:lang w:bidi="fa-IR"/>
          </w:rPr>
          <w:t>خارج</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داخل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40</w:t>
        </w:r>
        <w:r w:rsidRPr="00A72995">
          <w:rPr>
            <w:rFonts w:cs="B Nazanin"/>
            <w:b/>
            <w:bCs/>
            <w:noProof/>
            <w:webHidden/>
          </w:rPr>
          <w:fldChar w:fldCharType="end"/>
        </w:r>
      </w:hyperlink>
    </w:p>
    <w:p w14:paraId="059DB1DE" w14:textId="0921E07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3" w:history="1">
        <w:r w:rsidRPr="00A72995">
          <w:rPr>
            <w:rStyle w:val="Hyperlink"/>
            <w:rFonts w:cs="B Nazanin"/>
            <w:b/>
            <w:bCs/>
            <w:noProof/>
            <w:rtl/>
            <w:lang w:bidi="fa-IR"/>
          </w:rPr>
          <w:t xml:space="preserve">5.3.1. </w:t>
        </w:r>
        <w:r w:rsidRPr="00A72995">
          <w:rPr>
            <w:rStyle w:val="Hyperlink"/>
            <w:rFonts w:cs="B Nazanin" w:hint="eastAsia"/>
            <w:b/>
            <w:bCs/>
            <w:noProof/>
            <w:rtl/>
            <w:lang w:bidi="fa-IR"/>
          </w:rPr>
          <w:t>معرف</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بررس</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محصولات</w:t>
        </w:r>
        <w:r w:rsidRPr="00A72995">
          <w:rPr>
            <w:rStyle w:val="Hyperlink"/>
            <w:rFonts w:cs="B Nazanin"/>
            <w:b/>
            <w:bCs/>
            <w:noProof/>
            <w:rtl/>
            <w:lang w:bidi="fa-IR"/>
          </w:rPr>
          <w:t xml:space="preserve"> </w:t>
        </w:r>
        <w:r w:rsidRPr="00A72995">
          <w:rPr>
            <w:rStyle w:val="Hyperlink"/>
            <w:rFonts w:cs="B Nazanin" w:hint="eastAsia"/>
            <w:b/>
            <w:bCs/>
            <w:noProof/>
            <w:rtl/>
            <w:lang w:bidi="fa-IR"/>
          </w:rPr>
          <w:t>مشابه</w:t>
        </w:r>
        <w:r w:rsidRPr="00A72995">
          <w:rPr>
            <w:rStyle w:val="Hyperlink"/>
            <w:rFonts w:cs="B Nazanin"/>
            <w:b/>
            <w:bCs/>
            <w:noProof/>
            <w:rtl/>
            <w:lang w:bidi="fa-IR"/>
          </w:rPr>
          <w:t xml:space="preserve"> </w:t>
        </w:r>
        <w:r w:rsidRPr="00A72995">
          <w:rPr>
            <w:rStyle w:val="Hyperlink"/>
            <w:rFonts w:cs="B Nazanin" w:hint="eastAsia"/>
            <w:b/>
            <w:bCs/>
            <w:noProof/>
            <w:rtl/>
            <w:lang w:bidi="fa-IR"/>
          </w:rPr>
          <w:t>خارج</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41</w:t>
        </w:r>
        <w:r w:rsidRPr="00A72995">
          <w:rPr>
            <w:rFonts w:cs="B Nazanin"/>
            <w:b/>
            <w:bCs/>
            <w:noProof/>
            <w:webHidden/>
          </w:rPr>
          <w:fldChar w:fldCharType="end"/>
        </w:r>
      </w:hyperlink>
    </w:p>
    <w:p w14:paraId="0DBD43A1" w14:textId="6407FDD0"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4" w:history="1">
        <w:r w:rsidRPr="00A72995">
          <w:rPr>
            <w:rStyle w:val="Hyperlink"/>
            <w:rFonts w:cs="B Nazanin"/>
            <w:b/>
            <w:bCs/>
            <w:noProof/>
            <w:rtl/>
            <w:lang w:bidi="fa-IR"/>
          </w:rPr>
          <w:t xml:space="preserve">5.3.2. </w:t>
        </w:r>
        <w:r w:rsidRPr="00A72995">
          <w:rPr>
            <w:rStyle w:val="Hyperlink"/>
            <w:rFonts w:cs="B Nazanin" w:hint="eastAsia"/>
            <w:b/>
            <w:bCs/>
            <w:noProof/>
            <w:rtl/>
            <w:lang w:bidi="fa-IR"/>
          </w:rPr>
          <w:t>معرف</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بررس</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محصولات</w:t>
        </w:r>
        <w:r w:rsidRPr="00A72995">
          <w:rPr>
            <w:rStyle w:val="Hyperlink"/>
            <w:rFonts w:cs="B Nazanin"/>
            <w:b/>
            <w:bCs/>
            <w:noProof/>
            <w:rtl/>
            <w:lang w:bidi="fa-IR"/>
          </w:rPr>
          <w:t xml:space="preserve"> </w:t>
        </w:r>
        <w:r w:rsidRPr="00A72995">
          <w:rPr>
            <w:rStyle w:val="Hyperlink"/>
            <w:rFonts w:cs="B Nazanin" w:hint="eastAsia"/>
            <w:b/>
            <w:bCs/>
            <w:noProof/>
            <w:rtl/>
            <w:lang w:bidi="fa-IR"/>
          </w:rPr>
          <w:t>مشابه</w:t>
        </w:r>
        <w:r w:rsidRPr="00A72995">
          <w:rPr>
            <w:rStyle w:val="Hyperlink"/>
            <w:rFonts w:cs="B Nazanin"/>
            <w:b/>
            <w:bCs/>
            <w:noProof/>
            <w:rtl/>
            <w:lang w:bidi="fa-IR"/>
          </w:rPr>
          <w:t xml:space="preserve"> </w:t>
        </w:r>
        <w:r w:rsidRPr="00A72995">
          <w:rPr>
            <w:rStyle w:val="Hyperlink"/>
            <w:rFonts w:cs="B Nazanin" w:hint="eastAsia"/>
            <w:b/>
            <w:bCs/>
            <w:noProof/>
            <w:rtl/>
            <w:lang w:bidi="fa-IR"/>
          </w:rPr>
          <w:t>داخل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67</w:t>
        </w:r>
        <w:r w:rsidRPr="00A72995">
          <w:rPr>
            <w:rFonts w:cs="B Nazanin"/>
            <w:b/>
            <w:bCs/>
            <w:noProof/>
            <w:webHidden/>
          </w:rPr>
          <w:fldChar w:fldCharType="end"/>
        </w:r>
      </w:hyperlink>
    </w:p>
    <w:p w14:paraId="30D830E2" w14:textId="38481BA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05" w:history="1">
        <w:r w:rsidRPr="00A72995">
          <w:rPr>
            <w:rStyle w:val="Hyperlink"/>
            <w:rFonts w:cs="B Nazanin"/>
            <w:b/>
            <w:bCs/>
            <w:noProof/>
            <w:rtl/>
            <w:lang w:bidi="fa-IR"/>
          </w:rPr>
          <w:t xml:space="preserve">5.4. </w:t>
        </w:r>
        <w:r w:rsidRPr="00A72995">
          <w:rPr>
            <w:rStyle w:val="Hyperlink"/>
            <w:rFonts w:cs="B Nazanin" w:hint="eastAsia"/>
            <w:b/>
            <w:bCs/>
            <w:noProof/>
            <w:rtl/>
            <w:lang w:bidi="fa-IR"/>
          </w:rPr>
          <w:t>مز</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رقابت</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Style w:val="Hyperlink"/>
            <w:rFonts w:cs="B Nazanin"/>
            <w:b/>
            <w:bCs/>
            <w:noProof/>
            <w:rtl/>
            <w:lang w:bidi="fa-IR"/>
          </w:rPr>
          <w:t xml:space="preserve"> </w:t>
        </w:r>
        <w:r w:rsidRPr="00A72995">
          <w:rPr>
            <w:rStyle w:val="Hyperlink"/>
            <w:rFonts w:cs="B Nazanin" w:hint="eastAsia"/>
            <w:b/>
            <w:bCs/>
            <w:noProof/>
            <w:rtl/>
            <w:lang w:bidi="fa-IR"/>
          </w:rPr>
          <w:t>هدف</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75</w:t>
        </w:r>
        <w:r w:rsidRPr="00A72995">
          <w:rPr>
            <w:rFonts w:cs="B Nazanin"/>
            <w:b/>
            <w:bCs/>
            <w:noProof/>
            <w:webHidden/>
          </w:rPr>
          <w:fldChar w:fldCharType="end"/>
        </w:r>
      </w:hyperlink>
    </w:p>
    <w:p w14:paraId="70D82D2F" w14:textId="46A9C699"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6" w:history="1">
        <w:r w:rsidRPr="00A72995">
          <w:rPr>
            <w:rStyle w:val="Hyperlink"/>
            <w:rFonts w:cs="B Nazanin"/>
            <w:b/>
            <w:bCs/>
            <w:noProof/>
            <w:rtl/>
            <w:lang w:bidi="fa-IR"/>
          </w:rPr>
          <w:t xml:space="preserve">5.4.1. </w:t>
        </w:r>
        <w:r w:rsidRPr="00A72995">
          <w:rPr>
            <w:rStyle w:val="Hyperlink"/>
            <w:rFonts w:cs="B Nazanin" w:hint="eastAsia"/>
            <w:b/>
            <w:bCs/>
            <w:noProof/>
            <w:rtl/>
            <w:lang w:bidi="fa-IR"/>
          </w:rPr>
          <w:t>مز</w:t>
        </w:r>
        <w:r w:rsidRPr="00A72995">
          <w:rPr>
            <w:rStyle w:val="Hyperlink"/>
            <w:rFonts w:cs="B Nazanin" w:hint="cs"/>
            <w:b/>
            <w:bCs/>
            <w:noProof/>
            <w:rtl/>
            <w:lang w:bidi="fa-IR"/>
          </w:rPr>
          <w:t>ی</w:t>
        </w:r>
        <w:r w:rsidRPr="00A72995">
          <w:rPr>
            <w:rStyle w:val="Hyperlink"/>
            <w:rFonts w:cs="B Nazanin" w:hint="eastAsia"/>
            <w:b/>
            <w:bCs/>
            <w:noProof/>
            <w:rtl/>
            <w:lang w:bidi="fa-IR"/>
          </w:rPr>
          <w:t>ت‌ها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رقابت</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نسبت</w:t>
        </w:r>
        <w:r w:rsidRPr="00A72995">
          <w:rPr>
            <w:rStyle w:val="Hyperlink"/>
            <w:rFonts w:cs="B Nazanin"/>
            <w:b/>
            <w:bCs/>
            <w:noProof/>
            <w:rtl/>
            <w:lang w:bidi="fa-IR"/>
          </w:rPr>
          <w:t xml:space="preserve"> </w:t>
        </w:r>
        <w:r w:rsidRPr="00A72995">
          <w:rPr>
            <w:rStyle w:val="Hyperlink"/>
            <w:rFonts w:cs="B Nazanin" w:hint="eastAsia"/>
            <w:b/>
            <w:bCs/>
            <w:noProof/>
            <w:rtl/>
            <w:lang w:bidi="fa-IR"/>
          </w:rPr>
          <w:t>به</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خارج</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75</w:t>
        </w:r>
        <w:r w:rsidRPr="00A72995">
          <w:rPr>
            <w:rFonts w:cs="B Nazanin"/>
            <w:b/>
            <w:bCs/>
            <w:noProof/>
            <w:webHidden/>
          </w:rPr>
          <w:fldChar w:fldCharType="end"/>
        </w:r>
      </w:hyperlink>
    </w:p>
    <w:p w14:paraId="304A512C" w14:textId="541DB686"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7" w:history="1">
        <w:r w:rsidRPr="00A72995">
          <w:rPr>
            <w:rStyle w:val="Hyperlink"/>
            <w:rFonts w:cs="B Nazanin"/>
            <w:b/>
            <w:bCs/>
            <w:noProof/>
            <w:rtl/>
            <w:lang w:bidi="fa-IR"/>
          </w:rPr>
          <w:t xml:space="preserve">5.4.2. </w:t>
        </w:r>
        <w:r w:rsidRPr="00A72995">
          <w:rPr>
            <w:rStyle w:val="Hyperlink"/>
            <w:rFonts w:cs="B Nazanin" w:hint="eastAsia"/>
            <w:b/>
            <w:bCs/>
            <w:noProof/>
            <w:rtl/>
            <w:lang w:bidi="fa-IR"/>
          </w:rPr>
          <w:t>مز</w:t>
        </w:r>
        <w:r w:rsidRPr="00A72995">
          <w:rPr>
            <w:rStyle w:val="Hyperlink"/>
            <w:rFonts w:cs="B Nazanin" w:hint="cs"/>
            <w:b/>
            <w:bCs/>
            <w:noProof/>
            <w:rtl/>
            <w:lang w:bidi="fa-IR"/>
          </w:rPr>
          <w:t>ی</w:t>
        </w:r>
        <w:r w:rsidRPr="00A72995">
          <w:rPr>
            <w:rStyle w:val="Hyperlink"/>
            <w:rFonts w:cs="B Nazanin" w:hint="eastAsia"/>
            <w:b/>
            <w:bCs/>
            <w:noProof/>
            <w:rtl/>
            <w:lang w:bidi="fa-IR"/>
          </w:rPr>
          <w:t>ت‌ها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رقابت</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نسبت</w:t>
        </w:r>
        <w:r w:rsidRPr="00A72995">
          <w:rPr>
            <w:rStyle w:val="Hyperlink"/>
            <w:rFonts w:cs="B Nazanin"/>
            <w:b/>
            <w:bCs/>
            <w:noProof/>
            <w:rtl/>
            <w:lang w:bidi="fa-IR"/>
          </w:rPr>
          <w:t xml:space="preserve"> </w:t>
        </w:r>
        <w:r w:rsidRPr="00A72995">
          <w:rPr>
            <w:rStyle w:val="Hyperlink"/>
            <w:rFonts w:cs="B Nazanin" w:hint="eastAsia"/>
            <w:b/>
            <w:bCs/>
            <w:noProof/>
            <w:rtl/>
            <w:lang w:bidi="fa-IR"/>
          </w:rPr>
          <w:t>به</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داخل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75</w:t>
        </w:r>
        <w:r w:rsidRPr="00A72995">
          <w:rPr>
            <w:rFonts w:cs="B Nazanin"/>
            <w:b/>
            <w:bCs/>
            <w:noProof/>
            <w:webHidden/>
          </w:rPr>
          <w:fldChar w:fldCharType="end"/>
        </w:r>
      </w:hyperlink>
    </w:p>
    <w:p w14:paraId="2E18CA72" w14:textId="2136784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08" w:history="1">
        <w:r w:rsidRPr="00A72995">
          <w:rPr>
            <w:rStyle w:val="Hyperlink"/>
            <w:rFonts w:cs="B Nazanin"/>
            <w:b/>
            <w:bCs/>
            <w:noProof/>
            <w:rtl/>
            <w:lang w:bidi="fa-IR"/>
          </w:rPr>
          <w:t xml:space="preserve">5.4.3. </w:t>
        </w:r>
        <w:r w:rsidRPr="00A72995">
          <w:rPr>
            <w:rStyle w:val="Hyperlink"/>
            <w:rFonts w:cs="B Nazanin" w:hint="eastAsia"/>
            <w:b/>
            <w:bCs/>
            <w:noProof/>
            <w:rtl/>
            <w:lang w:bidi="fa-IR"/>
          </w:rPr>
          <w:t>مز</w:t>
        </w:r>
        <w:r w:rsidRPr="00A72995">
          <w:rPr>
            <w:rStyle w:val="Hyperlink"/>
            <w:rFonts w:cs="B Nazanin" w:hint="cs"/>
            <w:b/>
            <w:bCs/>
            <w:noProof/>
            <w:rtl/>
            <w:lang w:bidi="fa-IR"/>
          </w:rPr>
          <w:t>ی</w:t>
        </w:r>
        <w:r w:rsidRPr="00A72995">
          <w:rPr>
            <w:rStyle w:val="Hyperlink"/>
            <w:rFonts w:cs="B Nazanin" w:hint="eastAsia"/>
            <w:b/>
            <w:bCs/>
            <w:noProof/>
            <w:rtl/>
            <w:lang w:bidi="fa-IR"/>
          </w:rPr>
          <w:t>ت‌ها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منحصربه‌فرد</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_Toc209806708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75</w:t>
        </w:r>
        <w:r w:rsidRPr="00A72995">
          <w:rPr>
            <w:rFonts w:cs="B Nazanin"/>
            <w:b/>
            <w:bCs/>
            <w:noProof/>
            <w:webHidden/>
          </w:rPr>
          <w:fldChar w:fldCharType="end"/>
        </w:r>
      </w:hyperlink>
    </w:p>
    <w:p w14:paraId="081B3981" w14:textId="5A8ADA29"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709" w:history="1">
        <w:r w:rsidRPr="00A72995">
          <w:rPr>
            <w:rStyle w:val="Hyperlink"/>
            <w:rFonts w:eastAsia="Google Sans" w:cs="B Nazanin"/>
            <w:noProof/>
            <w:lang w:bidi="fa-IR"/>
          </w:rPr>
          <w:t>6.</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فصل</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پنجم</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پ</w:t>
        </w:r>
        <w:r w:rsidRPr="00A72995">
          <w:rPr>
            <w:rStyle w:val="Hyperlink"/>
            <w:rFonts w:eastAsia="Google Sans" w:cs="B Nazanin" w:hint="cs"/>
            <w:noProof/>
            <w:rtl/>
            <w:lang w:bidi="fa-IR"/>
          </w:rPr>
          <w:t>ی</w:t>
        </w:r>
        <w:r w:rsidRPr="00A72995">
          <w:rPr>
            <w:rStyle w:val="Hyperlink"/>
            <w:rFonts w:eastAsia="Google Sans" w:cs="B Nazanin" w:hint="eastAsia"/>
            <w:noProof/>
            <w:rtl/>
            <w:lang w:bidi="fa-IR"/>
          </w:rPr>
          <w:t>شنهادات</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خلاقانه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برا</w:t>
        </w:r>
        <w:r w:rsidRPr="00A72995">
          <w:rPr>
            <w:rStyle w:val="Hyperlink"/>
            <w:rFonts w:eastAsia="Google Sans" w:cs="B Nazanin" w:hint="cs"/>
            <w:noProof/>
            <w:rtl/>
            <w:lang w:bidi="fa-IR"/>
          </w:rPr>
          <w:t>ی</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توسعه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آت</w:t>
        </w:r>
        <w:r w:rsidRPr="00A72995">
          <w:rPr>
            <w:rStyle w:val="Hyperlink"/>
            <w:rFonts w:eastAsia="Google Sans" w:cs="B Nazanin" w:hint="cs"/>
            <w:noProof/>
            <w:rtl/>
            <w:lang w:bidi="fa-IR"/>
          </w:rPr>
          <w:t>ی</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سامانه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هوشمند</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کشاورز</w:t>
        </w:r>
        <w:r w:rsidRPr="00A72995">
          <w:rPr>
            <w:rStyle w:val="Hyperlink"/>
            <w:rFonts w:eastAsia="Google Sans" w:cs="B Nazanin" w:hint="cs"/>
            <w:noProof/>
            <w:rtl/>
            <w:lang w:bidi="fa-IR"/>
          </w:rPr>
          <w:t>ی</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_Toc209806709 \h </w:instrText>
        </w:r>
        <w:r w:rsidRPr="00A72995">
          <w:rPr>
            <w:rFonts w:cs="B Nazanin"/>
            <w:noProof/>
            <w:webHidden/>
          </w:rPr>
        </w:r>
        <w:r w:rsidRPr="00A72995">
          <w:rPr>
            <w:rFonts w:cs="B Nazanin"/>
            <w:noProof/>
            <w:webHidden/>
          </w:rPr>
          <w:fldChar w:fldCharType="separate"/>
        </w:r>
        <w:r w:rsidR="00D003BF">
          <w:rPr>
            <w:rFonts w:cs="B Nazanin"/>
            <w:noProof/>
            <w:webHidden/>
            <w:rtl/>
          </w:rPr>
          <w:t>76</w:t>
        </w:r>
        <w:r w:rsidRPr="00A72995">
          <w:rPr>
            <w:rFonts w:cs="B Nazanin"/>
            <w:noProof/>
            <w:webHidden/>
          </w:rPr>
          <w:fldChar w:fldCharType="end"/>
        </w:r>
      </w:hyperlink>
    </w:p>
    <w:p w14:paraId="1779C549" w14:textId="046F5A51"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10" w:history="1">
        <w:r w:rsidRPr="00A72995">
          <w:rPr>
            <w:rStyle w:val="Hyperlink"/>
            <w:rFonts w:eastAsia="Google Sans" w:cs="B Nazanin"/>
            <w:b/>
            <w:bCs/>
            <w:noProof/>
            <w:lang w:bidi="fa-IR"/>
          </w:rPr>
          <w:t>6.1.</w:t>
        </w:r>
        <w:r w:rsidRPr="00A72995">
          <w:rPr>
            <w:rStyle w:val="Hyperlink"/>
            <w:rFonts w:eastAsia="Google Sans" w:cs="B Nazanin"/>
            <w:b/>
            <w:bCs/>
            <w:noProof/>
            <w:rtl/>
            <w:lang w:bidi="fa-IR"/>
          </w:rPr>
          <w:t xml:space="preserve"> </w:t>
        </w:r>
        <w:r w:rsidRPr="00A72995">
          <w:rPr>
            <w:rStyle w:val="Hyperlink"/>
            <w:rFonts w:eastAsia="Google Sans" w:cs="B Nazanin" w:hint="eastAsia"/>
            <w:b/>
            <w:bCs/>
            <w:noProof/>
            <w:rtl/>
            <w:lang w:bidi="fa-IR"/>
          </w:rPr>
          <w:t>مقدمه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76</w:t>
        </w:r>
        <w:r w:rsidRPr="00A72995">
          <w:rPr>
            <w:rFonts w:cs="B Nazanin"/>
            <w:b/>
            <w:bCs/>
            <w:noProof/>
            <w:webHidden/>
          </w:rPr>
          <w:fldChar w:fldCharType="end"/>
        </w:r>
      </w:hyperlink>
    </w:p>
    <w:p w14:paraId="35923692" w14:textId="77E4AE17"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11" w:history="1">
        <w:r w:rsidRPr="00A72995">
          <w:rPr>
            <w:rStyle w:val="Hyperlink"/>
            <w:rFonts w:cs="B Nazanin"/>
            <w:b/>
            <w:bCs/>
            <w:noProof/>
            <w:rtl/>
            <w:lang w:bidi="fa-IR"/>
          </w:rPr>
          <w:t xml:space="preserve">6.2.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شنهادات</w:t>
        </w:r>
        <w:r w:rsidRPr="00A72995">
          <w:rPr>
            <w:rStyle w:val="Hyperlink"/>
            <w:rFonts w:cs="B Nazanin"/>
            <w:b/>
            <w:bCs/>
            <w:noProof/>
            <w:rtl/>
            <w:lang w:bidi="fa-IR"/>
          </w:rPr>
          <w:t xml:space="preserve"> </w:t>
        </w:r>
        <w:r w:rsidRPr="00A72995">
          <w:rPr>
            <w:rStyle w:val="Hyperlink"/>
            <w:rFonts w:cs="B Nazanin" w:hint="eastAsia"/>
            <w:b/>
            <w:bCs/>
            <w:noProof/>
            <w:rtl/>
            <w:lang w:bidi="fa-IR"/>
          </w:rPr>
          <w:t>خلاقانه</w:t>
        </w:r>
        <w:r w:rsidRPr="00A72995">
          <w:rPr>
            <w:rStyle w:val="Hyperlink"/>
            <w:rFonts w:cs="B Nazanin"/>
            <w:b/>
            <w:bCs/>
            <w:noProof/>
            <w:rtl/>
            <w:lang w:bidi="fa-IR"/>
          </w:rPr>
          <w:t xml:space="preserve"> </w:t>
        </w:r>
        <w:r w:rsidRPr="00A72995">
          <w:rPr>
            <w:rStyle w:val="Hyperlink"/>
            <w:rFonts w:cs="B Nazanin" w:hint="eastAsia"/>
            <w:b/>
            <w:bCs/>
            <w:noProof/>
            <w:rtl/>
            <w:lang w:bidi="fa-IR"/>
          </w:rPr>
          <w:t>برا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hint="eastAsia"/>
            <w:b/>
            <w:bCs/>
            <w:noProof/>
            <w:rtl/>
            <w:lang w:bidi="fa-IR"/>
          </w:rPr>
          <w:t>آت</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76</w:t>
        </w:r>
        <w:r w:rsidRPr="00A72995">
          <w:rPr>
            <w:rFonts w:cs="B Nazanin"/>
            <w:b/>
            <w:bCs/>
            <w:noProof/>
            <w:webHidden/>
          </w:rPr>
          <w:fldChar w:fldCharType="end"/>
        </w:r>
      </w:hyperlink>
    </w:p>
    <w:p w14:paraId="45444998" w14:textId="2832DCE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2" w:history="1">
        <w:r w:rsidRPr="00A72995">
          <w:rPr>
            <w:rStyle w:val="Hyperlink"/>
            <w:rFonts w:cs="B Nazanin"/>
            <w:b/>
            <w:bCs/>
            <w:noProof/>
            <w:rtl/>
            <w:lang w:bidi="fa-IR"/>
          </w:rPr>
          <w:t xml:space="preserve">6.2.1.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مبتن</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بر</w:t>
        </w:r>
        <w:r w:rsidRPr="00A72995">
          <w:rPr>
            <w:rStyle w:val="Hyperlink"/>
            <w:rFonts w:cs="B Nazanin"/>
            <w:b/>
            <w:bCs/>
            <w:noProof/>
            <w:rtl/>
            <w:lang w:bidi="fa-IR"/>
          </w:rPr>
          <w:t xml:space="preserve"> </w:t>
        </w:r>
        <w:r w:rsidRPr="00A72995">
          <w:rPr>
            <w:rStyle w:val="Hyperlink"/>
            <w:rFonts w:cs="B Nazanin" w:hint="eastAsia"/>
            <w:b/>
            <w:bCs/>
            <w:noProof/>
            <w:rtl/>
            <w:lang w:bidi="fa-IR"/>
          </w:rPr>
          <w:t>هوش</w:t>
        </w:r>
        <w:r w:rsidRPr="00A72995">
          <w:rPr>
            <w:rStyle w:val="Hyperlink"/>
            <w:rFonts w:cs="B Nazanin"/>
            <w:b/>
            <w:bCs/>
            <w:noProof/>
            <w:rtl/>
            <w:lang w:bidi="fa-IR"/>
          </w:rPr>
          <w:t xml:space="preserve"> </w:t>
        </w:r>
        <w:r w:rsidRPr="00A72995">
          <w:rPr>
            <w:rStyle w:val="Hyperlink"/>
            <w:rFonts w:cs="B Nazanin" w:hint="eastAsia"/>
            <w:b/>
            <w:bCs/>
            <w:noProof/>
            <w:rtl/>
            <w:lang w:bidi="fa-IR"/>
          </w:rPr>
          <w:t>مصنوع</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پردازش</w:t>
        </w:r>
        <w:r w:rsidRPr="00A72995">
          <w:rPr>
            <w:rStyle w:val="Hyperlink"/>
            <w:rFonts w:cs="B Nazanin"/>
            <w:b/>
            <w:bCs/>
            <w:noProof/>
            <w:rtl/>
            <w:lang w:bidi="fa-IR"/>
          </w:rPr>
          <w:t xml:space="preserve">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شرفته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76</w:t>
        </w:r>
        <w:r w:rsidRPr="00A72995">
          <w:rPr>
            <w:rFonts w:cs="B Nazanin"/>
            <w:b/>
            <w:bCs/>
            <w:noProof/>
            <w:webHidden/>
          </w:rPr>
          <w:fldChar w:fldCharType="end"/>
        </w:r>
      </w:hyperlink>
    </w:p>
    <w:p w14:paraId="67C81BCA" w14:textId="4BF3470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3" w:history="1">
        <w:r w:rsidRPr="00A72995">
          <w:rPr>
            <w:rStyle w:val="Hyperlink"/>
            <w:rFonts w:cs="B Nazanin"/>
            <w:b/>
            <w:bCs/>
            <w:noProof/>
            <w:rtl/>
            <w:lang w:bidi="fa-IR"/>
          </w:rPr>
          <w:t xml:space="preserve">6.2.2.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ش‌ب</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ق</w:t>
        </w:r>
        <w:r w:rsidRPr="00A72995">
          <w:rPr>
            <w:rStyle w:val="Hyperlink"/>
            <w:rFonts w:cs="B Nazanin" w:hint="cs"/>
            <w:b/>
            <w:bCs/>
            <w:noProof/>
            <w:rtl/>
            <w:lang w:bidi="fa-IR"/>
          </w:rPr>
          <w:t>ی</w:t>
        </w:r>
        <w:r w:rsidRPr="00A72995">
          <w:rPr>
            <w:rStyle w:val="Hyperlink"/>
            <w:rFonts w:cs="B Nazanin" w:hint="eastAsia"/>
            <w:b/>
            <w:bCs/>
            <w:noProof/>
            <w:rtl/>
            <w:lang w:bidi="fa-IR"/>
          </w:rPr>
          <w:t>مت</w:t>
        </w:r>
        <w:r w:rsidRPr="00A72995">
          <w:rPr>
            <w:rStyle w:val="Hyperlink"/>
            <w:rFonts w:cs="B Nazanin"/>
            <w:b/>
            <w:bCs/>
            <w:noProof/>
            <w:rtl/>
            <w:lang w:bidi="fa-IR"/>
          </w:rPr>
          <w:t xml:space="preserve"> </w:t>
        </w:r>
        <w:r w:rsidRPr="00A72995">
          <w:rPr>
            <w:rStyle w:val="Hyperlink"/>
            <w:rFonts w:cs="B Nazanin" w:hint="eastAsia"/>
            <w:b/>
            <w:bCs/>
            <w:noProof/>
            <w:rtl/>
            <w:lang w:bidi="fa-IR"/>
          </w:rPr>
          <w:t>محصولات</w:t>
        </w:r>
        <w:r w:rsidRPr="00A72995">
          <w:rPr>
            <w:rStyle w:val="Hyperlink"/>
            <w:rFonts w:cs="B Nazanin"/>
            <w:b/>
            <w:bCs/>
            <w:noProof/>
            <w:rtl/>
            <w:lang w:bidi="fa-IR"/>
          </w:rPr>
          <w:t xml:space="preserve"> </w:t>
        </w:r>
        <w:r w:rsidRPr="00A72995">
          <w:rPr>
            <w:rStyle w:val="Hyperlink"/>
            <w:rFonts w:cs="B Nazanin" w:hint="eastAsia"/>
            <w:b/>
            <w:bCs/>
            <w:noProof/>
            <w:rtl/>
            <w:lang w:bidi="fa-IR"/>
          </w:rPr>
          <w:t>با</w:t>
        </w:r>
        <w:r w:rsidRPr="00A72995">
          <w:rPr>
            <w:rStyle w:val="Hyperlink"/>
            <w:rFonts w:cs="B Nazanin"/>
            <w:b/>
            <w:bCs/>
            <w:noProof/>
            <w:rtl/>
            <w:lang w:bidi="fa-IR"/>
          </w:rPr>
          <w:t xml:space="preserve"> </w:t>
        </w:r>
        <w:r w:rsidRPr="00A72995">
          <w:rPr>
            <w:rStyle w:val="Hyperlink"/>
            <w:rFonts w:cs="B Nazanin" w:hint="eastAsia"/>
            <w:b/>
            <w:bCs/>
            <w:noProof/>
            <w:rtl/>
            <w:lang w:bidi="fa-IR"/>
          </w:rPr>
          <w:t>مدل‌ها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ش‌ب</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hint="cs"/>
            <w:b/>
            <w:bCs/>
            <w:noProof/>
            <w:rtl/>
            <w:lang w:bidi="fa-IR"/>
          </w:rPr>
          <w:t>ی</w:t>
        </w:r>
        <w:r w:rsidRPr="00A72995">
          <w:rPr>
            <w:rStyle w:val="Hyperlink"/>
            <w:rFonts w:cs="B Nazanin" w:hint="eastAsia"/>
            <w:b/>
            <w:bCs/>
            <w:noProof/>
            <w:rtl/>
            <w:lang w:bidi="fa-IR"/>
          </w:rPr>
          <w:t>کننده</w:t>
        </w:r>
        <w:r w:rsidRPr="00A72995">
          <w:rPr>
            <w:rStyle w:val="Hyperlink"/>
            <w:rFonts w:cs="B Nazanin"/>
            <w:b/>
            <w:bCs/>
            <w:noProof/>
            <w:rtl/>
            <w:lang w:bidi="fa-IR"/>
          </w:rPr>
          <w:t xml:space="preserve"> </w:t>
        </w:r>
        <w:r w:rsidRPr="00A72995">
          <w:rPr>
            <w:rStyle w:val="Hyperlink"/>
            <w:rFonts w:cs="B Nazanin" w:hint="eastAsia"/>
            <w:b/>
            <w:bCs/>
            <w:noProof/>
            <w:rtl/>
            <w:lang w:bidi="fa-IR"/>
          </w:rPr>
          <w:t>بازار</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77</w:t>
        </w:r>
        <w:r w:rsidRPr="00A72995">
          <w:rPr>
            <w:rFonts w:cs="B Nazanin"/>
            <w:b/>
            <w:bCs/>
            <w:noProof/>
            <w:webHidden/>
          </w:rPr>
          <w:fldChar w:fldCharType="end"/>
        </w:r>
      </w:hyperlink>
    </w:p>
    <w:p w14:paraId="02DF10D8" w14:textId="39BC001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4" w:history="1">
        <w:r w:rsidRPr="00A72995">
          <w:rPr>
            <w:rStyle w:val="Hyperlink"/>
            <w:rFonts w:cs="B Nazanin"/>
            <w:b/>
            <w:bCs/>
            <w:noProof/>
            <w:rtl/>
            <w:lang w:bidi="fa-IR"/>
          </w:rPr>
          <w:t xml:space="preserve">6.2.3. </w:t>
        </w:r>
        <w:r w:rsidRPr="00A72995">
          <w:rPr>
            <w:rStyle w:val="Hyperlink"/>
            <w:rFonts w:cs="B Nazanin" w:hint="eastAsia"/>
            <w:b/>
            <w:bCs/>
            <w:noProof/>
            <w:rtl/>
            <w:lang w:bidi="fa-IR"/>
          </w:rPr>
          <w:t>به</w:t>
        </w:r>
        <w:r w:rsidRPr="00A72995">
          <w:rPr>
            <w:rStyle w:val="Hyperlink"/>
            <w:rFonts w:cs="B Nazanin" w:hint="cs"/>
            <w:b/>
            <w:bCs/>
            <w:noProof/>
            <w:rtl/>
            <w:lang w:bidi="fa-IR"/>
          </w:rPr>
          <w:t>ی</w:t>
        </w:r>
        <w:r w:rsidRPr="00A72995">
          <w:rPr>
            <w:rStyle w:val="Hyperlink"/>
            <w:rFonts w:cs="B Nazanin" w:hint="eastAsia"/>
            <w:b/>
            <w:bCs/>
            <w:noProof/>
            <w:rtl/>
            <w:lang w:bidi="fa-IR"/>
          </w:rPr>
          <w:t>نه‌ساز</w:t>
        </w:r>
        <w:r w:rsidRPr="00A72995">
          <w:rPr>
            <w:rStyle w:val="Hyperlink"/>
            <w:rFonts w:cs="B Nazanin"/>
            <w:b/>
            <w:bCs/>
            <w:noProof/>
            <w:rtl/>
            <w:lang w:bidi="fa-IR"/>
          </w:rPr>
          <w:t xml:space="preserve"> </w:t>
        </w:r>
        <w:r w:rsidRPr="00A72995">
          <w:rPr>
            <w:rStyle w:val="Hyperlink"/>
            <w:rFonts w:cs="B Nazanin" w:hint="eastAsia"/>
            <w:b/>
            <w:bCs/>
            <w:noProof/>
            <w:rtl/>
            <w:lang w:bidi="fa-IR"/>
          </w:rPr>
          <w:t>هوشمند</w:t>
        </w:r>
        <w:r w:rsidRPr="00A72995">
          <w:rPr>
            <w:rStyle w:val="Hyperlink"/>
            <w:rFonts w:cs="B Nazanin"/>
            <w:b/>
            <w:bCs/>
            <w:noProof/>
            <w:rtl/>
            <w:lang w:bidi="fa-IR"/>
          </w:rPr>
          <w:t xml:space="preserve"> </w:t>
        </w:r>
        <w:r w:rsidRPr="00A72995">
          <w:rPr>
            <w:rStyle w:val="Hyperlink"/>
            <w:rFonts w:cs="B Nazanin" w:hint="eastAsia"/>
            <w:b/>
            <w:bCs/>
            <w:noProof/>
            <w:rtl/>
            <w:lang w:bidi="fa-IR"/>
          </w:rPr>
          <w:t>توال</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کشت</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77</w:t>
        </w:r>
        <w:r w:rsidRPr="00A72995">
          <w:rPr>
            <w:rFonts w:cs="B Nazanin"/>
            <w:b/>
            <w:bCs/>
            <w:noProof/>
            <w:webHidden/>
          </w:rPr>
          <w:fldChar w:fldCharType="end"/>
        </w:r>
      </w:hyperlink>
    </w:p>
    <w:p w14:paraId="4295D6A1" w14:textId="10CF1AE8"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15" w:history="1">
        <w:r w:rsidRPr="00A72995">
          <w:rPr>
            <w:rStyle w:val="Hyperlink"/>
            <w:rFonts w:cs="B Nazanin"/>
            <w:b/>
            <w:bCs/>
            <w:noProof/>
            <w:rtl/>
            <w:lang w:bidi="fa-IR"/>
          </w:rPr>
          <w:t xml:space="preserve">6.3.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سنجش</w:t>
        </w:r>
        <w:r w:rsidRPr="00A72995">
          <w:rPr>
            <w:rStyle w:val="Hyperlink"/>
            <w:rFonts w:cs="B Nazanin"/>
            <w:b/>
            <w:bCs/>
            <w:noProof/>
            <w:rtl/>
            <w:lang w:bidi="fa-IR"/>
          </w:rPr>
          <w:t xml:space="preserve"> </w:t>
        </w:r>
        <w:r w:rsidRPr="00A72995">
          <w:rPr>
            <w:rStyle w:val="Hyperlink"/>
            <w:rFonts w:cs="B Nazanin" w:hint="eastAsia"/>
            <w:b/>
            <w:bCs/>
            <w:noProof/>
            <w:rtl/>
            <w:lang w:bidi="fa-IR"/>
          </w:rPr>
          <w:t>از</w:t>
        </w:r>
        <w:r w:rsidRPr="00A72995">
          <w:rPr>
            <w:rStyle w:val="Hyperlink"/>
            <w:rFonts w:cs="B Nazanin"/>
            <w:b/>
            <w:bCs/>
            <w:noProof/>
            <w:rtl/>
            <w:lang w:bidi="fa-IR"/>
          </w:rPr>
          <w:t xml:space="preserve"> </w:t>
        </w:r>
        <w:r w:rsidRPr="00A72995">
          <w:rPr>
            <w:rStyle w:val="Hyperlink"/>
            <w:rFonts w:cs="B Nazanin" w:hint="eastAsia"/>
            <w:b/>
            <w:bCs/>
            <w:noProof/>
            <w:rtl/>
            <w:lang w:bidi="fa-IR"/>
          </w:rPr>
          <w:t>دور</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b/>
            <w:bCs/>
            <w:noProof/>
            <w:lang w:bidi="fa-IR"/>
          </w:rPr>
          <w:t>GIS</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77</w:t>
        </w:r>
        <w:r w:rsidRPr="00A72995">
          <w:rPr>
            <w:rFonts w:cs="B Nazanin"/>
            <w:b/>
            <w:bCs/>
            <w:noProof/>
            <w:webHidden/>
          </w:rPr>
          <w:fldChar w:fldCharType="end"/>
        </w:r>
      </w:hyperlink>
    </w:p>
    <w:p w14:paraId="0957C61F" w14:textId="05165235"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6" w:history="1">
        <w:r w:rsidRPr="00A72995">
          <w:rPr>
            <w:rStyle w:val="Hyperlink"/>
            <w:rFonts w:cs="B Nazanin"/>
            <w:b/>
            <w:bCs/>
            <w:noProof/>
            <w:rtl/>
            <w:lang w:bidi="fa-IR"/>
          </w:rPr>
          <w:t xml:space="preserve">6.3.1.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ش</w:t>
        </w:r>
        <w:r w:rsidRPr="00A72995">
          <w:rPr>
            <w:rStyle w:val="Hyperlink"/>
            <w:rFonts w:cs="B Nazanin"/>
            <w:b/>
            <w:bCs/>
            <w:noProof/>
            <w:rtl/>
            <w:lang w:bidi="fa-IR"/>
          </w:rPr>
          <w:t xml:space="preserve"> </w:t>
        </w:r>
        <w:r w:rsidRPr="00A72995">
          <w:rPr>
            <w:rStyle w:val="Hyperlink"/>
            <w:rFonts w:cs="B Nazanin" w:hint="eastAsia"/>
            <w:b/>
            <w:bCs/>
            <w:noProof/>
            <w:rtl/>
            <w:lang w:bidi="fa-IR"/>
          </w:rPr>
          <w:t>ک</w:t>
        </w:r>
        <w:r w:rsidRPr="00A72995">
          <w:rPr>
            <w:rStyle w:val="Hyperlink"/>
            <w:rFonts w:cs="B Nazanin" w:hint="cs"/>
            <w:b/>
            <w:bCs/>
            <w:noProof/>
            <w:rtl/>
            <w:lang w:bidi="fa-IR"/>
          </w:rPr>
          <w:t>ی</w:t>
        </w:r>
        <w:r w:rsidRPr="00A72995">
          <w:rPr>
            <w:rStyle w:val="Hyperlink"/>
            <w:rFonts w:cs="B Nazanin" w:hint="eastAsia"/>
            <w:b/>
            <w:bCs/>
            <w:noProof/>
            <w:rtl/>
            <w:lang w:bidi="fa-IR"/>
          </w:rPr>
          <w:t>ف</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آب‌ها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سطح</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ز</w:t>
        </w:r>
        <w:r w:rsidRPr="00A72995">
          <w:rPr>
            <w:rStyle w:val="Hyperlink"/>
            <w:rFonts w:cs="B Nazanin" w:hint="cs"/>
            <w:b/>
            <w:bCs/>
            <w:noProof/>
            <w:rtl/>
            <w:lang w:bidi="fa-IR"/>
          </w:rPr>
          <w:t>ی</w:t>
        </w:r>
        <w:r w:rsidRPr="00A72995">
          <w:rPr>
            <w:rStyle w:val="Hyperlink"/>
            <w:rFonts w:cs="B Nazanin" w:hint="eastAsia"/>
            <w:b/>
            <w:bCs/>
            <w:noProof/>
            <w:rtl/>
            <w:lang w:bidi="fa-IR"/>
          </w:rPr>
          <w:t>رزم</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77</w:t>
        </w:r>
        <w:r w:rsidRPr="00A72995">
          <w:rPr>
            <w:rFonts w:cs="B Nazanin"/>
            <w:b/>
            <w:bCs/>
            <w:noProof/>
            <w:webHidden/>
          </w:rPr>
          <w:fldChar w:fldCharType="end"/>
        </w:r>
      </w:hyperlink>
    </w:p>
    <w:p w14:paraId="07583F66" w14:textId="263C6E33"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7" w:history="1">
        <w:r w:rsidRPr="00A72995">
          <w:rPr>
            <w:rStyle w:val="Hyperlink"/>
            <w:rFonts w:cs="B Nazanin"/>
            <w:b/>
            <w:bCs/>
            <w:noProof/>
            <w:rtl/>
            <w:lang w:bidi="fa-IR"/>
          </w:rPr>
          <w:t xml:space="preserve">6.3.2. </w:t>
        </w:r>
        <w:r w:rsidRPr="00A72995">
          <w:rPr>
            <w:rStyle w:val="Hyperlink"/>
            <w:rFonts w:cs="B Nazanin" w:hint="eastAsia"/>
            <w:b/>
            <w:bCs/>
            <w:noProof/>
            <w:rtl/>
            <w:lang w:bidi="fa-IR"/>
          </w:rPr>
          <w:t>شناسا</w:t>
        </w:r>
        <w:r w:rsidRPr="00A72995">
          <w:rPr>
            <w:rStyle w:val="Hyperlink"/>
            <w:rFonts w:cs="B Nazanin" w:hint="cs"/>
            <w:b/>
            <w:bCs/>
            <w:noProof/>
            <w:rtl/>
            <w:lang w:bidi="fa-IR"/>
          </w:rPr>
          <w:t>یی</w:t>
        </w:r>
        <w:r w:rsidRPr="00A72995">
          <w:rPr>
            <w:rStyle w:val="Hyperlink"/>
            <w:rFonts w:cs="B Nazanin"/>
            <w:b/>
            <w:bCs/>
            <w:noProof/>
            <w:rtl/>
            <w:lang w:bidi="fa-IR"/>
          </w:rPr>
          <w:t xml:space="preserve"> </w:t>
        </w:r>
        <w:r w:rsidRPr="00A72995">
          <w:rPr>
            <w:rStyle w:val="Hyperlink"/>
            <w:rFonts w:cs="B Nazanin" w:hint="eastAsia"/>
            <w:b/>
            <w:bCs/>
            <w:noProof/>
            <w:rtl/>
            <w:lang w:bidi="fa-IR"/>
          </w:rPr>
          <w:t>تغ</w:t>
        </w:r>
        <w:r w:rsidRPr="00A72995">
          <w:rPr>
            <w:rStyle w:val="Hyperlink"/>
            <w:rFonts w:cs="B Nazanin" w:hint="cs"/>
            <w:b/>
            <w:bCs/>
            <w:noProof/>
            <w:rtl/>
            <w:lang w:bidi="fa-IR"/>
          </w:rPr>
          <w:t>یی</w:t>
        </w:r>
        <w:r w:rsidRPr="00A72995">
          <w:rPr>
            <w:rStyle w:val="Hyperlink"/>
            <w:rFonts w:cs="B Nazanin" w:hint="eastAsia"/>
            <w:b/>
            <w:bCs/>
            <w:noProof/>
            <w:rtl/>
            <w:lang w:bidi="fa-IR"/>
          </w:rPr>
          <w:t>رات</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اراض</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77</w:t>
        </w:r>
        <w:r w:rsidRPr="00A72995">
          <w:rPr>
            <w:rFonts w:cs="B Nazanin"/>
            <w:b/>
            <w:bCs/>
            <w:noProof/>
            <w:webHidden/>
          </w:rPr>
          <w:fldChar w:fldCharType="end"/>
        </w:r>
      </w:hyperlink>
    </w:p>
    <w:p w14:paraId="5F84DF01" w14:textId="2B7F8A28"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18" w:history="1">
        <w:r w:rsidRPr="00A72995">
          <w:rPr>
            <w:rStyle w:val="Hyperlink"/>
            <w:rFonts w:cs="B Nazanin"/>
            <w:b/>
            <w:bCs/>
            <w:noProof/>
            <w:rtl/>
            <w:lang w:bidi="fa-IR"/>
          </w:rPr>
          <w:t xml:space="preserve">6.3.3.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ش</w:t>
        </w:r>
        <w:r w:rsidRPr="00A72995">
          <w:rPr>
            <w:rStyle w:val="Hyperlink"/>
            <w:rFonts w:cs="B Nazanin"/>
            <w:b/>
            <w:bCs/>
            <w:noProof/>
            <w:rtl/>
            <w:lang w:bidi="fa-IR"/>
          </w:rPr>
          <w:t xml:space="preserve"> </w:t>
        </w:r>
        <w:r w:rsidRPr="00A72995">
          <w:rPr>
            <w:rStyle w:val="Hyperlink"/>
            <w:rFonts w:cs="B Nazanin" w:hint="eastAsia"/>
            <w:b/>
            <w:bCs/>
            <w:noProof/>
            <w:rtl/>
            <w:lang w:bidi="fa-IR"/>
          </w:rPr>
          <w:t>خشکسال</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تنش</w:t>
        </w:r>
        <w:r w:rsidRPr="00A72995">
          <w:rPr>
            <w:rStyle w:val="Hyperlink"/>
            <w:rFonts w:cs="B Nazanin"/>
            <w:b/>
            <w:bCs/>
            <w:noProof/>
            <w:rtl/>
            <w:lang w:bidi="fa-IR"/>
          </w:rPr>
          <w:t xml:space="preserve"> </w:t>
        </w:r>
        <w:r w:rsidRPr="00A72995">
          <w:rPr>
            <w:rStyle w:val="Hyperlink"/>
            <w:rFonts w:cs="B Nazanin" w:hint="eastAsia"/>
            <w:b/>
            <w:bCs/>
            <w:noProof/>
            <w:rtl/>
            <w:lang w:bidi="fa-IR"/>
          </w:rPr>
          <w:t>آب</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منطقه‌ا</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78</w:t>
        </w:r>
        <w:r w:rsidRPr="00A72995">
          <w:rPr>
            <w:rFonts w:cs="B Nazanin"/>
            <w:b/>
            <w:bCs/>
            <w:noProof/>
            <w:webHidden/>
          </w:rPr>
          <w:fldChar w:fldCharType="end"/>
        </w:r>
      </w:hyperlink>
    </w:p>
    <w:p w14:paraId="076C16FD" w14:textId="01AFEFB5"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19" w:history="1">
        <w:r w:rsidRPr="00A72995">
          <w:rPr>
            <w:rStyle w:val="Hyperlink"/>
            <w:rFonts w:cs="B Nazanin"/>
            <w:b/>
            <w:bCs/>
            <w:noProof/>
            <w:rtl/>
            <w:lang w:bidi="fa-IR"/>
          </w:rPr>
          <w:t xml:space="preserve">6.4. </w:t>
        </w:r>
        <w:r w:rsidRPr="00A72995">
          <w:rPr>
            <w:rStyle w:val="Hyperlink"/>
            <w:rFonts w:cs="B Nazanin" w:hint="cs"/>
            <w:b/>
            <w:bCs/>
            <w:noProof/>
            <w:rtl/>
            <w:lang w:bidi="fa-IR"/>
          </w:rPr>
          <w:t>ی</w:t>
        </w:r>
        <w:r w:rsidRPr="00A72995">
          <w:rPr>
            <w:rStyle w:val="Hyperlink"/>
            <w:rFonts w:cs="B Nazanin" w:hint="eastAsia"/>
            <w:b/>
            <w:bCs/>
            <w:noProof/>
            <w:rtl/>
            <w:lang w:bidi="fa-IR"/>
          </w:rPr>
          <w:t>کپارچه‌ساز</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b/>
            <w:bCs/>
            <w:noProof/>
            <w:lang w:bidi="fa-IR"/>
          </w:rPr>
          <w:t>IoT</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سخت‌افزارها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هوشمند</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_Toc209806719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78</w:t>
        </w:r>
        <w:r w:rsidRPr="00A72995">
          <w:rPr>
            <w:rFonts w:cs="B Nazanin"/>
            <w:b/>
            <w:bCs/>
            <w:noProof/>
            <w:webHidden/>
          </w:rPr>
          <w:fldChar w:fldCharType="end"/>
        </w:r>
      </w:hyperlink>
    </w:p>
    <w:p w14:paraId="58BA916B" w14:textId="68C2BF20"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0" w:history="1">
        <w:r w:rsidRPr="00A72995">
          <w:rPr>
            <w:rStyle w:val="Hyperlink"/>
            <w:rFonts w:cs="B Nazanin"/>
            <w:b/>
            <w:bCs/>
            <w:noProof/>
            <w:rtl/>
            <w:lang w:bidi="fa-IR"/>
          </w:rPr>
          <w:t xml:space="preserve">6.4.1. </w:t>
        </w:r>
        <w:r w:rsidRPr="00A72995">
          <w:rPr>
            <w:rStyle w:val="Hyperlink"/>
            <w:rFonts w:cs="B Nazanin" w:hint="eastAsia"/>
            <w:b/>
            <w:bCs/>
            <w:noProof/>
            <w:rtl/>
            <w:lang w:bidi="fa-IR"/>
          </w:rPr>
          <w:t>شبکه</w:t>
        </w:r>
        <w:r w:rsidRPr="00A72995">
          <w:rPr>
            <w:rStyle w:val="Hyperlink"/>
            <w:rFonts w:cs="B Nazanin"/>
            <w:b/>
            <w:bCs/>
            <w:noProof/>
            <w:rtl/>
            <w:lang w:bidi="fa-IR"/>
          </w:rPr>
          <w:t xml:space="preserve"> </w:t>
        </w:r>
        <w:r w:rsidRPr="00A72995">
          <w:rPr>
            <w:rStyle w:val="Hyperlink"/>
            <w:rFonts w:cs="B Nazanin" w:hint="eastAsia"/>
            <w:b/>
            <w:bCs/>
            <w:noProof/>
            <w:rtl/>
            <w:lang w:bidi="fa-IR"/>
          </w:rPr>
          <w:t>سنسورها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هوشمند</w:t>
        </w:r>
        <w:r w:rsidRPr="00A72995">
          <w:rPr>
            <w:rStyle w:val="Hyperlink"/>
            <w:rFonts w:cs="B Nazanin"/>
            <w:b/>
            <w:bCs/>
            <w:noProof/>
            <w:rtl/>
            <w:lang w:bidi="fa-IR"/>
          </w:rPr>
          <w:t xml:space="preserve"> </w:t>
        </w:r>
        <w:r w:rsidRPr="00A72995">
          <w:rPr>
            <w:rStyle w:val="Hyperlink"/>
            <w:rFonts w:cs="B Nazanin" w:hint="eastAsia"/>
            <w:b/>
            <w:bCs/>
            <w:noProof/>
            <w:rtl/>
            <w:lang w:bidi="fa-IR"/>
          </w:rPr>
          <w:t>مزرعه</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78</w:t>
        </w:r>
        <w:r w:rsidRPr="00A72995">
          <w:rPr>
            <w:rFonts w:cs="B Nazanin"/>
            <w:b/>
            <w:bCs/>
            <w:noProof/>
            <w:webHidden/>
          </w:rPr>
          <w:fldChar w:fldCharType="end"/>
        </w:r>
      </w:hyperlink>
    </w:p>
    <w:p w14:paraId="0869A7D7" w14:textId="195D9E7B"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1" w:history="1">
        <w:r w:rsidRPr="00A72995">
          <w:rPr>
            <w:rStyle w:val="Hyperlink"/>
            <w:rFonts w:cs="B Nazanin"/>
            <w:b/>
            <w:bCs/>
            <w:noProof/>
            <w:rtl/>
            <w:lang w:bidi="fa-IR"/>
          </w:rPr>
          <w:t xml:space="preserve">6.4.2.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آب</w:t>
        </w:r>
        <w:r w:rsidRPr="00A72995">
          <w:rPr>
            <w:rStyle w:val="Hyperlink"/>
            <w:rFonts w:cs="B Nazanin" w:hint="cs"/>
            <w:b/>
            <w:bCs/>
            <w:noProof/>
            <w:rtl/>
            <w:lang w:bidi="fa-IR"/>
          </w:rPr>
          <w:t>ی</w:t>
        </w:r>
        <w:r w:rsidRPr="00A72995">
          <w:rPr>
            <w:rStyle w:val="Hyperlink"/>
            <w:rFonts w:cs="B Nazanin" w:hint="eastAsia"/>
            <w:b/>
            <w:bCs/>
            <w:noProof/>
            <w:rtl/>
            <w:lang w:bidi="fa-IR"/>
          </w:rPr>
          <w:t>ار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هوشمند</w:t>
        </w:r>
        <w:r w:rsidRPr="00A72995">
          <w:rPr>
            <w:rStyle w:val="Hyperlink"/>
            <w:rFonts w:cs="B Nazanin"/>
            <w:b/>
            <w:bCs/>
            <w:noProof/>
            <w:rtl/>
            <w:lang w:bidi="fa-IR"/>
          </w:rPr>
          <w:t xml:space="preserve"> </w:t>
        </w:r>
        <w:r w:rsidRPr="00A72995">
          <w:rPr>
            <w:rStyle w:val="Hyperlink"/>
            <w:rFonts w:cs="B Nazanin" w:hint="eastAsia"/>
            <w:b/>
            <w:bCs/>
            <w:noProof/>
            <w:rtl/>
            <w:lang w:bidi="fa-IR"/>
          </w:rPr>
          <w:t>خودکار</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78</w:t>
        </w:r>
        <w:r w:rsidRPr="00A72995">
          <w:rPr>
            <w:rFonts w:cs="B Nazanin"/>
            <w:b/>
            <w:bCs/>
            <w:noProof/>
            <w:webHidden/>
          </w:rPr>
          <w:fldChar w:fldCharType="end"/>
        </w:r>
      </w:hyperlink>
    </w:p>
    <w:p w14:paraId="5858A125" w14:textId="009227A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2" w:history="1">
        <w:r w:rsidRPr="00A72995">
          <w:rPr>
            <w:rStyle w:val="Hyperlink"/>
            <w:rFonts w:cs="B Nazanin"/>
            <w:b/>
            <w:bCs/>
            <w:noProof/>
            <w:rtl/>
            <w:lang w:bidi="fa-IR"/>
          </w:rPr>
          <w:t xml:space="preserve">6.4.3.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ش</w:t>
        </w:r>
        <w:r w:rsidRPr="00A72995">
          <w:rPr>
            <w:rStyle w:val="Hyperlink"/>
            <w:rFonts w:cs="B Nazanin"/>
            <w:b/>
            <w:bCs/>
            <w:noProof/>
            <w:rtl/>
            <w:lang w:bidi="fa-IR"/>
          </w:rPr>
          <w:t xml:space="preserve"> </w:t>
        </w:r>
        <w:r w:rsidRPr="00A72995">
          <w:rPr>
            <w:rStyle w:val="Hyperlink"/>
            <w:rFonts w:cs="B Nazanin" w:hint="eastAsia"/>
            <w:b/>
            <w:bCs/>
            <w:noProof/>
            <w:rtl/>
            <w:lang w:bidi="fa-IR"/>
          </w:rPr>
          <w:t>شرا</w:t>
        </w:r>
        <w:r w:rsidRPr="00A72995">
          <w:rPr>
            <w:rStyle w:val="Hyperlink"/>
            <w:rFonts w:cs="B Nazanin" w:hint="cs"/>
            <w:b/>
            <w:bCs/>
            <w:noProof/>
            <w:rtl/>
            <w:lang w:bidi="fa-IR"/>
          </w:rPr>
          <w:t>ی</w:t>
        </w:r>
        <w:r w:rsidRPr="00A72995">
          <w:rPr>
            <w:rStyle w:val="Hyperlink"/>
            <w:rFonts w:cs="B Nazanin" w:hint="eastAsia"/>
            <w:b/>
            <w:bCs/>
            <w:noProof/>
            <w:rtl/>
            <w:lang w:bidi="fa-IR"/>
          </w:rPr>
          <w:t>ط</w:t>
        </w:r>
        <w:r w:rsidRPr="00A72995">
          <w:rPr>
            <w:rStyle w:val="Hyperlink"/>
            <w:rFonts w:cs="B Nazanin"/>
            <w:b/>
            <w:bCs/>
            <w:noProof/>
            <w:rtl/>
            <w:lang w:bidi="fa-IR"/>
          </w:rPr>
          <w:t xml:space="preserve"> </w:t>
        </w:r>
        <w:r w:rsidRPr="00A72995">
          <w:rPr>
            <w:rStyle w:val="Hyperlink"/>
            <w:rFonts w:cs="B Nazanin" w:hint="eastAsia"/>
            <w:b/>
            <w:bCs/>
            <w:noProof/>
            <w:rtl/>
            <w:lang w:bidi="fa-IR"/>
          </w:rPr>
          <w:t>انباردار</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78</w:t>
        </w:r>
        <w:r w:rsidRPr="00A72995">
          <w:rPr>
            <w:rFonts w:cs="B Nazanin"/>
            <w:b/>
            <w:bCs/>
            <w:noProof/>
            <w:webHidden/>
          </w:rPr>
          <w:fldChar w:fldCharType="end"/>
        </w:r>
      </w:hyperlink>
    </w:p>
    <w:p w14:paraId="5B2AF191" w14:textId="2C07604B"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23" w:history="1">
        <w:r w:rsidRPr="00A72995">
          <w:rPr>
            <w:rStyle w:val="Hyperlink"/>
            <w:rFonts w:cs="B Nazanin"/>
            <w:b/>
            <w:bCs/>
            <w:noProof/>
            <w:rtl/>
            <w:lang w:bidi="fa-IR"/>
          </w:rPr>
          <w:t xml:space="preserve">6.5.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رابط</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تجربه</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19821B73" w14:textId="2814868D"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4" w:history="1">
        <w:r w:rsidRPr="00A72995">
          <w:rPr>
            <w:rStyle w:val="Hyperlink"/>
            <w:rFonts w:cs="B Nazanin"/>
            <w:b/>
            <w:bCs/>
            <w:noProof/>
            <w:rtl/>
            <w:lang w:bidi="fa-IR"/>
          </w:rPr>
          <w:t xml:space="preserve">6.5.1. </w:t>
        </w:r>
        <w:r w:rsidRPr="00A72995">
          <w:rPr>
            <w:rStyle w:val="Hyperlink"/>
            <w:rFonts w:cs="B Nazanin" w:hint="eastAsia"/>
            <w:b/>
            <w:bCs/>
            <w:noProof/>
            <w:rtl/>
            <w:lang w:bidi="fa-IR"/>
          </w:rPr>
          <w:t>دست</w:t>
        </w:r>
        <w:r w:rsidRPr="00A72995">
          <w:rPr>
            <w:rStyle w:val="Hyperlink"/>
            <w:rFonts w:cs="B Nazanin" w:hint="cs"/>
            <w:b/>
            <w:bCs/>
            <w:noProof/>
            <w:rtl/>
            <w:lang w:bidi="fa-IR"/>
          </w:rPr>
          <w:t>ی</w:t>
        </w:r>
        <w:r w:rsidRPr="00A72995">
          <w:rPr>
            <w:rStyle w:val="Hyperlink"/>
            <w:rFonts w:cs="B Nazanin" w:hint="eastAsia"/>
            <w:b/>
            <w:bCs/>
            <w:noProof/>
            <w:rtl/>
            <w:lang w:bidi="fa-IR"/>
          </w:rPr>
          <w:t>ار</w:t>
        </w:r>
        <w:r w:rsidRPr="00A72995">
          <w:rPr>
            <w:rStyle w:val="Hyperlink"/>
            <w:rFonts w:cs="B Nazanin"/>
            <w:b/>
            <w:bCs/>
            <w:noProof/>
            <w:rtl/>
            <w:lang w:bidi="fa-IR"/>
          </w:rPr>
          <w:t xml:space="preserve"> </w:t>
        </w:r>
        <w:r w:rsidRPr="00A72995">
          <w:rPr>
            <w:rStyle w:val="Hyperlink"/>
            <w:rFonts w:cs="B Nazanin" w:hint="eastAsia"/>
            <w:b/>
            <w:bCs/>
            <w:noProof/>
            <w:rtl/>
            <w:lang w:bidi="fa-IR"/>
          </w:rPr>
          <w:t>صوت</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هوشمند</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2F63C11A" w14:textId="1560A9DA"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5" w:history="1">
        <w:r w:rsidRPr="00A72995">
          <w:rPr>
            <w:rStyle w:val="Hyperlink"/>
            <w:rFonts w:cs="B Nazanin"/>
            <w:b/>
            <w:bCs/>
            <w:noProof/>
            <w:rtl/>
            <w:lang w:bidi="fa-IR"/>
          </w:rPr>
          <w:t xml:space="preserve">6.5.2. </w:t>
        </w:r>
        <w:r w:rsidRPr="00A72995">
          <w:rPr>
            <w:rStyle w:val="Hyperlink"/>
            <w:rFonts w:cs="B Nazanin" w:hint="eastAsia"/>
            <w:b/>
            <w:bCs/>
            <w:noProof/>
            <w:rtl/>
            <w:lang w:bidi="fa-IR"/>
          </w:rPr>
          <w:t>رابط</w:t>
        </w:r>
        <w:r w:rsidRPr="00A72995">
          <w:rPr>
            <w:rStyle w:val="Hyperlink"/>
            <w:rFonts w:cs="B Nazanin"/>
            <w:b/>
            <w:bCs/>
            <w:noProof/>
            <w:rtl/>
            <w:lang w:bidi="fa-IR"/>
          </w:rPr>
          <w:t xml:space="preserve"> </w:t>
        </w:r>
        <w:r w:rsidRPr="00A72995">
          <w:rPr>
            <w:rStyle w:val="Hyperlink"/>
            <w:rFonts w:cs="B Nazanin" w:hint="eastAsia"/>
            <w:b/>
            <w:bCs/>
            <w:noProof/>
            <w:rtl/>
            <w:lang w:bidi="fa-IR"/>
          </w:rPr>
          <w:t>واقع</w:t>
        </w:r>
        <w:r w:rsidRPr="00A72995">
          <w:rPr>
            <w:rStyle w:val="Hyperlink"/>
            <w:rFonts w:cs="B Nazanin" w:hint="cs"/>
            <w:b/>
            <w:bCs/>
            <w:noProof/>
            <w:rtl/>
            <w:lang w:bidi="fa-IR"/>
          </w:rPr>
          <w:t>ی</w:t>
        </w:r>
        <w:r w:rsidRPr="00A72995">
          <w:rPr>
            <w:rStyle w:val="Hyperlink"/>
            <w:rFonts w:cs="B Nazanin" w:hint="eastAsia"/>
            <w:b/>
            <w:bCs/>
            <w:noProof/>
            <w:rtl/>
            <w:lang w:bidi="fa-IR"/>
          </w:rPr>
          <w:t>ت</w:t>
        </w:r>
        <w:r w:rsidRPr="00A72995">
          <w:rPr>
            <w:rStyle w:val="Hyperlink"/>
            <w:rFonts w:cs="B Nazanin"/>
            <w:b/>
            <w:bCs/>
            <w:noProof/>
            <w:rtl/>
            <w:lang w:bidi="fa-IR"/>
          </w:rPr>
          <w:t xml:space="preserve"> </w:t>
        </w:r>
        <w:r w:rsidRPr="00A72995">
          <w:rPr>
            <w:rStyle w:val="Hyperlink"/>
            <w:rFonts w:cs="B Nazanin" w:hint="eastAsia"/>
            <w:b/>
            <w:bCs/>
            <w:noProof/>
            <w:rtl/>
            <w:lang w:bidi="fa-IR"/>
          </w:rPr>
          <w:t>افزوده</w:t>
        </w:r>
        <w:r w:rsidRPr="00A72995">
          <w:rPr>
            <w:rStyle w:val="Hyperlink"/>
            <w:rFonts w:cs="B Nazanin"/>
            <w:b/>
            <w:bCs/>
            <w:noProof/>
            <w:rtl/>
            <w:lang w:bidi="fa-IR"/>
          </w:rPr>
          <w:t xml:space="preserve"> (</w:t>
        </w:r>
        <w:r w:rsidRPr="00A72995">
          <w:rPr>
            <w:rStyle w:val="Hyperlink"/>
            <w:rFonts w:cs="B Nazanin"/>
            <w:b/>
            <w:bCs/>
            <w:noProof/>
            <w:lang w:bidi="fa-IR"/>
          </w:rPr>
          <w:t>AR</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20F3D05F" w14:textId="75E2F0C3"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6" w:history="1">
        <w:r w:rsidRPr="00A72995">
          <w:rPr>
            <w:rStyle w:val="Hyperlink"/>
            <w:rFonts w:cs="B Nazanin"/>
            <w:b/>
            <w:bCs/>
            <w:noProof/>
            <w:rtl/>
            <w:lang w:bidi="fa-IR"/>
          </w:rPr>
          <w:t xml:space="preserve">6.5.3. </w:t>
        </w:r>
        <w:r w:rsidRPr="00A72995">
          <w:rPr>
            <w:rStyle w:val="Hyperlink"/>
            <w:rFonts w:cs="B Nazanin" w:hint="eastAsia"/>
            <w:b/>
            <w:bCs/>
            <w:noProof/>
            <w:rtl/>
            <w:lang w:bidi="fa-IR"/>
          </w:rPr>
          <w:t>اپل</w:t>
        </w:r>
        <w:r w:rsidRPr="00A72995">
          <w:rPr>
            <w:rStyle w:val="Hyperlink"/>
            <w:rFonts w:cs="B Nazanin" w:hint="cs"/>
            <w:b/>
            <w:bCs/>
            <w:noProof/>
            <w:rtl/>
            <w:lang w:bidi="fa-IR"/>
          </w:rPr>
          <w:t>ی</w:t>
        </w:r>
        <w:r w:rsidRPr="00A72995">
          <w:rPr>
            <w:rStyle w:val="Hyperlink"/>
            <w:rFonts w:cs="B Nazanin" w:hint="eastAsia"/>
            <w:b/>
            <w:bCs/>
            <w:noProof/>
            <w:rtl/>
            <w:lang w:bidi="fa-IR"/>
          </w:rPr>
          <w:t>ک</w:t>
        </w:r>
        <w:r w:rsidRPr="00A72995">
          <w:rPr>
            <w:rStyle w:val="Hyperlink"/>
            <w:rFonts w:cs="B Nazanin" w:hint="cs"/>
            <w:b/>
            <w:bCs/>
            <w:noProof/>
            <w:rtl/>
            <w:lang w:bidi="fa-IR"/>
          </w:rPr>
          <w:t>ی</w:t>
        </w:r>
        <w:r w:rsidRPr="00A72995">
          <w:rPr>
            <w:rStyle w:val="Hyperlink"/>
            <w:rFonts w:cs="B Nazanin" w:hint="eastAsia"/>
            <w:b/>
            <w:bCs/>
            <w:noProof/>
            <w:rtl/>
            <w:lang w:bidi="fa-IR"/>
          </w:rPr>
          <w:t>شن</w:t>
        </w:r>
        <w:r w:rsidRPr="00A72995">
          <w:rPr>
            <w:rStyle w:val="Hyperlink"/>
            <w:rFonts w:cs="B Nazanin"/>
            <w:b/>
            <w:bCs/>
            <w:noProof/>
            <w:rtl/>
            <w:lang w:bidi="fa-IR"/>
          </w:rPr>
          <w:t xml:space="preserve"> </w:t>
        </w:r>
        <w:r w:rsidRPr="00A72995">
          <w:rPr>
            <w:rStyle w:val="Hyperlink"/>
            <w:rFonts w:cs="B Nazanin" w:hint="eastAsia"/>
            <w:b/>
            <w:bCs/>
            <w:noProof/>
            <w:rtl/>
            <w:lang w:bidi="fa-IR"/>
          </w:rPr>
          <w:t>موبا</w:t>
        </w:r>
        <w:r w:rsidRPr="00A72995">
          <w:rPr>
            <w:rStyle w:val="Hyperlink"/>
            <w:rFonts w:cs="B Nazanin" w:hint="cs"/>
            <w:b/>
            <w:bCs/>
            <w:noProof/>
            <w:rtl/>
            <w:lang w:bidi="fa-IR"/>
          </w:rPr>
          <w:t>ی</w:t>
        </w:r>
        <w:r w:rsidRPr="00A72995">
          <w:rPr>
            <w:rStyle w:val="Hyperlink"/>
            <w:rFonts w:cs="B Nazanin" w:hint="eastAsia"/>
            <w:b/>
            <w:bCs/>
            <w:noProof/>
            <w:rtl/>
            <w:lang w:bidi="fa-IR"/>
          </w:rPr>
          <w:t>ل</w:t>
        </w:r>
        <w:r w:rsidRPr="00A72995">
          <w:rPr>
            <w:rStyle w:val="Hyperlink"/>
            <w:rFonts w:cs="B Nazanin"/>
            <w:b/>
            <w:bCs/>
            <w:noProof/>
            <w:rtl/>
            <w:lang w:bidi="fa-IR"/>
          </w:rPr>
          <w:t xml:space="preserve"> </w:t>
        </w:r>
        <w:r w:rsidRPr="00A72995">
          <w:rPr>
            <w:rStyle w:val="Hyperlink"/>
            <w:rFonts w:cs="B Nazanin" w:hint="eastAsia"/>
            <w:b/>
            <w:bCs/>
            <w:noProof/>
            <w:rtl/>
            <w:lang w:bidi="fa-IR"/>
          </w:rPr>
          <w:t>آفلا</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448DA2C1" w14:textId="66C10D9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27" w:history="1">
        <w:r w:rsidRPr="00A72995">
          <w:rPr>
            <w:rStyle w:val="Hyperlink"/>
            <w:rFonts w:cs="B Nazanin"/>
            <w:b/>
            <w:bCs/>
            <w:noProof/>
            <w:rtl/>
            <w:lang w:bidi="fa-IR"/>
          </w:rPr>
          <w:t xml:space="preserve">6.6.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پلتفرم</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اکوس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08A9A294" w14:textId="3F6AD641"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8" w:history="1">
        <w:r w:rsidRPr="00A72995">
          <w:rPr>
            <w:rStyle w:val="Hyperlink"/>
            <w:rFonts w:cs="B Nazanin"/>
            <w:b/>
            <w:bCs/>
            <w:noProof/>
            <w:rtl/>
            <w:lang w:bidi="fa-IR"/>
          </w:rPr>
          <w:t xml:space="preserve">6.6.1. </w:t>
        </w:r>
        <w:r w:rsidRPr="00A72995">
          <w:rPr>
            <w:rStyle w:val="Hyperlink"/>
            <w:rFonts w:cs="B Nazanin" w:hint="eastAsia"/>
            <w:b/>
            <w:bCs/>
            <w:noProof/>
            <w:rtl/>
            <w:lang w:bidi="fa-IR"/>
          </w:rPr>
          <w:t>بازارگاه</w:t>
        </w:r>
        <w:r w:rsidRPr="00A72995">
          <w:rPr>
            <w:rStyle w:val="Hyperlink"/>
            <w:rFonts w:cs="B Nazanin"/>
            <w:b/>
            <w:bCs/>
            <w:noProof/>
            <w:rtl/>
            <w:lang w:bidi="fa-IR"/>
          </w:rPr>
          <w:t xml:space="preserve"> </w:t>
        </w:r>
        <w:r w:rsidRPr="00A72995">
          <w:rPr>
            <w:rStyle w:val="Hyperlink"/>
            <w:rFonts w:cs="B Nazanin" w:hint="eastAsia"/>
            <w:b/>
            <w:bCs/>
            <w:noProof/>
            <w:rtl/>
            <w:lang w:bidi="fa-IR"/>
          </w:rPr>
          <w:t>د</w:t>
        </w:r>
        <w:r w:rsidRPr="00A72995">
          <w:rPr>
            <w:rStyle w:val="Hyperlink"/>
            <w:rFonts w:cs="B Nazanin" w:hint="cs"/>
            <w:b/>
            <w:bCs/>
            <w:noProof/>
            <w:rtl/>
            <w:lang w:bidi="fa-IR"/>
          </w:rPr>
          <w:t>ی</w:t>
        </w:r>
        <w:r w:rsidRPr="00A72995">
          <w:rPr>
            <w:rStyle w:val="Hyperlink"/>
            <w:rFonts w:cs="B Nazanin" w:hint="eastAsia"/>
            <w:b/>
            <w:bCs/>
            <w:noProof/>
            <w:rtl/>
            <w:lang w:bidi="fa-IR"/>
          </w:rPr>
          <w:t>ج</w:t>
        </w:r>
        <w:r w:rsidRPr="00A72995">
          <w:rPr>
            <w:rStyle w:val="Hyperlink"/>
            <w:rFonts w:cs="B Nazanin" w:hint="cs"/>
            <w:b/>
            <w:bCs/>
            <w:noProof/>
            <w:rtl/>
            <w:lang w:bidi="fa-IR"/>
          </w:rPr>
          <w:t>ی</w:t>
        </w:r>
        <w:r w:rsidRPr="00A72995">
          <w:rPr>
            <w:rStyle w:val="Hyperlink"/>
            <w:rFonts w:cs="B Nazanin" w:hint="eastAsia"/>
            <w:b/>
            <w:bCs/>
            <w:noProof/>
            <w:rtl/>
            <w:lang w:bidi="fa-IR"/>
          </w:rPr>
          <w:t>تال</w:t>
        </w:r>
        <w:r w:rsidRPr="00A72995">
          <w:rPr>
            <w:rStyle w:val="Hyperlink"/>
            <w:rFonts w:cs="B Nazanin"/>
            <w:b/>
            <w:bCs/>
            <w:noProof/>
            <w:rtl/>
            <w:lang w:bidi="fa-IR"/>
          </w:rPr>
          <w:t xml:space="preserve"> </w:t>
        </w:r>
        <w:r w:rsidRPr="00A72995">
          <w:rPr>
            <w:rStyle w:val="Hyperlink"/>
            <w:rFonts w:cs="B Nazanin" w:hint="eastAsia"/>
            <w:b/>
            <w:bCs/>
            <w:noProof/>
            <w:rtl/>
            <w:lang w:bidi="fa-IR"/>
          </w:rPr>
          <w:t>نهاده‌ها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کشاورز</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6ECEC0C9" w14:textId="1FA60B72"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29" w:history="1">
        <w:r w:rsidRPr="00A72995">
          <w:rPr>
            <w:rStyle w:val="Hyperlink"/>
            <w:rFonts w:cs="B Nazanin"/>
            <w:b/>
            <w:bCs/>
            <w:noProof/>
            <w:rtl/>
            <w:lang w:bidi="fa-IR"/>
          </w:rPr>
          <w:t xml:space="preserve">6.6.2.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اعتبارسنج</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تسه</w:t>
        </w:r>
        <w:r w:rsidRPr="00A72995">
          <w:rPr>
            <w:rStyle w:val="Hyperlink"/>
            <w:rFonts w:cs="B Nazanin" w:hint="cs"/>
            <w:b/>
            <w:bCs/>
            <w:noProof/>
            <w:rtl/>
            <w:lang w:bidi="fa-IR"/>
          </w:rPr>
          <w:t>ی</w:t>
        </w:r>
        <w:r w:rsidRPr="00A72995">
          <w:rPr>
            <w:rStyle w:val="Hyperlink"/>
            <w:rFonts w:cs="B Nazanin" w:hint="eastAsia"/>
            <w:b/>
            <w:bCs/>
            <w:noProof/>
            <w:rtl/>
            <w:lang w:bidi="fa-IR"/>
          </w:rPr>
          <w:t>لات</w:t>
        </w:r>
        <w:r w:rsidRPr="00A72995">
          <w:rPr>
            <w:rStyle w:val="Hyperlink"/>
            <w:rFonts w:cs="B Nazanin"/>
            <w:b/>
            <w:bCs/>
            <w:noProof/>
            <w:rtl/>
            <w:lang w:bidi="fa-IR"/>
          </w:rPr>
          <w:t xml:space="preserve"> </w:t>
        </w:r>
        <w:r w:rsidRPr="00A72995">
          <w:rPr>
            <w:rStyle w:val="Hyperlink"/>
            <w:rFonts w:cs="B Nazanin" w:hint="eastAsia"/>
            <w:b/>
            <w:bCs/>
            <w:noProof/>
            <w:rtl/>
            <w:lang w:bidi="fa-IR"/>
          </w:rPr>
          <w:t>مال</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_Toc209806729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79</w:t>
        </w:r>
        <w:r w:rsidRPr="00A72995">
          <w:rPr>
            <w:rFonts w:cs="B Nazanin"/>
            <w:b/>
            <w:bCs/>
            <w:noProof/>
            <w:webHidden/>
          </w:rPr>
          <w:fldChar w:fldCharType="end"/>
        </w:r>
      </w:hyperlink>
    </w:p>
    <w:p w14:paraId="0CC6C1A1" w14:textId="09B4BEE3"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0" w:history="1">
        <w:r w:rsidRPr="00A72995">
          <w:rPr>
            <w:rStyle w:val="Hyperlink"/>
            <w:rFonts w:cs="B Nazanin"/>
            <w:b/>
            <w:bCs/>
            <w:noProof/>
            <w:rtl/>
            <w:lang w:bidi="fa-IR"/>
          </w:rPr>
          <w:t xml:space="preserve">6.6.3. </w:t>
        </w:r>
        <w:r w:rsidRPr="00A72995">
          <w:rPr>
            <w:rStyle w:val="Hyperlink"/>
            <w:rFonts w:cs="B Nazanin" w:hint="eastAsia"/>
            <w:b/>
            <w:bCs/>
            <w:noProof/>
            <w:rtl/>
            <w:lang w:bidi="fa-IR"/>
          </w:rPr>
          <w:t>پلتفرم</w:t>
        </w:r>
        <w:r w:rsidRPr="00A72995">
          <w:rPr>
            <w:rStyle w:val="Hyperlink"/>
            <w:rFonts w:cs="B Nazanin"/>
            <w:b/>
            <w:bCs/>
            <w:noProof/>
            <w:rtl/>
            <w:lang w:bidi="fa-IR"/>
          </w:rPr>
          <w:t xml:space="preserve"> </w:t>
        </w:r>
        <w:r w:rsidRPr="00A72995">
          <w:rPr>
            <w:rStyle w:val="Hyperlink"/>
            <w:rFonts w:cs="B Nazanin" w:hint="eastAsia"/>
            <w:b/>
            <w:bCs/>
            <w:noProof/>
            <w:rtl/>
            <w:lang w:bidi="fa-IR"/>
          </w:rPr>
          <w:t>اشتراک‌گذار</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داده‌ها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کشاورز</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3FFEF277" w14:textId="3BF872EC"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31" w:history="1">
        <w:r w:rsidRPr="00A72995">
          <w:rPr>
            <w:rStyle w:val="Hyperlink"/>
            <w:rFonts w:cs="B Nazanin"/>
            <w:b/>
            <w:bCs/>
            <w:noProof/>
            <w:rtl/>
            <w:lang w:bidi="fa-IR"/>
          </w:rPr>
          <w:t xml:space="preserve">6.7.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تحل</w:t>
        </w:r>
        <w:r w:rsidRPr="00A72995">
          <w:rPr>
            <w:rStyle w:val="Hyperlink"/>
            <w:rFonts w:cs="B Nazanin" w:hint="cs"/>
            <w:b/>
            <w:bCs/>
            <w:noProof/>
            <w:rtl/>
            <w:lang w:bidi="fa-IR"/>
          </w:rPr>
          <w:t>ی</w:t>
        </w:r>
        <w:r w:rsidRPr="00A72995">
          <w:rPr>
            <w:rStyle w:val="Hyperlink"/>
            <w:rFonts w:cs="B Nazanin" w:hint="eastAsia"/>
            <w:b/>
            <w:bCs/>
            <w:noProof/>
            <w:rtl/>
            <w:lang w:bidi="fa-IR"/>
          </w:rPr>
          <w:t>ل</w:t>
        </w:r>
        <w:r w:rsidRPr="00A72995">
          <w:rPr>
            <w:rStyle w:val="Hyperlink"/>
            <w:rFonts w:cs="B Nazanin"/>
            <w:b/>
            <w:bCs/>
            <w:noProof/>
            <w:rtl/>
            <w:lang w:bidi="fa-IR"/>
          </w:rPr>
          <w:t xml:space="preserve">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شرفته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32A882D1" w14:textId="31AAF17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2" w:history="1">
        <w:r w:rsidRPr="00A72995">
          <w:rPr>
            <w:rStyle w:val="Hyperlink"/>
            <w:rFonts w:cs="B Nazanin"/>
            <w:b/>
            <w:bCs/>
            <w:noProof/>
            <w:rtl/>
            <w:lang w:bidi="fa-IR"/>
          </w:rPr>
          <w:t xml:space="preserve">6.7.1. </w:t>
        </w:r>
        <w:r w:rsidRPr="00A72995">
          <w:rPr>
            <w:rStyle w:val="Hyperlink"/>
            <w:rFonts w:cs="B Nazanin" w:hint="eastAsia"/>
            <w:b/>
            <w:bCs/>
            <w:noProof/>
            <w:rtl/>
            <w:lang w:bidi="fa-IR"/>
          </w:rPr>
          <w:t>شب</w:t>
        </w:r>
        <w:r w:rsidRPr="00A72995">
          <w:rPr>
            <w:rStyle w:val="Hyperlink"/>
            <w:rFonts w:cs="B Nazanin" w:hint="cs"/>
            <w:b/>
            <w:bCs/>
            <w:noProof/>
            <w:rtl/>
            <w:lang w:bidi="fa-IR"/>
          </w:rPr>
          <w:t>ی</w:t>
        </w:r>
        <w:r w:rsidRPr="00A72995">
          <w:rPr>
            <w:rStyle w:val="Hyperlink"/>
            <w:rFonts w:cs="B Nazanin" w:hint="eastAsia"/>
            <w:b/>
            <w:bCs/>
            <w:noProof/>
            <w:rtl/>
            <w:lang w:bidi="fa-IR"/>
          </w:rPr>
          <w:t>ه‌ساز</w:t>
        </w:r>
        <w:r w:rsidRPr="00A72995">
          <w:rPr>
            <w:rStyle w:val="Hyperlink"/>
            <w:rFonts w:cs="B Nazanin"/>
            <w:b/>
            <w:bCs/>
            <w:noProof/>
            <w:rtl/>
            <w:lang w:bidi="fa-IR"/>
          </w:rPr>
          <w:t xml:space="preserve"> </w:t>
        </w:r>
        <w:r w:rsidRPr="00A72995">
          <w:rPr>
            <w:rStyle w:val="Hyperlink"/>
            <w:rFonts w:cs="B Nazanin" w:hint="eastAsia"/>
            <w:b/>
            <w:bCs/>
            <w:noProof/>
            <w:rtl/>
            <w:lang w:bidi="fa-IR"/>
          </w:rPr>
          <w:t>اثرات</w:t>
        </w:r>
        <w:r w:rsidRPr="00A72995">
          <w:rPr>
            <w:rStyle w:val="Hyperlink"/>
            <w:rFonts w:cs="B Nazanin"/>
            <w:b/>
            <w:bCs/>
            <w:noProof/>
            <w:rtl/>
            <w:lang w:bidi="fa-IR"/>
          </w:rPr>
          <w:t xml:space="preserve"> </w:t>
        </w:r>
        <w:r w:rsidRPr="00A72995">
          <w:rPr>
            <w:rStyle w:val="Hyperlink"/>
            <w:rFonts w:cs="B Nazanin" w:hint="eastAsia"/>
            <w:b/>
            <w:bCs/>
            <w:noProof/>
            <w:rtl/>
            <w:lang w:bidi="fa-IR"/>
          </w:rPr>
          <w:t>تغ</w:t>
        </w:r>
        <w:r w:rsidRPr="00A72995">
          <w:rPr>
            <w:rStyle w:val="Hyperlink"/>
            <w:rFonts w:cs="B Nazanin" w:hint="cs"/>
            <w:b/>
            <w:bCs/>
            <w:noProof/>
            <w:rtl/>
            <w:lang w:bidi="fa-IR"/>
          </w:rPr>
          <w:t>یی</w:t>
        </w:r>
        <w:r w:rsidRPr="00A72995">
          <w:rPr>
            <w:rStyle w:val="Hyperlink"/>
            <w:rFonts w:cs="B Nazanin" w:hint="eastAsia"/>
            <w:b/>
            <w:bCs/>
            <w:noProof/>
            <w:rtl/>
            <w:lang w:bidi="fa-IR"/>
          </w:rPr>
          <w:t>ر</w:t>
        </w:r>
        <w:r w:rsidRPr="00A72995">
          <w:rPr>
            <w:rStyle w:val="Hyperlink"/>
            <w:rFonts w:cs="B Nazanin"/>
            <w:b/>
            <w:bCs/>
            <w:noProof/>
            <w:rtl/>
            <w:lang w:bidi="fa-IR"/>
          </w:rPr>
          <w:t xml:space="preserve"> </w:t>
        </w:r>
        <w:r w:rsidRPr="00A72995">
          <w:rPr>
            <w:rStyle w:val="Hyperlink"/>
            <w:rFonts w:cs="B Nazanin" w:hint="eastAsia"/>
            <w:b/>
            <w:bCs/>
            <w:noProof/>
            <w:rtl/>
            <w:lang w:bidi="fa-IR"/>
          </w:rPr>
          <w:t>اقل</w:t>
        </w:r>
        <w:r w:rsidRPr="00A72995">
          <w:rPr>
            <w:rStyle w:val="Hyperlink"/>
            <w:rFonts w:cs="B Nazanin" w:hint="cs"/>
            <w:b/>
            <w:bCs/>
            <w:noProof/>
            <w:rtl/>
            <w:lang w:bidi="fa-IR"/>
          </w:rPr>
          <w:t>ی</w:t>
        </w:r>
        <w:r w:rsidRPr="00A72995">
          <w:rPr>
            <w:rStyle w:val="Hyperlink"/>
            <w:rFonts w:cs="B Nazanin" w:hint="eastAsia"/>
            <w:b/>
            <w:bCs/>
            <w:noProof/>
            <w:rtl/>
            <w:lang w:bidi="fa-IR"/>
          </w:rPr>
          <w:t>م</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05AF5FA0" w14:textId="2C32D07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3" w:history="1">
        <w:r w:rsidRPr="00A72995">
          <w:rPr>
            <w:rStyle w:val="Hyperlink"/>
            <w:rFonts w:cs="B Nazanin"/>
            <w:b/>
            <w:bCs/>
            <w:noProof/>
            <w:rtl/>
            <w:lang w:bidi="fa-IR"/>
          </w:rPr>
          <w:t xml:space="preserve">6.7.2.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ش</w:t>
        </w:r>
        <w:r w:rsidRPr="00A72995">
          <w:rPr>
            <w:rStyle w:val="Hyperlink"/>
            <w:rFonts w:cs="B Nazanin"/>
            <w:b/>
            <w:bCs/>
            <w:noProof/>
            <w:rtl/>
            <w:lang w:bidi="fa-IR"/>
          </w:rPr>
          <w:t xml:space="preserve"> </w:t>
        </w:r>
        <w:r w:rsidRPr="00A72995">
          <w:rPr>
            <w:rStyle w:val="Hyperlink"/>
            <w:rFonts w:cs="B Nazanin" w:hint="eastAsia"/>
            <w:b/>
            <w:bCs/>
            <w:noProof/>
            <w:rtl/>
            <w:lang w:bidi="fa-IR"/>
          </w:rPr>
          <w:t>ردپا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کربن</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33F42C7B" w14:textId="07ED15EF"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4" w:history="1">
        <w:r w:rsidRPr="00A72995">
          <w:rPr>
            <w:rStyle w:val="Hyperlink"/>
            <w:rFonts w:cs="B Nazanin"/>
            <w:b/>
            <w:bCs/>
            <w:noProof/>
            <w:rtl/>
            <w:lang w:bidi="fa-IR"/>
          </w:rPr>
          <w:t xml:space="preserve">6.7.3. </w:t>
        </w:r>
        <w:r w:rsidRPr="00A72995">
          <w:rPr>
            <w:rStyle w:val="Hyperlink"/>
            <w:rFonts w:cs="B Nazanin" w:hint="eastAsia"/>
            <w:b/>
            <w:bCs/>
            <w:noProof/>
            <w:rtl/>
            <w:lang w:bidi="fa-IR"/>
          </w:rPr>
          <w:t>به</w:t>
        </w:r>
        <w:r w:rsidRPr="00A72995">
          <w:rPr>
            <w:rStyle w:val="Hyperlink"/>
            <w:rFonts w:cs="B Nazanin" w:hint="cs"/>
            <w:b/>
            <w:bCs/>
            <w:noProof/>
            <w:rtl/>
            <w:lang w:bidi="fa-IR"/>
          </w:rPr>
          <w:t>ی</w:t>
        </w:r>
        <w:r w:rsidRPr="00A72995">
          <w:rPr>
            <w:rStyle w:val="Hyperlink"/>
            <w:rFonts w:cs="B Nazanin" w:hint="eastAsia"/>
            <w:b/>
            <w:bCs/>
            <w:noProof/>
            <w:rtl/>
            <w:lang w:bidi="fa-IR"/>
          </w:rPr>
          <w:t>نه‌ساز</w:t>
        </w:r>
        <w:r w:rsidRPr="00A72995">
          <w:rPr>
            <w:rStyle w:val="Hyperlink"/>
            <w:rFonts w:cs="B Nazanin"/>
            <w:b/>
            <w:bCs/>
            <w:noProof/>
            <w:rtl/>
            <w:lang w:bidi="fa-IR"/>
          </w:rPr>
          <w:t xml:space="preserve"> </w:t>
        </w:r>
        <w:r w:rsidRPr="00A72995">
          <w:rPr>
            <w:rStyle w:val="Hyperlink"/>
            <w:rFonts w:cs="B Nazanin" w:hint="eastAsia"/>
            <w:b/>
            <w:bCs/>
            <w:noProof/>
            <w:rtl/>
            <w:lang w:bidi="fa-IR"/>
          </w:rPr>
          <w:t>زنج</w:t>
        </w:r>
        <w:r w:rsidRPr="00A72995">
          <w:rPr>
            <w:rStyle w:val="Hyperlink"/>
            <w:rFonts w:cs="B Nazanin" w:hint="cs"/>
            <w:b/>
            <w:bCs/>
            <w:noProof/>
            <w:rtl/>
            <w:lang w:bidi="fa-IR"/>
          </w:rPr>
          <w:t>ی</w:t>
        </w:r>
        <w:r w:rsidRPr="00A72995">
          <w:rPr>
            <w:rStyle w:val="Hyperlink"/>
            <w:rFonts w:cs="B Nazanin" w:hint="eastAsia"/>
            <w:b/>
            <w:bCs/>
            <w:noProof/>
            <w:rtl/>
            <w:lang w:bidi="fa-IR"/>
          </w:rPr>
          <w:t>ره</w:t>
        </w:r>
        <w:r w:rsidRPr="00A72995">
          <w:rPr>
            <w:rStyle w:val="Hyperlink"/>
            <w:rFonts w:cs="B Nazanin"/>
            <w:b/>
            <w:bCs/>
            <w:noProof/>
            <w:rtl/>
            <w:lang w:bidi="fa-IR"/>
          </w:rPr>
          <w:t xml:space="preserve"> </w:t>
        </w:r>
        <w:r w:rsidRPr="00A72995">
          <w:rPr>
            <w:rStyle w:val="Hyperlink"/>
            <w:rFonts w:cs="B Nazanin" w:hint="eastAsia"/>
            <w:b/>
            <w:bCs/>
            <w:noProof/>
            <w:rtl/>
            <w:lang w:bidi="fa-IR"/>
          </w:rPr>
          <w:t>تأم</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395B3CBB" w14:textId="1AFF97C5"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35" w:history="1">
        <w:r w:rsidRPr="00A72995">
          <w:rPr>
            <w:rStyle w:val="Hyperlink"/>
            <w:rFonts w:cs="B Nazanin"/>
            <w:b/>
            <w:bCs/>
            <w:noProof/>
            <w:rtl/>
            <w:lang w:bidi="fa-IR"/>
          </w:rPr>
          <w:t xml:space="preserve">6.8. </w:t>
        </w:r>
        <w:r w:rsidRPr="00A72995">
          <w:rPr>
            <w:rStyle w:val="Hyperlink"/>
            <w:rFonts w:cs="B Nazanin" w:hint="eastAsia"/>
            <w:b/>
            <w:bCs/>
            <w:noProof/>
            <w:rtl/>
            <w:lang w:bidi="fa-IR"/>
          </w:rPr>
          <w:t>توسعه‌ها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ارتباط</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مشارکت</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_Toc209806735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7C35A7CC" w14:textId="4D512CAA"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6" w:history="1">
        <w:r w:rsidRPr="00A72995">
          <w:rPr>
            <w:rStyle w:val="Hyperlink"/>
            <w:rFonts w:cs="B Nazanin"/>
            <w:b/>
            <w:bCs/>
            <w:noProof/>
            <w:rtl/>
            <w:lang w:bidi="fa-IR"/>
          </w:rPr>
          <w:t xml:space="preserve">6.8.1. </w:t>
        </w:r>
        <w:r w:rsidRPr="00A72995">
          <w:rPr>
            <w:rStyle w:val="Hyperlink"/>
            <w:rFonts w:cs="B Nazanin" w:hint="eastAsia"/>
            <w:b/>
            <w:bCs/>
            <w:noProof/>
            <w:rtl/>
            <w:lang w:bidi="fa-IR"/>
          </w:rPr>
          <w:t>پلتفرم</w:t>
        </w:r>
        <w:r w:rsidRPr="00A72995">
          <w:rPr>
            <w:rStyle w:val="Hyperlink"/>
            <w:rFonts w:cs="B Nazanin"/>
            <w:b/>
            <w:bCs/>
            <w:noProof/>
            <w:rtl/>
            <w:lang w:bidi="fa-IR"/>
          </w:rPr>
          <w:t xml:space="preserve"> </w:t>
        </w:r>
        <w:r w:rsidRPr="00A72995">
          <w:rPr>
            <w:rStyle w:val="Hyperlink"/>
            <w:rFonts w:cs="B Nazanin" w:hint="eastAsia"/>
            <w:b/>
            <w:bCs/>
            <w:noProof/>
            <w:rtl/>
            <w:lang w:bidi="fa-IR"/>
          </w:rPr>
          <w:t>مشاوره</w:t>
        </w:r>
        <w:r w:rsidRPr="00A72995">
          <w:rPr>
            <w:rStyle w:val="Hyperlink"/>
            <w:rFonts w:cs="B Nazanin"/>
            <w:b/>
            <w:bCs/>
            <w:noProof/>
            <w:rtl/>
            <w:lang w:bidi="fa-IR"/>
          </w:rPr>
          <w:t xml:space="preserve"> </w:t>
        </w:r>
        <w:r w:rsidRPr="00A72995">
          <w:rPr>
            <w:rStyle w:val="Hyperlink"/>
            <w:rFonts w:cs="B Nazanin" w:hint="eastAsia"/>
            <w:b/>
            <w:bCs/>
            <w:noProof/>
            <w:rtl/>
            <w:lang w:bidi="fa-IR"/>
          </w:rPr>
          <w:t>آنلا</w:t>
        </w:r>
        <w:r w:rsidRPr="00A72995">
          <w:rPr>
            <w:rStyle w:val="Hyperlink"/>
            <w:rFonts w:cs="B Nazanin" w:hint="cs"/>
            <w:b/>
            <w:bCs/>
            <w:noProof/>
            <w:rtl/>
            <w:lang w:bidi="fa-IR"/>
          </w:rPr>
          <w:t>ی</w:t>
        </w:r>
        <w:r w:rsidRPr="00A72995">
          <w:rPr>
            <w:rStyle w:val="Hyperlink"/>
            <w:rFonts w:cs="B Nazanin" w:hint="eastAsia"/>
            <w:b/>
            <w:bCs/>
            <w:noProof/>
            <w:rtl/>
            <w:lang w:bidi="fa-IR"/>
          </w:rPr>
          <w:t>ن</w:t>
        </w:r>
        <w:r w:rsidRPr="00A72995">
          <w:rPr>
            <w:rStyle w:val="Hyperlink"/>
            <w:rFonts w:cs="B Nazanin"/>
            <w:b/>
            <w:bCs/>
            <w:noProof/>
            <w:rtl/>
            <w:lang w:bidi="fa-IR"/>
          </w:rPr>
          <w:t xml:space="preserve"> </w:t>
        </w:r>
        <w:r w:rsidRPr="00A72995">
          <w:rPr>
            <w:rStyle w:val="Hyperlink"/>
            <w:rFonts w:cs="B Nazanin" w:hint="eastAsia"/>
            <w:b/>
            <w:bCs/>
            <w:noProof/>
            <w:rtl/>
            <w:lang w:bidi="fa-IR"/>
          </w:rPr>
          <w:t>با</w:t>
        </w:r>
        <w:r w:rsidRPr="00A72995">
          <w:rPr>
            <w:rStyle w:val="Hyperlink"/>
            <w:rFonts w:cs="B Nazanin"/>
            <w:b/>
            <w:bCs/>
            <w:noProof/>
            <w:rtl/>
            <w:lang w:bidi="fa-IR"/>
          </w:rPr>
          <w:t xml:space="preserve"> </w:t>
        </w:r>
        <w:r w:rsidRPr="00A72995">
          <w:rPr>
            <w:rStyle w:val="Hyperlink"/>
            <w:rFonts w:cs="B Nazanin" w:hint="eastAsia"/>
            <w:b/>
            <w:bCs/>
            <w:noProof/>
            <w:rtl/>
            <w:lang w:bidi="fa-IR"/>
          </w:rPr>
          <w:t>کارشناسان</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_Toc209806736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80</w:t>
        </w:r>
        <w:r w:rsidRPr="00A72995">
          <w:rPr>
            <w:rFonts w:cs="B Nazanin"/>
            <w:b/>
            <w:bCs/>
            <w:noProof/>
            <w:webHidden/>
          </w:rPr>
          <w:fldChar w:fldCharType="end"/>
        </w:r>
      </w:hyperlink>
    </w:p>
    <w:p w14:paraId="31734375" w14:textId="21A18F57"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7" w:history="1">
        <w:r w:rsidRPr="00A72995">
          <w:rPr>
            <w:rStyle w:val="Hyperlink"/>
            <w:rFonts w:cs="B Nazanin"/>
            <w:b/>
            <w:bCs/>
            <w:noProof/>
            <w:rtl/>
            <w:lang w:bidi="fa-IR"/>
          </w:rPr>
          <w:t xml:space="preserve">6.8.2. </w:t>
        </w:r>
        <w:r w:rsidRPr="00A72995">
          <w:rPr>
            <w:rStyle w:val="Hyperlink"/>
            <w:rFonts w:cs="B Nazanin" w:hint="eastAsia"/>
            <w:b/>
            <w:bCs/>
            <w:noProof/>
            <w:rtl/>
            <w:lang w:bidi="fa-IR"/>
          </w:rPr>
          <w:t>س</w:t>
        </w:r>
        <w:r w:rsidRPr="00A72995">
          <w:rPr>
            <w:rStyle w:val="Hyperlink"/>
            <w:rFonts w:cs="B Nazanin" w:hint="cs"/>
            <w:b/>
            <w:bCs/>
            <w:noProof/>
            <w:rtl/>
            <w:lang w:bidi="fa-IR"/>
          </w:rPr>
          <w:t>ی</w:t>
        </w:r>
        <w:r w:rsidRPr="00A72995">
          <w:rPr>
            <w:rStyle w:val="Hyperlink"/>
            <w:rFonts w:cs="B Nazanin" w:hint="eastAsia"/>
            <w:b/>
            <w:bCs/>
            <w:noProof/>
            <w:rtl/>
            <w:lang w:bidi="fa-IR"/>
          </w:rPr>
          <w:t>ستم</w:t>
        </w:r>
        <w:r w:rsidRPr="00A72995">
          <w:rPr>
            <w:rStyle w:val="Hyperlink"/>
            <w:rFonts w:cs="B Nazanin"/>
            <w:b/>
            <w:bCs/>
            <w:noProof/>
            <w:rtl/>
            <w:lang w:bidi="fa-IR"/>
          </w:rPr>
          <w:t xml:space="preserve"> </w:t>
        </w:r>
        <w:r w:rsidRPr="00A72995">
          <w:rPr>
            <w:rStyle w:val="Hyperlink"/>
            <w:rFonts w:cs="B Nazanin" w:hint="eastAsia"/>
            <w:b/>
            <w:bCs/>
            <w:noProof/>
            <w:rtl/>
            <w:lang w:bidi="fa-IR"/>
          </w:rPr>
          <w:t>نظارت</w:t>
        </w:r>
        <w:r w:rsidRPr="00A72995">
          <w:rPr>
            <w:rStyle w:val="Hyperlink"/>
            <w:rFonts w:cs="B Nazanin"/>
            <w:b/>
            <w:bCs/>
            <w:noProof/>
            <w:rtl/>
            <w:lang w:bidi="fa-IR"/>
          </w:rPr>
          <w:t xml:space="preserve"> </w:t>
        </w:r>
        <w:r w:rsidRPr="00A72995">
          <w:rPr>
            <w:rStyle w:val="Hyperlink"/>
            <w:rFonts w:cs="B Nazanin" w:hint="eastAsia"/>
            <w:b/>
            <w:bCs/>
            <w:noProof/>
            <w:rtl/>
            <w:lang w:bidi="fa-IR"/>
          </w:rPr>
          <w:t>مشارکت</w:t>
        </w:r>
        <w:r w:rsidRPr="00A72995">
          <w:rPr>
            <w:rStyle w:val="Hyperlink"/>
            <w:rFonts w:cs="B Nazanin" w:hint="cs"/>
            <w:b/>
            <w:bCs/>
            <w:noProof/>
            <w:rtl/>
            <w:lang w:bidi="fa-IR"/>
          </w:rPr>
          <w:t>ی</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_Toc209806737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2DEFAD35" w14:textId="24CCE856"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38" w:history="1">
        <w:r w:rsidRPr="00A72995">
          <w:rPr>
            <w:rStyle w:val="Hyperlink"/>
            <w:rFonts w:cs="B Nazanin"/>
            <w:b/>
            <w:bCs/>
            <w:noProof/>
            <w:rtl/>
            <w:lang w:bidi="fa-IR"/>
          </w:rPr>
          <w:t xml:space="preserve">6.8.3. </w:t>
        </w:r>
        <w:r w:rsidRPr="00A72995">
          <w:rPr>
            <w:rStyle w:val="Hyperlink"/>
            <w:rFonts w:cs="B Nazanin" w:hint="eastAsia"/>
            <w:b/>
            <w:bCs/>
            <w:noProof/>
            <w:rtl/>
            <w:lang w:bidi="fa-IR"/>
          </w:rPr>
          <w:t>شبکه</w:t>
        </w:r>
        <w:r w:rsidRPr="00A72995">
          <w:rPr>
            <w:rStyle w:val="Hyperlink"/>
            <w:rFonts w:cs="B Nazanin"/>
            <w:b/>
            <w:bCs/>
            <w:noProof/>
            <w:rtl/>
            <w:lang w:bidi="fa-IR"/>
          </w:rPr>
          <w:t xml:space="preserve"> </w:t>
        </w:r>
        <w:r w:rsidRPr="00A72995">
          <w:rPr>
            <w:rStyle w:val="Hyperlink"/>
            <w:rFonts w:cs="B Nazanin" w:hint="eastAsia"/>
            <w:b/>
            <w:bCs/>
            <w:noProof/>
            <w:rtl/>
            <w:lang w:bidi="fa-IR"/>
          </w:rPr>
          <w:t>اجتماع</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تخصص</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کشاورزان</w:t>
        </w:r>
        <w:r w:rsidRPr="00A72995">
          <w:rPr>
            <w:rStyle w:val="Hyperlink"/>
            <w:rFonts w:cs="B Nazanin"/>
            <w:b/>
            <w:bCs/>
            <w:noProof/>
            <w:rtl/>
            <w:lang w:bidi="fa-IR"/>
          </w:rPr>
          <w:t>:</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_Toc209806738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5ED48B97" w14:textId="08C19264" w:rsidR="00A72995" w:rsidRPr="00A72995" w:rsidRDefault="00A72995" w:rsidP="00A72995">
      <w:pPr>
        <w:pStyle w:val="TOC2"/>
        <w:tabs>
          <w:tab w:val="right" w:leader="dot" w:pos="9117"/>
        </w:tabs>
        <w:bidi/>
        <w:rPr>
          <w:rFonts w:eastAsiaTheme="minorEastAsia" w:cs="B Nazanin"/>
          <w:b/>
          <w:bCs/>
          <w:smallCaps w:val="0"/>
          <w:noProof/>
          <w:kern w:val="2"/>
          <w:sz w:val="24"/>
          <w14:ligatures w14:val="standardContextual"/>
        </w:rPr>
      </w:pPr>
      <w:hyperlink w:anchor="_Toc209806739" w:history="1">
        <w:r w:rsidRPr="00A72995">
          <w:rPr>
            <w:rStyle w:val="Hyperlink"/>
            <w:rFonts w:cs="B Nazanin"/>
            <w:b/>
            <w:bCs/>
            <w:noProof/>
            <w:rtl/>
            <w:lang w:bidi="fa-IR"/>
          </w:rPr>
          <w:t xml:space="preserve">6.9.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ارز</w:t>
        </w:r>
        <w:r w:rsidRPr="00A72995">
          <w:rPr>
            <w:rStyle w:val="Hyperlink"/>
            <w:rFonts w:cs="B Nazanin" w:hint="cs"/>
            <w:b/>
            <w:bCs/>
            <w:noProof/>
            <w:rtl/>
            <w:lang w:bidi="fa-IR"/>
          </w:rPr>
          <w:t>ی</w:t>
        </w:r>
        <w:r w:rsidRPr="00A72995">
          <w:rPr>
            <w:rStyle w:val="Hyperlink"/>
            <w:rFonts w:cs="B Nazanin" w:hint="eastAsia"/>
            <w:b/>
            <w:bCs/>
            <w:noProof/>
            <w:rtl/>
            <w:lang w:bidi="fa-IR"/>
          </w:rPr>
          <w:t>اب</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اولو</w:t>
        </w:r>
        <w:r w:rsidRPr="00A72995">
          <w:rPr>
            <w:rStyle w:val="Hyperlink"/>
            <w:rFonts w:cs="B Nazanin" w:hint="cs"/>
            <w:b/>
            <w:bCs/>
            <w:noProof/>
            <w:rtl/>
            <w:lang w:bidi="fa-IR"/>
          </w:rPr>
          <w:t>ی</w:t>
        </w:r>
        <w:r w:rsidRPr="00A72995">
          <w:rPr>
            <w:rStyle w:val="Hyperlink"/>
            <w:rFonts w:cs="B Nazanin" w:hint="eastAsia"/>
            <w:b/>
            <w:bCs/>
            <w:noProof/>
            <w:rtl/>
            <w:lang w:bidi="fa-IR"/>
          </w:rPr>
          <w:t>ت‌بند</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پ</w:t>
        </w:r>
        <w:r w:rsidRPr="00A72995">
          <w:rPr>
            <w:rStyle w:val="Hyperlink"/>
            <w:rFonts w:cs="B Nazanin" w:hint="cs"/>
            <w:b/>
            <w:bCs/>
            <w:noProof/>
            <w:rtl/>
            <w:lang w:bidi="fa-IR"/>
          </w:rPr>
          <w:t>ی</w:t>
        </w:r>
        <w:r w:rsidRPr="00A72995">
          <w:rPr>
            <w:rStyle w:val="Hyperlink"/>
            <w:rFonts w:cs="B Nazanin" w:hint="eastAsia"/>
            <w:b/>
            <w:bCs/>
            <w:noProof/>
            <w:rtl/>
            <w:lang w:bidi="fa-IR"/>
          </w:rPr>
          <w:t>شنهادات</w:t>
        </w:r>
        <w:r w:rsidRPr="00A72995">
          <w:rPr>
            <w:rStyle w:val="Hyperlink"/>
            <w:rFonts w:cs="B Nazanin"/>
            <w:b/>
            <w:bCs/>
            <w:noProof/>
            <w:rtl/>
            <w:lang w:bidi="fa-IR"/>
          </w:rPr>
          <w:t xml:space="preserve"> </w:t>
        </w:r>
        <w:r w:rsidRPr="00A72995">
          <w:rPr>
            <w:rStyle w:val="Hyperlink"/>
            <w:rFonts w:cs="B Nazanin" w:hint="eastAsia"/>
            <w:b/>
            <w:bCs/>
            <w:noProof/>
            <w:rtl/>
            <w:lang w:bidi="fa-IR"/>
          </w:rPr>
          <w:t>توسعه</w:t>
        </w:r>
        <w:r w:rsidRPr="00A72995">
          <w:rPr>
            <w:rStyle w:val="Hyperlink"/>
            <w:rFonts w:cs="B Nazanin"/>
            <w:b/>
            <w:bCs/>
            <w:noProof/>
            <w:rtl/>
            <w:lang w:bidi="fa-IR"/>
          </w:rPr>
          <w:t xml:space="preserve"> </w:t>
        </w:r>
        <w:r w:rsidRPr="00A72995">
          <w:rPr>
            <w:rStyle w:val="Hyperlink"/>
            <w:rFonts w:cs="B Nazanin" w:hint="eastAsia"/>
            <w:b/>
            <w:bCs/>
            <w:noProof/>
            <w:rtl/>
            <w:lang w:bidi="fa-IR"/>
          </w:rPr>
          <w:t>سامانه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_Toc209806739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1AFC08AF" w14:textId="49164D32"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40" w:history="1">
        <w:r w:rsidRPr="00A72995">
          <w:rPr>
            <w:rStyle w:val="Hyperlink"/>
            <w:rFonts w:cs="B Nazanin"/>
            <w:b/>
            <w:bCs/>
            <w:noProof/>
            <w:rtl/>
            <w:lang w:bidi="fa-IR"/>
          </w:rPr>
          <w:t xml:space="preserve">6.9.1.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فن</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اجرا</w:t>
        </w:r>
        <w:r w:rsidRPr="00A72995">
          <w:rPr>
            <w:rStyle w:val="Hyperlink"/>
            <w:rFonts w:cs="B Nazanin" w:hint="cs"/>
            <w:b/>
            <w:bCs/>
            <w:noProof/>
            <w:rtl/>
            <w:lang w:bidi="fa-IR"/>
          </w:rPr>
          <w:t>یی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_Toc209806740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51E5D978" w14:textId="41ABB2BE"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41" w:history="1">
        <w:r w:rsidRPr="00A72995">
          <w:rPr>
            <w:rStyle w:val="Hyperlink"/>
            <w:rFonts w:cs="B Nazanin"/>
            <w:b/>
            <w:bCs/>
            <w:noProof/>
            <w:rtl/>
            <w:lang w:bidi="fa-IR"/>
          </w:rPr>
          <w:t xml:space="preserve">6.9.2.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اقتصاد</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مال</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_Toc209806741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79D4BDC3" w14:textId="3DBD6320"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42" w:history="1">
        <w:r w:rsidRPr="00A72995">
          <w:rPr>
            <w:rStyle w:val="Hyperlink"/>
            <w:rFonts w:cs="B Nazanin"/>
            <w:b/>
            <w:bCs/>
            <w:noProof/>
            <w:rtl/>
            <w:lang w:bidi="fa-IR"/>
          </w:rPr>
          <w:t xml:space="preserve">6.9.3.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کاربرپسند</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ارزش</w:t>
        </w:r>
        <w:r w:rsidRPr="00A72995">
          <w:rPr>
            <w:rStyle w:val="Hyperlink"/>
            <w:rFonts w:cs="B Nazanin"/>
            <w:b/>
            <w:bCs/>
            <w:noProof/>
            <w:rtl/>
            <w:lang w:bidi="fa-IR"/>
          </w:rPr>
          <w:t xml:space="preserve"> </w:t>
        </w:r>
        <w:r w:rsidRPr="00A72995">
          <w:rPr>
            <w:rStyle w:val="Hyperlink"/>
            <w:rFonts w:cs="B Nazanin" w:hint="eastAsia"/>
            <w:b/>
            <w:bCs/>
            <w:noProof/>
            <w:rtl/>
            <w:lang w:bidi="fa-IR"/>
          </w:rPr>
          <w:t>افزوده</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_Toc209806742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81</w:t>
        </w:r>
        <w:r w:rsidRPr="00A72995">
          <w:rPr>
            <w:rFonts w:cs="B Nazanin"/>
            <w:b/>
            <w:bCs/>
            <w:noProof/>
            <w:webHidden/>
          </w:rPr>
          <w:fldChar w:fldCharType="end"/>
        </w:r>
      </w:hyperlink>
    </w:p>
    <w:p w14:paraId="7180D4A1" w14:textId="39EBBA97"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43" w:history="1">
        <w:r w:rsidRPr="00A72995">
          <w:rPr>
            <w:rStyle w:val="Hyperlink"/>
            <w:rFonts w:cs="B Nazanin"/>
            <w:b/>
            <w:bCs/>
            <w:noProof/>
            <w:rtl/>
            <w:lang w:bidi="fa-IR"/>
          </w:rPr>
          <w:t xml:space="preserve">6.9.4.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راهبرد</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بلندمدت</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_Toc209806743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82</w:t>
        </w:r>
        <w:r w:rsidRPr="00A72995">
          <w:rPr>
            <w:rFonts w:cs="B Nazanin"/>
            <w:b/>
            <w:bCs/>
            <w:noProof/>
            <w:webHidden/>
          </w:rPr>
          <w:fldChar w:fldCharType="end"/>
        </w:r>
      </w:hyperlink>
    </w:p>
    <w:p w14:paraId="766A08D0" w14:textId="025D280C" w:rsidR="00A72995" w:rsidRPr="00A72995" w:rsidRDefault="00A72995" w:rsidP="00A72995">
      <w:pPr>
        <w:pStyle w:val="TOC3"/>
        <w:tabs>
          <w:tab w:val="right" w:leader="dot" w:pos="9117"/>
        </w:tabs>
        <w:bidi/>
        <w:rPr>
          <w:rFonts w:eastAsiaTheme="minorEastAsia" w:cs="B Nazanin"/>
          <w:b/>
          <w:bCs/>
          <w:i w:val="0"/>
          <w:iCs w:val="0"/>
          <w:noProof/>
          <w:kern w:val="2"/>
          <w:sz w:val="24"/>
          <w14:ligatures w14:val="standardContextual"/>
        </w:rPr>
      </w:pPr>
      <w:hyperlink w:anchor="_Toc209806744" w:history="1">
        <w:r w:rsidRPr="00A72995">
          <w:rPr>
            <w:rStyle w:val="Hyperlink"/>
            <w:rFonts w:cs="B Nazanin"/>
            <w:b/>
            <w:bCs/>
            <w:noProof/>
            <w:rtl/>
            <w:lang w:bidi="fa-IR"/>
          </w:rPr>
          <w:t xml:space="preserve">6.9.5. </w:t>
        </w:r>
        <w:r w:rsidRPr="00A72995">
          <w:rPr>
            <w:rStyle w:val="Hyperlink"/>
            <w:rFonts w:cs="B Nazanin" w:hint="eastAsia"/>
            <w:b/>
            <w:bCs/>
            <w:noProof/>
            <w:rtl/>
            <w:lang w:bidi="fa-IR"/>
          </w:rPr>
          <w:t>مع</w:t>
        </w:r>
        <w:r w:rsidRPr="00A72995">
          <w:rPr>
            <w:rStyle w:val="Hyperlink"/>
            <w:rFonts w:cs="B Nazanin" w:hint="cs"/>
            <w:b/>
            <w:bCs/>
            <w:noProof/>
            <w:rtl/>
            <w:lang w:bidi="fa-IR"/>
          </w:rPr>
          <w:t>ی</w:t>
        </w:r>
        <w:r w:rsidRPr="00A72995">
          <w:rPr>
            <w:rStyle w:val="Hyperlink"/>
            <w:rFonts w:cs="B Nazanin" w:hint="eastAsia"/>
            <w:b/>
            <w:bCs/>
            <w:noProof/>
            <w:rtl/>
            <w:lang w:bidi="fa-IR"/>
          </w:rPr>
          <w:t>ارها</w:t>
        </w:r>
        <w:r w:rsidRPr="00A72995">
          <w:rPr>
            <w:rStyle w:val="Hyperlink"/>
            <w:rFonts w:cs="B Nazanin" w:hint="cs"/>
            <w:b/>
            <w:bCs/>
            <w:noProof/>
            <w:rtl/>
            <w:lang w:bidi="fa-IR"/>
          </w:rPr>
          <w:t>ی</w:t>
        </w:r>
        <w:r w:rsidRPr="00A72995">
          <w:rPr>
            <w:rStyle w:val="Hyperlink"/>
            <w:rFonts w:cs="B Nazanin"/>
            <w:b/>
            <w:bCs/>
            <w:noProof/>
            <w:rtl/>
            <w:lang w:bidi="fa-IR"/>
          </w:rPr>
          <w:t xml:space="preserve"> </w:t>
        </w:r>
        <w:r w:rsidRPr="00A72995">
          <w:rPr>
            <w:rStyle w:val="Hyperlink"/>
            <w:rFonts w:cs="B Nazanin" w:hint="eastAsia"/>
            <w:b/>
            <w:bCs/>
            <w:noProof/>
            <w:rtl/>
            <w:lang w:bidi="fa-IR"/>
          </w:rPr>
          <w:t>ر</w:t>
        </w:r>
        <w:r w:rsidRPr="00A72995">
          <w:rPr>
            <w:rStyle w:val="Hyperlink"/>
            <w:rFonts w:cs="B Nazanin" w:hint="cs"/>
            <w:b/>
            <w:bCs/>
            <w:noProof/>
            <w:rtl/>
            <w:lang w:bidi="fa-IR"/>
          </w:rPr>
          <w:t>ی</w:t>
        </w:r>
        <w:r w:rsidRPr="00A72995">
          <w:rPr>
            <w:rStyle w:val="Hyperlink"/>
            <w:rFonts w:cs="B Nazanin" w:hint="eastAsia"/>
            <w:b/>
            <w:bCs/>
            <w:noProof/>
            <w:rtl/>
            <w:lang w:bidi="fa-IR"/>
          </w:rPr>
          <w:t>سک</w:t>
        </w:r>
        <w:r w:rsidRPr="00A72995">
          <w:rPr>
            <w:rStyle w:val="Hyperlink"/>
            <w:rFonts w:cs="B Nazanin"/>
            <w:b/>
            <w:bCs/>
            <w:noProof/>
            <w:rtl/>
            <w:lang w:bidi="fa-IR"/>
          </w:rPr>
          <w:t xml:space="preserve"> </w:t>
        </w:r>
        <w:r w:rsidRPr="00A72995">
          <w:rPr>
            <w:rStyle w:val="Hyperlink"/>
            <w:rFonts w:cs="B Nazanin" w:hint="eastAsia"/>
            <w:b/>
            <w:bCs/>
            <w:noProof/>
            <w:rtl/>
            <w:lang w:bidi="fa-IR"/>
          </w:rPr>
          <w:t>و</w:t>
        </w:r>
        <w:r w:rsidRPr="00A72995">
          <w:rPr>
            <w:rStyle w:val="Hyperlink"/>
            <w:rFonts w:cs="B Nazanin"/>
            <w:b/>
            <w:bCs/>
            <w:noProof/>
            <w:rtl/>
            <w:lang w:bidi="fa-IR"/>
          </w:rPr>
          <w:t xml:space="preserve"> </w:t>
        </w:r>
        <w:r w:rsidRPr="00A72995">
          <w:rPr>
            <w:rStyle w:val="Hyperlink"/>
            <w:rFonts w:cs="B Nazanin" w:hint="eastAsia"/>
            <w:b/>
            <w:bCs/>
            <w:noProof/>
            <w:rtl/>
            <w:lang w:bidi="fa-IR"/>
          </w:rPr>
          <w:t>پا</w:t>
        </w:r>
        <w:r w:rsidRPr="00A72995">
          <w:rPr>
            <w:rStyle w:val="Hyperlink"/>
            <w:rFonts w:cs="B Nazanin" w:hint="cs"/>
            <w:b/>
            <w:bCs/>
            <w:noProof/>
            <w:rtl/>
            <w:lang w:bidi="fa-IR"/>
          </w:rPr>
          <w:t>ی</w:t>
        </w:r>
        <w:r w:rsidRPr="00A72995">
          <w:rPr>
            <w:rStyle w:val="Hyperlink"/>
            <w:rFonts w:cs="B Nazanin" w:hint="eastAsia"/>
            <w:b/>
            <w:bCs/>
            <w:noProof/>
            <w:rtl/>
            <w:lang w:bidi="fa-IR"/>
          </w:rPr>
          <w:t>دار</w:t>
        </w:r>
        <w:r w:rsidRPr="00A72995">
          <w:rPr>
            <w:rStyle w:val="Hyperlink"/>
            <w:rFonts w:cs="B Nazanin" w:hint="cs"/>
            <w:b/>
            <w:bCs/>
            <w:noProof/>
            <w:rtl/>
            <w:lang w:bidi="fa-IR"/>
          </w:rPr>
          <w:t>ی</w:t>
        </w:r>
        <w:r w:rsidRPr="00A72995">
          <w:rPr>
            <w:rFonts w:cs="B Nazanin"/>
            <w:b/>
            <w:bCs/>
            <w:noProof/>
            <w:webHidden/>
          </w:rPr>
          <w:tab/>
        </w:r>
        <w:r w:rsidRPr="00A72995">
          <w:rPr>
            <w:rFonts w:cs="B Nazanin"/>
            <w:b/>
            <w:bCs/>
            <w:noProof/>
            <w:webHidden/>
          </w:rPr>
          <w:fldChar w:fldCharType="begin"/>
        </w:r>
        <w:r w:rsidRPr="00A72995">
          <w:rPr>
            <w:rFonts w:cs="B Nazanin"/>
            <w:b/>
            <w:bCs/>
            <w:noProof/>
            <w:webHidden/>
          </w:rPr>
          <w:instrText xml:space="preserve"> PAGEREF _Toc209806744 \h </w:instrText>
        </w:r>
        <w:r w:rsidRPr="00A72995">
          <w:rPr>
            <w:rFonts w:cs="B Nazanin"/>
            <w:b/>
            <w:bCs/>
            <w:noProof/>
            <w:webHidden/>
          </w:rPr>
        </w:r>
        <w:r w:rsidRPr="00A72995">
          <w:rPr>
            <w:rFonts w:cs="B Nazanin"/>
            <w:b/>
            <w:bCs/>
            <w:noProof/>
            <w:webHidden/>
          </w:rPr>
          <w:fldChar w:fldCharType="separate"/>
        </w:r>
        <w:r w:rsidR="00D003BF">
          <w:rPr>
            <w:rFonts w:cs="B Nazanin"/>
            <w:b/>
            <w:bCs/>
            <w:noProof/>
            <w:webHidden/>
            <w:rtl/>
          </w:rPr>
          <w:t>82</w:t>
        </w:r>
        <w:r w:rsidRPr="00A72995">
          <w:rPr>
            <w:rFonts w:cs="B Nazanin"/>
            <w:b/>
            <w:bCs/>
            <w:noProof/>
            <w:webHidden/>
          </w:rPr>
          <w:fldChar w:fldCharType="end"/>
        </w:r>
      </w:hyperlink>
    </w:p>
    <w:p w14:paraId="5CE11C28" w14:textId="121F5597" w:rsidR="00A72995" w:rsidRPr="00A72995" w:rsidRDefault="00A72995" w:rsidP="00A72995">
      <w:pPr>
        <w:pStyle w:val="TOC1"/>
        <w:tabs>
          <w:tab w:val="right" w:leader="dot" w:pos="9117"/>
        </w:tabs>
        <w:bidi/>
        <w:rPr>
          <w:rFonts w:eastAsiaTheme="minorEastAsia" w:cs="B Nazanin"/>
          <w:caps w:val="0"/>
          <w:noProof/>
          <w:kern w:val="2"/>
          <w:sz w:val="24"/>
          <w14:ligatures w14:val="standardContextual"/>
        </w:rPr>
      </w:pPr>
      <w:hyperlink w:anchor="_Toc209806745" w:history="1">
        <w:r w:rsidRPr="00A72995">
          <w:rPr>
            <w:rStyle w:val="Hyperlink"/>
            <w:rFonts w:eastAsia="Google Sans" w:cs="B Nazanin"/>
            <w:noProof/>
            <w:lang w:bidi="fa-IR"/>
          </w:rPr>
          <w:t>7.</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برنامه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زمان</w:t>
        </w:r>
        <w:r w:rsidRPr="00A72995">
          <w:rPr>
            <w:rStyle w:val="Hyperlink"/>
            <w:rFonts w:eastAsia="Google Sans" w:cs="B Nazanin" w:hint="cs"/>
            <w:noProof/>
            <w:rtl/>
            <w:lang w:bidi="fa-IR"/>
          </w:rPr>
          <w:t>ی</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و</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بودجه‌ر</w:t>
        </w:r>
        <w:r w:rsidRPr="00A72995">
          <w:rPr>
            <w:rStyle w:val="Hyperlink"/>
            <w:rFonts w:eastAsia="Google Sans" w:cs="B Nazanin" w:hint="cs"/>
            <w:noProof/>
            <w:rtl/>
            <w:lang w:bidi="fa-IR"/>
          </w:rPr>
          <w:t>ی</w:t>
        </w:r>
        <w:r w:rsidRPr="00A72995">
          <w:rPr>
            <w:rStyle w:val="Hyperlink"/>
            <w:rFonts w:eastAsia="Google Sans" w:cs="B Nazanin" w:hint="eastAsia"/>
            <w:noProof/>
            <w:rtl/>
            <w:lang w:bidi="fa-IR"/>
          </w:rPr>
          <w:t>ز</w:t>
        </w:r>
        <w:r w:rsidRPr="00A72995">
          <w:rPr>
            <w:rStyle w:val="Hyperlink"/>
            <w:rFonts w:eastAsia="Google Sans" w:cs="B Nazanin" w:hint="cs"/>
            <w:noProof/>
            <w:rtl/>
            <w:lang w:bidi="fa-IR"/>
          </w:rPr>
          <w:t>ی</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توسعه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سامانه</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کشاورز</w:t>
        </w:r>
        <w:r w:rsidRPr="00A72995">
          <w:rPr>
            <w:rStyle w:val="Hyperlink"/>
            <w:rFonts w:eastAsia="Google Sans" w:cs="B Nazanin" w:hint="cs"/>
            <w:noProof/>
            <w:rtl/>
            <w:lang w:bidi="fa-IR"/>
          </w:rPr>
          <w:t>ی</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مکانمند</w:t>
        </w:r>
        <w:r w:rsidRPr="00A72995">
          <w:rPr>
            <w:rStyle w:val="Hyperlink"/>
            <w:rFonts w:eastAsia="Google Sans" w:cs="B Nazanin"/>
            <w:noProof/>
            <w:rtl/>
            <w:lang w:bidi="fa-IR"/>
          </w:rPr>
          <w:t xml:space="preserve"> (</w:t>
        </w:r>
        <w:r w:rsidRPr="00A72995">
          <w:rPr>
            <w:rStyle w:val="Hyperlink"/>
            <w:rFonts w:eastAsia="Google Sans" w:cs="B Nazanin" w:hint="eastAsia"/>
            <w:noProof/>
            <w:rtl/>
            <w:lang w:bidi="fa-IR"/>
          </w:rPr>
          <w:t>افق</w:t>
        </w:r>
        <w:r w:rsidRPr="00A72995">
          <w:rPr>
            <w:rStyle w:val="Hyperlink"/>
            <w:rFonts w:eastAsia="Google Sans" w:cs="B Nazanin"/>
            <w:noProof/>
            <w:rtl/>
            <w:lang w:bidi="fa-IR"/>
          </w:rPr>
          <w:t xml:space="preserve"> ۱۸ </w:t>
        </w:r>
        <w:r w:rsidRPr="00A72995">
          <w:rPr>
            <w:rStyle w:val="Hyperlink"/>
            <w:rFonts w:eastAsia="Google Sans" w:cs="B Nazanin" w:hint="eastAsia"/>
            <w:noProof/>
            <w:rtl/>
            <w:lang w:bidi="fa-IR"/>
          </w:rPr>
          <w:t>ماهه</w:t>
        </w:r>
        <w:r w:rsidRPr="00A72995">
          <w:rPr>
            <w:rStyle w:val="Hyperlink"/>
            <w:rFonts w:eastAsia="Google Sans" w:cs="B Nazanin"/>
            <w:noProof/>
            <w:rtl/>
            <w:lang w:bidi="fa-IR"/>
          </w:rPr>
          <w:t>)</w:t>
        </w:r>
        <w:r w:rsidRPr="00A72995">
          <w:rPr>
            <w:rFonts w:cs="B Nazanin"/>
            <w:noProof/>
            <w:webHidden/>
          </w:rPr>
          <w:tab/>
        </w:r>
        <w:r w:rsidRPr="00A72995">
          <w:rPr>
            <w:rFonts w:cs="B Nazanin"/>
            <w:noProof/>
            <w:webHidden/>
          </w:rPr>
          <w:fldChar w:fldCharType="begin"/>
        </w:r>
        <w:r w:rsidRPr="00A72995">
          <w:rPr>
            <w:rFonts w:cs="B Nazanin"/>
            <w:noProof/>
            <w:webHidden/>
          </w:rPr>
          <w:instrText xml:space="preserve"> PAGEREF _Toc209806745 \h </w:instrText>
        </w:r>
        <w:r w:rsidRPr="00A72995">
          <w:rPr>
            <w:rFonts w:cs="B Nazanin"/>
            <w:noProof/>
            <w:webHidden/>
          </w:rPr>
        </w:r>
        <w:r w:rsidRPr="00A72995">
          <w:rPr>
            <w:rFonts w:cs="B Nazanin"/>
            <w:noProof/>
            <w:webHidden/>
          </w:rPr>
          <w:fldChar w:fldCharType="separate"/>
        </w:r>
        <w:r w:rsidR="00D003BF">
          <w:rPr>
            <w:rFonts w:cs="B Nazanin"/>
            <w:noProof/>
            <w:webHidden/>
            <w:rtl/>
          </w:rPr>
          <w:t>84</w:t>
        </w:r>
        <w:r w:rsidRPr="00A72995">
          <w:rPr>
            <w:rFonts w:cs="B Nazanin"/>
            <w:noProof/>
            <w:webHidden/>
          </w:rPr>
          <w:fldChar w:fldCharType="end"/>
        </w:r>
      </w:hyperlink>
    </w:p>
    <w:p w14:paraId="3C8E31A9" w14:textId="43020977" w:rsidR="00A36DD5" w:rsidRPr="00A72995" w:rsidRDefault="00A72995" w:rsidP="00A72995">
      <w:pPr>
        <w:pStyle w:val="TOC3"/>
        <w:bidi/>
        <w:rPr>
          <w:rStyle w:val="Hyperlink"/>
          <w:rFonts w:cs="B Nazanin"/>
          <w:b/>
          <w:bCs/>
          <w:color w:val="auto"/>
          <w:sz w:val="28"/>
          <w:szCs w:val="28"/>
          <w:u w:val="none"/>
        </w:rPr>
      </w:pPr>
      <w:r w:rsidRPr="00A72995">
        <w:rPr>
          <w:rFonts w:eastAsia="Google Sans" w:cs="B Nazanin"/>
          <w:b/>
          <w:bCs/>
          <w:i w:val="0"/>
          <w:iCs w:val="0"/>
          <w:caps/>
          <w:rtl/>
        </w:rPr>
        <w:fldChar w:fldCharType="end"/>
      </w:r>
    </w:p>
    <w:p w14:paraId="7C739C19" w14:textId="35784855" w:rsidR="002649AA" w:rsidRPr="001C003C" w:rsidRDefault="002649AA" w:rsidP="004E5AF7">
      <w:pPr>
        <w:pStyle w:val="kkkkk"/>
        <w:rPr>
          <w:rtl/>
          <w:lang w:bidi="fa-IR"/>
        </w:rPr>
      </w:pPr>
    </w:p>
    <w:p w14:paraId="67EE7145" w14:textId="3EE150FC" w:rsidR="002649AA" w:rsidRDefault="002649AA" w:rsidP="004E5AF7">
      <w:pPr>
        <w:rPr>
          <w:lang w:bidi="fa-IR"/>
        </w:rPr>
      </w:pPr>
    </w:p>
    <w:p w14:paraId="64EC9BB3" w14:textId="641E1F28" w:rsidR="005A0B7E" w:rsidRDefault="005A0B7E" w:rsidP="004E5AF7">
      <w:pPr>
        <w:rPr>
          <w:lang w:bidi="fa-IR"/>
        </w:rPr>
      </w:pPr>
    </w:p>
    <w:p w14:paraId="729E2868" w14:textId="388106AE" w:rsidR="005A0B7E" w:rsidRDefault="005A0B7E" w:rsidP="004E5AF7">
      <w:pPr>
        <w:rPr>
          <w:lang w:bidi="fa-IR"/>
        </w:rPr>
      </w:pPr>
    </w:p>
    <w:p w14:paraId="48EA2670" w14:textId="59D17FBC" w:rsidR="005A0B7E" w:rsidRDefault="005A0B7E" w:rsidP="004E5AF7">
      <w:pPr>
        <w:rPr>
          <w:lang w:bidi="fa-IR"/>
        </w:rPr>
      </w:pPr>
    </w:p>
    <w:p w14:paraId="551E4276" w14:textId="04E889AE" w:rsidR="005A0B7E" w:rsidRDefault="005A0B7E" w:rsidP="004E5AF7">
      <w:pPr>
        <w:rPr>
          <w:lang w:bidi="fa-IR"/>
        </w:rPr>
      </w:pPr>
    </w:p>
    <w:p w14:paraId="67F67F65" w14:textId="768245D1" w:rsidR="005A0B7E" w:rsidRDefault="005A0B7E" w:rsidP="004E5AF7">
      <w:pPr>
        <w:rPr>
          <w:lang w:bidi="fa-IR"/>
        </w:rPr>
      </w:pPr>
    </w:p>
    <w:p w14:paraId="7EBD53FD" w14:textId="77777777" w:rsidR="005A0B7E" w:rsidRPr="001C003C" w:rsidRDefault="005A0B7E" w:rsidP="004E5AF7">
      <w:pPr>
        <w:rPr>
          <w:rtl/>
          <w:lang w:bidi="fa-IR"/>
        </w:rPr>
      </w:pPr>
    </w:p>
    <w:p w14:paraId="417C5F19" w14:textId="77777777" w:rsidR="002649AA" w:rsidRPr="001C003C" w:rsidRDefault="002649AA" w:rsidP="004E5AF7">
      <w:pPr>
        <w:rPr>
          <w:rtl/>
        </w:rPr>
      </w:pPr>
    </w:p>
    <w:p w14:paraId="5B5925A9" w14:textId="77777777" w:rsidR="002649AA" w:rsidRPr="001C003C" w:rsidRDefault="002649AA" w:rsidP="004E5AF7">
      <w:pPr>
        <w:rPr>
          <w:rtl/>
        </w:rPr>
      </w:pPr>
    </w:p>
    <w:p w14:paraId="0606AD99" w14:textId="77777777" w:rsidR="002649AA" w:rsidRPr="001C003C" w:rsidRDefault="002649AA" w:rsidP="004E5AF7">
      <w:pPr>
        <w:rPr>
          <w:rtl/>
        </w:rPr>
      </w:pPr>
    </w:p>
    <w:p w14:paraId="493E7AF5" w14:textId="77777777" w:rsidR="002649AA" w:rsidRPr="001C003C" w:rsidRDefault="002649AA" w:rsidP="004E5AF7">
      <w:pPr>
        <w:rPr>
          <w:rtl/>
        </w:rPr>
      </w:pPr>
    </w:p>
    <w:p w14:paraId="7CFFE191" w14:textId="77777777" w:rsidR="002649AA" w:rsidRDefault="002649AA" w:rsidP="004E5AF7">
      <w:pPr>
        <w:rPr>
          <w:rtl/>
        </w:rPr>
      </w:pPr>
    </w:p>
    <w:p w14:paraId="1C607CDD" w14:textId="77777777" w:rsidR="007F44C8" w:rsidRDefault="007F44C8" w:rsidP="004E5AF7">
      <w:pPr>
        <w:rPr>
          <w:rtl/>
        </w:rPr>
      </w:pPr>
    </w:p>
    <w:p w14:paraId="531EC59A" w14:textId="77777777" w:rsidR="007F44C8" w:rsidRDefault="007F44C8" w:rsidP="004E5AF7">
      <w:pPr>
        <w:rPr>
          <w:rtl/>
        </w:rPr>
      </w:pPr>
    </w:p>
    <w:p w14:paraId="41282064" w14:textId="77777777" w:rsidR="007F44C8" w:rsidRDefault="007F44C8" w:rsidP="004E5AF7">
      <w:pPr>
        <w:rPr>
          <w:rtl/>
        </w:rPr>
      </w:pPr>
    </w:p>
    <w:p w14:paraId="3E573E52" w14:textId="77777777" w:rsidR="007F44C8" w:rsidRDefault="007F44C8" w:rsidP="004E5AF7">
      <w:pPr>
        <w:rPr>
          <w:rtl/>
        </w:rPr>
      </w:pPr>
    </w:p>
    <w:p w14:paraId="48F8571A" w14:textId="77777777" w:rsidR="007F44C8" w:rsidRDefault="007F44C8" w:rsidP="004E5AF7">
      <w:pPr>
        <w:rPr>
          <w:rtl/>
        </w:rPr>
      </w:pPr>
    </w:p>
    <w:p w14:paraId="7BBDF1A8" w14:textId="77777777" w:rsidR="007F44C8" w:rsidRPr="001C003C" w:rsidRDefault="007F44C8" w:rsidP="004E5AF7">
      <w:pPr>
        <w:rPr>
          <w:rtl/>
        </w:rPr>
      </w:pPr>
    </w:p>
    <w:p w14:paraId="73D21A4F" w14:textId="77777777" w:rsidR="00F57754" w:rsidRDefault="00F57754" w:rsidP="004866EC">
      <w:pPr>
        <w:ind w:firstLine="0"/>
        <w:rPr>
          <w:rtl/>
        </w:rPr>
      </w:pPr>
    </w:p>
    <w:p w14:paraId="2A6FDFA9" w14:textId="5B881FB2" w:rsidR="002649AA" w:rsidRPr="00454ECB" w:rsidRDefault="003851A2" w:rsidP="001F68D1">
      <w:pPr>
        <w:pStyle w:val="ac"/>
        <w:jc w:val="left"/>
        <w:rPr>
          <w:rFonts w:cs="B Titr"/>
          <w:b/>
          <w:bCs/>
          <w:sz w:val="28"/>
          <w:szCs w:val="32"/>
          <w:rtl/>
        </w:rPr>
      </w:pPr>
      <w:r w:rsidRPr="00454ECB">
        <w:rPr>
          <w:rFonts w:cs="B Titr" w:hint="cs"/>
          <w:b/>
          <w:bCs/>
          <w:sz w:val="28"/>
          <w:szCs w:val="32"/>
          <w:rtl/>
        </w:rPr>
        <w:lastRenderedPageBreak/>
        <w:t>مقدمه</w:t>
      </w:r>
    </w:p>
    <w:p w14:paraId="2D8546D9" w14:textId="4E7EDE99" w:rsidR="003851A2" w:rsidRPr="004E5AF7" w:rsidRDefault="003851A2" w:rsidP="004E5AF7">
      <w:pPr>
        <w:rPr>
          <w:rtl/>
        </w:rPr>
      </w:pPr>
      <w:r w:rsidRPr="004E5AF7">
        <w:rPr>
          <w:rtl/>
        </w:rPr>
        <w:t>کشاورز</w:t>
      </w:r>
      <w:r w:rsidRPr="004E5AF7">
        <w:rPr>
          <w:rFonts w:hint="cs"/>
          <w:rtl/>
        </w:rPr>
        <w:t>ی</w:t>
      </w:r>
      <w:r w:rsidRPr="004E5AF7">
        <w:rPr>
          <w:rtl/>
        </w:rPr>
        <w:t xml:space="preserve"> به عنوان سنگ بنا</w:t>
      </w:r>
      <w:r w:rsidRPr="004E5AF7">
        <w:rPr>
          <w:rFonts w:hint="cs"/>
          <w:rtl/>
        </w:rPr>
        <w:t>ی</w:t>
      </w:r>
      <w:r w:rsidRPr="004E5AF7">
        <w:rPr>
          <w:rtl/>
        </w:rPr>
        <w:t xml:space="preserve"> اقتصاد جهان</w:t>
      </w:r>
      <w:r w:rsidRPr="004E5AF7">
        <w:rPr>
          <w:rFonts w:hint="cs"/>
          <w:rtl/>
        </w:rPr>
        <w:t>ی</w:t>
      </w:r>
      <w:r w:rsidRPr="004E5AF7">
        <w:rPr>
          <w:rtl/>
        </w:rPr>
        <w:t xml:space="preserve"> و امن</w:t>
      </w:r>
      <w:r w:rsidRPr="004E5AF7">
        <w:rPr>
          <w:rFonts w:hint="cs"/>
          <w:rtl/>
        </w:rPr>
        <w:t>ی</w:t>
      </w:r>
      <w:r w:rsidRPr="004E5AF7">
        <w:rPr>
          <w:rFonts w:hint="eastAsia"/>
          <w:rtl/>
        </w:rPr>
        <w:t>ت</w:t>
      </w:r>
      <w:r w:rsidRPr="004E5AF7">
        <w:rPr>
          <w:rtl/>
        </w:rPr>
        <w:t xml:space="preserve"> غذا</w:t>
      </w:r>
      <w:r w:rsidRPr="004E5AF7">
        <w:rPr>
          <w:rFonts w:hint="cs"/>
          <w:rtl/>
        </w:rPr>
        <w:t>یی</w:t>
      </w:r>
      <w:r w:rsidRPr="004E5AF7">
        <w:rPr>
          <w:rFonts w:hint="eastAsia"/>
          <w:rtl/>
        </w:rPr>
        <w:t>،</w:t>
      </w:r>
      <w:r w:rsidRPr="004E5AF7">
        <w:rPr>
          <w:rtl/>
        </w:rPr>
        <w:t xml:space="preserve"> همواره با چالش‌ها</w:t>
      </w:r>
      <w:r w:rsidRPr="004E5AF7">
        <w:rPr>
          <w:rFonts w:hint="cs"/>
          <w:rtl/>
        </w:rPr>
        <w:t>ی</w:t>
      </w:r>
      <w:r w:rsidRPr="004E5AF7">
        <w:rPr>
          <w:rtl/>
        </w:rPr>
        <w:t xml:space="preserve"> متعدد</w:t>
      </w:r>
      <w:r w:rsidRPr="004E5AF7">
        <w:rPr>
          <w:rFonts w:hint="cs"/>
          <w:rtl/>
        </w:rPr>
        <w:t>ی</w:t>
      </w:r>
      <w:r w:rsidRPr="004E5AF7">
        <w:rPr>
          <w:rtl/>
        </w:rPr>
        <w:t xml:space="preserve"> روبرو بوده اس</w:t>
      </w:r>
      <w:r w:rsidRPr="004E5AF7">
        <w:rPr>
          <w:rFonts w:hint="cs"/>
          <w:rtl/>
        </w:rPr>
        <w:t>ت</w:t>
      </w:r>
      <w:r w:rsidR="003F3B02" w:rsidRPr="004E5AF7">
        <w:rPr>
          <w:rFonts w:hint="cs"/>
          <w:rtl/>
        </w:rPr>
        <w:t xml:space="preserve"> </w:t>
      </w:r>
      <w:r w:rsidRPr="004E5AF7">
        <w:t>(FAO, 2017)</w:t>
      </w:r>
      <w:r w:rsidRPr="004E5AF7">
        <w:rPr>
          <w:rFonts w:hint="cs"/>
          <w:rtl/>
        </w:rPr>
        <w:t xml:space="preserve">. </w:t>
      </w:r>
      <w:r w:rsidRPr="004E5AF7">
        <w:rPr>
          <w:rtl/>
        </w:rPr>
        <w:t>افزا</w:t>
      </w:r>
      <w:r w:rsidRPr="004E5AF7">
        <w:rPr>
          <w:rFonts w:hint="cs"/>
          <w:rtl/>
        </w:rPr>
        <w:t>ی</w:t>
      </w:r>
      <w:r w:rsidRPr="004E5AF7">
        <w:rPr>
          <w:rFonts w:hint="eastAsia"/>
          <w:rtl/>
        </w:rPr>
        <w:t>ش</w:t>
      </w:r>
      <w:r w:rsidRPr="004E5AF7">
        <w:rPr>
          <w:rtl/>
        </w:rPr>
        <w:t xml:space="preserve"> جمع</w:t>
      </w:r>
      <w:r w:rsidRPr="004E5AF7">
        <w:rPr>
          <w:rFonts w:hint="cs"/>
          <w:rtl/>
        </w:rPr>
        <w:t>ی</w:t>
      </w:r>
      <w:r w:rsidRPr="004E5AF7">
        <w:rPr>
          <w:rFonts w:hint="eastAsia"/>
          <w:rtl/>
        </w:rPr>
        <w:t>ت</w:t>
      </w:r>
      <w:r w:rsidRPr="004E5AF7">
        <w:rPr>
          <w:rtl/>
        </w:rPr>
        <w:t xml:space="preserve"> جهان و به تبع آن، تقاضا</w:t>
      </w:r>
      <w:r w:rsidRPr="004E5AF7">
        <w:rPr>
          <w:rFonts w:hint="cs"/>
          <w:rtl/>
        </w:rPr>
        <w:t>ی</w:t>
      </w:r>
      <w:r w:rsidRPr="004E5AF7">
        <w:rPr>
          <w:rtl/>
        </w:rPr>
        <w:t xml:space="preserve"> روزافزون برا</w:t>
      </w:r>
      <w:r w:rsidRPr="004E5AF7">
        <w:rPr>
          <w:rFonts w:hint="cs"/>
          <w:rtl/>
        </w:rPr>
        <w:t>ی</w:t>
      </w:r>
      <w:r w:rsidRPr="004E5AF7">
        <w:rPr>
          <w:rtl/>
        </w:rPr>
        <w:t xml:space="preserve"> تول</w:t>
      </w:r>
      <w:r w:rsidRPr="004E5AF7">
        <w:rPr>
          <w:rFonts w:hint="cs"/>
          <w:rtl/>
        </w:rPr>
        <w:t>ی</w:t>
      </w:r>
      <w:r w:rsidRPr="004E5AF7">
        <w:rPr>
          <w:rFonts w:hint="eastAsia"/>
          <w:rtl/>
        </w:rPr>
        <w:t>د</w:t>
      </w:r>
      <w:r w:rsidRPr="004E5AF7">
        <w:rPr>
          <w:rtl/>
        </w:rPr>
        <w:t xml:space="preserve"> مواد غذا</w:t>
      </w:r>
      <w:r w:rsidRPr="004E5AF7">
        <w:rPr>
          <w:rFonts w:hint="cs"/>
          <w:rtl/>
        </w:rPr>
        <w:t>یی</w:t>
      </w:r>
      <w:r w:rsidRPr="004E5AF7">
        <w:rPr>
          <w:rFonts w:hint="eastAsia"/>
          <w:rtl/>
        </w:rPr>
        <w:t>،</w:t>
      </w:r>
      <w:r w:rsidRPr="004E5AF7">
        <w:rPr>
          <w:rtl/>
        </w:rPr>
        <w:t xml:space="preserve"> در کنار اثرات تغ</w:t>
      </w:r>
      <w:r w:rsidRPr="004E5AF7">
        <w:rPr>
          <w:rFonts w:hint="cs"/>
          <w:rtl/>
        </w:rPr>
        <w:t>یی</w:t>
      </w:r>
      <w:r w:rsidRPr="004E5AF7">
        <w:rPr>
          <w:rFonts w:hint="eastAsia"/>
          <w:rtl/>
        </w:rPr>
        <w:t>رات</w:t>
      </w:r>
      <w:r w:rsidRPr="004E5AF7">
        <w:rPr>
          <w:rtl/>
        </w:rPr>
        <w:t xml:space="preserve"> اقل</w:t>
      </w:r>
      <w:r w:rsidRPr="004E5AF7">
        <w:rPr>
          <w:rFonts w:hint="cs"/>
          <w:rtl/>
        </w:rPr>
        <w:t>ی</w:t>
      </w:r>
      <w:r w:rsidRPr="004E5AF7">
        <w:rPr>
          <w:rFonts w:hint="eastAsia"/>
          <w:rtl/>
        </w:rPr>
        <w:t>م</w:t>
      </w:r>
      <w:r w:rsidRPr="004E5AF7">
        <w:rPr>
          <w:rFonts w:hint="cs"/>
          <w:rtl/>
        </w:rPr>
        <w:t>ی</w:t>
      </w:r>
      <w:r w:rsidRPr="004E5AF7">
        <w:rPr>
          <w:rFonts w:hint="eastAsia"/>
          <w:rtl/>
        </w:rPr>
        <w:t>،</w:t>
      </w:r>
      <w:r w:rsidRPr="004E5AF7">
        <w:rPr>
          <w:rtl/>
        </w:rPr>
        <w:t xml:space="preserve"> شهرنش</w:t>
      </w:r>
      <w:r w:rsidRPr="004E5AF7">
        <w:rPr>
          <w:rFonts w:hint="cs"/>
          <w:rtl/>
        </w:rPr>
        <w:t>ی</w:t>
      </w:r>
      <w:r w:rsidRPr="004E5AF7">
        <w:rPr>
          <w:rFonts w:hint="eastAsia"/>
          <w:rtl/>
        </w:rPr>
        <w:t>ن</w:t>
      </w:r>
      <w:r w:rsidRPr="004E5AF7">
        <w:rPr>
          <w:rFonts w:hint="cs"/>
          <w:rtl/>
        </w:rPr>
        <w:t>ی</w:t>
      </w:r>
      <w:r w:rsidRPr="004E5AF7">
        <w:rPr>
          <w:rtl/>
        </w:rPr>
        <w:t xml:space="preserve"> رو به رشد و کاهش زم</w:t>
      </w:r>
      <w:r w:rsidRPr="004E5AF7">
        <w:rPr>
          <w:rFonts w:hint="cs"/>
          <w:rtl/>
        </w:rPr>
        <w:t>ی</w:t>
      </w:r>
      <w:r w:rsidRPr="004E5AF7">
        <w:rPr>
          <w:rFonts w:hint="eastAsia"/>
          <w:rtl/>
        </w:rPr>
        <w:t>ن‌ها</w:t>
      </w:r>
      <w:r w:rsidRPr="004E5AF7">
        <w:rPr>
          <w:rFonts w:hint="cs"/>
          <w:rtl/>
        </w:rPr>
        <w:t>ی</w:t>
      </w:r>
      <w:r w:rsidRPr="004E5AF7">
        <w:rPr>
          <w:rtl/>
        </w:rPr>
        <w:t xml:space="preserve"> حاصلخ</w:t>
      </w:r>
      <w:r w:rsidRPr="004E5AF7">
        <w:rPr>
          <w:rFonts w:hint="cs"/>
          <w:rtl/>
        </w:rPr>
        <w:t>ی</w:t>
      </w:r>
      <w:r w:rsidRPr="004E5AF7">
        <w:rPr>
          <w:rFonts w:hint="eastAsia"/>
          <w:rtl/>
        </w:rPr>
        <w:t>ز،</w:t>
      </w:r>
      <w:r w:rsidRPr="004E5AF7">
        <w:rPr>
          <w:rtl/>
        </w:rPr>
        <w:t xml:space="preserve"> ضرور</w:t>
      </w:r>
      <w:r w:rsidRPr="004E5AF7">
        <w:rPr>
          <w:rFonts w:hint="eastAsia"/>
          <w:rtl/>
        </w:rPr>
        <w:t>ت</w:t>
      </w:r>
      <w:r w:rsidRPr="004E5AF7">
        <w:rPr>
          <w:rtl/>
        </w:rPr>
        <w:t xml:space="preserve"> </w:t>
      </w:r>
      <w:r w:rsidRPr="004E5AF7">
        <w:rPr>
          <w:rFonts w:hint="cs"/>
          <w:rtl/>
        </w:rPr>
        <w:t>ی</w:t>
      </w:r>
      <w:r w:rsidRPr="004E5AF7">
        <w:rPr>
          <w:rFonts w:hint="eastAsia"/>
          <w:rtl/>
        </w:rPr>
        <w:t>افتن</w:t>
      </w:r>
      <w:r w:rsidRPr="004E5AF7">
        <w:rPr>
          <w:rtl/>
        </w:rPr>
        <w:t xml:space="preserve"> راهکارها</w:t>
      </w:r>
      <w:r w:rsidRPr="004E5AF7">
        <w:rPr>
          <w:rFonts w:hint="cs"/>
          <w:rtl/>
        </w:rPr>
        <w:t>ی</w:t>
      </w:r>
      <w:r w:rsidRPr="004E5AF7">
        <w:rPr>
          <w:rtl/>
        </w:rPr>
        <w:t xml:space="preserve"> نوآورانه برا</w:t>
      </w:r>
      <w:r w:rsidRPr="004E5AF7">
        <w:rPr>
          <w:rFonts w:hint="cs"/>
          <w:rtl/>
        </w:rPr>
        <w:t>ی</w:t>
      </w:r>
      <w:r w:rsidRPr="004E5AF7">
        <w:rPr>
          <w:rtl/>
        </w:rPr>
        <w:t xml:space="preserve"> ارتقا</w:t>
      </w:r>
      <w:r w:rsidRPr="004E5AF7">
        <w:rPr>
          <w:rFonts w:hint="cs"/>
          <w:rtl/>
        </w:rPr>
        <w:t>ی</w:t>
      </w:r>
      <w:r w:rsidRPr="004E5AF7">
        <w:rPr>
          <w:rtl/>
        </w:rPr>
        <w:t xml:space="preserve"> کارا</w:t>
      </w:r>
      <w:r w:rsidRPr="004E5AF7">
        <w:rPr>
          <w:rFonts w:hint="cs"/>
          <w:rtl/>
        </w:rPr>
        <w:t>یی</w:t>
      </w:r>
      <w:r w:rsidRPr="004E5AF7">
        <w:rPr>
          <w:rFonts w:hint="eastAsia"/>
          <w:rtl/>
        </w:rPr>
        <w:t>،</w:t>
      </w:r>
      <w:r w:rsidRPr="004E5AF7">
        <w:rPr>
          <w:rtl/>
        </w:rPr>
        <w:t xml:space="preserve"> پا</w:t>
      </w:r>
      <w:r w:rsidRPr="004E5AF7">
        <w:rPr>
          <w:rFonts w:hint="cs"/>
          <w:rtl/>
        </w:rPr>
        <w:t>ی</w:t>
      </w:r>
      <w:r w:rsidRPr="004E5AF7">
        <w:rPr>
          <w:rFonts w:hint="eastAsia"/>
          <w:rtl/>
        </w:rPr>
        <w:t>دار</w:t>
      </w:r>
      <w:r w:rsidRPr="004E5AF7">
        <w:rPr>
          <w:rFonts w:hint="cs"/>
          <w:rtl/>
        </w:rPr>
        <w:t>ی</w:t>
      </w:r>
      <w:r w:rsidRPr="004E5AF7">
        <w:rPr>
          <w:rtl/>
        </w:rPr>
        <w:t xml:space="preserve"> و انعطاف‌پذ</w:t>
      </w:r>
      <w:r w:rsidRPr="004E5AF7">
        <w:rPr>
          <w:rFonts w:hint="cs"/>
          <w:rtl/>
        </w:rPr>
        <w:t>ی</w:t>
      </w:r>
      <w:r w:rsidRPr="004E5AF7">
        <w:rPr>
          <w:rFonts w:hint="eastAsia"/>
          <w:rtl/>
        </w:rPr>
        <w:t>ر</w:t>
      </w:r>
      <w:r w:rsidRPr="004E5AF7">
        <w:rPr>
          <w:rFonts w:hint="cs"/>
          <w:rtl/>
        </w:rPr>
        <w:t>ی</w:t>
      </w:r>
      <w:r w:rsidRPr="004E5AF7">
        <w:rPr>
          <w:rtl/>
        </w:rPr>
        <w:t xml:space="preserve"> در بخش کشاورز</w:t>
      </w:r>
      <w:r w:rsidRPr="004E5AF7">
        <w:rPr>
          <w:rFonts w:hint="cs"/>
          <w:rtl/>
        </w:rPr>
        <w:t>ی</w:t>
      </w:r>
      <w:r w:rsidRPr="004E5AF7">
        <w:rPr>
          <w:rtl/>
        </w:rPr>
        <w:t xml:space="preserve"> را ب</w:t>
      </w:r>
      <w:r w:rsidRPr="004E5AF7">
        <w:rPr>
          <w:rFonts w:hint="cs"/>
          <w:rtl/>
        </w:rPr>
        <w:t>ی</w:t>
      </w:r>
      <w:r w:rsidRPr="004E5AF7">
        <w:rPr>
          <w:rFonts w:hint="eastAsia"/>
          <w:rtl/>
        </w:rPr>
        <w:t>ش</w:t>
      </w:r>
      <w:r w:rsidRPr="004E5AF7">
        <w:rPr>
          <w:rtl/>
        </w:rPr>
        <w:t xml:space="preserve"> از پ</w:t>
      </w:r>
      <w:r w:rsidRPr="004E5AF7">
        <w:rPr>
          <w:rFonts w:hint="cs"/>
          <w:rtl/>
        </w:rPr>
        <w:t>ی</w:t>
      </w:r>
      <w:r w:rsidRPr="004E5AF7">
        <w:rPr>
          <w:rFonts w:hint="eastAsia"/>
          <w:rtl/>
        </w:rPr>
        <w:t>ش</w:t>
      </w:r>
      <w:r w:rsidRPr="004E5AF7">
        <w:rPr>
          <w:rtl/>
        </w:rPr>
        <w:t xml:space="preserve"> نما</w:t>
      </w:r>
      <w:r w:rsidRPr="004E5AF7">
        <w:rPr>
          <w:rFonts w:hint="cs"/>
          <w:rtl/>
        </w:rPr>
        <w:t>ی</w:t>
      </w:r>
      <w:r w:rsidRPr="004E5AF7">
        <w:rPr>
          <w:rFonts w:hint="eastAsia"/>
          <w:rtl/>
        </w:rPr>
        <w:t>ان</w:t>
      </w:r>
      <w:r w:rsidRPr="004E5AF7">
        <w:rPr>
          <w:rtl/>
        </w:rPr>
        <w:t xml:space="preserve"> ساخته است</w:t>
      </w:r>
      <w:r w:rsidR="003F3B02" w:rsidRPr="004E5AF7">
        <w:rPr>
          <w:rFonts w:hint="cs"/>
          <w:rtl/>
        </w:rPr>
        <w:t xml:space="preserve"> </w:t>
      </w:r>
      <w:r w:rsidRPr="004E5AF7">
        <w:t>(Godfray et al., 2010)</w:t>
      </w:r>
      <w:r w:rsidRPr="004E5AF7">
        <w:rPr>
          <w:rFonts w:hint="cs"/>
          <w:rtl/>
        </w:rPr>
        <w:t xml:space="preserve">. </w:t>
      </w:r>
      <w:r w:rsidRPr="004E5AF7">
        <w:rPr>
          <w:rtl/>
        </w:rPr>
        <w:t>در ا</w:t>
      </w:r>
      <w:r w:rsidRPr="004E5AF7">
        <w:rPr>
          <w:rFonts w:hint="cs"/>
          <w:rtl/>
        </w:rPr>
        <w:t>ی</w:t>
      </w:r>
      <w:r w:rsidRPr="004E5AF7">
        <w:rPr>
          <w:rFonts w:hint="eastAsia"/>
          <w:rtl/>
        </w:rPr>
        <w:t>ن</w:t>
      </w:r>
      <w:r w:rsidRPr="004E5AF7">
        <w:rPr>
          <w:rtl/>
        </w:rPr>
        <w:t xml:space="preserve"> راستا، بهره گ</w:t>
      </w:r>
      <w:r w:rsidRPr="004E5AF7">
        <w:rPr>
          <w:rFonts w:hint="cs"/>
          <w:rtl/>
        </w:rPr>
        <w:t>ی</w:t>
      </w:r>
      <w:r w:rsidRPr="004E5AF7">
        <w:rPr>
          <w:rFonts w:hint="eastAsia"/>
          <w:rtl/>
        </w:rPr>
        <w:t>ر</w:t>
      </w:r>
      <w:r w:rsidRPr="004E5AF7">
        <w:rPr>
          <w:rFonts w:hint="cs"/>
          <w:rtl/>
        </w:rPr>
        <w:t>ی</w:t>
      </w:r>
      <w:r w:rsidRPr="004E5AF7">
        <w:rPr>
          <w:rtl/>
        </w:rPr>
        <w:t xml:space="preserve"> از فناور</w:t>
      </w:r>
      <w:r w:rsidRPr="004E5AF7">
        <w:rPr>
          <w:rFonts w:hint="cs"/>
          <w:rtl/>
        </w:rPr>
        <w:t>ی</w:t>
      </w:r>
      <w:r w:rsidRPr="004E5AF7">
        <w:rPr>
          <w:rtl/>
        </w:rPr>
        <w:t xml:space="preserve"> ها</w:t>
      </w:r>
      <w:r w:rsidRPr="004E5AF7">
        <w:rPr>
          <w:rFonts w:hint="cs"/>
          <w:rtl/>
        </w:rPr>
        <w:t>ی</w:t>
      </w:r>
      <w:r w:rsidRPr="004E5AF7">
        <w:rPr>
          <w:rtl/>
        </w:rPr>
        <w:t xml:space="preserve"> نو</w:t>
      </w:r>
      <w:r w:rsidRPr="004E5AF7">
        <w:rPr>
          <w:rFonts w:hint="cs"/>
          <w:rtl/>
        </w:rPr>
        <w:t>ی</w:t>
      </w:r>
      <w:r w:rsidRPr="004E5AF7">
        <w:rPr>
          <w:rFonts w:hint="eastAsia"/>
          <w:rtl/>
        </w:rPr>
        <w:t>ن</w:t>
      </w:r>
      <w:r w:rsidRPr="004E5AF7">
        <w:rPr>
          <w:rtl/>
        </w:rPr>
        <w:t xml:space="preserve"> چون سامانه اطلاعات جغراف</w:t>
      </w:r>
      <w:r w:rsidRPr="004E5AF7">
        <w:rPr>
          <w:rFonts w:hint="cs"/>
          <w:rtl/>
        </w:rPr>
        <w:t>ی</w:t>
      </w:r>
      <w:r w:rsidRPr="004E5AF7">
        <w:rPr>
          <w:rFonts w:hint="eastAsia"/>
          <w:rtl/>
        </w:rPr>
        <w:t>ا</w:t>
      </w:r>
      <w:r w:rsidRPr="004E5AF7">
        <w:rPr>
          <w:rFonts w:hint="cs"/>
          <w:rtl/>
        </w:rPr>
        <w:t>یی</w:t>
      </w:r>
      <w:r w:rsidRPr="004E5AF7">
        <w:t xml:space="preserve"> (GIS)</w:t>
      </w:r>
      <w:r w:rsidRPr="004E5AF7">
        <w:rPr>
          <w:rtl/>
        </w:rPr>
        <w:t>، تصاو</w:t>
      </w:r>
      <w:r w:rsidRPr="004E5AF7">
        <w:rPr>
          <w:rFonts w:hint="cs"/>
          <w:rtl/>
        </w:rPr>
        <w:t>ی</w:t>
      </w:r>
      <w:r w:rsidRPr="004E5AF7">
        <w:rPr>
          <w:rFonts w:hint="eastAsia"/>
          <w:rtl/>
        </w:rPr>
        <w:t>ر</w:t>
      </w:r>
      <w:r w:rsidRPr="004E5AF7">
        <w:rPr>
          <w:rtl/>
        </w:rPr>
        <w:t xml:space="preserve"> و داده ها</w:t>
      </w:r>
      <w:r w:rsidRPr="004E5AF7">
        <w:rPr>
          <w:rFonts w:hint="cs"/>
          <w:rtl/>
        </w:rPr>
        <w:t>ی</w:t>
      </w:r>
      <w:r w:rsidRPr="004E5AF7">
        <w:rPr>
          <w:rtl/>
        </w:rPr>
        <w:t xml:space="preserve"> ماهواره ا</w:t>
      </w:r>
      <w:r w:rsidRPr="004E5AF7">
        <w:rPr>
          <w:rFonts w:hint="cs"/>
          <w:rtl/>
        </w:rPr>
        <w:t>ی</w:t>
      </w:r>
      <w:r w:rsidRPr="004E5AF7">
        <w:rPr>
          <w:rtl/>
        </w:rPr>
        <w:t xml:space="preserve"> سنجش از </w:t>
      </w:r>
      <w:r w:rsidRPr="004E5AF7">
        <w:rPr>
          <w:rFonts w:hint="eastAsia"/>
          <w:rtl/>
        </w:rPr>
        <w:t>دور</w:t>
      </w:r>
      <w:r w:rsidRPr="004E5AF7">
        <w:rPr>
          <w:rtl/>
        </w:rPr>
        <w:t xml:space="preserve"> و ابزارها</w:t>
      </w:r>
      <w:r w:rsidRPr="004E5AF7">
        <w:rPr>
          <w:rFonts w:hint="cs"/>
          <w:rtl/>
        </w:rPr>
        <w:t>ی</w:t>
      </w:r>
      <w:r w:rsidRPr="004E5AF7">
        <w:rPr>
          <w:rtl/>
        </w:rPr>
        <w:t xml:space="preserve"> هوش مصنوع</w:t>
      </w:r>
      <w:r w:rsidRPr="004E5AF7">
        <w:rPr>
          <w:rFonts w:hint="cs"/>
          <w:rtl/>
        </w:rPr>
        <w:t>ی</w:t>
      </w:r>
      <w:r w:rsidRPr="004E5AF7">
        <w:t xml:space="preserve"> (AI)</w:t>
      </w:r>
      <w:r w:rsidRPr="004E5AF7">
        <w:rPr>
          <w:rtl/>
        </w:rPr>
        <w:t>، م</w:t>
      </w:r>
      <w:r w:rsidRPr="004E5AF7">
        <w:rPr>
          <w:rFonts w:hint="cs"/>
          <w:rtl/>
        </w:rPr>
        <w:t>ی</w:t>
      </w:r>
      <w:r w:rsidRPr="004E5AF7">
        <w:rPr>
          <w:rtl/>
        </w:rPr>
        <w:t xml:space="preserve"> توان گام</w:t>
      </w:r>
      <w:r w:rsidRPr="004E5AF7">
        <w:rPr>
          <w:rFonts w:hint="cs"/>
          <w:rtl/>
        </w:rPr>
        <w:t>ی</w:t>
      </w:r>
      <w:r w:rsidRPr="004E5AF7">
        <w:rPr>
          <w:rtl/>
        </w:rPr>
        <w:t xml:space="preserve"> فراتر از روش‌ها</w:t>
      </w:r>
      <w:r w:rsidRPr="004E5AF7">
        <w:rPr>
          <w:rFonts w:hint="cs"/>
          <w:rtl/>
        </w:rPr>
        <w:t>ی</w:t>
      </w:r>
      <w:r w:rsidRPr="004E5AF7">
        <w:rPr>
          <w:rtl/>
        </w:rPr>
        <w:t xml:space="preserve"> سنت</w:t>
      </w:r>
      <w:r w:rsidRPr="004E5AF7">
        <w:rPr>
          <w:rFonts w:hint="cs"/>
          <w:rtl/>
        </w:rPr>
        <w:t>ی</w:t>
      </w:r>
      <w:r w:rsidRPr="004E5AF7">
        <w:rPr>
          <w:rtl/>
        </w:rPr>
        <w:t xml:space="preserve"> برداشته و کشاورز</w:t>
      </w:r>
      <w:r w:rsidRPr="004E5AF7">
        <w:rPr>
          <w:rFonts w:hint="cs"/>
          <w:rtl/>
        </w:rPr>
        <w:t>ی</w:t>
      </w:r>
      <w:r w:rsidRPr="004E5AF7">
        <w:rPr>
          <w:rtl/>
        </w:rPr>
        <w:t xml:space="preserve"> مبتن</w:t>
      </w:r>
      <w:r w:rsidRPr="004E5AF7">
        <w:rPr>
          <w:rFonts w:hint="cs"/>
          <w:rtl/>
        </w:rPr>
        <w:t>ی</w:t>
      </w:r>
      <w:r w:rsidRPr="004E5AF7">
        <w:rPr>
          <w:rtl/>
        </w:rPr>
        <w:t xml:space="preserve"> بر تجربه را به سمت کشاورز</w:t>
      </w:r>
      <w:r w:rsidRPr="004E5AF7">
        <w:rPr>
          <w:rFonts w:hint="cs"/>
          <w:rtl/>
        </w:rPr>
        <w:t>ی</w:t>
      </w:r>
      <w:r w:rsidRPr="004E5AF7">
        <w:rPr>
          <w:rtl/>
        </w:rPr>
        <w:t xml:space="preserve"> دق</w:t>
      </w:r>
      <w:r w:rsidRPr="004E5AF7">
        <w:rPr>
          <w:rFonts w:hint="cs"/>
          <w:rtl/>
        </w:rPr>
        <w:t>ی</w:t>
      </w:r>
      <w:r w:rsidRPr="004E5AF7">
        <w:rPr>
          <w:rFonts w:hint="eastAsia"/>
          <w:rtl/>
        </w:rPr>
        <w:t>ق</w:t>
      </w:r>
      <w:r w:rsidRPr="004E5AF7">
        <w:rPr>
          <w:rtl/>
        </w:rPr>
        <w:t xml:space="preserve"> و داده‌محور هدا</w:t>
      </w:r>
      <w:r w:rsidRPr="004E5AF7">
        <w:rPr>
          <w:rFonts w:hint="cs"/>
          <w:rtl/>
        </w:rPr>
        <w:t>ی</w:t>
      </w:r>
      <w:r w:rsidRPr="004E5AF7">
        <w:rPr>
          <w:rFonts w:hint="eastAsia"/>
          <w:rtl/>
        </w:rPr>
        <w:t>ت</w:t>
      </w:r>
      <w:r w:rsidRPr="004E5AF7">
        <w:rPr>
          <w:rtl/>
        </w:rPr>
        <w:t xml:space="preserve"> کرد</w:t>
      </w:r>
      <w:r w:rsidR="003F3B02" w:rsidRPr="004E5AF7">
        <w:rPr>
          <w:rFonts w:hint="cs"/>
          <w:rtl/>
        </w:rPr>
        <w:t xml:space="preserve"> </w:t>
      </w:r>
      <w:r w:rsidRPr="004E5AF7">
        <w:t>(Zhang et al., 2002)</w:t>
      </w:r>
      <w:r w:rsidR="003F3B02" w:rsidRPr="004E5AF7">
        <w:rPr>
          <w:rFonts w:hint="cs"/>
          <w:rtl/>
        </w:rPr>
        <w:t xml:space="preserve">. </w:t>
      </w:r>
      <w:r w:rsidRPr="004E5AF7">
        <w:rPr>
          <w:rtl/>
        </w:rPr>
        <w:t>ا</w:t>
      </w:r>
      <w:r w:rsidRPr="004E5AF7">
        <w:rPr>
          <w:rFonts w:hint="cs"/>
          <w:rtl/>
        </w:rPr>
        <w:t>ی</w:t>
      </w:r>
      <w:r w:rsidRPr="004E5AF7">
        <w:rPr>
          <w:rFonts w:hint="eastAsia"/>
          <w:rtl/>
        </w:rPr>
        <w:t>ن</w:t>
      </w:r>
      <w:r w:rsidRPr="004E5AF7">
        <w:rPr>
          <w:rtl/>
        </w:rPr>
        <w:t xml:space="preserve"> تحول نه تنها به</w:t>
      </w:r>
      <w:r w:rsidRPr="004E5AF7">
        <w:rPr>
          <w:rFonts w:hint="cs"/>
          <w:rtl/>
        </w:rPr>
        <w:t>ی</w:t>
      </w:r>
      <w:r w:rsidRPr="004E5AF7">
        <w:rPr>
          <w:rFonts w:hint="eastAsia"/>
          <w:rtl/>
        </w:rPr>
        <w:t>نه‌ساز</w:t>
      </w:r>
      <w:r w:rsidRPr="004E5AF7">
        <w:rPr>
          <w:rFonts w:hint="cs"/>
          <w:rtl/>
        </w:rPr>
        <w:t>ی</w:t>
      </w:r>
      <w:r w:rsidRPr="004E5AF7">
        <w:rPr>
          <w:rtl/>
        </w:rPr>
        <w:t xml:space="preserve"> مصرف منابع را به دنبال دارد، بلکه با کاهش هز</w:t>
      </w:r>
      <w:r w:rsidRPr="004E5AF7">
        <w:rPr>
          <w:rFonts w:hint="cs"/>
          <w:rtl/>
        </w:rPr>
        <w:t>ی</w:t>
      </w:r>
      <w:r w:rsidRPr="004E5AF7">
        <w:rPr>
          <w:rFonts w:hint="eastAsia"/>
          <w:rtl/>
        </w:rPr>
        <w:t>نه‌ها</w:t>
      </w:r>
      <w:r w:rsidRPr="004E5AF7">
        <w:rPr>
          <w:rtl/>
        </w:rPr>
        <w:t xml:space="preserve"> و آس</w:t>
      </w:r>
      <w:r w:rsidRPr="004E5AF7">
        <w:rPr>
          <w:rFonts w:hint="cs"/>
          <w:rtl/>
        </w:rPr>
        <w:t>ی</w:t>
      </w:r>
      <w:r w:rsidRPr="004E5AF7">
        <w:rPr>
          <w:rFonts w:hint="eastAsia"/>
          <w:rtl/>
        </w:rPr>
        <w:t>ب‌ها</w:t>
      </w:r>
      <w:r w:rsidRPr="004E5AF7">
        <w:rPr>
          <w:rFonts w:hint="cs"/>
          <w:rtl/>
        </w:rPr>
        <w:t>ی</w:t>
      </w:r>
      <w:r w:rsidRPr="004E5AF7">
        <w:rPr>
          <w:rtl/>
        </w:rPr>
        <w:t xml:space="preserve"> ز</w:t>
      </w:r>
      <w:r w:rsidRPr="004E5AF7">
        <w:rPr>
          <w:rFonts w:hint="cs"/>
          <w:rtl/>
        </w:rPr>
        <w:t>ی</w:t>
      </w:r>
      <w:r w:rsidRPr="004E5AF7">
        <w:rPr>
          <w:rFonts w:hint="eastAsia"/>
          <w:rtl/>
        </w:rPr>
        <w:t>ست‌مح</w:t>
      </w:r>
      <w:r w:rsidRPr="004E5AF7">
        <w:rPr>
          <w:rFonts w:hint="cs"/>
          <w:rtl/>
        </w:rPr>
        <w:t>ی</w:t>
      </w:r>
      <w:r w:rsidRPr="004E5AF7">
        <w:rPr>
          <w:rFonts w:hint="eastAsia"/>
          <w:rtl/>
        </w:rPr>
        <w:t>ط</w:t>
      </w:r>
      <w:r w:rsidRPr="004E5AF7">
        <w:rPr>
          <w:rFonts w:hint="cs"/>
          <w:rtl/>
        </w:rPr>
        <w:t>ی</w:t>
      </w:r>
      <w:r w:rsidRPr="004E5AF7">
        <w:rPr>
          <w:rFonts w:hint="eastAsia"/>
          <w:rtl/>
        </w:rPr>
        <w:t>،</w:t>
      </w:r>
      <w:r w:rsidRPr="004E5AF7">
        <w:rPr>
          <w:rtl/>
        </w:rPr>
        <w:t xml:space="preserve"> به سو</w:t>
      </w:r>
      <w:r w:rsidRPr="004E5AF7">
        <w:rPr>
          <w:rFonts w:hint="cs"/>
          <w:rtl/>
        </w:rPr>
        <w:t>ی</w:t>
      </w:r>
      <w:r w:rsidRPr="004E5AF7">
        <w:rPr>
          <w:rtl/>
        </w:rPr>
        <w:t xml:space="preserve"> کشاورز</w:t>
      </w:r>
      <w:r w:rsidRPr="004E5AF7">
        <w:rPr>
          <w:rFonts w:hint="cs"/>
          <w:rtl/>
        </w:rPr>
        <w:t>ی</w:t>
      </w:r>
      <w:r w:rsidRPr="004E5AF7">
        <w:rPr>
          <w:rtl/>
        </w:rPr>
        <w:t xml:space="preserve"> پا</w:t>
      </w:r>
      <w:r w:rsidRPr="004E5AF7">
        <w:rPr>
          <w:rFonts w:hint="cs"/>
          <w:rtl/>
        </w:rPr>
        <w:t>ی</w:t>
      </w:r>
      <w:r w:rsidRPr="004E5AF7">
        <w:rPr>
          <w:rFonts w:hint="eastAsia"/>
          <w:rtl/>
        </w:rPr>
        <w:t>دارتر</w:t>
      </w:r>
      <w:r w:rsidRPr="004E5AF7">
        <w:rPr>
          <w:rtl/>
        </w:rPr>
        <w:t xml:space="preserve"> و سودآورتر گام برم</w:t>
      </w:r>
      <w:r w:rsidRPr="004E5AF7">
        <w:rPr>
          <w:rFonts w:hint="cs"/>
          <w:rtl/>
        </w:rPr>
        <w:t>ی‌</w:t>
      </w:r>
      <w:r w:rsidRPr="004E5AF7">
        <w:rPr>
          <w:rFonts w:hint="eastAsia"/>
          <w:rtl/>
        </w:rPr>
        <w:t>دارد</w:t>
      </w:r>
      <w:r w:rsidR="003F3B02" w:rsidRPr="004E5AF7">
        <w:rPr>
          <w:rFonts w:hint="cs"/>
          <w:rtl/>
        </w:rPr>
        <w:t xml:space="preserve"> </w:t>
      </w:r>
      <w:r w:rsidRPr="004E5AF7">
        <w:t>(Pierce &amp; Nowak, 1999)</w:t>
      </w:r>
      <w:r w:rsidR="003F3B02" w:rsidRPr="004E5AF7">
        <w:rPr>
          <w:rFonts w:hint="cs"/>
          <w:rtl/>
        </w:rPr>
        <w:t>.</w:t>
      </w:r>
    </w:p>
    <w:p w14:paraId="56B4EC0B" w14:textId="63C72177" w:rsidR="00010208" w:rsidRPr="004E5AF7" w:rsidRDefault="003851A2" w:rsidP="004E5AF7">
      <w:pPr>
        <w:rPr>
          <w:rtl/>
        </w:rPr>
      </w:pPr>
      <w:r w:rsidRPr="004E5AF7">
        <w:rPr>
          <w:rFonts w:hint="eastAsia"/>
          <w:rtl/>
        </w:rPr>
        <w:t>کشاورز</w:t>
      </w:r>
      <w:r w:rsidRPr="004E5AF7">
        <w:rPr>
          <w:rFonts w:hint="cs"/>
          <w:rtl/>
        </w:rPr>
        <w:t>ی</w:t>
      </w:r>
      <w:r w:rsidRPr="004E5AF7">
        <w:rPr>
          <w:rtl/>
        </w:rPr>
        <w:t xml:space="preserve"> هوشمند، مفهوم</w:t>
      </w:r>
      <w:r w:rsidRPr="004E5AF7">
        <w:rPr>
          <w:rFonts w:hint="cs"/>
          <w:rtl/>
        </w:rPr>
        <w:t>ی</w:t>
      </w:r>
      <w:r w:rsidRPr="004E5AF7">
        <w:rPr>
          <w:rtl/>
        </w:rPr>
        <w:t xml:space="preserve"> که بر پا</w:t>
      </w:r>
      <w:r w:rsidRPr="004E5AF7">
        <w:rPr>
          <w:rFonts w:hint="cs"/>
          <w:rtl/>
        </w:rPr>
        <w:t>ی</w:t>
      </w:r>
      <w:r w:rsidRPr="004E5AF7">
        <w:rPr>
          <w:rFonts w:hint="eastAsia"/>
          <w:rtl/>
        </w:rPr>
        <w:t>ه</w:t>
      </w:r>
      <w:r w:rsidRPr="004E5AF7">
        <w:rPr>
          <w:rtl/>
        </w:rPr>
        <w:t xml:space="preserve"> ادغام فناور</w:t>
      </w:r>
      <w:r w:rsidRPr="004E5AF7">
        <w:rPr>
          <w:rFonts w:hint="cs"/>
          <w:rtl/>
        </w:rPr>
        <w:t>ی‌</w:t>
      </w:r>
      <w:r w:rsidRPr="004E5AF7">
        <w:rPr>
          <w:rFonts w:hint="eastAsia"/>
          <w:rtl/>
        </w:rPr>
        <w:t>ها</w:t>
      </w:r>
      <w:r w:rsidRPr="004E5AF7">
        <w:rPr>
          <w:rFonts w:hint="cs"/>
          <w:rtl/>
        </w:rPr>
        <w:t>ی</w:t>
      </w:r>
      <w:r w:rsidRPr="004E5AF7">
        <w:rPr>
          <w:rtl/>
        </w:rPr>
        <w:t xml:space="preserve"> پ</w:t>
      </w:r>
      <w:r w:rsidRPr="004E5AF7">
        <w:rPr>
          <w:rFonts w:hint="cs"/>
          <w:rtl/>
        </w:rPr>
        <w:t>ی</w:t>
      </w:r>
      <w:r w:rsidRPr="004E5AF7">
        <w:rPr>
          <w:rFonts w:hint="eastAsia"/>
          <w:rtl/>
        </w:rPr>
        <w:t>شرفته</w:t>
      </w:r>
      <w:r w:rsidRPr="004E5AF7">
        <w:rPr>
          <w:rtl/>
        </w:rPr>
        <w:t xml:space="preserve"> شکل گرفته است، با بهره‌گ</w:t>
      </w:r>
      <w:r w:rsidRPr="004E5AF7">
        <w:rPr>
          <w:rFonts w:hint="cs"/>
          <w:rtl/>
        </w:rPr>
        <w:t>ی</w:t>
      </w:r>
      <w:r w:rsidRPr="004E5AF7">
        <w:rPr>
          <w:rFonts w:hint="eastAsia"/>
          <w:rtl/>
        </w:rPr>
        <w:t>ر</w:t>
      </w:r>
      <w:r w:rsidRPr="004E5AF7">
        <w:rPr>
          <w:rFonts w:hint="cs"/>
          <w:rtl/>
        </w:rPr>
        <w:t>ی</w:t>
      </w:r>
      <w:r w:rsidRPr="004E5AF7">
        <w:rPr>
          <w:rtl/>
        </w:rPr>
        <w:t xml:space="preserve"> از ز</w:t>
      </w:r>
      <w:r w:rsidRPr="004E5AF7">
        <w:rPr>
          <w:rFonts w:hint="cs"/>
          <w:rtl/>
        </w:rPr>
        <w:t>ی</w:t>
      </w:r>
      <w:r w:rsidRPr="004E5AF7">
        <w:rPr>
          <w:rFonts w:hint="eastAsia"/>
          <w:rtl/>
        </w:rPr>
        <w:t>رشاخه‌ها</w:t>
      </w:r>
      <w:r w:rsidRPr="004E5AF7">
        <w:rPr>
          <w:rFonts w:hint="cs"/>
          <w:rtl/>
        </w:rPr>
        <w:t>ی</w:t>
      </w:r>
      <w:r w:rsidRPr="004E5AF7">
        <w:rPr>
          <w:rtl/>
        </w:rPr>
        <w:t xml:space="preserve"> هوش مصنوع</w:t>
      </w:r>
      <w:r w:rsidRPr="004E5AF7">
        <w:rPr>
          <w:rFonts w:hint="cs"/>
          <w:rtl/>
        </w:rPr>
        <w:t>ی</w:t>
      </w:r>
      <w:r w:rsidRPr="004E5AF7">
        <w:rPr>
          <w:rtl/>
        </w:rPr>
        <w:t xml:space="preserve"> مانند </w:t>
      </w:r>
      <w:r w:rsidRPr="004E5AF7">
        <w:rPr>
          <w:rFonts w:hint="cs"/>
          <w:rtl/>
        </w:rPr>
        <w:t>ی</w:t>
      </w:r>
      <w:r w:rsidRPr="004E5AF7">
        <w:rPr>
          <w:rFonts w:hint="eastAsia"/>
          <w:rtl/>
        </w:rPr>
        <w:t>ادگ</w:t>
      </w:r>
      <w:r w:rsidRPr="004E5AF7">
        <w:rPr>
          <w:rFonts w:hint="cs"/>
          <w:rtl/>
        </w:rPr>
        <w:t>ی</w:t>
      </w:r>
      <w:r w:rsidRPr="004E5AF7">
        <w:rPr>
          <w:rFonts w:hint="eastAsia"/>
          <w:rtl/>
        </w:rPr>
        <w:t>ر</w:t>
      </w:r>
      <w:r w:rsidRPr="004E5AF7">
        <w:rPr>
          <w:rFonts w:hint="cs"/>
          <w:rtl/>
        </w:rPr>
        <w:t>ی</w:t>
      </w:r>
      <w:r w:rsidRPr="004E5AF7">
        <w:rPr>
          <w:rtl/>
        </w:rPr>
        <w:t xml:space="preserve"> ماش</w:t>
      </w:r>
      <w:r w:rsidRPr="004E5AF7">
        <w:rPr>
          <w:rFonts w:hint="cs"/>
          <w:rtl/>
        </w:rPr>
        <w:t>ی</w:t>
      </w:r>
      <w:r w:rsidRPr="004E5AF7">
        <w:rPr>
          <w:rFonts w:hint="eastAsia"/>
          <w:rtl/>
        </w:rPr>
        <w:t>ن</w:t>
      </w:r>
      <w:r w:rsidRPr="004E5AF7">
        <w:t xml:space="preserve"> (ML)</w:t>
      </w:r>
      <w:r w:rsidRPr="004E5AF7">
        <w:rPr>
          <w:rtl/>
        </w:rPr>
        <w:t xml:space="preserve">، </w:t>
      </w:r>
      <w:r w:rsidRPr="004E5AF7">
        <w:rPr>
          <w:rFonts w:hint="cs"/>
          <w:rtl/>
        </w:rPr>
        <w:t>ی</w:t>
      </w:r>
      <w:r w:rsidRPr="004E5AF7">
        <w:rPr>
          <w:rFonts w:hint="eastAsia"/>
          <w:rtl/>
        </w:rPr>
        <w:t>ادگ</w:t>
      </w:r>
      <w:r w:rsidRPr="004E5AF7">
        <w:rPr>
          <w:rFonts w:hint="cs"/>
          <w:rtl/>
        </w:rPr>
        <w:t>ی</w:t>
      </w:r>
      <w:r w:rsidRPr="004E5AF7">
        <w:rPr>
          <w:rFonts w:hint="eastAsia"/>
          <w:rtl/>
        </w:rPr>
        <w:t>ر</w:t>
      </w:r>
      <w:r w:rsidRPr="004E5AF7">
        <w:rPr>
          <w:rFonts w:hint="cs"/>
          <w:rtl/>
        </w:rPr>
        <w:t>ی</w:t>
      </w:r>
      <w:r w:rsidRPr="004E5AF7">
        <w:rPr>
          <w:rtl/>
        </w:rPr>
        <w:t xml:space="preserve"> عم</w:t>
      </w:r>
      <w:r w:rsidRPr="004E5AF7">
        <w:rPr>
          <w:rFonts w:hint="cs"/>
          <w:rtl/>
        </w:rPr>
        <w:t>ی</w:t>
      </w:r>
      <w:r w:rsidRPr="004E5AF7">
        <w:rPr>
          <w:rFonts w:hint="eastAsia"/>
          <w:rtl/>
        </w:rPr>
        <w:t>ق</w:t>
      </w:r>
      <w:r w:rsidRPr="004E5AF7">
        <w:t xml:space="preserve"> (DL) </w:t>
      </w:r>
      <w:r w:rsidRPr="004E5AF7">
        <w:rPr>
          <w:rtl/>
        </w:rPr>
        <w:t>و ب</w:t>
      </w:r>
      <w:r w:rsidRPr="004E5AF7">
        <w:rPr>
          <w:rFonts w:hint="cs"/>
          <w:rtl/>
        </w:rPr>
        <w:t>ی</w:t>
      </w:r>
      <w:r w:rsidRPr="004E5AF7">
        <w:rPr>
          <w:rFonts w:hint="eastAsia"/>
          <w:rtl/>
        </w:rPr>
        <w:t>نا</w:t>
      </w:r>
      <w:r w:rsidRPr="004E5AF7">
        <w:rPr>
          <w:rFonts w:hint="cs"/>
          <w:rtl/>
        </w:rPr>
        <w:t>یی</w:t>
      </w:r>
      <w:r w:rsidRPr="004E5AF7">
        <w:rPr>
          <w:rtl/>
        </w:rPr>
        <w:t xml:space="preserve"> ماش</w:t>
      </w:r>
      <w:r w:rsidRPr="004E5AF7">
        <w:rPr>
          <w:rFonts w:hint="cs"/>
          <w:rtl/>
        </w:rPr>
        <w:t>ی</w:t>
      </w:r>
      <w:r w:rsidRPr="004E5AF7">
        <w:rPr>
          <w:rFonts w:hint="eastAsia"/>
          <w:rtl/>
        </w:rPr>
        <w:t>ن،</w:t>
      </w:r>
      <w:r w:rsidRPr="004E5AF7">
        <w:rPr>
          <w:rtl/>
        </w:rPr>
        <w:t xml:space="preserve"> امکان تحل</w:t>
      </w:r>
      <w:r w:rsidRPr="004E5AF7">
        <w:rPr>
          <w:rFonts w:hint="cs"/>
          <w:rtl/>
        </w:rPr>
        <w:t>ی</w:t>
      </w:r>
      <w:r w:rsidRPr="004E5AF7">
        <w:rPr>
          <w:rFonts w:hint="eastAsia"/>
          <w:rtl/>
        </w:rPr>
        <w:t>ل</w:t>
      </w:r>
      <w:r w:rsidRPr="004E5AF7">
        <w:rPr>
          <w:rtl/>
        </w:rPr>
        <w:t xml:space="preserve"> داده‌ها</w:t>
      </w:r>
      <w:r w:rsidRPr="004E5AF7">
        <w:rPr>
          <w:rFonts w:hint="cs"/>
          <w:rtl/>
        </w:rPr>
        <w:t>ی</w:t>
      </w:r>
      <w:r w:rsidRPr="004E5AF7">
        <w:rPr>
          <w:rtl/>
        </w:rPr>
        <w:t xml:space="preserve"> کشاورز</w:t>
      </w:r>
      <w:r w:rsidRPr="004E5AF7">
        <w:rPr>
          <w:rFonts w:hint="cs"/>
          <w:rtl/>
        </w:rPr>
        <w:t>ی</w:t>
      </w:r>
      <w:r w:rsidRPr="004E5AF7">
        <w:rPr>
          <w:rtl/>
        </w:rPr>
        <w:t xml:space="preserve"> و اتخاذ تصم</w:t>
      </w:r>
      <w:r w:rsidRPr="004E5AF7">
        <w:rPr>
          <w:rFonts w:hint="cs"/>
          <w:rtl/>
        </w:rPr>
        <w:t>ی</w:t>
      </w:r>
      <w:r w:rsidRPr="004E5AF7">
        <w:rPr>
          <w:rFonts w:hint="eastAsia"/>
          <w:rtl/>
        </w:rPr>
        <w:t>مات</w:t>
      </w:r>
      <w:r w:rsidRPr="004E5AF7">
        <w:rPr>
          <w:rtl/>
        </w:rPr>
        <w:t xml:space="preserve"> آگاهانه را فراهم م</w:t>
      </w:r>
      <w:r w:rsidRPr="004E5AF7">
        <w:rPr>
          <w:rFonts w:hint="cs"/>
          <w:rtl/>
        </w:rPr>
        <w:t>ی‌</w:t>
      </w:r>
      <w:r w:rsidRPr="004E5AF7">
        <w:rPr>
          <w:rFonts w:hint="eastAsia"/>
          <w:rtl/>
        </w:rPr>
        <w:t>آورد</w:t>
      </w:r>
      <w:r w:rsidR="003F3B02" w:rsidRPr="004E5AF7">
        <w:rPr>
          <w:rFonts w:hint="cs"/>
          <w:rtl/>
        </w:rPr>
        <w:t xml:space="preserve"> </w:t>
      </w:r>
      <w:r w:rsidRPr="004E5AF7">
        <w:t>(</w:t>
      </w:r>
      <w:proofErr w:type="spellStart"/>
      <w:r w:rsidRPr="004E5AF7">
        <w:t>Kamilaris</w:t>
      </w:r>
      <w:proofErr w:type="spellEnd"/>
      <w:r w:rsidRPr="004E5AF7">
        <w:t xml:space="preserve"> &amp; </w:t>
      </w:r>
      <w:proofErr w:type="spellStart"/>
      <w:r w:rsidRPr="004E5AF7">
        <w:t>Prenafeta-Boldú</w:t>
      </w:r>
      <w:proofErr w:type="spellEnd"/>
      <w:r w:rsidRPr="004E5AF7">
        <w:t>, 2018)</w:t>
      </w:r>
      <w:r w:rsidR="003F3B02" w:rsidRPr="004E5AF7">
        <w:rPr>
          <w:rFonts w:hint="cs"/>
          <w:rtl/>
        </w:rPr>
        <w:t xml:space="preserve">. </w:t>
      </w:r>
      <w:r w:rsidRPr="004E5AF7">
        <w:rPr>
          <w:rtl/>
        </w:rPr>
        <w:t>کشاورز</w:t>
      </w:r>
      <w:r w:rsidRPr="004E5AF7">
        <w:rPr>
          <w:rFonts w:hint="cs"/>
          <w:rtl/>
        </w:rPr>
        <w:t>ی</w:t>
      </w:r>
      <w:r w:rsidRPr="004E5AF7">
        <w:rPr>
          <w:rtl/>
        </w:rPr>
        <w:t xml:space="preserve"> هوشمند با قابل</w:t>
      </w:r>
      <w:r w:rsidRPr="004E5AF7">
        <w:rPr>
          <w:rFonts w:hint="cs"/>
          <w:rtl/>
        </w:rPr>
        <w:t>ی</w:t>
      </w:r>
      <w:r w:rsidRPr="004E5AF7">
        <w:rPr>
          <w:rFonts w:hint="eastAsia"/>
          <w:rtl/>
        </w:rPr>
        <w:t>ت</w:t>
      </w:r>
      <w:r w:rsidRPr="004E5AF7">
        <w:rPr>
          <w:rtl/>
        </w:rPr>
        <w:t xml:space="preserve"> پردازش و تفس</w:t>
      </w:r>
      <w:r w:rsidRPr="004E5AF7">
        <w:rPr>
          <w:rFonts w:hint="cs"/>
          <w:rtl/>
        </w:rPr>
        <w:t>ی</w:t>
      </w:r>
      <w:r w:rsidRPr="004E5AF7">
        <w:rPr>
          <w:rFonts w:hint="eastAsia"/>
          <w:rtl/>
        </w:rPr>
        <w:t>ر</w:t>
      </w:r>
      <w:r w:rsidRPr="004E5AF7">
        <w:rPr>
          <w:rtl/>
        </w:rPr>
        <w:t xml:space="preserve"> حجم گسترده‌ا</w:t>
      </w:r>
      <w:r w:rsidRPr="004E5AF7">
        <w:rPr>
          <w:rFonts w:hint="cs"/>
          <w:rtl/>
        </w:rPr>
        <w:t>ی</w:t>
      </w:r>
      <w:r w:rsidRPr="004E5AF7">
        <w:rPr>
          <w:rtl/>
        </w:rPr>
        <w:t xml:space="preserve"> از اطلاعات کشاورز</w:t>
      </w:r>
      <w:r w:rsidRPr="004E5AF7">
        <w:rPr>
          <w:rFonts w:hint="cs"/>
          <w:rtl/>
        </w:rPr>
        <w:t>ی</w:t>
      </w:r>
      <w:r w:rsidRPr="004E5AF7">
        <w:rPr>
          <w:rFonts w:hint="eastAsia"/>
          <w:rtl/>
        </w:rPr>
        <w:t>،</w:t>
      </w:r>
      <w:r w:rsidRPr="004E5AF7">
        <w:rPr>
          <w:rtl/>
        </w:rPr>
        <w:t xml:space="preserve"> شامل شرا</w:t>
      </w:r>
      <w:r w:rsidRPr="004E5AF7">
        <w:rPr>
          <w:rFonts w:hint="cs"/>
          <w:rtl/>
        </w:rPr>
        <w:t>ی</w:t>
      </w:r>
      <w:r w:rsidRPr="004E5AF7">
        <w:rPr>
          <w:rFonts w:hint="eastAsia"/>
          <w:rtl/>
        </w:rPr>
        <w:t>ط</w:t>
      </w:r>
      <w:r w:rsidRPr="004E5AF7">
        <w:rPr>
          <w:rtl/>
        </w:rPr>
        <w:t xml:space="preserve"> آب و هوا</w:t>
      </w:r>
      <w:r w:rsidRPr="004E5AF7">
        <w:rPr>
          <w:rFonts w:hint="cs"/>
          <w:rtl/>
        </w:rPr>
        <w:t>یی</w:t>
      </w:r>
      <w:r w:rsidRPr="004E5AF7">
        <w:rPr>
          <w:rFonts w:hint="eastAsia"/>
          <w:rtl/>
        </w:rPr>
        <w:t>،</w:t>
      </w:r>
      <w:r w:rsidRPr="004E5AF7">
        <w:rPr>
          <w:rtl/>
        </w:rPr>
        <w:t xml:space="preserve"> وضع</w:t>
      </w:r>
      <w:r w:rsidRPr="004E5AF7">
        <w:rPr>
          <w:rFonts w:hint="cs"/>
          <w:rtl/>
        </w:rPr>
        <w:t>ی</w:t>
      </w:r>
      <w:r w:rsidRPr="004E5AF7">
        <w:rPr>
          <w:rFonts w:hint="eastAsia"/>
          <w:rtl/>
        </w:rPr>
        <w:t>ت</w:t>
      </w:r>
      <w:r w:rsidRPr="004E5AF7">
        <w:rPr>
          <w:rtl/>
        </w:rPr>
        <w:t xml:space="preserve"> خاک، سلامت گ</w:t>
      </w:r>
      <w:r w:rsidRPr="004E5AF7">
        <w:rPr>
          <w:rFonts w:hint="cs"/>
          <w:rtl/>
        </w:rPr>
        <w:t>ی</w:t>
      </w:r>
      <w:r w:rsidRPr="004E5AF7">
        <w:rPr>
          <w:rFonts w:hint="eastAsia"/>
          <w:rtl/>
        </w:rPr>
        <w:t>اهان</w:t>
      </w:r>
      <w:r w:rsidRPr="004E5AF7">
        <w:rPr>
          <w:rtl/>
        </w:rPr>
        <w:t xml:space="preserve"> و داده‌ها</w:t>
      </w:r>
      <w:r w:rsidRPr="004E5AF7">
        <w:rPr>
          <w:rFonts w:hint="cs"/>
          <w:rtl/>
        </w:rPr>
        <w:t>ی</w:t>
      </w:r>
      <w:r w:rsidRPr="004E5AF7">
        <w:rPr>
          <w:rtl/>
        </w:rPr>
        <w:t xml:space="preserve"> بازار، الگوها</w:t>
      </w:r>
      <w:r w:rsidRPr="004E5AF7">
        <w:rPr>
          <w:rFonts w:hint="cs"/>
          <w:rtl/>
        </w:rPr>
        <w:t>ی</w:t>
      </w:r>
      <w:r w:rsidRPr="004E5AF7">
        <w:rPr>
          <w:rtl/>
        </w:rPr>
        <w:t xml:space="preserve"> پنهان را آشکار ساخته و تحل</w:t>
      </w:r>
      <w:r w:rsidRPr="004E5AF7">
        <w:rPr>
          <w:rFonts w:hint="cs"/>
          <w:rtl/>
        </w:rPr>
        <w:t>ی</w:t>
      </w:r>
      <w:r w:rsidRPr="004E5AF7">
        <w:rPr>
          <w:rFonts w:hint="eastAsia"/>
          <w:rtl/>
        </w:rPr>
        <w:t>ل</w:t>
      </w:r>
      <w:r w:rsidRPr="004E5AF7">
        <w:rPr>
          <w:rtl/>
        </w:rPr>
        <w:t xml:space="preserve"> ها و پ</w:t>
      </w:r>
      <w:r w:rsidRPr="004E5AF7">
        <w:rPr>
          <w:rFonts w:hint="cs"/>
          <w:rtl/>
        </w:rPr>
        <w:t>ی</w:t>
      </w:r>
      <w:r w:rsidRPr="004E5AF7">
        <w:rPr>
          <w:rFonts w:hint="eastAsia"/>
          <w:rtl/>
        </w:rPr>
        <w:t>ش‌ب</w:t>
      </w:r>
      <w:r w:rsidRPr="004E5AF7">
        <w:rPr>
          <w:rFonts w:hint="cs"/>
          <w:rtl/>
        </w:rPr>
        <w:t>ی</w:t>
      </w:r>
      <w:r w:rsidRPr="004E5AF7">
        <w:rPr>
          <w:rFonts w:hint="eastAsia"/>
          <w:rtl/>
        </w:rPr>
        <w:t>ن</w:t>
      </w:r>
      <w:r w:rsidRPr="004E5AF7">
        <w:rPr>
          <w:rFonts w:hint="cs"/>
          <w:rtl/>
        </w:rPr>
        <w:t>ی‌</w:t>
      </w:r>
      <w:r w:rsidRPr="004E5AF7">
        <w:rPr>
          <w:rFonts w:hint="eastAsia"/>
          <w:rtl/>
        </w:rPr>
        <w:t>ها</w:t>
      </w:r>
      <w:r w:rsidRPr="004E5AF7">
        <w:rPr>
          <w:rFonts w:hint="cs"/>
          <w:rtl/>
        </w:rPr>
        <w:t>ی</w:t>
      </w:r>
      <w:r w:rsidRPr="004E5AF7">
        <w:rPr>
          <w:rtl/>
        </w:rPr>
        <w:t xml:space="preserve"> دق</w:t>
      </w:r>
      <w:r w:rsidRPr="004E5AF7">
        <w:rPr>
          <w:rFonts w:hint="cs"/>
          <w:rtl/>
        </w:rPr>
        <w:t>ی</w:t>
      </w:r>
      <w:r w:rsidRPr="004E5AF7">
        <w:rPr>
          <w:rFonts w:hint="eastAsia"/>
          <w:rtl/>
        </w:rPr>
        <w:t>ق</w:t>
      </w:r>
      <w:r w:rsidRPr="004E5AF7">
        <w:rPr>
          <w:rFonts w:hint="cs"/>
          <w:rtl/>
        </w:rPr>
        <w:t>ی</w:t>
      </w:r>
      <w:r w:rsidRPr="004E5AF7">
        <w:rPr>
          <w:rtl/>
        </w:rPr>
        <w:t xml:space="preserve"> ارائه م</w:t>
      </w:r>
      <w:r w:rsidRPr="004E5AF7">
        <w:rPr>
          <w:rFonts w:hint="cs"/>
          <w:rtl/>
        </w:rPr>
        <w:t>ی‌</w:t>
      </w:r>
      <w:r w:rsidRPr="004E5AF7">
        <w:rPr>
          <w:rFonts w:hint="eastAsia"/>
          <w:rtl/>
        </w:rPr>
        <w:t>دهد</w:t>
      </w:r>
      <w:r w:rsidRPr="004E5AF7">
        <w:rPr>
          <w:rtl/>
        </w:rPr>
        <w:t xml:space="preserve"> که به کشاورزان در ا</w:t>
      </w:r>
      <w:r w:rsidRPr="004E5AF7">
        <w:rPr>
          <w:rFonts w:hint="eastAsia"/>
          <w:rtl/>
        </w:rPr>
        <w:t>نتخاب</w:t>
      </w:r>
      <w:r w:rsidRPr="004E5AF7">
        <w:rPr>
          <w:rtl/>
        </w:rPr>
        <w:t xml:space="preserve"> بهتر</w:t>
      </w:r>
      <w:r w:rsidRPr="004E5AF7">
        <w:rPr>
          <w:rFonts w:hint="cs"/>
          <w:rtl/>
        </w:rPr>
        <w:t>ی</w:t>
      </w:r>
      <w:r w:rsidRPr="004E5AF7">
        <w:rPr>
          <w:rFonts w:hint="eastAsia"/>
          <w:rtl/>
        </w:rPr>
        <w:t>ن</w:t>
      </w:r>
      <w:r w:rsidRPr="004E5AF7">
        <w:rPr>
          <w:rtl/>
        </w:rPr>
        <w:t xml:space="preserve"> روش‌ها و زمان‌بند</w:t>
      </w:r>
      <w:r w:rsidRPr="004E5AF7">
        <w:rPr>
          <w:rFonts w:hint="cs"/>
          <w:rtl/>
        </w:rPr>
        <w:t>ی</w:t>
      </w:r>
      <w:r w:rsidRPr="004E5AF7">
        <w:rPr>
          <w:rtl/>
        </w:rPr>
        <w:t xml:space="preserve"> مناسب برا</w:t>
      </w:r>
      <w:r w:rsidRPr="004E5AF7">
        <w:rPr>
          <w:rFonts w:hint="cs"/>
          <w:rtl/>
        </w:rPr>
        <w:t>ی</w:t>
      </w:r>
      <w:r w:rsidRPr="004E5AF7">
        <w:rPr>
          <w:rtl/>
        </w:rPr>
        <w:t xml:space="preserve"> فعال</w:t>
      </w:r>
      <w:r w:rsidRPr="004E5AF7">
        <w:rPr>
          <w:rFonts w:hint="cs"/>
          <w:rtl/>
        </w:rPr>
        <w:t>ی</w:t>
      </w:r>
      <w:r w:rsidRPr="004E5AF7">
        <w:rPr>
          <w:rFonts w:hint="eastAsia"/>
          <w:rtl/>
        </w:rPr>
        <w:t>ت‌ها</w:t>
      </w:r>
      <w:r w:rsidRPr="004E5AF7">
        <w:rPr>
          <w:rFonts w:hint="cs"/>
          <w:rtl/>
        </w:rPr>
        <w:t>ی</w:t>
      </w:r>
      <w:r w:rsidRPr="004E5AF7">
        <w:rPr>
          <w:rtl/>
        </w:rPr>
        <w:t xml:space="preserve"> زراع</w:t>
      </w:r>
      <w:r w:rsidRPr="004E5AF7">
        <w:rPr>
          <w:rFonts w:hint="cs"/>
          <w:rtl/>
        </w:rPr>
        <w:t>ی</w:t>
      </w:r>
      <w:r w:rsidRPr="004E5AF7">
        <w:rPr>
          <w:rtl/>
        </w:rPr>
        <w:t xml:space="preserve"> کمک م</w:t>
      </w:r>
      <w:r w:rsidRPr="004E5AF7">
        <w:rPr>
          <w:rFonts w:hint="cs"/>
          <w:rtl/>
        </w:rPr>
        <w:t>ی‌</w:t>
      </w:r>
      <w:r w:rsidRPr="004E5AF7">
        <w:rPr>
          <w:rFonts w:hint="eastAsia"/>
          <w:rtl/>
        </w:rPr>
        <w:t>کند</w:t>
      </w:r>
      <w:r w:rsidR="00D9197C">
        <w:rPr>
          <w:rFonts w:hint="cs"/>
          <w:rtl/>
        </w:rPr>
        <w:t xml:space="preserve"> </w:t>
      </w:r>
      <w:r w:rsidRPr="004E5AF7">
        <w:t>(Elijah et al., 2018)</w:t>
      </w:r>
      <w:r w:rsidR="003F3B02" w:rsidRPr="004E5AF7">
        <w:rPr>
          <w:rFonts w:hint="cs"/>
          <w:rtl/>
        </w:rPr>
        <w:t xml:space="preserve">. </w:t>
      </w:r>
      <w:r w:rsidRPr="004E5AF7">
        <w:rPr>
          <w:rtl/>
        </w:rPr>
        <w:t xml:space="preserve">توسعه </w:t>
      </w:r>
      <w:r w:rsidRPr="004E5AF7">
        <w:rPr>
          <w:rFonts w:hint="cs"/>
          <w:rtl/>
        </w:rPr>
        <w:t>ی</w:t>
      </w:r>
      <w:r w:rsidRPr="004E5AF7">
        <w:rPr>
          <w:rFonts w:hint="eastAsia"/>
          <w:rtl/>
        </w:rPr>
        <w:t>ک</w:t>
      </w:r>
      <w:r w:rsidRPr="004E5AF7">
        <w:rPr>
          <w:rtl/>
        </w:rPr>
        <w:t xml:space="preserve"> سامانه کشاورز</w:t>
      </w:r>
      <w:r w:rsidRPr="004E5AF7">
        <w:rPr>
          <w:rFonts w:hint="cs"/>
          <w:rtl/>
        </w:rPr>
        <w:t>ی</w:t>
      </w:r>
      <w:r w:rsidRPr="004E5AF7">
        <w:rPr>
          <w:rtl/>
        </w:rPr>
        <w:t xml:space="preserve"> مکان</w:t>
      </w:r>
      <w:r w:rsidRPr="004E5AF7">
        <w:rPr>
          <w:rFonts w:hint="cs"/>
          <w:rtl/>
        </w:rPr>
        <w:t>ی</w:t>
      </w:r>
      <w:r w:rsidRPr="004E5AF7">
        <w:rPr>
          <w:rtl/>
        </w:rPr>
        <w:t xml:space="preserve"> هوشمند، ن</w:t>
      </w:r>
      <w:r w:rsidRPr="004E5AF7">
        <w:rPr>
          <w:rFonts w:hint="cs"/>
          <w:rtl/>
        </w:rPr>
        <w:t>ی</w:t>
      </w:r>
      <w:r w:rsidRPr="004E5AF7">
        <w:rPr>
          <w:rFonts w:hint="eastAsia"/>
          <w:rtl/>
        </w:rPr>
        <w:t>ازمند</w:t>
      </w:r>
      <w:r w:rsidRPr="004E5AF7">
        <w:rPr>
          <w:rtl/>
        </w:rPr>
        <w:t xml:space="preserve"> طراح</w:t>
      </w:r>
      <w:r w:rsidRPr="004E5AF7">
        <w:rPr>
          <w:rFonts w:hint="cs"/>
          <w:rtl/>
        </w:rPr>
        <w:t>ی</w:t>
      </w:r>
      <w:r w:rsidRPr="004E5AF7">
        <w:rPr>
          <w:rtl/>
        </w:rPr>
        <w:t xml:space="preserve"> دق</w:t>
      </w:r>
      <w:r w:rsidRPr="004E5AF7">
        <w:rPr>
          <w:rFonts w:hint="cs"/>
          <w:rtl/>
        </w:rPr>
        <w:t>ی</w:t>
      </w:r>
      <w:r w:rsidRPr="004E5AF7">
        <w:rPr>
          <w:rFonts w:hint="eastAsia"/>
          <w:rtl/>
        </w:rPr>
        <w:t>ق</w:t>
      </w:r>
      <w:r w:rsidRPr="004E5AF7">
        <w:rPr>
          <w:rtl/>
        </w:rPr>
        <w:t xml:space="preserve"> و انتخاب صح</w:t>
      </w:r>
      <w:r w:rsidRPr="004E5AF7">
        <w:rPr>
          <w:rFonts w:hint="cs"/>
          <w:rtl/>
        </w:rPr>
        <w:t>ی</w:t>
      </w:r>
      <w:r w:rsidRPr="004E5AF7">
        <w:rPr>
          <w:rFonts w:hint="eastAsia"/>
          <w:rtl/>
        </w:rPr>
        <w:t>ح</w:t>
      </w:r>
      <w:r w:rsidRPr="004E5AF7">
        <w:rPr>
          <w:rtl/>
        </w:rPr>
        <w:t xml:space="preserve"> فناور</w:t>
      </w:r>
      <w:r w:rsidRPr="004E5AF7">
        <w:rPr>
          <w:rFonts w:hint="cs"/>
          <w:rtl/>
        </w:rPr>
        <w:t>ی‌</w:t>
      </w:r>
      <w:r w:rsidRPr="004E5AF7">
        <w:rPr>
          <w:rFonts w:hint="eastAsia"/>
          <w:rtl/>
        </w:rPr>
        <w:t>ها</w:t>
      </w:r>
      <w:r w:rsidRPr="004E5AF7">
        <w:rPr>
          <w:rtl/>
        </w:rPr>
        <w:t xml:space="preserve"> در لا</w:t>
      </w:r>
      <w:r w:rsidRPr="004E5AF7">
        <w:rPr>
          <w:rFonts w:hint="cs"/>
          <w:rtl/>
        </w:rPr>
        <w:t>ی</w:t>
      </w:r>
      <w:r w:rsidRPr="004E5AF7">
        <w:rPr>
          <w:rFonts w:hint="eastAsia"/>
          <w:rtl/>
        </w:rPr>
        <w:t>ه‌ها</w:t>
      </w:r>
      <w:r w:rsidRPr="004E5AF7">
        <w:rPr>
          <w:rFonts w:hint="cs"/>
          <w:rtl/>
        </w:rPr>
        <w:t>ی</w:t>
      </w:r>
      <w:r w:rsidRPr="004E5AF7">
        <w:rPr>
          <w:rtl/>
        </w:rPr>
        <w:t xml:space="preserve"> مختلف سخت‌افزار، نرم‌افزار و معمار</w:t>
      </w:r>
      <w:r w:rsidRPr="004E5AF7">
        <w:rPr>
          <w:rFonts w:hint="cs"/>
          <w:rtl/>
        </w:rPr>
        <w:t>ی</w:t>
      </w:r>
      <w:r w:rsidRPr="004E5AF7">
        <w:rPr>
          <w:rtl/>
        </w:rPr>
        <w:t xml:space="preserve"> است. ا</w:t>
      </w:r>
      <w:r w:rsidRPr="004E5AF7">
        <w:rPr>
          <w:rFonts w:hint="cs"/>
          <w:rtl/>
        </w:rPr>
        <w:t>ی</w:t>
      </w:r>
      <w:r w:rsidRPr="004E5AF7">
        <w:rPr>
          <w:rFonts w:hint="eastAsia"/>
          <w:rtl/>
        </w:rPr>
        <w:t>ن</w:t>
      </w:r>
      <w:r w:rsidRPr="004E5AF7">
        <w:rPr>
          <w:rtl/>
        </w:rPr>
        <w:t xml:space="preserve"> سامانه با</w:t>
      </w:r>
      <w:r w:rsidRPr="004E5AF7">
        <w:rPr>
          <w:rFonts w:hint="cs"/>
          <w:rtl/>
        </w:rPr>
        <w:t>ی</w:t>
      </w:r>
      <w:r w:rsidRPr="004E5AF7">
        <w:rPr>
          <w:rFonts w:hint="eastAsia"/>
          <w:rtl/>
        </w:rPr>
        <w:t>د</w:t>
      </w:r>
      <w:r w:rsidRPr="004E5AF7">
        <w:rPr>
          <w:rtl/>
        </w:rPr>
        <w:t xml:space="preserve"> قادر </w:t>
      </w:r>
      <w:r w:rsidRPr="004E5AF7">
        <w:rPr>
          <w:rFonts w:hint="eastAsia"/>
          <w:rtl/>
        </w:rPr>
        <w:t>به</w:t>
      </w:r>
      <w:r w:rsidRPr="004E5AF7">
        <w:rPr>
          <w:rtl/>
        </w:rPr>
        <w:t xml:space="preserve"> پردازش حجم وس</w:t>
      </w:r>
      <w:r w:rsidRPr="004E5AF7">
        <w:rPr>
          <w:rFonts w:hint="cs"/>
          <w:rtl/>
        </w:rPr>
        <w:t>ی</w:t>
      </w:r>
      <w:r w:rsidRPr="004E5AF7">
        <w:rPr>
          <w:rFonts w:hint="eastAsia"/>
          <w:rtl/>
        </w:rPr>
        <w:t>ع</w:t>
      </w:r>
      <w:r w:rsidRPr="004E5AF7">
        <w:rPr>
          <w:rFonts w:hint="cs"/>
          <w:rtl/>
        </w:rPr>
        <w:t>ی</w:t>
      </w:r>
      <w:r w:rsidRPr="004E5AF7">
        <w:rPr>
          <w:rtl/>
        </w:rPr>
        <w:t xml:space="preserve"> از داده‌ها</w:t>
      </w:r>
      <w:r w:rsidRPr="004E5AF7">
        <w:rPr>
          <w:rFonts w:hint="cs"/>
          <w:rtl/>
        </w:rPr>
        <w:t>ی</w:t>
      </w:r>
      <w:r w:rsidRPr="004E5AF7">
        <w:rPr>
          <w:rtl/>
        </w:rPr>
        <w:t xml:space="preserve"> مکان</w:t>
      </w:r>
      <w:r w:rsidRPr="004E5AF7">
        <w:rPr>
          <w:rFonts w:hint="cs"/>
          <w:rtl/>
        </w:rPr>
        <w:t>ی</w:t>
      </w:r>
      <w:r w:rsidRPr="004E5AF7">
        <w:rPr>
          <w:rtl/>
        </w:rPr>
        <w:t xml:space="preserve"> و زمان</w:t>
      </w:r>
      <w:r w:rsidRPr="004E5AF7">
        <w:rPr>
          <w:rFonts w:hint="cs"/>
          <w:rtl/>
        </w:rPr>
        <w:t>ی</w:t>
      </w:r>
      <w:r w:rsidRPr="004E5AF7">
        <w:rPr>
          <w:rFonts w:hint="eastAsia"/>
          <w:rtl/>
        </w:rPr>
        <w:t>،</w:t>
      </w:r>
      <w:r w:rsidRPr="004E5AF7">
        <w:rPr>
          <w:rtl/>
        </w:rPr>
        <w:t xml:space="preserve"> انجام تحل</w:t>
      </w:r>
      <w:r w:rsidRPr="004E5AF7">
        <w:rPr>
          <w:rFonts w:hint="cs"/>
          <w:rtl/>
        </w:rPr>
        <w:t>ی</w:t>
      </w:r>
      <w:r w:rsidRPr="004E5AF7">
        <w:rPr>
          <w:rFonts w:hint="eastAsia"/>
          <w:rtl/>
        </w:rPr>
        <w:t>ل‌ها</w:t>
      </w:r>
      <w:r w:rsidRPr="004E5AF7">
        <w:rPr>
          <w:rFonts w:hint="cs"/>
          <w:rtl/>
        </w:rPr>
        <w:t>ی</w:t>
      </w:r>
      <w:r w:rsidRPr="004E5AF7">
        <w:rPr>
          <w:rtl/>
        </w:rPr>
        <w:t xml:space="preserve"> پ</w:t>
      </w:r>
      <w:r w:rsidRPr="004E5AF7">
        <w:rPr>
          <w:rFonts w:hint="cs"/>
          <w:rtl/>
        </w:rPr>
        <w:t>ی</w:t>
      </w:r>
      <w:r w:rsidRPr="004E5AF7">
        <w:rPr>
          <w:rFonts w:hint="eastAsia"/>
          <w:rtl/>
        </w:rPr>
        <w:t>چ</w:t>
      </w:r>
      <w:r w:rsidRPr="004E5AF7">
        <w:rPr>
          <w:rFonts w:hint="cs"/>
          <w:rtl/>
        </w:rPr>
        <w:t>ی</w:t>
      </w:r>
      <w:r w:rsidRPr="004E5AF7">
        <w:rPr>
          <w:rFonts w:hint="eastAsia"/>
          <w:rtl/>
        </w:rPr>
        <w:t>ده</w:t>
      </w:r>
      <w:r w:rsidRPr="004E5AF7">
        <w:rPr>
          <w:rtl/>
        </w:rPr>
        <w:t xml:space="preserve"> با استفاده از قابل</w:t>
      </w:r>
      <w:r w:rsidRPr="004E5AF7">
        <w:rPr>
          <w:rFonts w:hint="cs"/>
          <w:rtl/>
        </w:rPr>
        <w:t>ی</w:t>
      </w:r>
      <w:r w:rsidRPr="004E5AF7">
        <w:rPr>
          <w:rFonts w:hint="eastAsia"/>
          <w:rtl/>
        </w:rPr>
        <w:t>ت</w:t>
      </w:r>
      <w:r w:rsidRPr="004E5AF7">
        <w:rPr>
          <w:rtl/>
        </w:rPr>
        <w:t xml:space="preserve"> ها</w:t>
      </w:r>
      <w:r w:rsidRPr="004E5AF7">
        <w:rPr>
          <w:rFonts w:hint="cs"/>
          <w:rtl/>
        </w:rPr>
        <w:t>ی</w:t>
      </w:r>
      <w:r w:rsidRPr="004E5AF7">
        <w:rPr>
          <w:rtl/>
        </w:rPr>
        <w:t xml:space="preserve"> هوش مصنوع</w:t>
      </w:r>
      <w:r w:rsidRPr="004E5AF7">
        <w:rPr>
          <w:rFonts w:hint="cs"/>
          <w:rtl/>
        </w:rPr>
        <w:t>ی</w:t>
      </w:r>
      <w:r w:rsidRPr="004E5AF7">
        <w:rPr>
          <w:rtl/>
        </w:rPr>
        <w:t xml:space="preserve"> و ارائه </w:t>
      </w:r>
      <w:r w:rsidRPr="004E5AF7">
        <w:rPr>
          <w:rFonts w:hint="cs"/>
          <w:rtl/>
        </w:rPr>
        <w:t>ی</w:t>
      </w:r>
      <w:r w:rsidRPr="004E5AF7">
        <w:rPr>
          <w:rFonts w:hint="eastAsia"/>
          <w:rtl/>
        </w:rPr>
        <w:t>ک</w:t>
      </w:r>
      <w:r w:rsidRPr="004E5AF7">
        <w:rPr>
          <w:rtl/>
        </w:rPr>
        <w:t xml:space="preserve"> رابط کاربر</w:t>
      </w:r>
      <w:r w:rsidRPr="004E5AF7">
        <w:rPr>
          <w:rFonts w:hint="cs"/>
          <w:rtl/>
        </w:rPr>
        <w:t>ی</w:t>
      </w:r>
      <w:r w:rsidRPr="004E5AF7">
        <w:rPr>
          <w:rtl/>
        </w:rPr>
        <w:t xml:space="preserve"> واکنش‌گرا و بصر</w:t>
      </w:r>
      <w:r w:rsidRPr="004E5AF7">
        <w:rPr>
          <w:rFonts w:hint="cs"/>
          <w:rtl/>
        </w:rPr>
        <w:t>ی</w:t>
      </w:r>
      <w:r w:rsidRPr="004E5AF7">
        <w:rPr>
          <w:rtl/>
        </w:rPr>
        <w:t xml:space="preserve"> برا</w:t>
      </w:r>
      <w:r w:rsidRPr="004E5AF7">
        <w:rPr>
          <w:rFonts w:hint="cs"/>
          <w:rtl/>
        </w:rPr>
        <w:t>ی</w:t>
      </w:r>
      <w:r w:rsidRPr="004E5AF7">
        <w:rPr>
          <w:rtl/>
        </w:rPr>
        <w:t xml:space="preserve"> کاربران باشد</w:t>
      </w:r>
      <w:r w:rsidR="003F3B02" w:rsidRPr="004E5AF7">
        <w:rPr>
          <w:rFonts w:hint="cs"/>
          <w:rtl/>
        </w:rPr>
        <w:t xml:space="preserve"> </w:t>
      </w:r>
      <w:r w:rsidRPr="004E5AF7">
        <w:t>(Saha et al., 2018)</w:t>
      </w:r>
      <w:r w:rsidR="003F3B02" w:rsidRPr="004E5AF7">
        <w:rPr>
          <w:rFonts w:hint="cs"/>
          <w:rtl/>
        </w:rPr>
        <w:t xml:space="preserve">. </w:t>
      </w:r>
      <w:r w:rsidRPr="004E5AF7">
        <w:rPr>
          <w:rtl/>
        </w:rPr>
        <w:t>در هم</w:t>
      </w:r>
      <w:r w:rsidRPr="004E5AF7">
        <w:rPr>
          <w:rFonts w:hint="cs"/>
          <w:rtl/>
        </w:rPr>
        <w:t>ی</w:t>
      </w:r>
      <w:r w:rsidRPr="004E5AF7">
        <w:rPr>
          <w:rFonts w:hint="eastAsia"/>
          <w:rtl/>
        </w:rPr>
        <w:t>ن</w:t>
      </w:r>
      <w:r w:rsidRPr="004E5AF7">
        <w:rPr>
          <w:rtl/>
        </w:rPr>
        <w:t xml:space="preserve"> راستا ا</w:t>
      </w:r>
      <w:r w:rsidRPr="004E5AF7">
        <w:rPr>
          <w:rFonts w:hint="cs"/>
          <w:rtl/>
        </w:rPr>
        <w:t>ی</w:t>
      </w:r>
      <w:r w:rsidRPr="004E5AF7">
        <w:rPr>
          <w:rFonts w:hint="eastAsia"/>
          <w:rtl/>
        </w:rPr>
        <w:t>ن</w:t>
      </w:r>
      <w:r w:rsidRPr="004E5AF7">
        <w:rPr>
          <w:rtl/>
        </w:rPr>
        <w:t xml:space="preserve"> گزارش با هدف نها</w:t>
      </w:r>
      <w:r w:rsidRPr="004E5AF7">
        <w:rPr>
          <w:rFonts w:hint="cs"/>
          <w:rtl/>
        </w:rPr>
        <w:t>یی</w:t>
      </w:r>
      <w:r w:rsidRPr="004E5AF7">
        <w:rPr>
          <w:rtl/>
        </w:rPr>
        <w:t xml:space="preserve"> ا</w:t>
      </w:r>
      <w:r w:rsidRPr="004E5AF7">
        <w:rPr>
          <w:rFonts w:hint="cs"/>
          <w:rtl/>
        </w:rPr>
        <w:t>ی</w:t>
      </w:r>
      <w:r w:rsidRPr="004E5AF7">
        <w:rPr>
          <w:rFonts w:hint="eastAsia"/>
          <w:rtl/>
        </w:rPr>
        <w:t>جاد</w:t>
      </w:r>
      <w:r w:rsidRPr="004E5AF7">
        <w:rPr>
          <w:rtl/>
        </w:rPr>
        <w:t xml:space="preserve"> </w:t>
      </w:r>
      <w:r w:rsidRPr="004E5AF7">
        <w:rPr>
          <w:rFonts w:hint="cs"/>
          <w:rtl/>
        </w:rPr>
        <w:t>ی</w:t>
      </w:r>
      <w:r w:rsidRPr="004E5AF7">
        <w:rPr>
          <w:rFonts w:hint="eastAsia"/>
          <w:rtl/>
        </w:rPr>
        <w:t>ک</w:t>
      </w:r>
      <w:r w:rsidRPr="004E5AF7">
        <w:rPr>
          <w:rtl/>
        </w:rPr>
        <w:t xml:space="preserve"> سامانه هوشمند کشاورز</w:t>
      </w:r>
      <w:r w:rsidRPr="004E5AF7">
        <w:rPr>
          <w:rFonts w:hint="cs"/>
          <w:rtl/>
        </w:rPr>
        <w:t>ی</w:t>
      </w:r>
      <w:r w:rsidRPr="004E5AF7">
        <w:rPr>
          <w:rFonts w:hint="eastAsia"/>
          <w:rtl/>
        </w:rPr>
        <w:t>،</w:t>
      </w:r>
      <w:r w:rsidRPr="004E5AF7">
        <w:rPr>
          <w:rtl/>
        </w:rPr>
        <w:t xml:space="preserve"> به تدو</w:t>
      </w:r>
      <w:r w:rsidRPr="004E5AF7">
        <w:rPr>
          <w:rFonts w:hint="cs"/>
          <w:rtl/>
        </w:rPr>
        <w:t>ی</w:t>
      </w:r>
      <w:r w:rsidRPr="004E5AF7">
        <w:rPr>
          <w:rFonts w:hint="eastAsia"/>
          <w:rtl/>
        </w:rPr>
        <w:t>ن</w:t>
      </w:r>
      <w:r w:rsidRPr="004E5AF7">
        <w:rPr>
          <w:rtl/>
        </w:rPr>
        <w:t xml:space="preserve"> فاز مطالعات</w:t>
      </w:r>
      <w:r w:rsidRPr="004E5AF7">
        <w:rPr>
          <w:rFonts w:hint="cs"/>
          <w:rtl/>
        </w:rPr>
        <w:t>ی</w:t>
      </w:r>
      <w:r w:rsidRPr="004E5AF7">
        <w:rPr>
          <w:rtl/>
        </w:rPr>
        <w:t xml:space="preserve"> تول</w:t>
      </w:r>
      <w:r w:rsidRPr="004E5AF7">
        <w:rPr>
          <w:rFonts w:hint="cs"/>
          <w:rtl/>
        </w:rPr>
        <w:t>ی</w:t>
      </w:r>
      <w:r w:rsidRPr="004E5AF7">
        <w:rPr>
          <w:rFonts w:hint="eastAsia"/>
          <w:rtl/>
        </w:rPr>
        <w:t>د</w:t>
      </w:r>
      <w:r w:rsidRPr="004E5AF7">
        <w:rPr>
          <w:rtl/>
        </w:rPr>
        <w:t xml:space="preserve"> و توسعه سامانه هوشمند پا</w:t>
      </w:r>
      <w:r w:rsidRPr="004E5AF7">
        <w:rPr>
          <w:rFonts w:hint="cs"/>
          <w:rtl/>
        </w:rPr>
        <w:t>ی</w:t>
      </w:r>
      <w:r w:rsidRPr="004E5AF7">
        <w:rPr>
          <w:rFonts w:hint="eastAsia"/>
          <w:rtl/>
        </w:rPr>
        <w:t>ش</w:t>
      </w:r>
      <w:r w:rsidRPr="004E5AF7">
        <w:rPr>
          <w:rtl/>
        </w:rPr>
        <w:t xml:space="preserve"> محصولات کشاورز</w:t>
      </w:r>
      <w:r w:rsidRPr="004E5AF7">
        <w:rPr>
          <w:rFonts w:hint="cs"/>
          <w:rtl/>
        </w:rPr>
        <w:t>ی</w:t>
      </w:r>
      <w:r w:rsidRPr="004E5AF7">
        <w:rPr>
          <w:rtl/>
        </w:rPr>
        <w:t xml:space="preserve"> پرداخته است</w:t>
      </w:r>
      <w:r w:rsidRPr="004E5AF7">
        <w:t>.</w:t>
      </w:r>
      <w:r w:rsidR="00B943C2">
        <w:rPr>
          <w:rFonts w:hint="cs"/>
          <w:rtl/>
        </w:rPr>
        <w:t xml:space="preserve"> لازم به تذکر است که کاربران هدف این سامانه بهره برداران از اراضی زراعی می باشد.</w:t>
      </w:r>
    </w:p>
    <w:p w14:paraId="0931CEE2" w14:textId="77777777" w:rsidR="00415DF9" w:rsidRDefault="00415DF9" w:rsidP="00415DF9">
      <w:pPr>
        <w:pStyle w:val="-"/>
        <w:rPr>
          <w:rtl/>
          <w:lang w:bidi="fa-IR"/>
        </w:rPr>
      </w:pPr>
    </w:p>
    <w:p w14:paraId="0ED1C255" w14:textId="5A782682" w:rsidR="00415DF9" w:rsidRPr="00415DF9" w:rsidRDefault="00415DF9" w:rsidP="00415DF9">
      <w:pPr>
        <w:rPr>
          <w:lang w:bidi="fa-IR"/>
        </w:rPr>
        <w:sectPr w:rsidR="00415DF9" w:rsidRPr="00415DF9" w:rsidSect="002649AA">
          <w:headerReference w:type="default" r:id="rId10"/>
          <w:footerReference w:type="default" r:id="rId11"/>
          <w:footerReference w:type="first" r:id="rId12"/>
          <w:footnotePr>
            <w:numRestart w:val="eachPage"/>
          </w:footnotePr>
          <w:pgSz w:w="12240" w:h="15840" w:code="1"/>
          <w:pgMar w:top="1985" w:right="1701" w:bottom="1412" w:left="1412" w:header="862" w:footer="805" w:gutter="0"/>
          <w:pgNumType w:fmt="arabicAbjad" w:start="1"/>
          <w:cols w:space="708"/>
          <w:titlePg/>
          <w:docGrid w:linePitch="360"/>
        </w:sectPr>
      </w:pPr>
    </w:p>
    <w:p w14:paraId="598DA791" w14:textId="1EBAD909" w:rsidR="00D02351" w:rsidRPr="00454ECB" w:rsidRDefault="00D02351" w:rsidP="00A062F9">
      <w:pPr>
        <w:pStyle w:val="Heading1"/>
        <w:rPr>
          <w:rtl/>
        </w:rPr>
      </w:pPr>
      <w:bookmarkStart w:id="2" w:name="_Toc209806640"/>
      <w:bookmarkStart w:id="3" w:name="_Hlk166862401"/>
      <w:r w:rsidRPr="00454ECB">
        <w:rPr>
          <w:rFonts w:hint="cs"/>
          <w:rtl/>
        </w:rPr>
        <w:lastRenderedPageBreak/>
        <w:t>فصل اول</w:t>
      </w:r>
      <w:r w:rsidRPr="00454ECB">
        <w:rPr>
          <w:rtl/>
        </w:rPr>
        <w:br/>
      </w:r>
      <w:r w:rsidRPr="00454ECB">
        <w:rPr>
          <w:rFonts w:hint="cs"/>
          <w:rtl/>
        </w:rPr>
        <w:t>تعریف و اولویت بندی دقیق اهداف</w:t>
      </w:r>
      <w:bookmarkEnd w:id="2"/>
      <w:r w:rsidR="00797AE9" w:rsidRPr="00454ECB">
        <w:rPr>
          <w:rFonts w:hint="cs"/>
          <w:rtl/>
        </w:rPr>
        <w:t xml:space="preserve"> </w:t>
      </w:r>
    </w:p>
    <w:p w14:paraId="2A624523" w14:textId="1E47527E" w:rsidR="00D02351" w:rsidRPr="00A062F9" w:rsidRDefault="00D02351" w:rsidP="00A062F9">
      <w:pPr>
        <w:pStyle w:val="Heading2"/>
        <w:rPr>
          <w:rtl/>
        </w:rPr>
      </w:pPr>
      <w:bookmarkStart w:id="4" w:name="_Toc209806641"/>
      <w:r w:rsidRPr="00A062F9">
        <w:rPr>
          <w:rFonts w:hint="cs"/>
          <w:rtl/>
        </w:rPr>
        <w:t>مقدمه</w:t>
      </w:r>
      <w:bookmarkEnd w:id="4"/>
    </w:p>
    <w:p w14:paraId="170312EE" w14:textId="77777777" w:rsidR="00D02351" w:rsidRPr="001C003C" w:rsidRDefault="00D02351" w:rsidP="00D02351">
      <w:pPr>
        <w:rPr>
          <w:rtl/>
        </w:rPr>
      </w:pPr>
      <w:r w:rsidRPr="00237C99">
        <w:rPr>
          <w:rtl/>
          <w:lang w:bidi="fa-IR"/>
        </w:rPr>
        <w:t>در ا</w:t>
      </w:r>
      <w:r w:rsidRPr="00237C99">
        <w:rPr>
          <w:rFonts w:hint="cs"/>
          <w:rtl/>
          <w:lang w:bidi="fa-IR"/>
        </w:rPr>
        <w:t>ی</w:t>
      </w:r>
      <w:r w:rsidRPr="00237C99">
        <w:rPr>
          <w:rFonts w:hint="eastAsia"/>
          <w:rtl/>
          <w:lang w:bidi="fa-IR"/>
        </w:rPr>
        <w:t>ن</w:t>
      </w:r>
      <w:r w:rsidRPr="00237C99">
        <w:rPr>
          <w:rtl/>
          <w:lang w:bidi="fa-IR"/>
        </w:rPr>
        <w:t xml:space="preserve"> بخش اهداف مورد انتظار و اولو</w:t>
      </w:r>
      <w:r w:rsidRPr="00237C99">
        <w:rPr>
          <w:rFonts w:hint="cs"/>
          <w:rtl/>
          <w:lang w:bidi="fa-IR"/>
        </w:rPr>
        <w:t>ی</w:t>
      </w:r>
      <w:r w:rsidRPr="00237C99">
        <w:rPr>
          <w:rFonts w:hint="eastAsia"/>
          <w:rtl/>
          <w:lang w:bidi="fa-IR"/>
        </w:rPr>
        <w:t>ت</w:t>
      </w:r>
      <w:r w:rsidRPr="00237C99">
        <w:rPr>
          <w:rtl/>
          <w:lang w:bidi="fa-IR"/>
        </w:rPr>
        <w:t xml:space="preserve"> بند</w:t>
      </w:r>
      <w:r w:rsidRPr="00237C99">
        <w:rPr>
          <w:rFonts w:hint="cs"/>
          <w:rtl/>
          <w:lang w:bidi="fa-IR"/>
        </w:rPr>
        <w:t>ی</w:t>
      </w:r>
      <w:r w:rsidRPr="00237C99">
        <w:rPr>
          <w:rtl/>
          <w:lang w:bidi="fa-IR"/>
        </w:rPr>
        <w:t xml:space="preserve"> آن ها آورده شده است. اهداف بر اساس انتظارات</w:t>
      </w:r>
      <w:r w:rsidRPr="00237C99">
        <w:rPr>
          <w:rFonts w:hint="cs"/>
          <w:rtl/>
          <w:lang w:bidi="fa-IR"/>
        </w:rPr>
        <w:t>ی</w:t>
      </w:r>
      <w:r w:rsidRPr="00237C99">
        <w:rPr>
          <w:rtl/>
          <w:lang w:bidi="fa-IR"/>
        </w:rPr>
        <w:t xml:space="preserve"> که از سامانه مدنظر است، ن</w:t>
      </w:r>
      <w:r w:rsidRPr="00237C99">
        <w:rPr>
          <w:rFonts w:hint="cs"/>
          <w:rtl/>
          <w:lang w:bidi="fa-IR"/>
        </w:rPr>
        <w:t>ی</w:t>
      </w:r>
      <w:r w:rsidRPr="00237C99">
        <w:rPr>
          <w:rFonts w:hint="eastAsia"/>
          <w:rtl/>
          <w:lang w:bidi="fa-IR"/>
        </w:rPr>
        <w:t>ازسنج</w:t>
      </w:r>
      <w:r w:rsidRPr="00237C99">
        <w:rPr>
          <w:rFonts w:hint="cs"/>
          <w:rtl/>
          <w:lang w:bidi="fa-IR"/>
        </w:rPr>
        <w:t>ی</w:t>
      </w:r>
      <w:r w:rsidRPr="00237C99">
        <w:rPr>
          <w:rtl/>
          <w:lang w:bidi="fa-IR"/>
        </w:rPr>
        <w:t xml:space="preserve"> ها و منابع داده ا</w:t>
      </w:r>
      <w:r w:rsidRPr="00237C99">
        <w:rPr>
          <w:rFonts w:hint="cs"/>
          <w:rtl/>
          <w:lang w:bidi="fa-IR"/>
        </w:rPr>
        <w:t>ی</w:t>
      </w:r>
      <w:r w:rsidRPr="00237C99">
        <w:rPr>
          <w:rtl/>
          <w:lang w:bidi="fa-IR"/>
        </w:rPr>
        <w:t xml:space="preserve"> در دسترس تعر</w:t>
      </w:r>
      <w:r w:rsidRPr="00237C99">
        <w:rPr>
          <w:rFonts w:hint="cs"/>
          <w:rtl/>
          <w:lang w:bidi="fa-IR"/>
        </w:rPr>
        <w:t>ی</w:t>
      </w:r>
      <w:r w:rsidRPr="00237C99">
        <w:rPr>
          <w:rFonts w:hint="eastAsia"/>
          <w:rtl/>
          <w:lang w:bidi="fa-IR"/>
        </w:rPr>
        <w:t>ف</w:t>
      </w:r>
      <w:r w:rsidRPr="00237C99">
        <w:rPr>
          <w:rtl/>
          <w:lang w:bidi="fa-IR"/>
        </w:rPr>
        <w:t xml:space="preserve"> شده اند و اولو</w:t>
      </w:r>
      <w:r w:rsidRPr="00237C99">
        <w:rPr>
          <w:rFonts w:hint="cs"/>
          <w:rtl/>
          <w:lang w:bidi="fa-IR"/>
        </w:rPr>
        <w:t>ی</w:t>
      </w:r>
      <w:r w:rsidRPr="00237C99">
        <w:rPr>
          <w:rFonts w:hint="eastAsia"/>
          <w:rtl/>
          <w:lang w:bidi="fa-IR"/>
        </w:rPr>
        <w:t>ت</w:t>
      </w:r>
      <w:r w:rsidRPr="00237C99">
        <w:rPr>
          <w:rtl/>
          <w:lang w:bidi="fa-IR"/>
        </w:rPr>
        <w:t xml:space="preserve"> بند</w:t>
      </w:r>
      <w:r w:rsidRPr="00237C99">
        <w:rPr>
          <w:rFonts w:hint="cs"/>
          <w:rtl/>
          <w:lang w:bidi="fa-IR"/>
        </w:rPr>
        <w:t>ی</w:t>
      </w:r>
      <w:r w:rsidRPr="00237C99">
        <w:rPr>
          <w:rtl/>
          <w:lang w:bidi="fa-IR"/>
        </w:rPr>
        <w:t xml:space="preserve"> آن ها با توجه به وزن</w:t>
      </w:r>
      <w:r w:rsidRPr="00237C99">
        <w:rPr>
          <w:rFonts w:hint="cs"/>
          <w:rtl/>
          <w:lang w:bidi="fa-IR"/>
        </w:rPr>
        <w:t>ی</w:t>
      </w:r>
      <w:r w:rsidRPr="00237C99">
        <w:rPr>
          <w:rtl/>
          <w:lang w:bidi="fa-IR"/>
        </w:rPr>
        <w:t xml:space="preserve"> که هر کدام از اهداف در برآورده کردن ن</w:t>
      </w:r>
      <w:r w:rsidRPr="00237C99">
        <w:rPr>
          <w:rFonts w:hint="cs"/>
          <w:rtl/>
          <w:lang w:bidi="fa-IR"/>
        </w:rPr>
        <w:t>ی</w:t>
      </w:r>
      <w:r w:rsidRPr="00237C99">
        <w:rPr>
          <w:rFonts w:hint="eastAsia"/>
          <w:rtl/>
          <w:lang w:bidi="fa-IR"/>
        </w:rPr>
        <w:t>ازها</w:t>
      </w:r>
      <w:r w:rsidRPr="00237C99">
        <w:rPr>
          <w:rFonts w:hint="cs"/>
          <w:rtl/>
          <w:lang w:bidi="fa-IR"/>
        </w:rPr>
        <w:t>ی</w:t>
      </w:r>
      <w:r w:rsidRPr="00237C99">
        <w:rPr>
          <w:rtl/>
          <w:lang w:bidi="fa-IR"/>
        </w:rPr>
        <w:t xml:space="preserve"> کاربران هدف س</w:t>
      </w:r>
      <w:r w:rsidRPr="00237C99">
        <w:rPr>
          <w:rFonts w:hint="eastAsia"/>
          <w:rtl/>
          <w:lang w:bidi="fa-IR"/>
        </w:rPr>
        <w:t>امانه</w:t>
      </w:r>
      <w:r w:rsidRPr="00237C99">
        <w:rPr>
          <w:rtl/>
          <w:lang w:bidi="fa-IR"/>
        </w:rPr>
        <w:t xml:space="preserve"> م</w:t>
      </w:r>
      <w:r w:rsidRPr="00237C99">
        <w:rPr>
          <w:rFonts w:hint="cs"/>
          <w:rtl/>
          <w:lang w:bidi="fa-IR"/>
        </w:rPr>
        <w:t>ی</w:t>
      </w:r>
      <w:r w:rsidRPr="00237C99">
        <w:rPr>
          <w:rtl/>
          <w:lang w:bidi="fa-IR"/>
        </w:rPr>
        <w:t xml:space="preserve"> توانند داشته باشند، صورت پذ</w:t>
      </w:r>
      <w:r w:rsidRPr="00237C99">
        <w:rPr>
          <w:rFonts w:hint="cs"/>
          <w:rtl/>
          <w:lang w:bidi="fa-IR"/>
        </w:rPr>
        <w:t>ی</w:t>
      </w:r>
      <w:r w:rsidRPr="00237C99">
        <w:rPr>
          <w:rFonts w:hint="eastAsia"/>
          <w:rtl/>
          <w:lang w:bidi="fa-IR"/>
        </w:rPr>
        <w:t>رفته</w:t>
      </w:r>
      <w:r w:rsidRPr="00237C99">
        <w:rPr>
          <w:rtl/>
          <w:lang w:bidi="fa-IR"/>
        </w:rPr>
        <w:t xml:space="preserve"> است.</w:t>
      </w:r>
    </w:p>
    <w:p w14:paraId="6BF9E550" w14:textId="6B9653CE" w:rsidR="00D02351" w:rsidRPr="00A062F9" w:rsidRDefault="00D02351" w:rsidP="00A062F9">
      <w:pPr>
        <w:pStyle w:val="Heading2"/>
        <w:rPr>
          <w:rtl/>
        </w:rPr>
      </w:pPr>
      <w:bookmarkStart w:id="5" w:name="_Toc209806642"/>
      <w:bookmarkStart w:id="6" w:name="_Hlk209387093"/>
      <w:r w:rsidRPr="00A062F9">
        <w:rPr>
          <w:rtl/>
        </w:rPr>
        <w:t>هدف اصل</w:t>
      </w:r>
      <w:r w:rsidRPr="00A062F9">
        <w:rPr>
          <w:rFonts w:hint="cs"/>
          <w:rtl/>
        </w:rPr>
        <w:t>ی</w:t>
      </w:r>
      <w:bookmarkEnd w:id="5"/>
    </w:p>
    <w:bookmarkEnd w:id="6"/>
    <w:p w14:paraId="6CDF1862" w14:textId="77777777" w:rsidR="00D02351" w:rsidRPr="00D9197C" w:rsidRDefault="00D02351" w:rsidP="00F43DD0">
      <w:pPr>
        <w:pStyle w:val="ListParagraph"/>
        <w:rPr>
          <w:sz w:val="28"/>
          <w:rtl/>
        </w:rPr>
      </w:pPr>
      <w:r w:rsidRPr="00D9197C">
        <w:rPr>
          <w:sz w:val="28"/>
          <w:rtl/>
        </w:rPr>
        <w:t>طراح</w:t>
      </w:r>
      <w:r w:rsidRPr="00D9197C">
        <w:rPr>
          <w:rFonts w:hint="cs"/>
          <w:sz w:val="28"/>
          <w:rtl/>
        </w:rPr>
        <w:t>ی</w:t>
      </w:r>
      <w:r w:rsidRPr="00D9197C">
        <w:rPr>
          <w:rFonts w:hint="eastAsia"/>
          <w:sz w:val="28"/>
          <w:rtl/>
        </w:rPr>
        <w:t>،</w:t>
      </w:r>
      <w:r w:rsidRPr="00D9197C">
        <w:rPr>
          <w:sz w:val="28"/>
          <w:rtl/>
        </w:rPr>
        <w:t xml:space="preserve"> توسعه و راه انداز</w:t>
      </w:r>
      <w:r w:rsidRPr="00D9197C">
        <w:rPr>
          <w:rFonts w:hint="cs"/>
          <w:sz w:val="28"/>
          <w:rtl/>
        </w:rPr>
        <w:t>ی</w:t>
      </w:r>
      <w:r w:rsidRPr="00D9197C">
        <w:rPr>
          <w:sz w:val="28"/>
          <w:rtl/>
        </w:rPr>
        <w:t xml:space="preserve"> سامانه مکان</w:t>
      </w:r>
      <w:r w:rsidRPr="00D9197C">
        <w:rPr>
          <w:rFonts w:hint="cs"/>
          <w:sz w:val="28"/>
          <w:rtl/>
        </w:rPr>
        <w:t>ی</w:t>
      </w:r>
      <w:r w:rsidRPr="00D9197C">
        <w:rPr>
          <w:sz w:val="28"/>
          <w:rtl/>
        </w:rPr>
        <w:t xml:space="preserve"> هوشمند تحت وب پا</w:t>
      </w:r>
      <w:r w:rsidRPr="00D9197C">
        <w:rPr>
          <w:rFonts w:hint="cs"/>
          <w:sz w:val="28"/>
          <w:rtl/>
        </w:rPr>
        <w:t>ی</w:t>
      </w:r>
      <w:r w:rsidRPr="00D9197C">
        <w:rPr>
          <w:rFonts w:hint="eastAsia"/>
          <w:sz w:val="28"/>
          <w:rtl/>
        </w:rPr>
        <w:t>ش</w:t>
      </w:r>
      <w:r w:rsidRPr="00D9197C">
        <w:rPr>
          <w:sz w:val="28"/>
          <w:rtl/>
        </w:rPr>
        <w:t xml:space="preserve"> کشاورز</w:t>
      </w:r>
      <w:r w:rsidRPr="00D9197C">
        <w:rPr>
          <w:rFonts w:hint="cs"/>
          <w:sz w:val="28"/>
          <w:rtl/>
        </w:rPr>
        <w:t>ی</w:t>
      </w:r>
      <w:r w:rsidRPr="00D9197C">
        <w:rPr>
          <w:sz w:val="28"/>
          <w:rtl/>
        </w:rPr>
        <w:t xml:space="preserve"> که دارا</w:t>
      </w:r>
      <w:r w:rsidRPr="00D9197C">
        <w:rPr>
          <w:rFonts w:hint="cs"/>
          <w:sz w:val="28"/>
          <w:rtl/>
        </w:rPr>
        <w:t>ی</w:t>
      </w:r>
      <w:r w:rsidRPr="00D9197C">
        <w:rPr>
          <w:sz w:val="28"/>
          <w:rtl/>
        </w:rPr>
        <w:t xml:space="preserve"> مشخصه ها</w:t>
      </w:r>
      <w:r w:rsidRPr="00D9197C">
        <w:rPr>
          <w:rFonts w:hint="cs"/>
          <w:sz w:val="28"/>
          <w:rtl/>
        </w:rPr>
        <w:t>ی</w:t>
      </w:r>
      <w:r w:rsidRPr="00D9197C">
        <w:rPr>
          <w:sz w:val="28"/>
          <w:rtl/>
        </w:rPr>
        <w:t xml:space="preserve"> اصل</w:t>
      </w:r>
      <w:r w:rsidRPr="00D9197C">
        <w:rPr>
          <w:rFonts w:hint="cs"/>
          <w:sz w:val="28"/>
          <w:rtl/>
        </w:rPr>
        <w:t>ی</w:t>
      </w:r>
      <w:r w:rsidRPr="00D9197C">
        <w:rPr>
          <w:sz w:val="28"/>
          <w:rtl/>
        </w:rPr>
        <w:t xml:space="preserve"> ز</w:t>
      </w:r>
      <w:r w:rsidRPr="00D9197C">
        <w:rPr>
          <w:rFonts w:hint="cs"/>
          <w:sz w:val="28"/>
          <w:rtl/>
        </w:rPr>
        <w:t>ی</w:t>
      </w:r>
      <w:r w:rsidRPr="00D9197C">
        <w:rPr>
          <w:rFonts w:hint="eastAsia"/>
          <w:sz w:val="28"/>
          <w:rtl/>
        </w:rPr>
        <w:t>ر</w:t>
      </w:r>
      <w:r w:rsidRPr="00D9197C">
        <w:rPr>
          <w:sz w:val="28"/>
          <w:rtl/>
        </w:rPr>
        <w:t xml:space="preserve"> است:</w:t>
      </w:r>
    </w:p>
    <w:p w14:paraId="45B75E37" w14:textId="77777777" w:rsidR="00D02351" w:rsidRPr="004350CE" w:rsidRDefault="00D02351" w:rsidP="005A011C">
      <w:pPr>
        <w:pStyle w:val="listedparagraph2"/>
        <w:rPr>
          <w:b w:val="0"/>
          <w:bCs w:val="0"/>
          <w:rtl/>
        </w:rPr>
      </w:pPr>
      <w:r w:rsidRPr="004350CE">
        <w:rPr>
          <w:b w:val="0"/>
          <w:bCs w:val="0"/>
          <w:rtl/>
        </w:rPr>
        <w:t>مکانمند با بهره گ</w:t>
      </w:r>
      <w:r w:rsidRPr="004350CE">
        <w:rPr>
          <w:rFonts w:hint="cs"/>
          <w:b w:val="0"/>
          <w:bCs w:val="0"/>
          <w:rtl/>
        </w:rPr>
        <w:t>ی</w:t>
      </w:r>
      <w:r w:rsidRPr="004350CE">
        <w:rPr>
          <w:rFonts w:hint="eastAsia"/>
          <w:b w:val="0"/>
          <w:bCs w:val="0"/>
          <w:rtl/>
        </w:rPr>
        <w:t>ر</w:t>
      </w:r>
      <w:r w:rsidRPr="004350CE">
        <w:rPr>
          <w:rFonts w:hint="cs"/>
          <w:b w:val="0"/>
          <w:bCs w:val="0"/>
          <w:rtl/>
        </w:rPr>
        <w:t>ی</w:t>
      </w:r>
      <w:r w:rsidRPr="004350CE">
        <w:rPr>
          <w:b w:val="0"/>
          <w:bCs w:val="0"/>
          <w:rtl/>
        </w:rPr>
        <w:t xml:space="preserve"> از تصاو</w:t>
      </w:r>
      <w:r w:rsidRPr="004350CE">
        <w:rPr>
          <w:rFonts w:hint="cs"/>
          <w:b w:val="0"/>
          <w:bCs w:val="0"/>
          <w:rtl/>
        </w:rPr>
        <w:t>ی</w:t>
      </w:r>
      <w:r w:rsidRPr="004350CE">
        <w:rPr>
          <w:rFonts w:hint="eastAsia"/>
          <w:b w:val="0"/>
          <w:bCs w:val="0"/>
          <w:rtl/>
        </w:rPr>
        <w:t>ر</w:t>
      </w:r>
      <w:r w:rsidRPr="004350CE">
        <w:rPr>
          <w:b w:val="0"/>
          <w:bCs w:val="0"/>
          <w:rtl/>
        </w:rPr>
        <w:t xml:space="preserve"> ماهواره ا</w:t>
      </w:r>
      <w:r w:rsidRPr="004350CE">
        <w:rPr>
          <w:rFonts w:hint="cs"/>
          <w:b w:val="0"/>
          <w:bCs w:val="0"/>
          <w:rtl/>
        </w:rPr>
        <w:t>ی</w:t>
      </w:r>
      <w:r w:rsidRPr="004350CE">
        <w:rPr>
          <w:b w:val="0"/>
          <w:bCs w:val="0"/>
          <w:rtl/>
        </w:rPr>
        <w:t xml:space="preserve"> و داده ها</w:t>
      </w:r>
      <w:r w:rsidRPr="004350CE">
        <w:rPr>
          <w:rFonts w:hint="cs"/>
          <w:b w:val="0"/>
          <w:bCs w:val="0"/>
          <w:rtl/>
        </w:rPr>
        <w:t>ی</w:t>
      </w:r>
      <w:r w:rsidRPr="004350CE">
        <w:rPr>
          <w:b w:val="0"/>
          <w:bCs w:val="0"/>
          <w:rtl/>
        </w:rPr>
        <w:t xml:space="preserve"> بردار</w:t>
      </w:r>
      <w:r w:rsidRPr="004350CE">
        <w:rPr>
          <w:rFonts w:hint="cs"/>
          <w:b w:val="0"/>
          <w:bCs w:val="0"/>
          <w:rtl/>
        </w:rPr>
        <w:t>ی</w:t>
      </w:r>
    </w:p>
    <w:p w14:paraId="26A62C23" w14:textId="77777777" w:rsidR="00D02351" w:rsidRPr="004350CE" w:rsidRDefault="00D02351" w:rsidP="005A011C">
      <w:pPr>
        <w:pStyle w:val="listedparagraph2"/>
        <w:rPr>
          <w:b w:val="0"/>
          <w:bCs w:val="0"/>
          <w:rtl/>
        </w:rPr>
      </w:pPr>
      <w:r w:rsidRPr="004350CE">
        <w:rPr>
          <w:b w:val="0"/>
          <w:bCs w:val="0"/>
          <w:rtl/>
        </w:rPr>
        <w:t>دانلود و پردازش خودکار داده ها</w:t>
      </w:r>
      <w:r w:rsidRPr="004350CE">
        <w:rPr>
          <w:rFonts w:hint="cs"/>
          <w:b w:val="0"/>
          <w:bCs w:val="0"/>
          <w:rtl/>
        </w:rPr>
        <w:t>ی</w:t>
      </w:r>
      <w:r w:rsidRPr="004350CE">
        <w:rPr>
          <w:b w:val="0"/>
          <w:bCs w:val="0"/>
          <w:rtl/>
        </w:rPr>
        <w:t xml:space="preserve"> ماهواره ا</w:t>
      </w:r>
      <w:r w:rsidRPr="004350CE">
        <w:rPr>
          <w:rFonts w:hint="cs"/>
          <w:b w:val="0"/>
          <w:bCs w:val="0"/>
          <w:rtl/>
        </w:rPr>
        <w:t>ی</w:t>
      </w:r>
      <w:r w:rsidRPr="004350CE">
        <w:rPr>
          <w:b w:val="0"/>
          <w:bCs w:val="0"/>
          <w:rtl/>
        </w:rPr>
        <w:t xml:space="preserve"> و مکان</w:t>
      </w:r>
      <w:r w:rsidRPr="004350CE">
        <w:rPr>
          <w:rFonts w:hint="cs"/>
          <w:b w:val="0"/>
          <w:bCs w:val="0"/>
          <w:rtl/>
        </w:rPr>
        <w:t>ی</w:t>
      </w:r>
    </w:p>
    <w:p w14:paraId="4FF8117B" w14:textId="77777777" w:rsidR="00D02351" w:rsidRPr="004350CE" w:rsidRDefault="00D02351" w:rsidP="005A011C">
      <w:pPr>
        <w:pStyle w:val="listedparagraph2"/>
        <w:rPr>
          <w:b w:val="0"/>
          <w:bCs w:val="0"/>
          <w:rtl/>
        </w:rPr>
      </w:pPr>
      <w:r w:rsidRPr="004350CE">
        <w:rPr>
          <w:b w:val="0"/>
          <w:bCs w:val="0"/>
          <w:rtl/>
        </w:rPr>
        <w:t>بهره گ</w:t>
      </w:r>
      <w:r w:rsidRPr="004350CE">
        <w:rPr>
          <w:rFonts w:hint="cs"/>
          <w:b w:val="0"/>
          <w:bCs w:val="0"/>
          <w:rtl/>
        </w:rPr>
        <w:t>ی</w:t>
      </w:r>
      <w:r w:rsidRPr="004350CE">
        <w:rPr>
          <w:rFonts w:hint="eastAsia"/>
          <w:b w:val="0"/>
          <w:bCs w:val="0"/>
          <w:rtl/>
        </w:rPr>
        <w:t>ر</w:t>
      </w:r>
      <w:r w:rsidRPr="004350CE">
        <w:rPr>
          <w:rFonts w:hint="cs"/>
          <w:b w:val="0"/>
          <w:bCs w:val="0"/>
          <w:rtl/>
        </w:rPr>
        <w:t>ی</w:t>
      </w:r>
      <w:r w:rsidRPr="004350CE">
        <w:rPr>
          <w:b w:val="0"/>
          <w:bCs w:val="0"/>
          <w:rtl/>
        </w:rPr>
        <w:t xml:space="preserve"> از هوش مصنوع</w:t>
      </w:r>
      <w:r w:rsidRPr="004350CE">
        <w:rPr>
          <w:rFonts w:hint="cs"/>
          <w:b w:val="0"/>
          <w:bCs w:val="0"/>
          <w:rtl/>
        </w:rPr>
        <w:t>ی</w:t>
      </w:r>
      <w:r w:rsidRPr="004350CE">
        <w:rPr>
          <w:b w:val="0"/>
          <w:bCs w:val="0"/>
          <w:rtl/>
        </w:rPr>
        <w:t xml:space="preserve"> جهت تحل</w:t>
      </w:r>
      <w:r w:rsidRPr="004350CE">
        <w:rPr>
          <w:rFonts w:hint="cs"/>
          <w:b w:val="0"/>
          <w:bCs w:val="0"/>
          <w:rtl/>
        </w:rPr>
        <w:t>ی</w:t>
      </w:r>
      <w:r w:rsidRPr="004350CE">
        <w:rPr>
          <w:rFonts w:hint="eastAsia"/>
          <w:b w:val="0"/>
          <w:bCs w:val="0"/>
          <w:rtl/>
        </w:rPr>
        <w:t>ل</w:t>
      </w:r>
      <w:r w:rsidRPr="004350CE">
        <w:rPr>
          <w:b w:val="0"/>
          <w:bCs w:val="0"/>
          <w:rtl/>
        </w:rPr>
        <w:t xml:space="preserve"> و پردازش ها</w:t>
      </w:r>
      <w:r w:rsidRPr="004350CE">
        <w:rPr>
          <w:rFonts w:hint="cs"/>
          <w:b w:val="0"/>
          <w:bCs w:val="0"/>
          <w:rtl/>
        </w:rPr>
        <w:t>ی</w:t>
      </w:r>
      <w:r w:rsidRPr="004350CE">
        <w:rPr>
          <w:b w:val="0"/>
          <w:bCs w:val="0"/>
          <w:rtl/>
        </w:rPr>
        <w:t xml:space="preserve"> پ</w:t>
      </w:r>
      <w:r w:rsidRPr="004350CE">
        <w:rPr>
          <w:rFonts w:hint="cs"/>
          <w:b w:val="0"/>
          <w:bCs w:val="0"/>
          <w:rtl/>
        </w:rPr>
        <w:t>ی</w:t>
      </w:r>
      <w:r w:rsidRPr="004350CE">
        <w:rPr>
          <w:rFonts w:hint="eastAsia"/>
          <w:b w:val="0"/>
          <w:bCs w:val="0"/>
          <w:rtl/>
        </w:rPr>
        <w:t>شرفته</w:t>
      </w:r>
      <w:r w:rsidRPr="004350CE">
        <w:rPr>
          <w:b w:val="0"/>
          <w:bCs w:val="0"/>
          <w:rtl/>
        </w:rPr>
        <w:t xml:space="preserve"> تر و دق</w:t>
      </w:r>
      <w:r w:rsidRPr="004350CE">
        <w:rPr>
          <w:rFonts w:hint="cs"/>
          <w:b w:val="0"/>
          <w:bCs w:val="0"/>
          <w:rtl/>
        </w:rPr>
        <w:t>ی</w:t>
      </w:r>
      <w:r w:rsidRPr="004350CE">
        <w:rPr>
          <w:rFonts w:hint="eastAsia"/>
          <w:b w:val="0"/>
          <w:bCs w:val="0"/>
          <w:rtl/>
        </w:rPr>
        <w:t>ق</w:t>
      </w:r>
      <w:r w:rsidRPr="004350CE">
        <w:rPr>
          <w:b w:val="0"/>
          <w:bCs w:val="0"/>
          <w:rtl/>
        </w:rPr>
        <w:t xml:space="preserve"> تر</w:t>
      </w:r>
    </w:p>
    <w:p w14:paraId="7AC3828F" w14:textId="77777777" w:rsidR="00D02351" w:rsidRPr="004350CE" w:rsidRDefault="00D02351" w:rsidP="005A011C">
      <w:pPr>
        <w:pStyle w:val="listedparagraph2"/>
        <w:rPr>
          <w:b w:val="0"/>
          <w:bCs w:val="0"/>
          <w:rtl/>
        </w:rPr>
      </w:pPr>
      <w:r w:rsidRPr="004350CE">
        <w:rPr>
          <w:b w:val="0"/>
          <w:bCs w:val="0"/>
          <w:rtl/>
        </w:rPr>
        <w:t>پاسخگو</w:t>
      </w:r>
      <w:r w:rsidRPr="004350CE">
        <w:rPr>
          <w:rFonts w:hint="cs"/>
          <w:b w:val="0"/>
          <w:bCs w:val="0"/>
          <w:rtl/>
        </w:rPr>
        <w:t>یی</w:t>
      </w:r>
      <w:r w:rsidRPr="004350CE">
        <w:rPr>
          <w:b w:val="0"/>
          <w:bCs w:val="0"/>
          <w:rtl/>
        </w:rPr>
        <w:t xml:space="preserve"> به ط</w:t>
      </w:r>
      <w:r w:rsidRPr="004350CE">
        <w:rPr>
          <w:rFonts w:hint="cs"/>
          <w:b w:val="0"/>
          <w:bCs w:val="0"/>
          <w:rtl/>
        </w:rPr>
        <w:t>ی</w:t>
      </w:r>
      <w:r w:rsidRPr="004350CE">
        <w:rPr>
          <w:rFonts w:hint="eastAsia"/>
          <w:b w:val="0"/>
          <w:bCs w:val="0"/>
          <w:rtl/>
        </w:rPr>
        <w:t>ف</w:t>
      </w:r>
      <w:r w:rsidRPr="004350CE">
        <w:rPr>
          <w:b w:val="0"/>
          <w:bCs w:val="0"/>
          <w:rtl/>
        </w:rPr>
        <w:t xml:space="preserve"> گسترده تر</w:t>
      </w:r>
      <w:r w:rsidRPr="004350CE">
        <w:rPr>
          <w:rFonts w:hint="cs"/>
          <w:b w:val="0"/>
          <w:bCs w:val="0"/>
          <w:rtl/>
        </w:rPr>
        <w:t>ی</w:t>
      </w:r>
      <w:r w:rsidRPr="004350CE">
        <w:rPr>
          <w:b w:val="0"/>
          <w:bCs w:val="0"/>
          <w:rtl/>
        </w:rPr>
        <w:t xml:space="preserve"> از کاربران بخش کشاورز</w:t>
      </w:r>
      <w:r w:rsidRPr="004350CE">
        <w:rPr>
          <w:rFonts w:hint="cs"/>
          <w:b w:val="0"/>
          <w:bCs w:val="0"/>
          <w:rtl/>
        </w:rPr>
        <w:t>ی</w:t>
      </w:r>
      <w:r w:rsidRPr="004350CE">
        <w:rPr>
          <w:b w:val="0"/>
          <w:bCs w:val="0"/>
          <w:rtl/>
        </w:rPr>
        <w:t xml:space="preserve"> از کشاورزان تا تعاون</w:t>
      </w:r>
      <w:r w:rsidRPr="004350CE">
        <w:rPr>
          <w:rFonts w:hint="cs"/>
          <w:b w:val="0"/>
          <w:bCs w:val="0"/>
          <w:rtl/>
        </w:rPr>
        <w:t>ی</w:t>
      </w:r>
      <w:r w:rsidRPr="004350CE">
        <w:rPr>
          <w:b w:val="0"/>
          <w:bCs w:val="0"/>
          <w:rtl/>
        </w:rPr>
        <w:t xml:space="preserve"> ها و مد</w:t>
      </w:r>
      <w:r w:rsidRPr="004350CE">
        <w:rPr>
          <w:rFonts w:hint="cs"/>
          <w:b w:val="0"/>
          <w:bCs w:val="0"/>
          <w:rtl/>
        </w:rPr>
        <w:t>ی</w:t>
      </w:r>
      <w:r w:rsidRPr="004350CE">
        <w:rPr>
          <w:rFonts w:hint="eastAsia"/>
          <w:b w:val="0"/>
          <w:bCs w:val="0"/>
          <w:rtl/>
        </w:rPr>
        <w:t>ران</w:t>
      </w:r>
      <w:r w:rsidRPr="004350CE">
        <w:rPr>
          <w:b w:val="0"/>
          <w:bCs w:val="0"/>
          <w:rtl/>
        </w:rPr>
        <w:t xml:space="preserve"> کلان</w:t>
      </w:r>
    </w:p>
    <w:p w14:paraId="397490D9" w14:textId="0119E6CC" w:rsidR="00D02351" w:rsidRPr="00A062F9" w:rsidRDefault="00D02351" w:rsidP="00A062F9">
      <w:pPr>
        <w:pStyle w:val="Heading2"/>
        <w:rPr>
          <w:rtl/>
        </w:rPr>
      </w:pPr>
      <w:bookmarkStart w:id="7" w:name="_Toc209806643"/>
      <w:bookmarkStart w:id="8" w:name="_Hlk209386994"/>
      <w:r w:rsidRPr="00A062F9">
        <w:rPr>
          <w:rtl/>
        </w:rPr>
        <w:t>اهداف فرع</w:t>
      </w:r>
      <w:r w:rsidRPr="00A062F9">
        <w:rPr>
          <w:rFonts w:hint="cs"/>
          <w:rtl/>
        </w:rPr>
        <w:t>ی</w:t>
      </w:r>
      <w:bookmarkEnd w:id="7"/>
    </w:p>
    <w:bookmarkEnd w:id="8"/>
    <w:p w14:paraId="137B0250" w14:textId="77777777" w:rsidR="002828FF" w:rsidRDefault="00D02351" w:rsidP="00F43DD0">
      <w:pPr>
        <w:pStyle w:val="ListParagraph"/>
      </w:pPr>
      <w:r>
        <w:rPr>
          <w:rtl/>
        </w:rPr>
        <w:t>پوشش ن</w:t>
      </w:r>
      <w:r>
        <w:rPr>
          <w:rFonts w:hint="cs"/>
          <w:rtl/>
        </w:rPr>
        <w:t>ی</w:t>
      </w:r>
      <w:r>
        <w:rPr>
          <w:rFonts w:hint="eastAsia"/>
          <w:rtl/>
        </w:rPr>
        <w:t>ازها</w:t>
      </w:r>
      <w:r>
        <w:rPr>
          <w:rtl/>
        </w:rPr>
        <w:t xml:space="preserve"> و الزامات انواع کاربران</w:t>
      </w:r>
    </w:p>
    <w:p w14:paraId="531FBA7F" w14:textId="7AE08C80" w:rsidR="00D02351" w:rsidRDefault="00D02351" w:rsidP="00F43DD0">
      <w:pPr>
        <w:ind w:left="1004" w:firstLine="0"/>
        <w:rPr>
          <w:rtl/>
        </w:rPr>
      </w:pPr>
      <w:r>
        <w:rPr>
          <w:rtl/>
        </w:rPr>
        <w:t>شامل کشاورزان، شرکت ها و تعاون</w:t>
      </w:r>
      <w:r>
        <w:rPr>
          <w:rFonts w:hint="cs"/>
          <w:rtl/>
        </w:rPr>
        <w:t>ی</w:t>
      </w:r>
      <w:r>
        <w:rPr>
          <w:rtl/>
        </w:rPr>
        <w:t xml:space="preserve"> ها</w:t>
      </w:r>
      <w:r>
        <w:rPr>
          <w:rFonts w:hint="cs"/>
          <w:rtl/>
        </w:rPr>
        <w:t>ی</w:t>
      </w:r>
      <w:r>
        <w:rPr>
          <w:rtl/>
        </w:rPr>
        <w:t xml:space="preserve"> کشاورز</w:t>
      </w:r>
      <w:r>
        <w:rPr>
          <w:rFonts w:hint="cs"/>
          <w:rtl/>
        </w:rPr>
        <w:t>ی</w:t>
      </w:r>
      <w:r>
        <w:rPr>
          <w:rFonts w:hint="eastAsia"/>
          <w:rtl/>
        </w:rPr>
        <w:t>،</w:t>
      </w:r>
      <w:r>
        <w:rPr>
          <w:rtl/>
        </w:rPr>
        <w:t xml:space="preserve"> مد</w:t>
      </w:r>
      <w:r>
        <w:rPr>
          <w:rFonts w:hint="cs"/>
          <w:rtl/>
        </w:rPr>
        <w:t>ی</w:t>
      </w:r>
      <w:r>
        <w:rPr>
          <w:rFonts w:hint="eastAsia"/>
          <w:rtl/>
        </w:rPr>
        <w:t>ران</w:t>
      </w:r>
      <w:r>
        <w:rPr>
          <w:rtl/>
        </w:rPr>
        <w:t xml:space="preserve"> و تصم</w:t>
      </w:r>
      <w:r>
        <w:rPr>
          <w:rFonts w:hint="cs"/>
          <w:rtl/>
        </w:rPr>
        <w:t>ی</w:t>
      </w:r>
      <w:r>
        <w:rPr>
          <w:rFonts w:hint="eastAsia"/>
          <w:rtl/>
        </w:rPr>
        <w:t>م</w:t>
      </w:r>
      <w:r>
        <w:rPr>
          <w:rtl/>
        </w:rPr>
        <w:t xml:space="preserve"> گ</w:t>
      </w:r>
      <w:r>
        <w:rPr>
          <w:rFonts w:hint="cs"/>
          <w:rtl/>
        </w:rPr>
        <w:t>ی</w:t>
      </w:r>
      <w:r>
        <w:rPr>
          <w:rFonts w:hint="eastAsia"/>
          <w:rtl/>
        </w:rPr>
        <w:t>ران</w:t>
      </w:r>
      <w:r>
        <w:rPr>
          <w:rtl/>
        </w:rPr>
        <w:t xml:space="preserve"> کلان</w:t>
      </w:r>
    </w:p>
    <w:p w14:paraId="57B620F0" w14:textId="77777777" w:rsidR="002828FF" w:rsidRDefault="00D02351" w:rsidP="00F43DD0">
      <w:pPr>
        <w:pStyle w:val="ListParagraph"/>
      </w:pPr>
      <w:r>
        <w:rPr>
          <w:rtl/>
        </w:rPr>
        <w:t>بهبود بهره</w:t>
      </w:r>
      <w:r>
        <w:rPr>
          <w:rFonts w:hint="cs"/>
          <w:rtl/>
        </w:rPr>
        <w:t>‌</w:t>
      </w:r>
      <w:r>
        <w:rPr>
          <w:rtl/>
        </w:rPr>
        <w:t>ور</w:t>
      </w:r>
      <w:r>
        <w:rPr>
          <w:rFonts w:hint="cs"/>
          <w:rtl/>
        </w:rPr>
        <w:t>ی</w:t>
      </w:r>
      <w:r>
        <w:rPr>
          <w:rtl/>
        </w:rPr>
        <w:t xml:space="preserve"> کشاورز</w:t>
      </w:r>
      <w:r>
        <w:rPr>
          <w:rFonts w:hint="cs"/>
          <w:rtl/>
        </w:rPr>
        <w:t>ی</w:t>
      </w:r>
      <w:r>
        <w:rPr>
          <w:rtl/>
        </w:rPr>
        <w:t xml:space="preserve"> بر اساس ابزارها و توابع تحل</w:t>
      </w:r>
      <w:r>
        <w:rPr>
          <w:rFonts w:hint="cs"/>
          <w:rtl/>
        </w:rPr>
        <w:t>ی</w:t>
      </w:r>
      <w:r>
        <w:rPr>
          <w:rFonts w:hint="eastAsia"/>
          <w:rtl/>
        </w:rPr>
        <w:t>ل</w:t>
      </w:r>
      <w:r>
        <w:rPr>
          <w:rFonts w:hint="cs"/>
          <w:rtl/>
        </w:rPr>
        <w:t>ی</w:t>
      </w:r>
    </w:p>
    <w:p w14:paraId="2B33A3C8" w14:textId="6F15261F" w:rsidR="00D02351" w:rsidRDefault="00D02351" w:rsidP="00F43DD0">
      <w:pPr>
        <w:ind w:left="1004" w:firstLine="0"/>
        <w:rPr>
          <w:rtl/>
        </w:rPr>
      </w:pPr>
      <w:r>
        <w:rPr>
          <w:rtl/>
        </w:rPr>
        <w:t>توانمندساز</w:t>
      </w:r>
      <w:r>
        <w:rPr>
          <w:rFonts w:hint="cs"/>
          <w:rtl/>
        </w:rPr>
        <w:t>ی</w:t>
      </w:r>
      <w:r>
        <w:rPr>
          <w:rtl/>
        </w:rPr>
        <w:t xml:space="preserve"> کشاورزان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ب</w:t>
      </w:r>
      <w:r>
        <w:rPr>
          <w:rFonts w:hint="cs"/>
          <w:rtl/>
        </w:rPr>
        <w:t>ی</w:t>
      </w:r>
      <w:r>
        <w:rPr>
          <w:rFonts w:hint="eastAsia"/>
          <w:rtl/>
        </w:rPr>
        <w:t>ش</w:t>
      </w:r>
      <w:r>
        <w:rPr>
          <w:rFonts w:hint="cs"/>
          <w:rtl/>
        </w:rPr>
        <w:t>ی</w:t>
      </w:r>
      <w:r>
        <w:rPr>
          <w:rFonts w:hint="eastAsia"/>
          <w:rtl/>
        </w:rPr>
        <w:t>نه</w:t>
      </w:r>
      <w:r>
        <w:rPr>
          <w:rtl/>
        </w:rPr>
        <w:t xml:space="preserve"> بهره‌ور</w:t>
      </w:r>
      <w:r>
        <w:rPr>
          <w:rFonts w:hint="cs"/>
          <w:rtl/>
        </w:rPr>
        <w:t>ی</w:t>
      </w:r>
      <w:r>
        <w:rPr>
          <w:rtl/>
        </w:rPr>
        <w:t xml:space="preserve"> تول</w:t>
      </w:r>
      <w:r>
        <w:rPr>
          <w:rFonts w:hint="cs"/>
          <w:rtl/>
        </w:rPr>
        <w:t>ی</w:t>
      </w:r>
      <w:r>
        <w:rPr>
          <w:rFonts w:hint="eastAsia"/>
          <w:rtl/>
        </w:rPr>
        <w:t>دات</w:t>
      </w:r>
      <w:r>
        <w:rPr>
          <w:rtl/>
        </w:rPr>
        <w:t xml:space="preserve"> کشاورز</w:t>
      </w:r>
      <w:r>
        <w:rPr>
          <w:rFonts w:hint="cs"/>
          <w:rtl/>
        </w:rPr>
        <w:t>ی</w:t>
      </w:r>
      <w:r>
        <w:rPr>
          <w:rtl/>
        </w:rPr>
        <w:t xml:space="preserve"> از طر</w:t>
      </w:r>
      <w:r>
        <w:rPr>
          <w:rFonts w:hint="cs"/>
          <w:rtl/>
        </w:rPr>
        <w:t>ی</w:t>
      </w:r>
      <w:r>
        <w:rPr>
          <w:rFonts w:hint="eastAsia"/>
          <w:rtl/>
        </w:rPr>
        <w:t>ق</w:t>
      </w:r>
      <w:r>
        <w:rPr>
          <w:rtl/>
        </w:rPr>
        <w:t xml:space="preserve"> </w:t>
      </w:r>
      <w:r w:rsidR="0017496A">
        <w:rPr>
          <w:rFonts w:hint="cs"/>
          <w:rtl/>
        </w:rPr>
        <w:t>آگاهی دادن در مورد مفاهیم پایه ای</w:t>
      </w:r>
    </w:p>
    <w:p w14:paraId="41D90816" w14:textId="77777777" w:rsidR="002828FF" w:rsidRDefault="00D02351" w:rsidP="00F43DD0">
      <w:pPr>
        <w:pStyle w:val="ListParagraph"/>
      </w:pPr>
      <w:r>
        <w:rPr>
          <w:rtl/>
        </w:rPr>
        <w:t>کمک به مد</w:t>
      </w:r>
      <w:r>
        <w:rPr>
          <w:rFonts w:hint="cs"/>
          <w:rtl/>
        </w:rPr>
        <w:t>ی</w:t>
      </w:r>
      <w:r>
        <w:rPr>
          <w:rFonts w:hint="eastAsia"/>
          <w:rtl/>
        </w:rPr>
        <w:t>ر</w:t>
      </w:r>
      <w:r>
        <w:rPr>
          <w:rFonts w:hint="cs"/>
          <w:rtl/>
        </w:rPr>
        <w:t>ی</w:t>
      </w:r>
      <w:r>
        <w:rPr>
          <w:rFonts w:hint="eastAsia"/>
          <w:rtl/>
        </w:rPr>
        <w:t>ت</w:t>
      </w:r>
      <w:r>
        <w:rPr>
          <w:rtl/>
        </w:rPr>
        <w:t xml:space="preserve"> بهن</w:t>
      </w:r>
      <w:r>
        <w:rPr>
          <w:rFonts w:hint="cs"/>
          <w:rtl/>
        </w:rPr>
        <w:t>ی</w:t>
      </w:r>
      <w:r>
        <w:rPr>
          <w:rFonts w:hint="eastAsia"/>
          <w:rtl/>
        </w:rPr>
        <w:t>ه</w:t>
      </w:r>
      <w:r>
        <w:rPr>
          <w:rtl/>
        </w:rPr>
        <w:t xml:space="preserve"> و پا</w:t>
      </w:r>
      <w:r>
        <w:rPr>
          <w:rFonts w:hint="cs"/>
          <w:rtl/>
        </w:rPr>
        <w:t>ی</w:t>
      </w:r>
      <w:r>
        <w:rPr>
          <w:rFonts w:hint="eastAsia"/>
          <w:rtl/>
        </w:rPr>
        <w:t>دار</w:t>
      </w:r>
      <w:r>
        <w:rPr>
          <w:rtl/>
        </w:rPr>
        <w:t xml:space="preserve"> منابع شامل آب، خاک و ن</w:t>
      </w:r>
      <w:r>
        <w:rPr>
          <w:rFonts w:hint="cs"/>
          <w:rtl/>
        </w:rPr>
        <w:t>ی</w:t>
      </w:r>
      <w:r>
        <w:rPr>
          <w:rFonts w:hint="eastAsia"/>
          <w:rtl/>
        </w:rPr>
        <w:t>رو</w:t>
      </w:r>
      <w:r>
        <w:rPr>
          <w:rFonts w:hint="cs"/>
          <w:rtl/>
        </w:rPr>
        <w:t>ی</w:t>
      </w:r>
      <w:r>
        <w:rPr>
          <w:rtl/>
        </w:rPr>
        <w:t xml:space="preserve"> انسان</w:t>
      </w:r>
      <w:r>
        <w:rPr>
          <w:rFonts w:hint="cs"/>
          <w:rtl/>
        </w:rPr>
        <w:t>ی</w:t>
      </w:r>
    </w:p>
    <w:p w14:paraId="7AE4CB05" w14:textId="2FD60DB8" w:rsidR="00D02351" w:rsidRDefault="00D02351" w:rsidP="00F43DD0">
      <w:pPr>
        <w:ind w:left="1004" w:firstLine="0"/>
        <w:rPr>
          <w:rtl/>
        </w:rPr>
      </w:pPr>
      <w:r>
        <w:rPr>
          <w:rtl/>
        </w:rPr>
        <w:t>استفاده بهن</w:t>
      </w:r>
      <w:r>
        <w:rPr>
          <w:rFonts w:hint="cs"/>
          <w:rtl/>
        </w:rPr>
        <w:t>ی</w:t>
      </w:r>
      <w:r>
        <w:rPr>
          <w:rFonts w:hint="eastAsia"/>
          <w:rtl/>
        </w:rPr>
        <w:t>ه</w:t>
      </w:r>
      <w:r>
        <w:rPr>
          <w:rtl/>
        </w:rPr>
        <w:t xml:space="preserve"> از منابع و حفظ پا</w:t>
      </w:r>
      <w:r>
        <w:rPr>
          <w:rFonts w:hint="cs"/>
          <w:rtl/>
        </w:rPr>
        <w:t>ی</w:t>
      </w:r>
      <w:r>
        <w:rPr>
          <w:rFonts w:hint="eastAsia"/>
          <w:rtl/>
        </w:rPr>
        <w:t>دار</w:t>
      </w:r>
      <w:r>
        <w:rPr>
          <w:rFonts w:hint="cs"/>
          <w:rtl/>
        </w:rPr>
        <w:t>ی</w:t>
      </w:r>
      <w:r>
        <w:rPr>
          <w:rtl/>
        </w:rPr>
        <w:t xml:space="preserve"> ز</w:t>
      </w:r>
      <w:r>
        <w:rPr>
          <w:rFonts w:hint="cs"/>
          <w:rtl/>
        </w:rPr>
        <w:t>ی</w:t>
      </w:r>
      <w:r>
        <w:rPr>
          <w:rFonts w:hint="eastAsia"/>
          <w:rtl/>
        </w:rPr>
        <w:t>ست‌مح</w:t>
      </w:r>
      <w:r>
        <w:rPr>
          <w:rFonts w:hint="cs"/>
          <w:rtl/>
        </w:rPr>
        <w:t>ی</w:t>
      </w:r>
      <w:r>
        <w:rPr>
          <w:rFonts w:hint="eastAsia"/>
          <w:rtl/>
        </w:rPr>
        <w:t>ط</w:t>
      </w:r>
      <w:r>
        <w:rPr>
          <w:rFonts w:hint="cs"/>
          <w:rtl/>
        </w:rPr>
        <w:t>ی</w:t>
      </w:r>
      <w:r>
        <w:rPr>
          <w:rtl/>
        </w:rPr>
        <w:t xml:space="preserve"> </w:t>
      </w:r>
    </w:p>
    <w:p w14:paraId="136ECD8B" w14:textId="77777777" w:rsidR="002828FF" w:rsidRDefault="00D02351" w:rsidP="00F43DD0">
      <w:pPr>
        <w:pStyle w:val="ListParagraph"/>
      </w:pPr>
      <w:r>
        <w:rPr>
          <w:rtl/>
        </w:rPr>
        <w:lastRenderedPageBreak/>
        <w:t>کمک به کاهش هز</w:t>
      </w:r>
      <w:r>
        <w:rPr>
          <w:rFonts w:hint="cs"/>
          <w:rtl/>
        </w:rPr>
        <w:t>ی</w:t>
      </w:r>
      <w:r>
        <w:rPr>
          <w:rFonts w:hint="eastAsia"/>
          <w:rtl/>
        </w:rPr>
        <w:t>نه</w:t>
      </w:r>
      <w:r>
        <w:rPr>
          <w:rtl/>
        </w:rPr>
        <w:t xml:space="preserve"> ها</w:t>
      </w:r>
      <w:r>
        <w:rPr>
          <w:rFonts w:hint="cs"/>
          <w:rtl/>
        </w:rPr>
        <w:t>ی</w:t>
      </w:r>
      <w:r>
        <w:rPr>
          <w:rtl/>
        </w:rPr>
        <w:t xml:space="preserve"> کاشت، داشت و برداشت </w:t>
      </w:r>
    </w:p>
    <w:p w14:paraId="52711E35" w14:textId="5F88854D" w:rsidR="00D02351" w:rsidRDefault="00D02351" w:rsidP="00F43DD0">
      <w:pPr>
        <w:ind w:left="1004" w:firstLine="0"/>
        <w:rPr>
          <w:rtl/>
        </w:rPr>
      </w:pPr>
      <w:r>
        <w:rPr>
          <w:rtl/>
        </w:rPr>
        <w:t>کاهش هز</w:t>
      </w:r>
      <w:r>
        <w:rPr>
          <w:rFonts w:hint="cs"/>
          <w:rtl/>
        </w:rPr>
        <w:t>ی</w:t>
      </w:r>
      <w:r>
        <w:rPr>
          <w:rFonts w:hint="eastAsia"/>
          <w:rtl/>
        </w:rPr>
        <w:t>نه‌ها</w:t>
      </w:r>
      <w:r>
        <w:rPr>
          <w:rtl/>
        </w:rPr>
        <w:t xml:space="preserve"> از طر</w:t>
      </w:r>
      <w:r>
        <w:rPr>
          <w:rFonts w:hint="cs"/>
          <w:rtl/>
        </w:rPr>
        <w:t>ی</w:t>
      </w:r>
      <w:r>
        <w:rPr>
          <w:rFonts w:hint="eastAsia"/>
          <w:rtl/>
        </w:rPr>
        <w:t>ق</w:t>
      </w:r>
      <w:r>
        <w:rPr>
          <w:rtl/>
        </w:rPr>
        <w:t xml:space="preserve"> تصم</w:t>
      </w:r>
      <w:r>
        <w:rPr>
          <w:rFonts w:hint="cs"/>
          <w:rtl/>
        </w:rPr>
        <w:t>ی</w:t>
      </w:r>
      <w:r>
        <w:rPr>
          <w:rFonts w:hint="eastAsia"/>
          <w:rtl/>
        </w:rPr>
        <w:t>م‌گ</w:t>
      </w:r>
      <w:r>
        <w:rPr>
          <w:rFonts w:hint="cs"/>
          <w:rtl/>
        </w:rPr>
        <w:t>ی</w:t>
      </w:r>
      <w:r>
        <w:rPr>
          <w:rFonts w:hint="eastAsia"/>
          <w:rtl/>
        </w:rPr>
        <w:t>ر</w:t>
      </w:r>
      <w:r>
        <w:rPr>
          <w:rFonts w:hint="cs"/>
          <w:rtl/>
        </w:rPr>
        <w:t>ی</w:t>
      </w:r>
      <w:r>
        <w:rPr>
          <w:rtl/>
        </w:rPr>
        <w:t xml:space="preserve"> مبتن</w:t>
      </w:r>
      <w:r>
        <w:rPr>
          <w:rFonts w:hint="cs"/>
          <w:rtl/>
        </w:rPr>
        <w:t>ی</w:t>
      </w:r>
      <w:r>
        <w:rPr>
          <w:rtl/>
        </w:rPr>
        <w:t xml:space="preserve"> بر داده‌ها</w:t>
      </w:r>
      <w:r>
        <w:rPr>
          <w:rFonts w:hint="cs"/>
          <w:rtl/>
        </w:rPr>
        <w:t>ی</w:t>
      </w:r>
      <w:r>
        <w:rPr>
          <w:rtl/>
        </w:rPr>
        <w:t xml:space="preserve"> مکان</w:t>
      </w:r>
      <w:r>
        <w:rPr>
          <w:rFonts w:hint="cs"/>
          <w:rtl/>
        </w:rPr>
        <w:t>ی</w:t>
      </w:r>
      <w:r>
        <w:rPr>
          <w:rtl/>
        </w:rPr>
        <w:t xml:space="preserve"> دق</w:t>
      </w:r>
      <w:r>
        <w:rPr>
          <w:rFonts w:hint="cs"/>
          <w:rtl/>
        </w:rPr>
        <w:t>ی</w:t>
      </w:r>
      <w:r>
        <w:rPr>
          <w:rFonts w:hint="eastAsia"/>
          <w:rtl/>
        </w:rPr>
        <w:t>ق</w:t>
      </w:r>
      <w:r>
        <w:rPr>
          <w:rtl/>
        </w:rPr>
        <w:t xml:space="preserve"> و توص</w:t>
      </w:r>
      <w:r>
        <w:rPr>
          <w:rFonts w:hint="cs"/>
          <w:rtl/>
        </w:rPr>
        <w:t>ی</w:t>
      </w:r>
      <w:r>
        <w:rPr>
          <w:rFonts w:hint="eastAsia"/>
          <w:rtl/>
        </w:rPr>
        <w:t>ه‌ها</w:t>
      </w:r>
      <w:r>
        <w:rPr>
          <w:rFonts w:hint="cs"/>
          <w:rtl/>
        </w:rPr>
        <w:t>ی</w:t>
      </w:r>
      <w:r>
        <w:rPr>
          <w:rtl/>
        </w:rPr>
        <w:t xml:space="preserve"> هوشمند و عمل</w:t>
      </w:r>
      <w:r>
        <w:rPr>
          <w:rFonts w:hint="cs"/>
          <w:rtl/>
        </w:rPr>
        <w:t>ی</w:t>
      </w:r>
      <w:r>
        <w:rPr>
          <w:rFonts w:hint="eastAsia"/>
          <w:rtl/>
        </w:rPr>
        <w:t>ات</w:t>
      </w:r>
      <w:r>
        <w:rPr>
          <w:rFonts w:hint="cs"/>
          <w:rtl/>
        </w:rPr>
        <w:t>ی</w:t>
      </w:r>
    </w:p>
    <w:p w14:paraId="5848C2C4" w14:textId="5BD2A8AA" w:rsidR="002828FF" w:rsidRDefault="00D02351" w:rsidP="00F43DD0">
      <w:pPr>
        <w:pStyle w:val="ListParagraph"/>
      </w:pPr>
      <w:r>
        <w:rPr>
          <w:rtl/>
        </w:rPr>
        <w:t>پشت</w:t>
      </w:r>
      <w:r>
        <w:rPr>
          <w:rFonts w:hint="cs"/>
          <w:rtl/>
        </w:rPr>
        <w:t>ی</w:t>
      </w:r>
      <w:r>
        <w:rPr>
          <w:rFonts w:hint="eastAsia"/>
          <w:rtl/>
        </w:rPr>
        <w:t>بان</w:t>
      </w:r>
      <w:r>
        <w:rPr>
          <w:rFonts w:hint="cs"/>
          <w:rtl/>
        </w:rPr>
        <w:t>ی</w:t>
      </w:r>
      <w:r>
        <w:rPr>
          <w:rtl/>
        </w:rPr>
        <w:t xml:space="preserve"> </w:t>
      </w:r>
      <w:r w:rsidR="003D179B">
        <w:rPr>
          <w:rFonts w:hint="cs"/>
          <w:rtl/>
        </w:rPr>
        <w:t xml:space="preserve">هوشمند </w:t>
      </w:r>
      <w:r>
        <w:rPr>
          <w:rtl/>
        </w:rPr>
        <w:t>از تصم</w:t>
      </w:r>
      <w:r>
        <w:rPr>
          <w:rFonts w:hint="cs"/>
          <w:rtl/>
        </w:rPr>
        <w:t>ی</w:t>
      </w:r>
      <w:r>
        <w:rPr>
          <w:rFonts w:hint="eastAsia"/>
          <w:rtl/>
        </w:rPr>
        <w:t>م</w:t>
      </w:r>
      <w:r>
        <w:rPr>
          <w:rtl/>
        </w:rPr>
        <w:t xml:space="preserve"> گ</w:t>
      </w:r>
      <w:r>
        <w:rPr>
          <w:rFonts w:hint="cs"/>
          <w:rtl/>
        </w:rPr>
        <w:t>ی</w:t>
      </w:r>
      <w:r>
        <w:rPr>
          <w:rFonts w:hint="eastAsia"/>
          <w:rtl/>
        </w:rPr>
        <w:t>ر</w:t>
      </w:r>
      <w:r>
        <w:rPr>
          <w:rFonts w:hint="cs"/>
          <w:rtl/>
        </w:rPr>
        <w:t>ی</w:t>
      </w:r>
      <w:r>
        <w:rPr>
          <w:rtl/>
        </w:rPr>
        <w:t xml:space="preserve"> ها</w:t>
      </w:r>
      <w:r>
        <w:rPr>
          <w:rFonts w:hint="cs"/>
          <w:rtl/>
        </w:rPr>
        <w:t>ی</w:t>
      </w:r>
      <w:r>
        <w:rPr>
          <w:rtl/>
        </w:rPr>
        <w:t xml:space="preserve"> </w:t>
      </w:r>
      <w:r w:rsidR="003D179B">
        <w:rPr>
          <w:rFonts w:hint="cs"/>
          <w:rtl/>
        </w:rPr>
        <w:t xml:space="preserve">مرتبط با کشاورزی </w:t>
      </w:r>
      <w:r>
        <w:rPr>
          <w:rtl/>
        </w:rPr>
        <w:t xml:space="preserve"> </w:t>
      </w:r>
    </w:p>
    <w:p w14:paraId="2655274D" w14:textId="764CAAF9" w:rsidR="00D02351" w:rsidRDefault="00D02351" w:rsidP="00F43DD0">
      <w:pPr>
        <w:ind w:left="1004" w:firstLine="0"/>
        <w:rPr>
          <w:rtl/>
        </w:rPr>
      </w:pPr>
      <w:r>
        <w:rPr>
          <w:rtl/>
        </w:rPr>
        <w:t>توص</w:t>
      </w:r>
      <w:r>
        <w:rPr>
          <w:rFonts w:hint="cs"/>
          <w:rtl/>
        </w:rPr>
        <w:t>ی</w:t>
      </w:r>
      <w:r>
        <w:rPr>
          <w:rFonts w:hint="eastAsia"/>
          <w:rtl/>
        </w:rPr>
        <w:t>ه</w:t>
      </w:r>
      <w:r>
        <w:rPr>
          <w:rtl/>
        </w:rPr>
        <w:t xml:space="preserve"> ها</w:t>
      </w:r>
      <w:r>
        <w:rPr>
          <w:rFonts w:hint="cs"/>
          <w:rtl/>
        </w:rPr>
        <w:t>ی</w:t>
      </w:r>
      <w:r>
        <w:rPr>
          <w:rtl/>
        </w:rPr>
        <w:t xml:space="preserve"> متناسب با زم</w:t>
      </w:r>
      <w:r>
        <w:rPr>
          <w:rFonts w:hint="cs"/>
          <w:rtl/>
        </w:rPr>
        <w:t>ی</w:t>
      </w:r>
      <w:r>
        <w:rPr>
          <w:rFonts w:hint="eastAsia"/>
          <w:rtl/>
        </w:rPr>
        <w:t>ن،</w:t>
      </w:r>
      <w:r>
        <w:rPr>
          <w:rtl/>
        </w:rPr>
        <w:t xml:space="preserve"> زمان کاشت، آب</w:t>
      </w:r>
      <w:r>
        <w:rPr>
          <w:rFonts w:hint="cs"/>
          <w:rtl/>
        </w:rPr>
        <w:t>ی</w:t>
      </w:r>
      <w:r>
        <w:rPr>
          <w:rFonts w:hint="eastAsia"/>
          <w:rtl/>
        </w:rPr>
        <w:t>ار</w:t>
      </w:r>
      <w:r>
        <w:rPr>
          <w:rFonts w:hint="cs"/>
          <w:rtl/>
        </w:rPr>
        <w:t>ی</w:t>
      </w:r>
      <w:r>
        <w:rPr>
          <w:rtl/>
        </w:rPr>
        <w:t xml:space="preserve"> و کوده</w:t>
      </w:r>
      <w:r>
        <w:rPr>
          <w:rFonts w:hint="cs"/>
          <w:rtl/>
        </w:rPr>
        <w:t>ی</w:t>
      </w:r>
    </w:p>
    <w:p w14:paraId="7B820ED6" w14:textId="77777777" w:rsidR="0017496A" w:rsidRDefault="0017496A" w:rsidP="0017496A">
      <w:pPr>
        <w:pStyle w:val="ListParagraph"/>
      </w:pPr>
      <w:r>
        <w:rPr>
          <w:rFonts w:hint="cs"/>
          <w:rtl/>
        </w:rPr>
        <w:t>بهبود سطح مدیریت و کنترل کشاورزان بر زمین های کشاورزی</w:t>
      </w:r>
    </w:p>
    <w:p w14:paraId="23414C08" w14:textId="2B59B5A0" w:rsidR="0017496A" w:rsidRPr="0017496A" w:rsidRDefault="0017496A" w:rsidP="00F43DD0">
      <w:pPr>
        <w:ind w:left="1004" w:firstLine="0"/>
      </w:pPr>
      <w:r>
        <w:rPr>
          <w:rFonts w:hint="cs"/>
          <w:rtl/>
        </w:rPr>
        <w:t xml:space="preserve">جایگزینی مدیریت سنتی و تصمیم گیری مبتنی بر عادت با مدیریت داده  مبنا و تصمیم گیری مبتنی بر تحلیل و کمی سازی </w:t>
      </w:r>
    </w:p>
    <w:p w14:paraId="3FD7AE1F" w14:textId="77777777" w:rsidR="002828FF" w:rsidRDefault="00D02351" w:rsidP="00F43DD0">
      <w:pPr>
        <w:pStyle w:val="ListParagraph"/>
      </w:pPr>
      <w:r>
        <w:rPr>
          <w:rtl/>
        </w:rPr>
        <w:t>کمک به حرکت از کشاورز</w:t>
      </w:r>
      <w:r>
        <w:rPr>
          <w:rFonts w:hint="cs"/>
          <w:rtl/>
        </w:rPr>
        <w:t>ی</w:t>
      </w:r>
      <w:r>
        <w:rPr>
          <w:rtl/>
        </w:rPr>
        <w:t xml:space="preserve"> سنت</w:t>
      </w:r>
      <w:r>
        <w:rPr>
          <w:rFonts w:hint="cs"/>
          <w:rtl/>
        </w:rPr>
        <w:t>ی</w:t>
      </w:r>
      <w:r>
        <w:rPr>
          <w:rtl/>
        </w:rPr>
        <w:t xml:space="preserve"> به سمت کشاورز</w:t>
      </w:r>
      <w:r>
        <w:rPr>
          <w:rFonts w:hint="cs"/>
          <w:rtl/>
        </w:rPr>
        <w:t>ی</w:t>
      </w:r>
      <w:r>
        <w:rPr>
          <w:rtl/>
        </w:rPr>
        <w:t xml:space="preserve"> دق</w:t>
      </w:r>
      <w:r>
        <w:rPr>
          <w:rFonts w:hint="cs"/>
          <w:rtl/>
        </w:rPr>
        <w:t>ی</w:t>
      </w:r>
      <w:r>
        <w:rPr>
          <w:rFonts w:hint="eastAsia"/>
          <w:rtl/>
        </w:rPr>
        <w:t>ق</w:t>
      </w:r>
    </w:p>
    <w:p w14:paraId="1CC8E822" w14:textId="71FD8E0D" w:rsidR="00D02351" w:rsidRDefault="00D02351" w:rsidP="00F43DD0">
      <w:pPr>
        <w:ind w:left="1004" w:firstLine="0"/>
        <w:rPr>
          <w:rtl/>
        </w:rPr>
      </w:pPr>
      <w:r>
        <w:rPr>
          <w:rtl/>
        </w:rPr>
        <w:t>به روزرسان</w:t>
      </w:r>
      <w:r>
        <w:rPr>
          <w:rFonts w:hint="cs"/>
          <w:rtl/>
        </w:rPr>
        <w:t>ی</w:t>
      </w:r>
      <w:r>
        <w:rPr>
          <w:rtl/>
        </w:rPr>
        <w:t xml:space="preserve"> روش ها</w:t>
      </w:r>
      <w:r>
        <w:rPr>
          <w:rFonts w:hint="cs"/>
          <w:rtl/>
        </w:rPr>
        <w:t>ی</w:t>
      </w:r>
      <w:r>
        <w:rPr>
          <w:rtl/>
        </w:rPr>
        <w:t xml:space="preserve"> سنت</w:t>
      </w:r>
      <w:r>
        <w:rPr>
          <w:rFonts w:hint="cs"/>
          <w:rtl/>
        </w:rPr>
        <w:t>ی</w:t>
      </w:r>
      <w:r>
        <w:rPr>
          <w:rtl/>
        </w:rPr>
        <w:t xml:space="preserve"> کشاورز</w:t>
      </w:r>
      <w:r>
        <w:rPr>
          <w:rFonts w:hint="cs"/>
          <w:rtl/>
        </w:rPr>
        <w:t>ی</w:t>
      </w:r>
      <w:r>
        <w:rPr>
          <w:rtl/>
        </w:rPr>
        <w:t xml:space="preserve"> با بهره گ</w:t>
      </w:r>
      <w:r>
        <w:rPr>
          <w:rFonts w:hint="cs"/>
          <w:rtl/>
        </w:rPr>
        <w:t>ی</w:t>
      </w:r>
      <w:r>
        <w:rPr>
          <w:rFonts w:hint="eastAsia"/>
          <w:rtl/>
        </w:rPr>
        <w:t>ر</w:t>
      </w:r>
      <w:r>
        <w:rPr>
          <w:rFonts w:hint="cs"/>
          <w:rtl/>
        </w:rPr>
        <w:t>ی</w:t>
      </w:r>
      <w:r>
        <w:rPr>
          <w:rtl/>
        </w:rPr>
        <w:t xml:space="preserve"> از داده ها و تحل</w:t>
      </w:r>
      <w:r>
        <w:rPr>
          <w:rFonts w:hint="cs"/>
          <w:rtl/>
        </w:rPr>
        <w:t>ی</w:t>
      </w:r>
      <w:r>
        <w:rPr>
          <w:rFonts w:hint="eastAsia"/>
          <w:rtl/>
        </w:rPr>
        <w:t>ل</w:t>
      </w:r>
      <w:r>
        <w:rPr>
          <w:rtl/>
        </w:rPr>
        <w:t xml:space="preserve"> ها</w:t>
      </w:r>
      <w:r>
        <w:rPr>
          <w:rFonts w:hint="cs"/>
          <w:rtl/>
        </w:rPr>
        <w:t>ی</w:t>
      </w:r>
      <w:r>
        <w:rPr>
          <w:rtl/>
        </w:rPr>
        <w:t xml:space="preserve"> داده ا</w:t>
      </w:r>
      <w:r>
        <w:rPr>
          <w:rFonts w:hint="cs"/>
          <w:rtl/>
        </w:rPr>
        <w:t>ی</w:t>
      </w:r>
      <w:r>
        <w:rPr>
          <w:rtl/>
        </w:rPr>
        <w:t xml:space="preserve"> در برنامه ر</w:t>
      </w:r>
      <w:r>
        <w:rPr>
          <w:rFonts w:hint="cs"/>
          <w:rtl/>
        </w:rPr>
        <w:t>ی</w:t>
      </w:r>
      <w:r>
        <w:rPr>
          <w:rFonts w:hint="eastAsia"/>
          <w:rtl/>
        </w:rPr>
        <w:t>ز</w:t>
      </w:r>
      <w:r>
        <w:rPr>
          <w:rFonts w:hint="cs"/>
          <w:rtl/>
        </w:rPr>
        <w:t>ی</w:t>
      </w:r>
      <w:r>
        <w:rPr>
          <w:rtl/>
        </w:rPr>
        <w:t xml:space="preserve">  کشاورز</w:t>
      </w:r>
      <w:r>
        <w:rPr>
          <w:rFonts w:hint="cs"/>
          <w:rtl/>
        </w:rPr>
        <w:t>ی</w:t>
      </w:r>
      <w:r>
        <w:rPr>
          <w:rtl/>
        </w:rPr>
        <w:t xml:space="preserve"> </w:t>
      </w:r>
    </w:p>
    <w:p w14:paraId="0FBA334D" w14:textId="33562DC4" w:rsidR="0065718C" w:rsidRDefault="0065718C" w:rsidP="0065718C">
      <w:pPr>
        <w:pStyle w:val="ListParagraph"/>
      </w:pPr>
      <w:r>
        <w:rPr>
          <w:rtl/>
        </w:rPr>
        <w:t xml:space="preserve">کمک به </w:t>
      </w:r>
      <w:r>
        <w:rPr>
          <w:rFonts w:hint="cs"/>
          <w:rtl/>
        </w:rPr>
        <w:t xml:space="preserve">پیش بینی عملکرد و بازدهی محصولات کشاورزی </w:t>
      </w:r>
    </w:p>
    <w:p w14:paraId="754EC665" w14:textId="328C1038" w:rsidR="0065718C" w:rsidRDefault="0065718C" w:rsidP="0065718C">
      <w:pPr>
        <w:ind w:left="1004" w:firstLine="0"/>
        <w:rPr>
          <w:rtl/>
        </w:rPr>
      </w:pPr>
      <w:r>
        <w:rPr>
          <w:rFonts w:hint="cs"/>
          <w:rtl/>
        </w:rPr>
        <w:t>پایش، روندیابی و مدلسازی متغیرهای پوشش گیاهی و هواشناسی دخیل در عملکرد و بازدهی محصولات کشاورزی</w:t>
      </w:r>
    </w:p>
    <w:p w14:paraId="7C81F00F" w14:textId="77777777" w:rsidR="005D0E5E" w:rsidRDefault="005D0E5E" w:rsidP="00F43DD0">
      <w:pPr>
        <w:ind w:left="1004" w:firstLine="0"/>
        <w:rPr>
          <w:rtl/>
        </w:rPr>
      </w:pPr>
    </w:p>
    <w:p w14:paraId="6F64875D" w14:textId="77777777" w:rsidR="005D0E5E" w:rsidRDefault="005D0E5E" w:rsidP="00F43DD0">
      <w:pPr>
        <w:ind w:left="1004" w:firstLine="0"/>
        <w:rPr>
          <w:rtl/>
        </w:rPr>
      </w:pPr>
    </w:p>
    <w:p w14:paraId="30D79EF4" w14:textId="77777777" w:rsidR="005D0E5E" w:rsidRDefault="005D0E5E" w:rsidP="00F43DD0">
      <w:pPr>
        <w:ind w:left="1004" w:firstLine="0"/>
        <w:rPr>
          <w:rtl/>
        </w:rPr>
      </w:pPr>
    </w:p>
    <w:p w14:paraId="70DFABB3" w14:textId="77777777" w:rsidR="005D0E5E" w:rsidRDefault="005D0E5E" w:rsidP="00F43DD0">
      <w:pPr>
        <w:ind w:left="1004" w:firstLine="0"/>
        <w:rPr>
          <w:rtl/>
        </w:rPr>
      </w:pPr>
    </w:p>
    <w:p w14:paraId="093AF081" w14:textId="77777777" w:rsidR="005D0E5E" w:rsidRDefault="005D0E5E" w:rsidP="00F43DD0">
      <w:pPr>
        <w:ind w:left="1004" w:firstLine="0"/>
        <w:rPr>
          <w:rtl/>
        </w:rPr>
      </w:pPr>
    </w:p>
    <w:p w14:paraId="236352BC" w14:textId="77777777" w:rsidR="005D0E5E" w:rsidRDefault="005D0E5E" w:rsidP="00F43DD0">
      <w:pPr>
        <w:ind w:left="1004" w:firstLine="0"/>
        <w:rPr>
          <w:rtl/>
        </w:rPr>
      </w:pPr>
    </w:p>
    <w:p w14:paraId="477EF508" w14:textId="77777777" w:rsidR="005D0E5E" w:rsidRDefault="005D0E5E" w:rsidP="00F43DD0">
      <w:pPr>
        <w:ind w:left="1004" w:firstLine="0"/>
        <w:rPr>
          <w:rtl/>
        </w:rPr>
      </w:pPr>
    </w:p>
    <w:p w14:paraId="166A8876" w14:textId="77777777" w:rsidR="005D0E5E" w:rsidRDefault="005D0E5E" w:rsidP="00F43DD0">
      <w:pPr>
        <w:ind w:left="1004" w:firstLine="0"/>
        <w:rPr>
          <w:rtl/>
        </w:rPr>
      </w:pPr>
    </w:p>
    <w:p w14:paraId="42765975" w14:textId="77777777" w:rsidR="005D0E5E" w:rsidRDefault="005D0E5E" w:rsidP="00F43DD0">
      <w:pPr>
        <w:ind w:left="1004" w:firstLine="0"/>
        <w:rPr>
          <w:rtl/>
        </w:rPr>
      </w:pPr>
    </w:p>
    <w:p w14:paraId="6DDCA32E" w14:textId="77777777" w:rsidR="005D0E5E" w:rsidRDefault="005D0E5E" w:rsidP="00F43DD0">
      <w:pPr>
        <w:ind w:left="1004" w:firstLine="0"/>
        <w:rPr>
          <w:rtl/>
        </w:rPr>
      </w:pPr>
    </w:p>
    <w:p w14:paraId="66A9A463" w14:textId="77777777" w:rsidR="005D0E5E" w:rsidRDefault="005D0E5E" w:rsidP="00F43DD0">
      <w:pPr>
        <w:ind w:left="1004" w:firstLine="0"/>
        <w:rPr>
          <w:rtl/>
        </w:rPr>
      </w:pPr>
    </w:p>
    <w:p w14:paraId="6CD31CF6" w14:textId="77777777" w:rsidR="005D0E5E" w:rsidRDefault="005D0E5E" w:rsidP="00F43DD0">
      <w:pPr>
        <w:ind w:left="1004" w:firstLine="0"/>
        <w:rPr>
          <w:rtl/>
        </w:rPr>
      </w:pPr>
    </w:p>
    <w:p w14:paraId="56D0027A" w14:textId="77777777" w:rsidR="00852D93" w:rsidRDefault="00852D93" w:rsidP="004350CE">
      <w:pPr>
        <w:ind w:firstLine="0"/>
        <w:rPr>
          <w:rtl/>
        </w:rPr>
        <w:sectPr w:rsidR="00852D93" w:rsidSect="00C86D88">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2240" w:h="15840" w:code="1"/>
          <w:pgMar w:top="2268" w:right="1418" w:bottom="1418" w:left="1418" w:header="862" w:footer="288" w:gutter="0"/>
          <w:pgNumType w:start="1"/>
          <w:cols w:space="708"/>
          <w:titlePg/>
          <w:docGrid w:linePitch="360"/>
        </w:sectPr>
      </w:pPr>
    </w:p>
    <w:p w14:paraId="0074CE11" w14:textId="64ED1A3C" w:rsidR="005E6B77" w:rsidRPr="00A062F9" w:rsidRDefault="00D02351" w:rsidP="00A062F9">
      <w:pPr>
        <w:pStyle w:val="Heading1"/>
        <w:rPr>
          <w:rtl/>
        </w:rPr>
      </w:pPr>
      <w:bookmarkStart w:id="9" w:name="_Toc209806644"/>
      <w:r w:rsidRPr="00A062F9">
        <w:rPr>
          <w:rFonts w:hint="cs"/>
          <w:rtl/>
        </w:rPr>
        <w:lastRenderedPageBreak/>
        <w:t>فصل دوم</w:t>
      </w:r>
      <w:r w:rsidR="001F68D1" w:rsidRPr="00A062F9">
        <w:rPr>
          <w:rtl/>
        </w:rPr>
        <w:br/>
      </w:r>
      <w:r w:rsidR="001F68D1" w:rsidRPr="00A062F9">
        <w:rPr>
          <w:rFonts w:hint="cs"/>
          <w:rtl/>
        </w:rPr>
        <w:t>تعریف و اولویت بندی دقیق نیازمندی</w:t>
      </w:r>
      <w:bookmarkEnd w:id="0"/>
      <w:bookmarkEnd w:id="1"/>
      <w:bookmarkEnd w:id="3"/>
      <w:r w:rsidR="00176D6E" w:rsidRPr="00A062F9">
        <w:rPr>
          <w:rFonts w:hint="cs"/>
          <w:rtl/>
        </w:rPr>
        <w:t xml:space="preserve"> ها</w:t>
      </w:r>
      <w:bookmarkEnd w:id="9"/>
    </w:p>
    <w:p w14:paraId="5F359243" w14:textId="1D013052" w:rsidR="00A11527" w:rsidRPr="00A062F9" w:rsidRDefault="00A11527" w:rsidP="00CC648B">
      <w:pPr>
        <w:pStyle w:val="Heading2"/>
      </w:pPr>
      <w:bookmarkStart w:id="10" w:name="_Toc209806645"/>
      <w:r w:rsidRPr="00A062F9">
        <w:rPr>
          <w:rFonts w:hint="cs"/>
          <w:rtl/>
        </w:rPr>
        <w:t>مقدمه</w:t>
      </w:r>
      <w:bookmarkEnd w:id="10"/>
    </w:p>
    <w:p w14:paraId="2F3B96ED" w14:textId="77777777" w:rsidR="00454ECB" w:rsidRDefault="002828FF" w:rsidP="00454ECB">
      <w:pPr>
        <w:pStyle w:val="-"/>
        <w:rPr>
          <w:rtl/>
        </w:rPr>
      </w:pPr>
      <w:r w:rsidRPr="002828FF">
        <w:rPr>
          <w:rtl/>
        </w:rPr>
        <w:t>در ا</w:t>
      </w:r>
      <w:r w:rsidRPr="002828FF">
        <w:rPr>
          <w:rFonts w:hint="cs"/>
          <w:rtl/>
        </w:rPr>
        <w:t>ی</w:t>
      </w:r>
      <w:r w:rsidRPr="002828FF">
        <w:rPr>
          <w:rFonts w:hint="eastAsia"/>
          <w:rtl/>
        </w:rPr>
        <w:t>ن</w:t>
      </w:r>
      <w:r w:rsidRPr="002828FF">
        <w:rPr>
          <w:rtl/>
        </w:rPr>
        <w:t xml:space="preserve"> بخش ن</w:t>
      </w:r>
      <w:r w:rsidRPr="002828FF">
        <w:rPr>
          <w:rFonts w:hint="cs"/>
          <w:rtl/>
        </w:rPr>
        <w:t>ی</w:t>
      </w:r>
      <w:r w:rsidRPr="002828FF">
        <w:rPr>
          <w:rFonts w:hint="eastAsia"/>
          <w:rtl/>
        </w:rPr>
        <w:t>ازمند</w:t>
      </w:r>
      <w:r w:rsidRPr="002828FF">
        <w:rPr>
          <w:rFonts w:hint="cs"/>
          <w:rtl/>
        </w:rPr>
        <w:t>ی</w:t>
      </w:r>
      <w:r w:rsidRPr="002828FF">
        <w:rPr>
          <w:rtl/>
        </w:rPr>
        <w:t xml:space="preserve"> ها</w:t>
      </w:r>
      <w:r w:rsidRPr="002828FF">
        <w:rPr>
          <w:rFonts w:hint="cs"/>
          <w:rtl/>
        </w:rPr>
        <w:t>ی</w:t>
      </w:r>
      <w:r w:rsidRPr="002828FF">
        <w:rPr>
          <w:rtl/>
        </w:rPr>
        <w:t xml:space="preserve"> طراح</w:t>
      </w:r>
      <w:r w:rsidRPr="002828FF">
        <w:rPr>
          <w:rFonts w:hint="cs"/>
          <w:rtl/>
        </w:rPr>
        <w:t>ی</w:t>
      </w:r>
      <w:r w:rsidRPr="002828FF">
        <w:rPr>
          <w:rtl/>
        </w:rPr>
        <w:t xml:space="preserve"> و راه انداز</w:t>
      </w:r>
      <w:r w:rsidRPr="002828FF">
        <w:rPr>
          <w:rFonts w:hint="cs"/>
          <w:rtl/>
        </w:rPr>
        <w:t>ی</w:t>
      </w:r>
      <w:r w:rsidRPr="002828FF">
        <w:rPr>
          <w:rtl/>
        </w:rPr>
        <w:t xml:space="preserve"> سامانه آورده شده است. مهمتر</w:t>
      </w:r>
      <w:r w:rsidRPr="002828FF">
        <w:rPr>
          <w:rFonts w:hint="cs"/>
          <w:rtl/>
        </w:rPr>
        <w:t>ی</w:t>
      </w:r>
      <w:r w:rsidRPr="002828FF">
        <w:rPr>
          <w:rFonts w:hint="eastAsia"/>
          <w:rtl/>
        </w:rPr>
        <w:t>ن</w:t>
      </w:r>
      <w:r w:rsidRPr="002828FF">
        <w:rPr>
          <w:rtl/>
        </w:rPr>
        <w:t xml:space="preserve"> ن</w:t>
      </w:r>
      <w:r w:rsidRPr="002828FF">
        <w:rPr>
          <w:rFonts w:hint="cs"/>
          <w:rtl/>
        </w:rPr>
        <w:t>ی</w:t>
      </w:r>
      <w:r w:rsidRPr="002828FF">
        <w:rPr>
          <w:rFonts w:hint="eastAsia"/>
          <w:rtl/>
        </w:rPr>
        <w:t>ازمند</w:t>
      </w:r>
      <w:r w:rsidRPr="002828FF">
        <w:rPr>
          <w:rFonts w:hint="cs"/>
          <w:rtl/>
        </w:rPr>
        <w:t>ی</w:t>
      </w:r>
      <w:r w:rsidRPr="002828FF">
        <w:rPr>
          <w:rtl/>
        </w:rPr>
        <w:t xml:space="preserve"> ها</w:t>
      </w:r>
      <w:r w:rsidRPr="002828FF">
        <w:rPr>
          <w:rFonts w:hint="cs"/>
          <w:rtl/>
        </w:rPr>
        <w:t>ی</w:t>
      </w:r>
      <w:r w:rsidRPr="002828FF">
        <w:rPr>
          <w:rtl/>
        </w:rPr>
        <w:t xml:space="preserve"> شامل سخت افزار، نرم افزار، رابط کاربر</w:t>
      </w:r>
      <w:r w:rsidRPr="002828FF">
        <w:rPr>
          <w:rFonts w:hint="cs"/>
          <w:rtl/>
        </w:rPr>
        <w:t>ی</w:t>
      </w:r>
      <w:r w:rsidRPr="002828FF">
        <w:rPr>
          <w:rtl/>
        </w:rPr>
        <w:t xml:space="preserve"> و امن</w:t>
      </w:r>
      <w:r w:rsidRPr="002828FF">
        <w:rPr>
          <w:rFonts w:hint="cs"/>
          <w:rtl/>
        </w:rPr>
        <w:t>ی</w:t>
      </w:r>
      <w:r w:rsidRPr="002828FF">
        <w:rPr>
          <w:rFonts w:hint="eastAsia"/>
          <w:rtl/>
        </w:rPr>
        <w:t>ت</w:t>
      </w:r>
      <w:r w:rsidRPr="002828FF">
        <w:rPr>
          <w:rtl/>
        </w:rPr>
        <w:t xml:space="preserve"> م</w:t>
      </w:r>
      <w:r w:rsidRPr="002828FF">
        <w:rPr>
          <w:rFonts w:hint="cs"/>
          <w:rtl/>
        </w:rPr>
        <w:t>ی</w:t>
      </w:r>
      <w:r w:rsidRPr="002828FF">
        <w:rPr>
          <w:rtl/>
        </w:rPr>
        <w:t xml:space="preserve"> باشد که هر کدام به تفک</w:t>
      </w:r>
      <w:r w:rsidRPr="002828FF">
        <w:rPr>
          <w:rFonts w:hint="cs"/>
          <w:rtl/>
        </w:rPr>
        <w:t>ی</w:t>
      </w:r>
      <w:r w:rsidRPr="002828FF">
        <w:rPr>
          <w:rFonts w:hint="eastAsia"/>
          <w:rtl/>
        </w:rPr>
        <w:t>ک</w:t>
      </w:r>
      <w:r w:rsidRPr="002828FF">
        <w:rPr>
          <w:rtl/>
        </w:rPr>
        <w:t xml:space="preserve"> توض</w:t>
      </w:r>
      <w:r w:rsidRPr="002828FF">
        <w:rPr>
          <w:rFonts w:hint="cs"/>
          <w:rtl/>
        </w:rPr>
        <w:t>ی</w:t>
      </w:r>
      <w:r w:rsidRPr="002828FF">
        <w:rPr>
          <w:rFonts w:hint="eastAsia"/>
          <w:rtl/>
        </w:rPr>
        <w:t>ح</w:t>
      </w:r>
      <w:r w:rsidRPr="002828FF">
        <w:rPr>
          <w:rtl/>
        </w:rPr>
        <w:t xml:space="preserve"> داده شده اند.</w:t>
      </w:r>
      <w:r w:rsidR="005E7C2D" w:rsidRPr="005E7C2D">
        <w:rPr>
          <w:rFonts w:asciiTheme="majorBidi" w:eastAsia="B Mitra" w:hAnsiTheme="majorBidi" w:cs="B Mitra" w:hint="cs"/>
          <w:rtl/>
          <w:lang w:bidi="fa-IR"/>
        </w:rPr>
        <w:t xml:space="preserve"> </w:t>
      </w:r>
      <w:r w:rsidR="005E7C2D" w:rsidRPr="005E7C2D">
        <w:rPr>
          <w:rtl/>
        </w:rPr>
        <w:t>قابل ذکر است که</w:t>
      </w:r>
      <w:r w:rsidR="005E7C2D" w:rsidRPr="005E7C2D">
        <w:rPr>
          <w:rFonts w:hint="cs"/>
          <w:rtl/>
          <w:lang w:bidi="fa-IR"/>
        </w:rPr>
        <w:t xml:space="preserve"> بخشی از نیازمندی</w:t>
      </w:r>
      <w:r w:rsidR="005E7C2D">
        <w:rPr>
          <w:rFonts w:hint="cs"/>
          <w:rtl/>
          <w:lang w:bidi="fa-IR"/>
        </w:rPr>
        <w:t>‌</w:t>
      </w:r>
      <w:r w:rsidR="005E7C2D" w:rsidRPr="005E7C2D">
        <w:rPr>
          <w:rFonts w:hint="cs"/>
          <w:rtl/>
          <w:lang w:bidi="fa-IR"/>
        </w:rPr>
        <w:t xml:space="preserve">ها </w:t>
      </w:r>
      <w:r w:rsidR="005E7C2D">
        <w:rPr>
          <w:rFonts w:hint="cs"/>
          <w:rtl/>
          <w:lang w:bidi="fa-IR"/>
        </w:rPr>
        <w:t>بر مبنای ارتباط میان</w:t>
      </w:r>
      <w:r w:rsidR="005E7C2D" w:rsidRPr="005E7C2D">
        <w:rPr>
          <w:rFonts w:hint="cs"/>
          <w:rtl/>
          <w:lang w:bidi="fa-IR"/>
        </w:rPr>
        <w:t xml:space="preserve"> جنبه های سخت افزاری و نرم افزاری سامانه </w:t>
      </w:r>
      <w:r w:rsidR="005E7C2D">
        <w:rPr>
          <w:rFonts w:hint="cs"/>
          <w:rtl/>
          <w:lang w:bidi="fa-IR"/>
        </w:rPr>
        <w:t>تعریف می گردند</w:t>
      </w:r>
      <w:r w:rsidR="005E7C2D" w:rsidRPr="005E7C2D">
        <w:rPr>
          <w:rFonts w:hint="cs"/>
          <w:rtl/>
          <w:lang w:bidi="fa-IR"/>
        </w:rPr>
        <w:t>.</w:t>
      </w:r>
      <w:r w:rsidRPr="002828FF">
        <w:rPr>
          <w:rtl/>
        </w:rPr>
        <w:t xml:space="preserve"> عمده ن</w:t>
      </w:r>
      <w:r w:rsidRPr="002828FF">
        <w:rPr>
          <w:rFonts w:hint="cs"/>
          <w:rtl/>
        </w:rPr>
        <w:t>ی</w:t>
      </w:r>
      <w:r w:rsidRPr="002828FF">
        <w:rPr>
          <w:rFonts w:hint="eastAsia"/>
          <w:rtl/>
        </w:rPr>
        <w:t>ازمند</w:t>
      </w:r>
      <w:r w:rsidRPr="002828FF">
        <w:rPr>
          <w:rFonts w:hint="cs"/>
          <w:rtl/>
        </w:rPr>
        <w:t>ی</w:t>
      </w:r>
      <w:r w:rsidRPr="002828FF">
        <w:rPr>
          <w:rtl/>
        </w:rPr>
        <w:t xml:space="preserve"> ها</w:t>
      </w:r>
      <w:r w:rsidRPr="002828FF">
        <w:rPr>
          <w:rFonts w:hint="cs"/>
          <w:rtl/>
        </w:rPr>
        <w:t>ی</w:t>
      </w:r>
      <w:r w:rsidRPr="002828FF">
        <w:rPr>
          <w:rtl/>
        </w:rPr>
        <w:t xml:space="preserve"> اعلام شده ضرور</w:t>
      </w:r>
      <w:r w:rsidRPr="002828FF">
        <w:rPr>
          <w:rFonts w:hint="cs"/>
          <w:rtl/>
        </w:rPr>
        <w:t>ی</w:t>
      </w:r>
      <w:r w:rsidRPr="002828FF">
        <w:rPr>
          <w:rtl/>
        </w:rPr>
        <w:t xml:space="preserve"> و لازم است</w:t>
      </w:r>
      <w:r w:rsidR="00EB07BB">
        <w:rPr>
          <w:rFonts w:hint="cs"/>
          <w:rtl/>
        </w:rPr>
        <w:t xml:space="preserve"> و</w:t>
      </w:r>
      <w:r w:rsidR="00EB07BB" w:rsidRPr="002828FF">
        <w:rPr>
          <w:rtl/>
        </w:rPr>
        <w:t xml:space="preserve"> </w:t>
      </w:r>
      <w:r w:rsidRPr="002828FF">
        <w:rPr>
          <w:rtl/>
        </w:rPr>
        <w:t>اگر ن</w:t>
      </w:r>
      <w:r w:rsidRPr="002828FF">
        <w:rPr>
          <w:rFonts w:hint="cs"/>
          <w:rtl/>
        </w:rPr>
        <w:t>ی</w:t>
      </w:r>
      <w:r w:rsidRPr="002828FF">
        <w:rPr>
          <w:rFonts w:hint="eastAsia"/>
          <w:rtl/>
        </w:rPr>
        <w:t>ازمند</w:t>
      </w:r>
      <w:r w:rsidRPr="002828FF">
        <w:rPr>
          <w:rFonts w:hint="cs"/>
          <w:rtl/>
        </w:rPr>
        <w:t>ی</w:t>
      </w:r>
      <w:r w:rsidRPr="002828FF">
        <w:rPr>
          <w:rtl/>
        </w:rPr>
        <w:t xml:space="preserve"> </w:t>
      </w:r>
      <w:r w:rsidRPr="002828FF">
        <w:rPr>
          <w:rFonts w:hint="eastAsia"/>
          <w:rtl/>
        </w:rPr>
        <w:t>ذکر</w:t>
      </w:r>
      <w:r w:rsidRPr="002828FF">
        <w:rPr>
          <w:rtl/>
        </w:rPr>
        <w:t xml:space="preserve"> شده، اولو</w:t>
      </w:r>
      <w:r w:rsidRPr="002828FF">
        <w:rPr>
          <w:rFonts w:hint="cs"/>
          <w:rtl/>
        </w:rPr>
        <w:t>ی</w:t>
      </w:r>
      <w:r w:rsidRPr="002828FF">
        <w:rPr>
          <w:rFonts w:hint="eastAsia"/>
          <w:rtl/>
        </w:rPr>
        <w:t>ت</w:t>
      </w:r>
      <w:r w:rsidRPr="002828FF">
        <w:rPr>
          <w:rtl/>
        </w:rPr>
        <w:t xml:space="preserve"> نباشد در توض</w:t>
      </w:r>
      <w:r w:rsidRPr="002828FF">
        <w:rPr>
          <w:rFonts w:hint="cs"/>
          <w:rtl/>
        </w:rPr>
        <w:t>ی</w:t>
      </w:r>
      <w:r w:rsidRPr="002828FF">
        <w:rPr>
          <w:rFonts w:hint="eastAsia"/>
          <w:rtl/>
        </w:rPr>
        <w:t>حات</w:t>
      </w:r>
      <w:r w:rsidRPr="002828FF">
        <w:rPr>
          <w:rtl/>
        </w:rPr>
        <w:t xml:space="preserve"> آن ق</w:t>
      </w:r>
      <w:r w:rsidRPr="002828FF">
        <w:rPr>
          <w:rFonts w:hint="cs"/>
          <w:rtl/>
        </w:rPr>
        <w:t>ی</w:t>
      </w:r>
      <w:r w:rsidRPr="002828FF">
        <w:rPr>
          <w:rFonts w:hint="eastAsia"/>
          <w:rtl/>
        </w:rPr>
        <w:t>د</w:t>
      </w:r>
      <w:r w:rsidRPr="002828FF">
        <w:rPr>
          <w:rtl/>
        </w:rPr>
        <w:t xml:space="preserve"> شده است.</w:t>
      </w:r>
      <w:r w:rsidR="00EB07BB">
        <w:rPr>
          <w:rFonts w:hint="cs"/>
          <w:rtl/>
        </w:rPr>
        <w:t xml:space="preserve"> در نهایت فرض می گردد</w:t>
      </w:r>
      <w:r w:rsidRPr="002828FF">
        <w:rPr>
          <w:rtl/>
        </w:rPr>
        <w:t xml:space="preserve"> ا</w:t>
      </w:r>
      <w:r w:rsidRPr="002828FF">
        <w:rPr>
          <w:rFonts w:hint="cs"/>
          <w:rtl/>
        </w:rPr>
        <w:t>ی</w:t>
      </w:r>
      <w:r w:rsidRPr="002828FF">
        <w:rPr>
          <w:rFonts w:hint="eastAsia"/>
          <w:rtl/>
        </w:rPr>
        <w:t>ن</w:t>
      </w:r>
      <w:r w:rsidRPr="002828FF">
        <w:rPr>
          <w:rtl/>
        </w:rPr>
        <w:t xml:space="preserve"> ن</w:t>
      </w:r>
      <w:r w:rsidRPr="002828FF">
        <w:rPr>
          <w:rFonts w:hint="cs"/>
          <w:rtl/>
        </w:rPr>
        <w:t>ی</w:t>
      </w:r>
      <w:r w:rsidRPr="002828FF">
        <w:rPr>
          <w:rFonts w:hint="eastAsia"/>
          <w:rtl/>
        </w:rPr>
        <w:t>ازمند</w:t>
      </w:r>
      <w:r w:rsidRPr="002828FF">
        <w:rPr>
          <w:rFonts w:hint="cs"/>
          <w:rtl/>
        </w:rPr>
        <w:t>ی</w:t>
      </w:r>
      <w:r w:rsidRPr="002828FF">
        <w:rPr>
          <w:rtl/>
        </w:rPr>
        <w:t xml:space="preserve"> ها، شروط لازم برا</w:t>
      </w:r>
      <w:r w:rsidRPr="002828FF">
        <w:rPr>
          <w:rFonts w:hint="cs"/>
          <w:rtl/>
        </w:rPr>
        <w:t>ی</w:t>
      </w:r>
      <w:r w:rsidRPr="002828FF">
        <w:rPr>
          <w:rtl/>
        </w:rPr>
        <w:t xml:space="preserve"> هدف هستند و بدون آن ها رس</w:t>
      </w:r>
      <w:r w:rsidRPr="002828FF">
        <w:rPr>
          <w:rFonts w:hint="cs"/>
          <w:rtl/>
        </w:rPr>
        <w:t>ی</w:t>
      </w:r>
      <w:r w:rsidRPr="002828FF">
        <w:rPr>
          <w:rFonts w:hint="eastAsia"/>
          <w:rtl/>
        </w:rPr>
        <w:t>دن</w:t>
      </w:r>
      <w:r w:rsidRPr="002828FF">
        <w:rPr>
          <w:rtl/>
        </w:rPr>
        <w:t xml:space="preserve"> به هدف ممکن ن</w:t>
      </w:r>
      <w:r w:rsidRPr="002828FF">
        <w:rPr>
          <w:rFonts w:hint="cs"/>
          <w:rtl/>
        </w:rPr>
        <w:t>ی</w:t>
      </w:r>
      <w:r w:rsidRPr="002828FF">
        <w:rPr>
          <w:rFonts w:hint="eastAsia"/>
          <w:rtl/>
        </w:rPr>
        <w:t>ست</w:t>
      </w:r>
      <w:r w:rsidRPr="002828FF">
        <w:rPr>
          <w:rtl/>
        </w:rPr>
        <w:t>.</w:t>
      </w:r>
    </w:p>
    <w:p w14:paraId="68057F35" w14:textId="61A26CFA" w:rsidR="002828FF" w:rsidRPr="002828FF" w:rsidRDefault="002828FF" w:rsidP="00454ECB">
      <w:pPr>
        <w:pStyle w:val="Heading2"/>
        <w:rPr>
          <w:rtl/>
        </w:rPr>
      </w:pPr>
      <w:bookmarkStart w:id="11" w:name="_Toc209806646"/>
      <w:r w:rsidRPr="002828FF">
        <w:rPr>
          <w:rtl/>
        </w:rPr>
        <w:t>ن</w:t>
      </w:r>
      <w:r w:rsidRPr="002828FF">
        <w:rPr>
          <w:rFonts w:hint="cs"/>
          <w:rtl/>
        </w:rPr>
        <w:t>ی</w:t>
      </w:r>
      <w:r w:rsidRPr="002828FF">
        <w:rPr>
          <w:rFonts w:hint="eastAsia"/>
          <w:rtl/>
        </w:rPr>
        <w:t>ازمند</w:t>
      </w:r>
      <w:r w:rsidRPr="002828FF">
        <w:rPr>
          <w:rFonts w:hint="cs"/>
          <w:rtl/>
        </w:rPr>
        <w:t>ی‌</w:t>
      </w:r>
      <w:r w:rsidRPr="002828FF">
        <w:rPr>
          <w:rFonts w:hint="eastAsia"/>
          <w:rtl/>
        </w:rPr>
        <w:t>ها</w:t>
      </w:r>
      <w:r w:rsidRPr="002828FF">
        <w:rPr>
          <w:rFonts w:hint="cs"/>
          <w:rtl/>
        </w:rPr>
        <w:t>ی</w:t>
      </w:r>
      <w:r w:rsidRPr="002828FF">
        <w:rPr>
          <w:rtl/>
        </w:rPr>
        <w:t xml:space="preserve"> سخت‌افزار</w:t>
      </w:r>
      <w:r w:rsidRPr="002828FF">
        <w:rPr>
          <w:rFonts w:hint="cs"/>
          <w:rtl/>
        </w:rPr>
        <w:t>ی</w:t>
      </w:r>
      <w:bookmarkEnd w:id="11"/>
    </w:p>
    <w:p w14:paraId="706F9F41" w14:textId="0C1EFED2" w:rsidR="002828FF" w:rsidRDefault="002828FF" w:rsidP="002828FF">
      <w:pPr>
        <w:pStyle w:val="-"/>
        <w:rPr>
          <w:rtl/>
        </w:rPr>
      </w:pPr>
      <w:r w:rsidRPr="002828FF">
        <w:rPr>
          <w:rtl/>
        </w:rPr>
        <w:t>برا</w:t>
      </w:r>
      <w:r w:rsidRPr="002828FF">
        <w:rPr>
          <w:rFonts w:hint="cs"/>
          <w:rtl/>
        </w:rPr>
        <w:t>ی</w:t>
      </w:r>
      <w:r w:rsidRPr="002828FF">
        <w:rPr>
          <w:rtl/>
        </w:rPr>
        <w:t xml:space="preserve"> اطم</w:t>
      </w:r>
      <w:r w:rsidRPr="002828FF">
        <w:rPr>
          <w:rFonts w:hint="cs"/>
          <w:rtl/>
        </w:rPr>
        <w:t>ی</w:t>
      </w:r>
      <w:r w:rsidRPr="002828FF">
        <w:rPr>
          <w:rFonts w:hint="eastAsia"/>
          <w:rtl/>
        </w:rPr>
        <w:t>نان</w:t>
      </w:r>
      <w:r w:rsidRPr="002828FF">
        <w:rPr>
          <w:rtl/>
        </w:rPr>
        <w:t xml:space="preserve"> از پردازش کارآمد داده‌ها و پاسخگو</w:t>
      </w:r>
      <w:r w:rsidRPr="002828FF">
        <w:rPr>
          <w:rFonts w:hint="cs"/>
          <w:rtl/>
        </w:rPr>
        <w:t>یی</w:t>
      </w:r>
      <w:r w:rsidRPr="002828FF">
        <w:rPr>
          <w:rtl/>
        </w:rPr>
        <w:t xml:space="preserve"> سامانه، سخت‌افزارها</w:t>
      </w:r>
      <w:r w:rsidRPr="002828FF">
        <w:rPr>
          <w:rFonts w:hint="cs"/>
          <w:rtl/>
        </w:rPr>
        <w:t>ی</w:t>
      </w:r>
      <w:r w:rsidRPr="002828FF">
        <w:rPr>
          <w:rtl/>
        </w:rPr>
        <w:t xml:space="preserve"> مناسب</w:t>
      </w:r>
      <w:r w:rsidRPr="002828FF">
        <w:rPr>
          <w:rFonts w:hint="cs"/>
          <w:rtl/>
        </w:rPr>
        <w:t>ی</w:t>
      </w:r>
      <w:r w:rsidRPr="002828FF">
        <w:rPr>
          <w:rtl/>
        </w:rPr>
        <w:t xml:space="preserve"> مورد ن</w:t>
      </w:r>
      <w:r w:rsidRPr="002828FF">
        <w:rPr>
          <w:rFonts w:hint="cs"/>
          <w:rtl/>
        </w:rPr>
        <w:t>ی</w:t>
      </w:r>
      <w:r w:rsidRPr="002828FF">
        <w:rPr>
          <w:rFonts w:hint="eastAsia"/>
          <w:rtl/>
        </w:rPr>
        <w:t>از</w:t>
      </w:r>
      <w:r w:rsidRPr="002828FF">
        <w:rPr>
          <w:rtl/>
        </w:rPr>
        <w:t xml:space="preserve"> است. انتخاب سرورها و ز</w:t>
      </w:r>
      <w:r w:rsidRPr="002828FF">
        <w:rPr>
          <w:rFonts w:hint="cs"/>
          <w:rtl/>
        </w:rPr>
        <w:t>ی</w:t>
      </w:r>
      <w:r w:rsidRPr="002828FF">
        <w:rPr>
          <w:rFonts w:hint="eastAsia"/>
          <w:rtl/>
        </w:rPr>
        <w:t>رساخت‌ها</w:t>
      </w:r>
      <w:r w:rsidRPr="002828FF">
        <w:rPr>
          <w:rFonts w:hint="cs"/>
          <w:rtl/>
        </w:rPr>
        <w:t>ی</w:t>
      </w:r>
      <w:r w:rsidRPr="002828FF">
        <w:rPr>
          <w:rtl/>
        </w:rPr>
        <w:t xml:space="preserve"> پردازش</w:t>
      </w:r>
      <w:r w:rsidRPr="002828FF">
        <w:rPr>
          <w:rFonts w:hint="cs"/>
          <w:rtl/>
        </w:rPr>
        <w:t>ی</w:t>
      </w:r>
      <w:r w:rsidRPr="002828FF">
        <w:rPr>
          <w:rtl/>
        </w:rPr>
        <w:t xml:space="preserve"> با</w:t>
      </w:r>
      <w:r w:rsidRPr="002828FF">
        <w:rPr>
          <w:rFonts w:hint="cs"/>
          <w:rtl/>
        </w:rPr>
        <w:t>ی</w:t>
      </w:r>
      <w:r w:rsidRPr="002828FF">
        <w:rPr>
          <w:rFonts w:hint="eastAsia"/>
          <w:rtl/>
        </w:rPr>
        <w:t>د</w:t>
      </w:r>
      <w:r w:rsidRPr="002828FF">
        <w:rPr>
          <w:rtl/>
        </w:rPr>
        <w:t xml:space="preserve"> بر اساس حجم داده، تعداد کاربران همزمان و پ</w:t>
      </w:r>
      <w:r w:rsidRPr="002828FF">
        <w:rPr>
          <w:rFonts w:hint="cs"/>
          <w:rtl/>
        </w:rPr>
        <w:t>ی</w:t>
      </w:r>
      <w:r w:rsidRPr="002828FF">
        <w:rPr>
          <w:rFonts w:hint="eastAsia"/>
          <w:rtl/>
        </w:rPr>
        <w:t>چ</w:t>
      </w:r>
      <w:r w:rsidRPr="002828FF">
        <w:rPr>
          <w:rFonts w:hint="cs"/>
          <w:rtl/>
        </w:rPr>
        <w:t>ی</w:t>
      </w:r>
      <w:r w:rsidRPr="002828FF">
        <w:rPr>
          <w:rFonts w:hint="eastAsia"/>
          <w:rtl/>
        </w:rPr>
        <w:t>دگ</w:t>
      </w:r>
      <w:r w:rsidRPr="002828FF">
        <w:rPr>
          <w:rFonts w:hint="cs"/>
          <w:rtl/>
        </w:rPr>
        <w:t>ی</w:t>
      </w:r>
      <w:r w:rsidRPr="002828FF">
        <w:rPr>
          <w:rtl/>
        </w:rPr>
        <w:t xml:space="preserve"> تحل</w:t>
      </w:r>
      <w:r w:rsidRPr="002828FF">
        <w:rPr>
          <w:rFonts w:hint="cs"/>
          <w:rtl/>
        </w:rPr>
        <w:t>ی</w:t>
      </w:r>
      <w:r w:rsidRPr="002828FF">
        <w:rPr>
          <w:rFonts w:hint="eastAsia"/>
          <w:rtl/>
        </w:rPr>
        <w:t>ل‌ها</w:t>
      </w:r>
      <w:r w:rsidRPr="002828FF">
        <w:rPr>
          <w:rFonts w:hint="cs"/>
          <w:rtl/>
        </w:rPr>
        <w:t>ی</w:t>
      </w:r>
      <w:r w:rsidRPr="002828FF">
        <w:rPr>
          <w:rtl/>
        </w:rPr>
        <w:t xml:space="preserve"> هوش مصنوع</w:t>
      </w:r>
      <w:r w:rsidRPr="002828FF">
        <w:rPr>
          <w:rFonts w:hint="cs"/>
          <w:rtl/>
        </w:rPr>
        <w:t>ی</w:t>
      </w:r>
      <w:r w:rsidRPr="002828FF">
        <w:rPr>
          <w:rtl/>
        </w:rPr>
        <w:t xml:space="preserve"> صورت گ</w:t>
      </w:r>
      <w:r w:rsidRPr="002828FF">
        <w:rPr>
          <w:rFonts w:hint="cs"/>
          <w:rtl/>
        </w:rPr>
        <w:t>ی</w:t>
      </w:r>
      <w:r w:rsidRPr="002828FF">
        <w:rPr>
          <w:rFonts w:hint="eastAsia"/>
          <w:rtl/>
        </w:rPr>
        <w:t>رد</w:t>
      </w:r>
      <w:r w:rsidRPr="002828FF">
        <w:rPr>
          <w:rtl/>
        </w:rPr>
        <w:t xml:space="preserve"> (</w:t>
      </w:r>
      <w:r w:rsidRPr="002828FF">
        <w:t>Hashem et al., 2015</w:t>
      </w:r>
      <w:r w:rsidRPr="002828FF">
        <w:rPr>
          <w:rtl/>
        </w:rPr>
        <w:t>).</w:t>
      </w:r>
    </w:p>
    <w:p w14:paraId="7025A15D" w14:textId="027AA792" w:rsidR="002828FF" w:rsidRPr="001D5DDD" w:rsidRDefault="002828FF" w:rsidP="00CC648B">
      <w:pPr>
        <w:pStyle w:val="Heading2"/>
        <w:rPr>
          <w:rtl/>
        </w:rPr>
      </w:pPr>
      <w:bookmarkStart w:id="12" w:name="_Toc209806647"/>
      <w:r w:rsidRPr="001D5DDD">
        <w:rPr>
          <w:rtl/>
        </w:rPr>
        <w:t>سرورها</w:t>
      </w:r>
      <w:bookmarkEnd w:id="12"/>
    </w:p>
    <w:p w14:paraId="244C6173" w14:textId="4C8BE2B6" w:rsidR="00C86D88" w:rsidRPr="00CC648B" w:rsidRDefault="00C86D88" w:rsidP="00154161">
      <w:pPr>
        <w:pStyle w:val="Heading3"/>
      </w:pPr>
      <w:bookmarkStart w:id="13" w:name="_Toc209806648"/>
      <w:r w:rsidRPr="00CC648B">
        <w:rPr>
          <w:szCs w:val="32"/>
          <w:rtl/>
        </w:rPr>
        <w:t>سرورهای وب و اپلیکیشن</w:t>
      </w:r>
      <w:bookmarkEnd w:id="13"/>
    </w:p>
    <w:p w14:paraId="21433D7D" w14:textId="77777777" w:rsidR="00C86D88" w:rsidRPr="0060101D" w:rsidRDefault="00C86D88" w:rsidP="00C86D88">
      <w:r w:rsidRPr="0060101D">
        <w:rPr>
          <w:rtl/>
        </w:rPr>
        <w:t>پردازنده</w:t>
      </w:r>
      <w:r w:rsidRPr="0060101D">
        <w:t xml:space="preserve"> :(CPU) </w:t>
      </w:r>
      <w:r w:rsidRPr="0060101D">
        <w:rPr>
          <w:rtl/>
        </w:rPr>
        <w:t>پردازنده‌های چند هسته‌ای قدرتمند</w:t>
      </w:r>
      <w:r w:rsidRPr="0060101D">
        <w:rPr>
          <w:rFonts w:hint="cs"/>
          <w:rtl/>
        </w:rPr>
        <w:t xml:space="preserve"> </w:t>
      </w:r>
      <w:r w:rsidRPr="0060101D">
        <w:t>)</w:t>
      </w:r>
      <w:r w:rsidRPr="0060101D">
        <w:rPr>
          <w:rtl/>
        </w:rPr>
        <w:t>مانند</w:t>
      </w:r>
      <w:r w:rsidRPr="0060101D">
        <w:t xml:space="preserve"> Intel Xeon </w:t>
      </w:r>
      <w:r w:rsidRPr="0060101D">
        <w:rPr>
          <w:rtl/>
        </w:rPr>
        <w:t>یا</w:t>
      </w:r>
      <w:r w:rsidRPr="0060101D">
        <w:t xml:space="preserve"> (AMD EPYC </w:t>
      </w:r>
      <w:r w:rsidRPr="0060101D">
        <w:rPr>
          <w:rtl/>
        </w:rPr>
        <w:t>با تعداد هسته</w:t>
      </w:r>
      <w:r w:rsidRPr="0060101D">
        <w:rPr>
          <w:rFonts w:hint="cs"/>
          <w:rtl/>
        </w:rPr>
        <w:t xml:space="preserve"> </w:t>
      </w:r>
      <w:r w:rsidRPr="00C86D88">
        <w:rPr>
          <w:rFonts w:hint="cs"/>
          <w:rtl/>
        </w:rPr>
        <w:t>(حداقل</w:t>
      </w:r>
      <w:r w:rsidRPr="0060101D">
        <w:rPr>
          <w:rFonts w:cs="Calibri" w:hint="cs"/>
          <w:rtl/>
        </w:rPr>
        <w:t xml:space="preserve"> </w:t>
      </w:r>
      <w:r w:rsidRPr="00C86D88">
        <w:rPr>
          <w:rFonts w:hint="cs"/>
          <w:rtl/>
        </w:rPr>
        <w:t>4 هسته ای)</w:t>
      </w:r>
      <w:r w:rsidRPr="0060101D">
        <w:rPr>
          <w:rtl/>
        </w:rPr>
        <w:t xml:space="preserve"> و فرکانس بالا </w:t>
      </w:r>
      <w:r w:rsidRPr="0060101D">
        <w:rPr>
          <w:rFonts w:hint="cs"/>
          <w:rtl/>
        </w:rPr>
        <w:t xml:space="preserve">(حداقل 2.5 گیگاهرتز) </w:t>
      </w:r>
      <w:r w:rsidRPr="0060101D">
        <w:rPr>
          <w:rtl/>
        </w:rPr>
        <w:t>برای مدیریت همزمان درخواست‌های متعدد کاربر و اجرای منطق کسب‌</w:t>
      </w:r>
      <w:r w:rsidRPr="0060101D">
        <w:rPr>
          <w:rFonts w:hint="cs"/>
          <w:rtl/>
        </w:rPr>
        <w:t xml:space="preserve"> </w:t>
      </w:r>
      <w:r w:rsidRPr="0060101D">
        <w:rPr>
          <w:rtl/>
        </w:rPr>
        <w:t>وکار</w:t>
      </w:r>
      <w:r w:rsidRPr="0060101D">
        <w:rPr>
          <w:rFonts w:hint="cs"/>
          <w:rtl/>
        </w:rPr>
        <w:t xml:space="preserve"> </w:t>
      </w:r>
      <w:r w:rsidRPr="0060101D">
        <w:t>(Tanenbaum &amp; Van Steen, 2017)</w:t>
      </w:r>
      <w:r w:rsidRPr="0060101D">
        <w:rPr>
          <w:rFonts w:hint="cs"/>
          <w:rtl/>
        </w:rPr>
        <w:t xml:space="preserve">. به طور کلی </w:t>
      </w:r>
      <w:r w:rsidRPr="0060101D">
        <w:rPr>
          <w:rtl/>
        </w:rPr>
        <w:t>برا</w:t>
      </w:r>
      <w:r w:rsidRPr="0060101D">
        <w:rPr>
          <w:rFonts w:hint="cs"/>
          <w:rtl/>
        </w:rPr>
        <w:t>ی</w:t>
      </w:r>
      <w:r w:rsidRPr="0060101D">
        <w:rPr>
          <w:rtl/>
        </w:rPr>
        <w:t xml:space="preserve"> راه انداز</w:t>
      </w:r>
      <w:r w:rsidRPr="0060101D">
        <w:rPr>
          <w:rFonts w:hint="cs"/>
          <w:rtl/>
        </w:rPr>
        <w:t>ی</w:t>
      </w:r>
      <w:r w:rsidRPr="0060101D">
        <w:rPr>
          <w:rtl/>
        </w:rPr>
        <w:t xml:space="preserve"> </w:t>
      </w:r>
      <w:r w:rsidRPr="0060101D">
        <w:rPr>
          <w:rFonts w:hint="cs"/>
          <w:rtl/>
        </w:rPr>
        <w:t>یک</w:t>
      </w:r>
      <w:r w:rsidRPr="0060101D">
        <w:rPr>
          <w:rtl/>
        </w:rPr>
        <w:t xml:space="preserve"> سرور، تعداد هسته‌ها و فرکانس پردازنده به عوامل مختلف</w:t>
      </w:r>
      <w:r w:rsidRPr="0060101D">
        <w:rPr>
          <w:rFonts w:hint="cs"/>
          <w:rtl/>
        </w:rPr>
        <w:t>ی</w:t>
      </w:r>
      <w:r w:rsidRPr="0060101D">
        <w:rPr>
          <w:rtl/>
        </w:rPr>
        <w:t xml:space="preserve"> مانند تعداد کاربران، نوع نرم‌افزارها و حجم کار</w:t>
      </w:r>
      <w:r w:rsidRPr="0060101D">
        <w:rPr>
          <w:rFonts w:hint="cs"/>
          <w:rtl/>
        </w:rPr>
        <w:t>ی</w:t>
      </w:r>
      <w:r w:rsidRPr="0060101D">
        <w:rPr>
          <w:rtl/>
        </w:rPr>
        <w:t xml:space="preserve"> سرور بستگ</w:t>
      </w:r>
      <w:r w:rsidRPr="0060101D">
        <w:rPr>
          <w:rFonts w:hint="cs"/>
          <w:rtl/>
        </w:rPr>
        <w:t>ی</w:t>
      </w:r>
      <w:r w:rsidRPr="0060101D">
        <w:rPr>
          <w:rtl/>
        </w:rPr>
        <w:t xml:space="preserve"> دارد.</w:t>
      </w:r>
    </w:p>
    <w:p w14:paraId="2B9AAD8B" w14:textId="77777777" w:rsidR="00C86D88" w:rsidRPr="0060101D" w:rsidRDefault="00C86D88" w:rsidP="00C86D88">
      <w:r w:rsidRPr="0060101D">
        <w:rPr>
          <w:rtl/>
        </w:rPr>
        <w:t>حافظه دسترسی تصادفی</w:t>
      </w:r>
      <w:r w:rsidRPr="0060101D">
        <w:t xml:space="preserve"> :(RAM) </w:t>
      </w:r>
      <w:r w:rsidRPr="0060101D">
        <w:rPr>
          <w:rtl/>
        </w:rPr>
        <w:t>حداقل 64</w:t>
      </w:r>
      <w:r w:rsidRPr="0060101D">
        <w:t xml:space="preserve"> GB </w:t>
      </w:r>
      <w:r w:rsidRPr="0060101D">
        <w:rPr>
          <w:rtl/>
        </w:rPr>
        <w:t>تا 256</w:t>
      </w:r>
      <w:r w:rsidRPr="0060101D">
        <w:t xml:space="preserve"> GB </w:t>
      </w:r>
      <w:r w:rsidRPr="0060101D">
        <w:rPr>
          <w:rtl/>
        </w:rPr>
        <w:t>یا بیشتر، بسته به حجم داده‌های در حال پردازش و تعداد کاربران همزمان. برای پردازش‌های</w:t>
      </w:r>
      <w:r w:rsidRPr="0060101D">
        <w:t xml:space="preserve"> GIS </w:t>
      </w:r>
      <w:r w:rsidRPr="0060101D">
        <w:rPr>
          <w:rtl/>
        </w:rPr>
        <w:t>و هوش مصنوعی،</w:t>
      </w:r>
      <w:r w:rsidRPr="0060101D">
        <w:t xml:space="preserve"> RAM </w:t>
      </w:r>
      <w:r w:rsidRPr="0060101D">
        <w:rPr>
          <w:rtl/>
        </w:rPr>
        <w:t>بالا حیاتی است</w:t>
      </w:r>
      <w:r w:rsidRPr="0060101D">
        <w:t>.</w:t>
      </w:r>
    </w:p>
    <w:p w14:paraId="68006BC2" w14:textId="590C32AB" w:rsidR="00C86D88" w:rsidRDefault="00C86D88" w:rsidP="00C86D88">
      <w:pPr>
        <w:rPr>
          <w:rtl/>
        </w:rPr>
      </w:pPr>
      <w:r w:rsidRPr="0060101D">
        <w:rPr>
          <w:rtl/>
        </w:rPr>
        <w:t>فضای ذخیره‌سازی</w:t>
      </w:r>
      <w:r w:rsidRPr="0060101D">
        <w:t xml:space="preserve"> :(Storage) </w:t>
      </w:r>
      <w:r w:rsidRPr="0060101D">
        <w:rPr>
          <w:rtl/>
        </w:rPr>
        <w:t>استفاده از</w:t>
      </w:r>
      <w:r w:rsidRPr="0060101D">
        <w:t xml:space="preserve"> </w:t>
      </w:r>
      <w:r w:rsidRPr="0060101D">
        <w:rPr>
          <w:rtl/>
        </w:rPr>
        <w:t>هارد</w:t>
      </w:r>
      <w:r w:rsidRPr="0060101D">
        <w:t xml:space="preserve">SSD </w:t>
      </w:r>
      <w:r w:rsidRPr="0060101D">
        <w:rPr>
          <w:rtl/>
        </w:rPr>
        <w:t xml:space="preserve"> برای سرعت بالای خواندن/نوشتن داده، به‌ویژه برای پایگاه داده و فایل‌های حجیم</w:t>
      </w:r>
      <w:r w:rsidRPr="0060101D">
        <w:t xml:space="preserve">.GIS </w:t>
      </w:r>
      <w:r w:rsidRPr="0060101D">
        <w:rPr>
          <w:rtl/>
        </w:rPr>
        <w:t xml:space="preserve"> حداقل 1</w:t>
      </w:r>
      <w:r w:rsidRPr="0060101D">
        <w:t xml:space="preserve"> TB </w:t>
      </w:r>
      <w:r w:rsidRPr="0060101D">
        <w:rPr>
          <w:rtl/>
        </w:rPr>
        <w:t>فضای ذخیره‌سازی اولیه با امکان افزایش ظرفیت</w:t>
      </w:r>
      <w:r w:rsidRPr="0060101D">
        <w:t>.</w:t>
      </w:r>
    </w:p>
    <w:p w14:paraId="7CB3B225" w14:textId="056323A0" w:rsidR="00F43DD0" w:rsidRPr="00CC648B" w:rsidRDefault="00F43DD0" w:rsidP="00154161">
      <w:pPr>
        <w:pStyle w:val="Heading3"/>
      </w:pPr>
      <w:bookmarkStart w:id="14" w:name="_Toc209806649"/>
      <w:r w:rsidRPr="00CC648B">
        <w:rPr>
          <w:szCs w:val="32"/>
          <w:rtl/>
        </w:rPr>
        <w:t>سرورهای پایگاه داده</w:t>
      </w:r>
      <w:bookmarkEnd w:id="14"/>
    </w:p>
    <w:p w14:paraId="2B176145" w14:textId="77777777" w:rsidR="004350CE" w:rsidRDefault="00F43DD0" w:rsidP="00F43DD0">
      <w:pPr>
        <w:pStyle w:val="ListParagraph"/>
      </w:pPr>
      <w:r w:rsidRPr="00F43DD0">
        <w:rPr>
          <w:rtl/>
        </w:rPr>
        <w:lastRenderedPageBreak/>
        <w:t>پردازنده</w:t>
      </w:r>
      <w:r w:rsidRPr="00F43DD0">
        <w:t xml:space="preserve"> :(CPU) </w:t>
      </w:r>
    </w:p>
    <w:p w14:paraId="14C63AAB" w14:textId="4FC747B9" w:rsidR="00F43DD0" w:rsidRPr="00F43DD0" w:rsidRDefault="00F43DD0" w:rsidP="004350CE">
      <w:pPr>
        <w:ind w:left="44" w:firstLine="0"/>
      </w:pPr>
      <w:r w:rsidRPr="004350CE">
        <w:rPr>
          <w:rtl/>
        </w:rPr>
        <w:t>مشابه سرورهای وب، با تأکید بر هسته‌های بیشتر</w:t>
      </w:r>
      <w:r w:rsidRPr="004350CE">
        <w:rPr>
          <w:rFonts w:hint="cs"/>
          <w:rtl/>
        </w:rPr>
        <w:t xml:space="preserve"> (بیشتر از 4 هسته)</w:t>
      </w:r>
      <w:r w:rsidRPr="004350CE">
        <w:rPr>
          <w:rtl/>
        </w:rPr>
        <w:t xml:space="preserve"> برای پردازش کوئری‌های پیچیده</w:t>
      </w:r>
      <w:r w:rsidRPr="004350CE">
        <w:t>.</w:t>
      </w:r>
    </w:p>
    <w:p w14:paraId="68F735FB" w14:textId="77777777" w:rsidR="004350CE" w:rsidRDefault="00F43DD0" w:rsidP="00F43DD0">
      <w:pPr>
        <w:pStyle w:val="ListParagraph"/>
      </w:pPr>
      <w:r w:rsidRPr="00F43DD0">
        <w:rPr>
          <w:rtl/>
        </w:rPr>
        <w:t>حافظه دسترسی تصادفی</w:t>
      </w:r>
      <w:r w:rsidRPr="00F43DD0">
        <w:t xml:space="preserve"> :(RAM) </w:t>
      </w:r>
    </w:p>
    <w:p w14:paraId="13C5641A" w14:textId="52D12BB4" w:rsidR="00F43DD0" w:rsidRPr="00F43DD0" w:rsidRDefault="00F43DD0" w:rsidP="004350CE">
      <w:pPr>
        <w:ind w:firstLine="0"/>
      </w:pPr>
      <w:r w:rsidRPr="004350CE">
        <w:rPr>
          <w:rtl/>
        </w:rPr>
        <w:t>تا 512</w:t>
      </w:r>
      <w:r w:rsidRPr="004350CE">
        <w:t xml:space="preserve"> GB </w:t>
      </w:r>
      <w:r w:rsidRPr="004350CE">
        <w:rPr>
          <w:rtl/>
        </w:rPr>
        <w:t>یا بیشتر، بسته به حجم پایگاه داده و بار کاری. کش کردن داده‌ها در</w:t>
      </w:r>
      <w:r w:rsidRPr="004350CE">
        <w:t xml:space="preserve"> RAM</w:t>
      </w:r>
      <w:r w:rsidR="00FC0D04" w:rsidRPr="004350CE">
        <w:rPr>
          <w:rFonts w:hint="cs"/>
          <w:rtl/>
        </w:rPr>
        <w:t xml:space="preserve"> </w:t>
      </w:r>
      <w:r w:rsidRPr="004350CE">
        <w:rPr>
          <w:rtl/>
        </w:rPr>
        <w:t>سرعت دسترسی را به شدت افزایش می‌دهد</w:t>
      </w:r>
      <w:r w:rsidRPr="004350CE">
        <w:t>.</w:t>
      </w:r>
    </w:p>
    <w:p w14:paraId="545280D7" w14:textId="6C63EACB" w:rsidR="004350CE" w:rsidRDefault="00F43DD0" w:rsidP="00F43DD0">
      <w:pPr>
        <w:pStyle w:val="ListParagraph"/>
      </w:pPr>
      <w:r w:rsidRPr="00F43DD0">
        <w:rPr>
          <w:rtl/>
        </w:rPr>
        <w:t>فضای ذخیره‌سازی</w:t>
      </w:r>
      <w:r w:rsidRPr="00F43DD0">
        <w:t xml:space="preserve">:(Storage) </w:t>
      </w:r>
    </w:p>
    <w:p w14:paraId="169DF2D8" w14:textId="64921C3F" w:rsidR="00F43DD0" w:rsidRPr="00F43DD0" w:rsidRDefault="00F43DD0" w:rsidP="004350CE">
      <w:pPr>
        <w:ind w:left="44" w:firstLine="0"/>
      </w:pPr>
      <w:r w:rsidRPr="004350CE">
        <w:rPr>
          <w:rtl/>
        </w:rPr>
        <w:t>در پیکربندی</w:t>
      </w:r>
      <w:r w:rsidRPr="004350CE">
        <w:t xml:space="preserve"> </w:t>
      </w:r>
      <w:r w:rsidRPr="004350CE">
        <w:rPr>
          <w:rtl/>
        </w:rPr>
        <w:t>برای افزایش سرعت و پایداری</w:t>
      </w:r>
      <w:r w:rsidRPr="004350CE">
        <w:rPr>
          <w:rFonts w:hint="cs"/>
          <w:rtl/>
        </w:rPr>
        <w:t xml:space="preserve"> </w:t>
      </w:r>
      <w:r w:rsidRPr="004350CE">
        <w:rPr>
          <w:rtl/>
        </w:rPr>
        <w:t>(</w:t>
      </w:r>
      <w:r w:rsidRPr="004350CE">
        <w:t>Silberschatz et al., 2020</w:t>
      </w:r>
      <w:r w:rsidRPr="004350CE">
        <w:rPr>
          <w:rtl/>
        </w:rPr>
        <w:t>). حداقل 2</w:t>
      </w:r>
      <w:r w:rsidRPr="004350CE">
        <w:t xml:space="preserve"> TB </w:t>
      </w:r>
      <w:r w:rsidRPr="004350CE">
        <w:rPr>
          <w:rtl/>
        </w:rPr>
        <w:t>تا 10</w:t>
      </w:r>
      <w:r w:rsidRPr="004350CE">
        <w:t xml:space="preserve"> TB </w:t>
      </w:r>
      <w:r w:rsidRPr="004350CE">
        <w:rPr>
          <w:rtl/>
        </w:rPr>
        <w:t>فضای ذخیره‌سازی با قابلیت گسترش</w:t>
      </w:r>
      <w:r w:rsidRPr="004350CE">
        <w:t>.</w:t>
      </w:r>
    </w:p>
    <w:p w14:paraId="16104013" w14:textId="77777777" w:rsidR="004350CE" w:rsidRPr="004350CE" w:rsidRDefault="00F43DD0" w:rsidP="00F43DD0">
      <w:pPr>
        <w:pStyle w:val="ListParagraph"/>
        <w:rPr>
          <w:b w:val="0"/>
          <w:bCs w:val="0"/>
        </w:rPr>
      </w:pPr>
      <w:r w:rsidRPr="00176D6E">
        <w:rPr>
          <w:rtl/>
        </w:rPr>
        <w:t>سرورها</w:t>
      </w:r>
      <w:r w:rsidRPr="00176D6E">
        <w:rPr>
          <w:rFonts w:hint="cs"/>
          <w:rtl/>
        </w:rPr>
        <w:t>ی</w:t>
      </w:r>
      <w:r w:rsidRPr="00176D6E">
        <w:rPr>
          <w:rtl/>
        </w:rPr>
        <w:t xml:space="preserve"> پردازش هوش مصنوع</w:t>
      </w:r>
      <w:r w:rsidRPr="00176D6E">
        <w:rPr>
          <w:rFonts w:hint="cs"/>
          <w:rtl/>
        </w:rPr>
        <w:t>ی</w:t>
      </w:r>
      <w:r w:rsidRPr="00176D6E">
        <w:rPr>
          <w:rtl/>
        </w:rPr>
        <w:t xml:space="preserve"> و</w:t>
      </w:r>
    </w:p>
    <w:p w14:paraId="447A0131" w14:textId="696D02C5" w:rsidR="00F43DD0" w:rsidRPr="004350CE" w:rsidRDefault="00F43DD0" w:rsidP="004350CE">
      <w:pPr>
        <w:ind w:left="44" w:firstLine="0"/>
      </w:pPr>
      <w:r w:rsidRPr="00176D6E">
        <w:t xml:space="preserve"> :(AI/GIS Processing Servers) GIS </w:t>
      </w:r>
      <w:r w:rsidR="00FC0D04" w:rsidRPr="004350CE">
        <w:rPr>
          <w:rFonts w:hint="cs"/>
          <w:rtl/>
        </w:rPr>
        <w:t xml:space="preserve">در این سرورها منبع کد هوش مصنوعی متن باز و قابل دسترس نصب و سپس با پیاده سازی سفارشی سازی های لازم، به طور اختصاصی برای کاربردهای مکانی و تحلیل های </w:t>
      </w:r>
      <w:r w:rsidR="00FC0D04" w:rsidRPr="004350CE">
        <w:t>GIS</w:t>
      </w:r>
      <w:r w:rsidR="00FC0D04" w:rsidRPr="004350CE">
        <w:rPr>
          <w:rFonts w:hint="cs"/>
          <w:rtl/>
        </w:rPr>
        <w:t xml:space="preserve"> مورد استفاده قرار می گیرد. </w:t>
      </w:r>
    </w:p>
    <w:p w14:paraId="178C7B89" w14:textId="77777777" w:rsidR="00F43DD0" w:rsidRPr="00F43DD0" w:rsidRDefault="00F43DD0" w:rsidP="00F43DD0">
      <w:pPr>
        <w:pStyle w:val="ListParagraph"/>
      </w:pPr>
      <w:r w:rsidRPr="00F43DD0">
        <w:rPr>
          <w:rtl/>
        </w:rPr>
        <w:t>پردازنده</w:t>
      </w:r>
      <w:r w:rsidRPr="00F43DD0">
        <w:t xml:space="preserve"> :(CPU) </w:t>
      </w:r>
      <w:r w:rsidRPr="004350CE">
        <w:rPr>
          <w:b w:val="0"/>
          <w:bCs w:val="0"/>
          <w:rtl/>
        </w:rPr>
        <w:t>پردازنده‌های پرقدرت با هسته‌های زیاد</w:t>
      </w:r>
      <w:r w:rsidRPr="004350CE">
        <w:rPr>
          <w:b w:val="0"/>
          <w:bCs w:val="0"/>
        </w:rPr>
        <w:t>.</w:t>
      </w:r>
    </w:p>
    <w:p w14:paraId="45936FF6" w14:textId="77777777" w:rsidR="004350CE" w:rsidRDefault="00F43DD0" w:rsidP="00F43DD0">
      <w:pPr>
        <w:pStyle w:val="ListParagraph"/>
      </w:pPr>
      <w:r w:rsidRPr="00F43DD0">
        <w:rPr>
          <w:rtl/>
        </w:rPr>
        <w:t>واحد پردازش گرافیکی</w:t>
      </w:r>
      <w:r w:rsidRPr="00F43DD0">
        <w:t xml:space="preserve"> :(GPU) </w:t>
      </w:r>
    </w:p>
    <w:p w14:paraId="036BFC3B" w14:textId="3657137D" w:rsidR="00F43DD0" w:rsidRPr="00F43DD0" w:rsidRDefault="00F43DD0" w:rsidP="004350CE">
      <w:pPr>
        <w:ind w:left="44" w:firstLine="0"/>
      </w:pPr>
      <w:r w:rsidRPr="004350CE">
        <w:rPr>
          <w:rtl/>
        </w:rPr>
        <w:t xml:space="preserve">بسیار حیاتی برای تسریع پردازش‌های یادگیری عمیق، تحلیل تصویر و برخی عملیات‌های </w:t>
      </w:r>
      <w:r w:rsidRPr="004350CE">
        <w:t>GIS</w:t>
      </w:r>
      <w:r w:rsidRPr="004350CE">
        <w:rPr>
          <w:rFonts w:hint="cs"/>
          <w:rtl/>
        </w:rPr>
        <w:t xml:space="preserve"> </w:t>
      </w:r>
      <w:r w:rsidRPr="004350CE">
        <w:rPr>
          <w:rtl/>
        </w:rPr>
        <w:t>(</w:t>
      </w:r>
      <w:r w:rsidRPr="004350CE">
        <w:t>LeCun et al., 2015</w:t>
      </w:r>
      <w:r w:rsidRPr="004350CE">
        <w:rPr>
          <w:rtl/>
        </w:rPr>
        <w:t>). چندین</w:t>
      </w:r>
      <w:r w:rsidRPr="004350CE">
        <w:t xml:space="preserve"> GPU </w:t>
      </w:r>
      <w:r w:rsidRPr="004350CE">
        <w:rPr>
          <w:rtl/>
        </w:rPr>
        <w:t>با حافظه بالا</w:t>
      </w:r>
      <w:r w:rsidRPr="004350CE">
        <w:t xml:space="preserve"> </w:t>
      </w:r>
      <w:r w:rsidRPr="004350CE">
        <w:rPr>
          <w:rtl/>
        </w:rPr>
        <w:t>(مانند</w:t>
      </w:r>
      <w:r w:rsidRPr="004350CE">
        <w:t xml:space="preserve"> NVIDIA Tesla/Quadro </w:t>
      </w:r>
      <w:r w:rsidRPr="004350CE">
        <w:rPr>
          <w:rtl/>
        </w:rPr>
        <w:t xml:space="preserve">یا </w:t>
      </w:r>
      <w:r w:rsidRPr="004350CE">
        <w:t xml:space="preserve"> AMD</w:t>
      </w:r>
      <w:r w:rsidRPr="004350CE">
        <w:rPr>
          <w:rtl/>
        </w:rPr>
        <w:t xml:space="preserve"> </w:t>
      </w:r>
      <w:r w:rsidRPr="004350CE">
        <w:t>Instinct</w:t>
      </w:r>
      <w:r w:rsidRPr="004350CE">
        <w:rPr>
          <w:rtl/>
        </w:rPr>
        <w:t>) توصیه می‌شود</w:t>
      </w:r>
      <w:r w:rsidRPr="004350CE">
        <w:t>.</w:t>
      </w:r>
    </w:p>
    <w:p w14:paraId="53C2377E" w14:textId="77777777" w:rsidR="00F43DD0" w:rsidRPr="00CC648B" w:rsidRDefault="00F43DD0" w:rsidP="00154161">
      <w:pPr>
        <w:pStyle w:val="Heading3"/>
      </w:pPr>
      <w:bookmarkStart w:id="15" w:name="_Toc209806650"/>
      <w:bookmarkStart w:id="16" w:name="_Hlk200258248"/>
      <w:r w:rsidRPr="00CC648B">
        <w:rPr>
          <w:szCs w:val="32"/>
          <w:rtl/>
        </w:rPr>
        <w:t>زیرساخت شبکه</w:t>
      </w:r>
      <w:bookmarkEnd w:id="15"/>
    </w:p>
    <w:bookmarkEnd w:id="16"/>
    <w:p w14:paraId="3D7D26D4" w14:textId="77777777" w:rsidR="004350CE" w:rsidRDefault="00F43DD0" w:rsidP="001D5DDD">
      <w:pPr>
        <w:pStyle w:val="ListParagraph"/>
      </w:pPr>
      <w:r w:rsidRPr="0060101D">
        <w:rPr>
          <w:rtl/>
        </w:rPr>
        <w:t>پهنای باند</w:t>
      </w:r>
      <w:r w:rsidRPr="0060101D">
        <w:t xml:space="preserve"> :(Bandwidth) </w:t>
      </w:r>
    </w:p>
    <w:p w14:paraId="5CD7CDB0" w14:textId="33F79E35" w:rsidR="00F43DD0" w:rsidRPr="0060101D" w:rsidRDefault="00F43DD0" w:rsidP="004350CE">
      <w:pPr>
        <w:ind w:left="44" w:firstLine="0"/>
      </w:pPr>
      <w:r w:rsidRPr="004350CE">
        <w:rPr>
          <w:rtl/>
        </w:rPr>
        <w:t xml:space="preserve">اتصال اینترنت با پهنای باند بالا و پایدار (حداقل 1 </w:t>
      </w:r>
      <w:r w:rsidRPr="004350CE">
        <w:t>Gbps</w:t>
      </w:r>
      <w:r w:rsidRPr="004350CE">
        <w:rPr>
          <w:rtl/>
        </w:rPr>
        <w:t>) برای انتقال داده‌های حجیم ماهواره‌ای و دسترسی کاربران</w:t>
      </w:r>
      <w:r w:rsidRPr="004350CE">
        <w:rPr>
          <w:rFonts w:hint="cs"/>
          <w:rtl/>
        </w:rPr>
        <w:t xml:space="preserve"> با فرض استقرار سرور در خارج از کشور.</w:t>
      </w:r>
    </w:p>
    <w:p w14:paraId="67B1E7B4" w14:textId="77777777" w:rsidR="004350CE" w:rsidRDefault="00F43DD0" w:rsidP="001D5DDD">
      <w:pPr>
        <w:pStyle w:val="ListParagraph"/>
      </w:pPr>
      <w:r w:rsidRPr="0060101D">
        <w:rPr>
          <w:rtl/>
        </w:rPr>
        <w:t>شبکه داخلی</w:t>
      </w:r>
    </w:p>
    <w:p w14:paraId="5DFACEE0" w14:textId="71AF2882" w:rsidR="00F43DD0" w:rsidRPr="0060101D" w:rsidRDefault="00F43DD0" w:rsidP="004350CE">
      <w:pPr>
        <w:ind w:left="44" w:firstLine="0"/>
      </w:pPr>
      <w:r w:rsidRPr="0060101D">
        <w:t xml:space="preserve"> :(Internal Network) </w:t>
      </w:r>
      <w:r w:rsidRPr="004350CE">
        <w:rPr>
          <w:rtl/>
        </w:rPr>
        <w:t>شبکه داخلی گیگابیت اترنت یا 10 گیگابیت اترنت برای ارتباط سریع بین سرورها</w:t>
      </w:r>
      <w:r w:rsidRPr="004350CE">
        <w:t>.</w:t>
      </w:r>
    </w:p>
    <w:p w14:paraId="3D468DD6" w14:textId="77777777" w:rsidR="004350CE" w:rsidRDefault="00F43DD0" w:rsidP="001D5DDD">
      <w:pPr>
        <w:pStyle w:val="ListParagraph"/>
      </w:pPr>
      <w:r w:rsidRPr="0060101D">
        <w:rPr>
          <w:rtl/>
        </w:rPr>
        <w:t>امنیت شبکه</w:t>
      </w:r>
    </w:p>
    <w:p w14:paraId="79DF3D77" w14:textId="75B509D1" w:rsidR="00F43DD0" w:rsidRDefault="00F43DD0" w:rsidP="004350CE">
      <w:pPr>
        <w:ind w:left="44" w:firstLine="0"/>
      </w:pPr>
      <w:r w:rsidRPr="0060101D">
        <w:t xml:space="preserve"> :(Network Security Appliances) </w:t>
      </w:r>
      <w:r w:rsidRPr="004350CE">
        <w:rPr>
          <w:rtl/>
        </w:rPr>
        <w:t>فایروال‌ها، سیستم‌های تشخیص/پیشگیری از نفوذ</w:t>
      </w:r>
      <w:r w:rsidRPr="004350CE">
        <w:t xml:space="preserve"> (IDS/</w:t>
      </w:r>
      <w:proofErr w:type="gramStart"/>
      <w:r w:rsidRPr="004350CE">
        <w:t xml:space="preserve">IPS) </w:t>
      </w:r>
      <w:r w:rsidRPr="004350CE">
        <w:rPr>
          <w:rtl/>
        </w:rPr>
        <w:t xml:space="preserve"> و</w:t>
      </w:r>
      <w:proofErr w:type="gramEnd"/>
      <w:r w:rsidRPr="004350CE">
        <w:rPr>
          <w:rtl/>
        </w:rPr>
        <w:t xml:space="preserve"> روترهای امن برای حفاظت از زیرساخت</w:t>
      </w:r>
      <w:r w:rsidRPr="004350CE">
        <w:rPr>
          <w:rFonts w:hint="cs"/>
          <w:rtl/>
        </w:rPr>
        <w:t xml:space="preserve"> </w:t>
      </w:r>
      <w:r w:rsidRPr="004350CE">
        <w:rPr>
          <w:rtl/>
        </w:rPr>
        <w:t>(</w:t>
      </w:r>
      <w:r w:rsidRPr="004350CE">
        <w:t>Kurose &amp; Ross, 2021</w:t>
      </w:r>
      <w:r w:rsidRPr="004350CE">
        <w:rPr>
          <w:rtl/>
        </w:rPr>
        <w:t>)</w:t>
      </w:r>
      <w:r w:rsidRPr="004350CE">
        <w:rPr>
          <w:rFonts w:hint="cs"/>
          <w:rtl/>
        </w:rPr>
        <w:t>.</w:t>
      </w:r>
    </w:p>
    <w:p w14:paraId="0445F31F" w14:textId="77777777" w:rsidR="00F43DD0" w:rsidRPr="00CC648B" w:rsidRDefault="00F43DD0" w:rsidP="00CC648B">
      <w:pPr>
        <w:pStyle w:val="Heading2"/>
      </w:pPr>
      <w:bookmarkStart w:id="17" w:name="_Toc209806651"/>
      <w:r w:rsidRPr="00CC648B">
        <w:rPr>
          <w:rtl/>
        </w:rPr>
        <w:lastRenderedPageBreak/>
        <w:t>نیازمندی‌های نرم‌افزاری</w:t>
      </w:r>
      <w:bookmarkEnd w:id="17"/>
    </w:p>
    <w:p w14:paraId="0A8CAD87" w14:textId="62E9C31E" w:rsidR="00F43DD0" w:rsidRPr="0060101D" w:rsidRDefault="00F43DD0" w:rsidP="00F43DD0">
      <w:pPr>
        <w:pStyle w:val="a"/>
        <w:numPr>
          <w:ilvl w:val="0"/>
          <w:numId w:val="0"/>
        </w:numPr>
        <w:ind w:left="747"/>
        <w:rPr>
          <w:rtl/>
        </w:rPr>
      </w:pPr>
      <w:r w:rsidRPr="0060101D">
        <w:rPr>
          <w:rtl/>
        </w:rPr>
        <w:t>توسعه سامانه نیازمند مجموعه‌ای از نرم‌افزارهای پایه و تخصصی است</w:t>
      </w:r>
      <w:r w:rsidR="00A36E5C">
        <w:rPr>
          <w:rFonts w:hint="cs"/>
          <w:rtl/>
        </w:rPr>
        <w:t>، در ادامه مهمترین نیازهای نرم افزاری مورد بررسی قرار می گیرد.</w:t>
      </w:r>
    </w:p>
    <w:p w14:paraId="51E9CF89" w14:textId="77777777" w:rsidR="00F43DD0" w:rsidRPr="00CC648B" w:rsidRDefault="00F43DD0" w:rsidP="00154161">
      <w:pPr>
        <w:pStyle w:val="Heading3"/>
      </w:pPr>
      <w:bookmarkStart w:id="18" w:name="_Toc209806652"/>
      <w:bookmarkStart w:id="19" w:name="_Hlk200258419"/>
      <w:r w:rsidRPr="00CC648B">
        <w:rPr>
          <w:szCs w:val="32"/>
          <w:rtl/>
        </w:rPr>
        <w:t>سیستم عامل</w:t>
      </w:r>
      <w:r w:rsidRPr="00CC648B">
        <w:rPr>
          <w:rFonts w:hint="cs"/>
          <w:szCs w:val="32"/>
          <w:rtl/>
        </w:rPr>
        <w:t xml:space="preserve"> </w:t>
      </w:r>
      <w:r w:rsidRPr="00CC648B">
        <w:t xml:space="preserve"> (Operating System)</w:t>
      </w:r>
      <w:bookmarkEnd w:id="18"/>
    </w:p>
    <w:bookmarkEnd w:id="19"/>
    <w:p w14:paraId="7E1DF42F" w14:textId="2D4D51DA" w:rsidR="004350CE" w:rsidRPr="004350CE" w:rsidRDefault="00F43DD0" w:rsidP="001D5DDD">
      <w:pPr>
        <w:pStyle w:val="ListParagraph"/>
      </w:pPr>
      <w:r w:rsidRPr="0060101D">
        <w:rPr>
          <w:rtl/>
        </w:rPr>
        <w:t>سرویس دهنده</w:t>
      </w:r>
      <w:r w:rsidR="004350CE">
        <w:rPr>
          <w:rFonts w:hint="cs"/>
          <w:rtl/>
        </w:rPr>
        <w:t xml:space="preserve"> </w:t>
      </w:r>
      <w:r w:rsidRPr="0060101D">
        <w:t>Linux</w:t>
      </w:r>
    </w:p>
    <w:p w14:paraId="11CB9D27" w14:textId="2BD3234B" w:rsidR="00F43DD0" w:rsidRPr="0060101D" w:rsidRDefault="004350CE" w:rsidP="004350CE">
      <w:pPr>
        <w:ind w:left="44" w:firstLine="0"/>
      </w:pPr>
      <w:r>
        <w:rPr>
          <w:rFonts w:hint="cs"/>
          <w:rtl/>
        </w:rPr>
        <w:t>(</w:t>
      </w:r>
      <w:r w:rsidR="00F43DD0" w:rsidRPr="004350CE">
        <w:rPr>
          <w:rtl/>
        </w:rPr>
        <w:t xml:space="preserve">از جمله </w:t>
      </w:r>
      <w:r w:rsidR="00F43DD0" w:rsidRPr="004350CE">
        <w:t>Ubuntu Server, CentOS, RHEL</w:t>
      </w:r>
      <w:r w:rsidR="00F43DD0" w:rsidRPr="004350CE">
        <w:rPr>
          <w:rtl/>
        </w:rPr>
        <w:t>)</w:t>
      </w:r>
      <w:r w:rsidR="00F43DD0" w:rsidRPr="004350CE">
        <w:t xml:space="preserve"> </w:t>
      </w:r>
      <w:r w:rsidR="00F43DD0" w:rsidRPr="004350CE">
        <w:rPr>
          <w:rtl/>
        </w:rPr>
        <w:t>به دلیل پایداری، امنیت بالا، مقیاس‌پذیری و پشتیبانی گسترده جامعه</w:t>
      </w:r>
      <w:r w:rsidR="00F43DD0" w:rsidRPr="004350CE">
        <w:t xml:space="preserve">.(Nemeth et al., 2010) </w:t>
      </w:r>
    </w:p>
    <w:p w14:paraId="156A34ED" w14:textId="77777777" w:rsidR="004350CE" w:rsidRDefault="00F43DD0" w:rsidP="001D5DDD">
      <w:pPr>
        <w:pStyle w:val="ListParagraph"/>
      </w:pPr>
      <w:r w:rsidRPr="0060101D">
        <w:rPr>
          <w:rtl/>
        </w:rPr>
        <w:t>کلاینت یا سرویس گیرنده</w:t>
      </w:r>
    </w:p>
    <w:p w14:paraId="27EBE6EB" w14:textId="6367851A" w:rsidR="004640FA" w:rsidRPr="0060101D" w:rsidRDefault="00F43DD0" w:rsidP="004350CE">
      <w:pPr>
        <w:ind w:left="44" w:firstLine="0"/>
      </w:pPr>
      <w:r w:rsidRPr="004350CE">
        <w:rPr>
          <w:rtl/>
        </w:rPr>
        <w:t>مرورگرهای وب مدرن</w:t>
      </w:r>
      <w:r w:rsidRPr="004350CE">
        <w:t xml:space="preserve"> (Chrome, Firefox, Edge) </w:t>
      </w:r>
      <w:r w:rsidR="00FB4EB4" w:rsidRPr="004350CE">
        <w:rPr>
          <w:rFonts w:hint="cs"/>
          <w:rtl/>
        </w:rPr>
        <w:t xml:space="preserve">در رایانه ها </w:t>
      </w:r>
      <w:r w:rsidRPr="004350CE">
        <w:rPr>
          <w:rtl/>
        </w:rPr>
        <w:t xml:space="preserve">و </w:t>
      </w:r>
      <w:r w:rsidR="00FB4EB4" w:rsidRPr="004350CE">
        <w:rPr>
          <w:rFonts w:hint="cs"/>
          <w:rtl/>
        </w:rPr>
        <w:t xml:space="preserve">موبایل و تبلت ها (دارای </w:t>
      </w:r>
      <w:r w:rsidRPr="004350CE">
        <w:rPr>
          <w:rtl/>
        </w:rPr>
        <w:t>سیستم‌عامل‌های</w:t>
      </w:r>
      <w:r w:rsidR="004640FA" w:rsidRPr="004350CE">
        <w:rPr>
          <w:rFonts w:hint="cs"/>
          <w:rtl/>
        </w:rPr>
        <w:t xml:space="preserve">ی </w:t>
      </w:r>
      <w:r w:rsidR="00FB4EB4" w:rsidRPr="004350CE">
        <w:rPr>
          <w:rFonts w:hint="cs"/>
          <w:rtl/>
        </w:rPr>
        <w:t>مانند</w:t>
      </w:r>
      <w:r w:rsidRPr="004350CE">
        <w:rPr>
          <w:rtl/>
        </w:rPr>
        <w:t xml:space="preserve"> </w:t>
      </w:r>
      <w:r w:rsidR="00FB4EB4" w:rsidRPr="004350CE">
        <w:t>Android</w:t>
      </w:r>
      <w:r w:rsidR="004640FA" w:rsidRPr="004350CE">
        <w:rPr>
          <w:rFonts w:hint="cs"/>
          <w:rtl/>
        </w:rPr>
        <w:t xml:space="preserve"> و</w:t>
      </w:r>
      <w:r w:rsidR="004640FA" w:rsidRPr="004350CE">
        <w:t>iOS</w:t>
      </w:r>
      <w:r w:rsidR="00FB4EB4" w:rsidRPr="004350CE">
        <w:t xml:space="preserve"> </w:t>
      </w:r>
      <w:r w:rsidR="00FB4EB4" w:rsidRPr="004350CE">
        <w:rPr>
          <w:rFonts w:hint="cs"/>
          <w:rtl/>
        </w:rPr>
        <w:t>)</w:t>
      </w:r>
      <w:r w:rsidR="004640FA" w:rsidRPr="004350CE">
        <w:rPr>
          <w:rFonts w:hint="cs"/>
          <w:rtl/>
        </w:rPr>
        <w:t>.</w:t>
      </w:r>
    </w:p>
    <w:p w14:paraId="23228EE5" w14:textId="77777777" w:rsidR="00F43DD0" w:rsidRPr="0060101D" w:rsidRDefault="00F43DD0" w:rsidP="00AE7EF0">
      <w:pPr>
        <w:pStyle w:val="ListParagraph"/>
        <w:rPr>
          <w:rtl/>
        </w:rPr>
      </w:pPr>
      <w:r w:rsidRPr="0060101D">
        <w:rPr>
          <w:rtl/>
        </w:rPr>
        <w:t>پا</w:t>
      </w:r>
      <w:r w:rsidRPr="0060101D">
        <w:rPr>
          <w:rFonts w:hint="cs"/>
          <w:rtl/>
        </w:rPr>
        <w:t>ی</w:t>
      </w:r>
      <w:r w:rsidRPr="0060101D">
        <w:rPr>
          <w:rFonts w:hint="eastAsia"/>
          <w:rtl/>
        </w:rPr>
        <w:t>گاه</w:t>
      </w:r>
      <w:r w:rsidRPr="0060101D">
        <w:rPr>
          <w:rtl/>
        </w:rPr>
        <w:t xml:space="preserve"> داده </w:t>
      </w:r>
      <w:r w:rsidRPr="005D0E5E">
        <w:rPr>
          <w:szCs w:val="24"/>
          <w:rtl/>
        </w:rPr>
        <w:t>(</w:t>
      </w:r>
      <w:r w:rsidRPr="005D0E5E">
        <w:rPr>
          <w:szCs w:val="24"/>
        </w:rPr>
        <w:t>Database</w:t>
      </w:r>
      <w:r w:rsidRPr="005D0E5E">
        <w:rPr>
          <w:szCs w:val="24"/>
          <w:rtl/>
        </w:rPr>
        <w:t>)</w:t>
      </w:r>
    </w:p>
    <w:p w14:paraId="114DE194" w14:textId="2BC8DBB9" w:rsidR="00194BC0" w:rsidRDefault="00F43DD0" w:rsidP="004350CE">
      <w:r w:rsidRPr="0060101D">
        <w:rPr>
          <w:rtl/>
        </w:rPr>
        <w:t>پایگاه داده مکانی</w:t>
      </w:r>
      <w:r w:rsidRPr="0060101D">
        <w:t xml:space="preserve"> </w:t>
      </w:r>
      <w:bookmarkStart w:id="20" w:name="_Hlk207057163"/>
      <w:r w:rsidRPr="0060101D">
        <w:t xml:space="preserve">PostgreSQL </w:t>
      </w:r>
      <w:bookmarkEnd w:id="20"/>
      <w:r w:rsidRPr="0060101D">
        <w:t xml:space="preserve">:(Spatial Database) </w:t>
      </w:r>
      <w:r w:rsidRPr="0060101D">
        <w:rPr>
          <w:rtl/>
        </w:rPr>
        <w:t>با افزونه</w:t>
      </w:r>
      <w:r w:rsidRPr="0060101D">
        <w:t xml:space="preserve"> </w:t>
      </w:r>
      <w:proofErr w:type="spellStart"/>
      <w:r w:rsidRPr="0060101D">
        <w:t>PostGIS</w:t>
      </w:r>
      <w:proofErr w:type="spellEnd"/>
      <w:r w:rsidRPr="0060101D">
        <w:t xml:space="preserve"> </w:t>
      </w:r>
      <w:r w:rsidRPr="0060101D">
        <w:rPr>
          <w:rtl/>
        </w:rPr>
        <w:t>برای ذخیره‌سازی و مدیریت داده‌های جغرافیایی</w:t>
      </w:r>
      <w:r w:rsidRPr="0060101D">
        <w:t xml:space="preserve"> </w:t>
      </w:r>
      <w:proofErr w:type="spellStart"/>
      <w:r w:rsidRPr="0060101D">
        <w:t>PostGIS</w:t>
      </w:r>
      <w:proofErr w:type="spellEnd"/>
      <w:r w:rsidRPr="0060101D">
        <w:t xml:space="preserve"> .</w:t>
      </w:r>
      <w:r w:rsidRPr="0060101D">
        <w:rPr>
          <w:rtl/>
        </w:rPr>
        <w:t xml:space="preserve">ابزارهای قدرتمندی برای </w:t>
      </w:r>
      <w:r w:rsidR="00A247A8">
        <w:rPr>
          <w:rFonts w:hint="cs"/>
          <w:rtl/>
        </w:rPr>
        <w:t>پرس و جوهای</w:t>
      </w:r>
      <w:r w:rsidR="00A247A8" w:rsidRPr="0060101D">
        <w:rPr>
          <w:rtl/>
        </w:rPr>
        <w:t xml:space="preserve"> </w:t>
      </w:r>
      <w:r w:rsidRPr="0060101D">
        <w:rPr>
          <w:rtl/>
        </w:rPr>
        <w:t>مکانی و تحلیل‌های</w:t>
      </w:r>
      <w:r w:rsidRPr="0060101D">
        <w:t xml:space="preserve"> GIS </w:t>
      </w:r>
      <w:r w:rsidRPr="0060101D">
        <w:rPr>
          <w:rtl/>
        </w:rPr>
        <w:t>فراهم می‌کند</w:t>
      </w:r>
      <w:r w:rsidRPr="0060101D">
        <w:rPr>
          <w:rFonts w:hint="cs"/>
          <w:rtl/>
        </w:rPr>
        <w:t xml:space="preserve"> </w:t>
      </w:r>
      <w:r w:rsidRPr="0060101D">
        <w:t>(Obe &amp; Hsu, 2021)</w:t>
      </w:r>
      <w:r w:rsidRPr="0060101D">
        <w:rPr>
          <w:rFonts w:hint="cs"/>
          <w:rtl/>
        </w:rPr>
        <w:t>.</w:t>
      </w:r>
      <w:r w:rsidR="00194BC0">
        <w:rPr>
          <w:rFonts w:hint="cs"/>
          <w:rtl/>
        </w:rPr>
        <w:t xml:space="preserve"> </w:t>
      </w:r>
    </w:p>
    <w:p w14:paraId="7FD0B9C2" w14:textId="60656B7E" w:rsidR="00F43DD0" w:rsidRDefault="00194BC0" w:rsidP="004350CE">
      <w:r>
        <w:rPr>
          <w:rFonts w:hint="cs"/>
          <w:rtl/>
        </w:rPr>
        <w:t xml:space="preserve">پایگاه های داده های متن باز دیگری مانند  </w:t>
      </w:r>
      <w:r>
        <w:t>MySQL</w:t>
      </w:r>
      <w:r>
        <w:rPr>
          <w:rFonts w:hint="cs"/>
          <w:rtl/>
        </w:rPr>
        <w:t xml:space="preserve"> می توانند بررسی شوند ولی به طور کلی</w:t>
      </w:r>
      <w:r w:rsidRPr="00CF7A59">
        <w:rPr>
          <w:rtl/>
        </w:rPr>
        <w:t xml:space="preserve"> </w:t>
      </w:r>
      <w:r w:rsidRPr="00CF7A59">
        <w:t>PostgreSQL</w:t>
      </w:r>
      <w:r>
        <w:rPr>
          <w:rFonts w:hint="cs"/>
          <w:rtl/>
        </w:rPr>
        <w:t xml:space="preserve"> به سبب پشتیبانی مستقیم از داده های مکانی و متن باز بودن انتخاب مناسبی می باشد. </w:t>
      </w:r>
    </w:p>
    <w:p w14:paraId="072895A6" w14:textId="77777777" w:rsidR="004350CE" w:rsidRDefault="00F43DD0" w:rsidP="001D5DDD">
      <w:pPr>
        <w:pStyle w:val="ListParagraph"/>
      </w:pPr>
      <w:r w:rsidRPr="0060101D">
        <w:rPr>
          <w:rtl/>
        </w:rPr>
        <w:t>پایگاه داده غیرمکانی</w:t>
      </w:r>
      <w:r w:rsidRPr="0060101D">
        <w:t xml:space="preserve"> :(Non-spatial Database) </w:t>
      </w:r>
    </w:p>
    <w:p w14:paraId="05734E20" w14:textId="4FA4FA71" w:rsidR="00F43DD0" w:rsidRPr="0060101D" w:rsidRDefault="00F43DD0" w:rsidP="004350CE">
      <w:pPr>
        <w:ind w:left="44" w:firstLine="0"/>
      </w:pPr>
      <w:r w:rsidRPr="0060101D">
        <w:rPr>
          <w:rtl/>
        </w:rPr>
        <w:t>برای اطلاعات کاربران، مدیریت عملیات، گزارش‌ها و سایر داده‌های متنی. می‌تواند</w:t>
      </w:r>
      <w:r w:rsidRPr="0060101D">
        <w:t xml:space="preserve"> PostgreSQL </w:t>
      </w:r>
      <w:r w:rsidRPr="0060101D">
        <w:rPr>
          <w:rtl/>
        </w:rPr>
        <w:t>یا</w:t>
      </w:r>
      <w:r w:rsidRPr="0060101D">
        <w:t xml:space="preserve"> MongoDB </w:t>
      </w:r>
      <w:r w:rsidRPr="0060101D">
        <w:rPr>
          <w:rtl/>
        </w:rPr>
        <w:t>(برای انعطاف‌پذیری بیشتر با داده‌های غیرساخت‌یافته) باشد</w:t>
      </w:r>
      <w:r w:rsidRPr="0060101D">
        <w:t>.</w:t>
      </w:r>
    </w:p>
    <w:p w14:paraId="6A708DC7" w14:textId="77777777" w:rsidR="004350CE" w:rsidRDefault="00F43DD0" w:rsidP="001D5DDD">
      <w:pPr>
        <w:pStyle w:val="ListParagraph"/>
      </w:pPr>
      <w:r w:rsidRPr="0060101D">
        <w:rPr>
          <w:rtl/>
        </w:rPr>
        <w:t>سیستم ذخیره‌سازی داده‌های حجیم</w:t>
      </w:r>
      <w:r w:rsidRPr="0060101D">
        <w:t xml:space="preserve"> :(Big Data Storage) </w:t>
      </w:r>
    </w:p>
    <w:p w14:paraId="3388E4D6" w14:textId="55F9C7BD" w:rsidR="00F43DD0" w:rsidRPr="0060101D" w:rsidRDefault="00F43DD0" w:rsidP="004350CE">
      <w:pPr>
        <w:ind w:left="44" w:firstLine="0"/>
        <w:rPr>
          <w:rtl/>
        </w:rPr>
      </w:pPr>
      <w:r w:rsidRPr="0060101D">
        <w:rPr>
          <w:rtl/>
        </w:rPr>
        <w:t>برای تصاویر ماهواره‌ای خام و داده‌های پردازش‌نشده.</w:t>
      </w:r>
      <w:r w:rsidRPr="0060101D">
        <w:t xml:space="preserve"> Object </w:t>
      </w:r>
      <w:proofErr w:type="gramStart"/>
      <w:r w:rsidRPr="0060101D">
        <w:t xml:space="preserve">Storage </w:t>
      </w:r>
      <w:r w:rsidR="00C66307">
        <w:rPr>
          <w:rFonts w:hint="cs"/>
          <w:rtl/>
        </w:rPr>
        <w:t xml:space="preserve"> </w:t>
      </w:r>
      <w:r w:rsidRPr="0060101D">
        <w:rPr>
          <w:rtl/>
        </w:rPr>
        <w:t>(</w:t>
      </w:r>
      <w:proofErr w:type="gramEnd"/>
      <w:r w:rsidRPr="0060101D">
        <w:rPr>
          <w:rtl/>
        </w:rPr>
        <w:t xml:space="preserve">مانند </w:t>
      </w:r>
      <w:r w:rsidRPr="0060101D">
        <w:t>S3-compatible storage</w:t>
      </w:r>
      <w:r w:rsidRPr="0060101D">
        <w:rPr>
          <w:rtl/>
        </w:rPr>
        <w:t>)</w:t>
      </w:r>
      <w:r w:rsidRPr="0060101D">
        <w:t xml:space="preserve"> </w:t>
      </w:r>
      <w:r w:rsidRPr="0060101D">
        <w:rPr>
          <w:rtl/>
        </w:rPr>
        <w:t>یا</w:t>
      </w:r>
      <w:r w:rsidRPr="0060101D">
        <w:t xml:space="preserve"> HDFS </w:t>
      </w:r>
      <w:r w:rsidRPr="0060101D">
        <w:rPr>
          <w:rtl/>
        </w:rPr>
        <w:t>(برای مقیاس‌پذیری بالا) مناسب است</w:t>
      </w:r>
      <w:r w:rsidRPr="0060101D">
        <w:rPr>
          <w:rFonts w:hint="cs"/>
          <w:rtl/>
        </w:rPr>
        <w:t xml:space="preserve"> </w:t>
      </w:r>
      <w:r w:rsidRPr="0060101D">
        <w:rPr>
          <w:rtl/>
        </w:rPr>
        <w:t>(</w:t>
      </w:r>
      <w:r w:rsidRPr="0060101D">
        <w:t>Dean &amp; Ghemawat, 2008</w:t>
      </w:r>
      <w:r w:rsidRPr="0060101D">
        <w:rPr>
          <w:rtl/>
        </w:rPr>
        <w:t>)</w:t>
      </w:r>
      <w:r w:rsidRPr="0060101D">
        <w:rPr>
          <w:rFonts w:hint="cs"/>
          <w:rtl/>
        </w:rPr>
        <w:t>.</w:t>
      </w:r>
    </w:p>
    <w:p w14:paraId="25BFBCF6" w14:textId="77777777" w:rsidR="00F43DD0" w:rsidRPr="00CC648B" w:rsidRDefault="00F43DD0" w:rsidP="00154161">
      <w:pPr>
        <w:pStyle w:val="Heading3"/>
      </w:pPr>
      <w:bookmarkStart w:id="21" w:name="_Toc209806653"/>
      <w:r w:rsidRPr="00CC648B">
        <w:rPr>
          <w:szCs w:val="32"/>
          <w:rtl/>
        </w:rPr>
        <w:t>وب سرور</w:t>
      </w:r>
      <w:r w:rsidRPr="00CC648B">
        <w:t xml:space="preserve">    (Web Server)</w:t>
      </w:r>
      <w:bookmarkEnd w:id="21"/>
    </w:p>
    <w:p w14:paraId="2BEC81D6" w14:textId="77777777" w:rsidR="004350CE" w:rsidRDefault="00F43DD0" w:rsidP="001D5DDD">
      <w:pPr>
        <w:pStyle w:val="ListParagraph"/>
      </w:pPr>
      <w:proofErr w:type="gramStart"/>
      <w:r w:rsidRPr="0060101D">
        <w:t xml:space="preserve">Nginx </w:t>
      </w:r>
      <w:r w:rsidRPr="0060101D">
        <w:rPr>
          <w:rtl/>
        </w:rPr>
        <w:t xml:space="preserve"> یا</w:t>
      </w:r>
      <w:proofErr w:type="gramEnd"/>
      <w:r w:rsidRPr="0060101D">
        <w:t xml:space="preserve"> Apache HTTP Server </w:t>
      </w:r>
      <w:r w:rsidRPr="0060101D">
        <w:rPr>
          <w:rtl/>
        </w:rPr>
        <w:t>برای ارائه محتوای وب و پراکسی معکوس.</w:t>
      </w:r>
    </w:p>
    <w:p w14:paraId="47C0ED54" w14:textId="00BB4902" w:rsidR="00F43DD0" w:rsidRPr="0060101D" w:rsidRDefault="00F43DD0" w:rsidP="004350CE">
      <w:pPr>
        <w:ind w:left="44" w:firstLine="0"/>
      </w:pPr>
      <w:r w:rsidRPr="0060101D">
        <w:rPr>
          <w:rtl/>
        </w:rPr>
        <w:lastRenderedPageBreak/>
        <w:t xml:space="preserve"> </w:t>
      </w:r>
      <w:proofErr w:type="gramStart"/>
      <w:r w:rsidRPr="0060101D">
        <w:t xml:space="preserve">Nginx </w:t>
      </w:r>
      <w:r w:rsidRPr="0060101D">
        <w:rPr>
          <w:rtl/>
        </w:rPr>
        <w:t xml:space="preserve"> به</w:t>
      </w:r>
      <w:proofErr w:type="gramEnd"/>
      <w:r w:rsidRPr="0060101D">
        <w:rPr>
          <w:rtl/>
        </w:rPr>
        <w:t xml:space="preserve"> دلیل کارایی بالا در سرویس‌دهی به درخواست‌های همزمان، ارجح است</w:t>
      </w:r>
      <w:r w:rsidRPr="0060101D">
        <w:t>.</w:t>
      </w:r>
    </w:p>
    <w:p w14:paraId="4F5D7FB0" w14:textId="77777777" w:rsidR="00F43DD0" w:rsidRPr="00CC648B" w:rsidRDefault="00F43DD0" w:rsidP="00154161">
      <w:pPr>
        <w:pStyle w:val="Heading3"/>
      </w:pPr>
      <w:bookmarkStart w:id="22" w:name="_Toc209806654"/>
      <w:r w:rsidRPr="00CC648B">
        <w:rPr>
          <w:szCs w:val="32"/>
          <w:rtl/>
        </w:rPr>
        <w:t xml:space="preserve">کتابخانه‌ها و فریم‌ورک‌های </w:t>
      </w:r>
      <w:r w:rsidRPr="00CC648B">
        <w:t>GIS</w:t>
      </w:r>
      <w:bookmarkEnd w:id="22"/>
    </w:p>
    <w:p w14:paraId="34CAB56F" w14:textId="60F3F308" w:rsidR="004350CE" w:rsidRDefault="00F43DD0" w:rsidP="004350CE">
      <w:pPr>
        <w:pStyle w:val="ListParagraph"/>
      </w:pPr>
      <w:proofErr w:type="gramStart"/>
      <w:r w:rsidRPr="0060101D">
        <w:t>:Geospatial</w:t>
      </w:r>
      <w:proofErr w:type="gramEnd"/>
      <w:r w:rsidRPr="0060101D">
        <w:t xml:space="preserve"> Libraries </w:t>
      </w:r>
      <w:r w:rsidRPr="0060101D">
        <w:rPr>
          <w:rtl/>
        </w:rPr>
        <w:t xml:space="preserve"> </w:t>
      </w:r>
    </w:p>
    <w:p w14:paraId="50F86A6A" w14:textId="646152DC" w:rsidR="00F43DD0" w:rsidRPr="0060101D" w:rsidRDefault="004350CE" w:rsidP="004350CE">
      <w:pPr>
        <w:ind w:left="44" w:firstLine="0"/>
      </w:pPr>
      <w:r w:rsidRPr="0060101D">
        <w:t>GDAL/</w:t>
      </w:r>
      <w:proofErr w:type="gramStart"/>
      <w:r w:rsidRPr="0060101D">
        <w:t xml:space="preserve">OGR </w:t>
      </w:r>
      <w:r>
        <w:rPr>
          <w:rFonts w:hint="cs"/>
          <w:rtl/>
        </w:rPr>
        <w:t xml:space="preserve"> </w:t>
      </w:r>
      <w:r w:rsidR="00F43DD0" w:rsidRPr="0060101D">
        <w:rPr>
          <w:rtl/>
        </w:rPr>
        <w:t>(</w:t>
      </w:r>
      <w:proofErr w:type="gramEnd"/>
      <w:r w:rsidR="00F43DD0" w:rsidRPr="0060101D">
        <w:rPr>
          <w:rtl/>
        </w:rPr>
        <w:t xml:space="preserve">برای پردازش و تبدیل فرمت‌های مختلف داده‌های مکانی) و </w:t>
      </w:r>
      <w:r w:rsidR="00F43DD0" w:rsidRPr="0060101D">
        <w:t>PROJ</w:t>
      </w:r>
      <w:r w:rsidR="00F43DD0" w:rsidRPr="0060101D">
        <w:rPr>
          <w:rtl/>
        </w:rPr>
        <w:t xml:space="preserve"> (برای تبدیل مختصات)</w:t>
      </w:r>
      <w:r w:rsidR="00F43DD0" w:rsidRPr="0060101D">
        <w:rPr>
          <w:rFonts w:hint="cs"/>
          <w:rtl/>
        </w:rPr>
        <w:t xml:space="preserve">. این کتابخانه ها در زمینه پردازش، تبدیل فرمت و مختصات و کار با انواع داده های رستری و برداری قدرتمند، سریع و بهینه عمل می کنند. </w:t>
      </w:r>
    </w:p>
    <w:p w14:paraId="57290309" w14:textId="77777777" w:rsidR="004350CE" w:rsidRDefault="00F43DD0" w:rsidP="001D5DDD">
      <w:pPr>
        <w:pStyle w:val="ListParagraph"/>
      </w:pPr>
      <w:proofErr w:type="gramStart"/>
      <w:r w:rsidRPr="0060101D">
        <w:t>:GIS</w:t>
      </w:r>
      <w:proofErr w:type="gramEnd"/>
      <w:r w:rsidRPr="0060101D">
        <w:t xml:space="preserve"> Server  </w:t>
      </w:r>
      <w:r w:rsidRPr="0060101D">
        <w:rPr>
          <w:rtl/>
        </w:rPr>
        <w:t xml:space="preserve"> </w:t>
      </w:r>
    </w:p>
    <w:p w14:paraId="6517386D" w14:textId="68C7E1A9" w:rsidR="00F43DD0" w:rsidRPr="0060101D" w:rsidRDefault="00F43DD0" w:rsidP="004350CE">
      <w:pPr>
        <w:ind w:left="44" w:firstLine="0"/>
      </w:pPr>
      <w:proofErr w:type="spellStart"/>
      <w:r w:rsidRPr="0060101D">
        <w:t>GeoServer</w:t>
      </w:r>
      <w:proofErr w:type="spellEnd"/>
      <w:r w:rsidRPr="0060101D">
        <w:rPr>
          <w:rtl/>
        </w:rPr>
        <w:t xml:space="preserve"> یا</w:t>
      </w:r>
      <w:r w:rsidRPr="0060101D">
        <w:t xml:space="preserve"> </w:t>
      </w:r>
      <w:proofErr w:type="spellStart"/>
      <w:r w:rsidRPr="0060101D">
        <w:t>MapServer</w:t>
      </w:r>
      <w:proofErr w:type="spellEnd"/>
      <w:r w:rsidRPr="0060101D">
        <w:t xml:space="preserve"> </w:t>
      </w:r>
      <w:r w:rsidRPr="0060101D">
        <w:rPr>
          <w:rtl/>
        </w:rPr>
        <w:t>برای انتشار نقشه‌های وب و سرویس‌های</w:t>
      </w:r>
      <w:r w:rsidRPr="0060101D">
        <w:t xml:space="preserve"> OGC </w:t>
      </w:r>
      <w:r w:rsidRPr="0060101D">
        <w:rPr>
          <w:rtl/>
        </w:rPr>
        <w:t xml:space="preserve">(مانند </w:t>
      </w:r>
      <w:proofErr w:type="gramStart"/>
      <w:r w:rsidRPr="0060101D">
        <w:t xml:space="preserve">WMS </w:t>
      </w:r>
      <w:r w:rsidRPr="0060101D">
        <w:rPr>
          <w:rtl/>
        </w:rPr>
        <w:t xml:space="preserve"> و</w:t>
      </w:r>
      <w:proofErr w:type="gramEnd"/>
      <w:r w:rsidRPr="0060101D">
        <w:t xml:space="preserve"> </w:t>
      </w:r>
      <w:r w:rsidRPr="0060101D">
        <w:rPr>
          <w:rtl/>
        </w:rPr>
        <w:t xml:space="preserve"> </w:t>
      </w:r>
      <w:proofErr w:type="gramStart"/>
      <w:r w:rsidRPr="0060101D">
        <w:t>WFS</w:t>
      </w:r>
      <w:r w:rsidRPr="0060101D">
        <w:rPr>
          <w:rtl/>
        </w:rPr>
        <w:t>)</w:t>
      </w:r>
      <w:r w:rsidRPr="0060101D">
        <w:rPr>
          <w:rFonts w:hint="cs"/>
          <w:rtl/>
        </w:rPr>
        <w:t xml:space="preserve"> </w:t>
      </w:r>
      <w:r w:rsidRPr="0060101D">
        <w:rPr>
          <w:rtl/>
        </w:rPr>
        <w:t xml:space="preserve"> (</w:t>
      </w:r>
      <w:proofErr w:type="gramEnd"/>
      <w:r w:rsidRPr="0060101D">
        <w:t>Sherman, 2012</w:t>
      </w:r>
      <w:r w:rsidRPr="0060101D">
        <w:rPr>
          <w:rtl/>
        </w:rPr>
        <w:t xml:space="preserve">).                       </w:t>
      </w:r>
    </w:p>
    <w:p w14:paraId="6137A43F" w14:textId="77777777" w:rsidR="007D41A6" w:rsidRDefault="00F43DD0" w:rsidP="001D5DDD">
      <w:pPr>
        <w:pStyle w:val="ListParagraph"/>
      </w:pPr>
      <w:proofErr w:type="gramStart"/>
      <w:r w:rsidRPr="0060101D">
        <w:t>:Web</w:t>
      </w:r>
      <w:proofErr w:type="gramEnd"/>
      <w:r w:rsidRPr="0060101D">
        <w:t xml:space="preserve"> GIS Frameworks </w:t>
      </w:r>
      <w:r w:rsidRPr="0060101D">
        <w:rPr>
          <w:rtl/>
        </w:rPr>
        <w:t xml:space="preserve"> </w:t>
      </w:r>
    </w:p>
    <w:p w14:paraId="46DC9838" w14:textId="68CB7AEC" w:rsidR="00F43DD0" w:rsidRPr="0060101D" w:rsidRDefault="00F43DD0" w:rsidP="007D41A6">
      <w:pPr>
        <w:ind w:left="44" w:firstLine="0"/>
      </w:pPr>
      <w:proofErr w:type="spellStart"/>
      <w:r w:rsidRPr="0060101D">
        <w:t>OpenLayers</w:t>
      </w:r>
      <w:proofErr w:type="spellEnd"/>
      <w:r w:rsidRPr="0060101D">
        <w:rPr>
          <w:rtl/>
        </w:rPr>
        <w:t xml:space="preserve"> یا</w:t>
      </w:r>
      <w:r w:rsidRPr="0060101D">
        <w:t xml:space="preserve"> Leaflet </w:t>
      </w:r>
      <w:r w:rsidRPr="0060101D">
        <w:rPr>
          <w:rtl/>
        </w:rPr>
        <w:t xml:space="preserve">برای نمایش نقشه‌های تعاملی در سمت کاربر. </w:t>
      </w:r>
      <w:r w:rsidRPr="0060101D">
        <w:t>Esri ArcGIS API for JavaScript</w:t>
      </w:r>
      <w:r w:rsidRPr="0060101D">
        <w:rPr>
          <w:rtl/>
        </w:rPr>
        <w:t xml:space="preserve"> </w:t>
      </w:r>
      <w:bookmarkStart w:id="23" w:name="_Hlk200104667"/>
      <w:r w:rsidRPr="0060101D">
        <w:rPr>
          <w:rtl/>
        </w:rPr>
        <w:t xml:space="preserve">(در صورت استفاده از محصولات </w:t>
      </w:r>
      <w:r w:rsidRPr="0060101D">
        <w:t>Esri</w:t>
      </w:r>
      <w:r w:rsidRPr="0060101D">
        <w:rPr>
          <w:rtl/>
        </w:rPr>
        <w:t>)</w:t>
      </w:r>
      <w:bookmarkEnd w:id="23"/>
    </w:p>
    <w:p w14:paraId="56BF783C" w14:textId="77777777" w:rsidR="007D41A6" w:rsidRDefault="00F43DD0" w:rsidP="001D5DDD">
      <w:pPr>
        <w:pStyle w:val="ListParagraph"/>
      </w:pPr>
      <w:r w:rsidRPr="0060101D">
        <w:rPr>
          <w:rtl/>
        </w:rPr>
        <w:t>پلتفرم‌های پردازش ابری</w:t>
      </w:r>
      <w:r w:rsidRPr="0060101D">
        <w:t xml:space="preserve">:(Cloud Processing Platforms) </w:t>
      </w:r>
    </w:p>
    <w:p w14:paraId="17C88865" w14:textId="1B884B5A" w:rsidR="00F43DD0" w:rsidRDefault="00F43DD0" w:rsidP="007D41A6">
      <w:pPr>
        <w:ind w:left="44" w:firstLine="0"/>
      </w:pPr>
      <w:r w:rsidRPr="0060101D">
        <w:rPr>
          <w:rtl/>
        </w:rPr>
        <w:t xml:space="preserve"> </w:t>
      </w:r>
      <w:r w:rsidRPr="0060101D">
        <w:t>Google Earth Engine</w:t>
      </w:r>
      <w:r w:rsidRPr="0060101D">
        <w:rPr>
          <w:rtl/>
        </w:rPr>
        <w:t xml:space="preserve"> یا</w:t>
      </w:r>
      <w:r w:rsidRPr="0060101D">
        <w:t xml:space="preserve"> Microsoft Planetary </w:t>
      </w:r>
      <w:proofErr w:type="gramStart"/>
      <w:r w:rsidRPr="0060101D">
        <w:t xml:space="preserve">Computer </w:t>
      </w:r>
      <w:r w:rsidRPr="0060101D">
        <w:rPr>
          <w:rtl/>
        </w:rPr>
        <w:t xml:space="preserve"> برای</w:t>
      </w:r>
      <w:proofErr w:type="gramEnd"/>
      <w:r w:rsidRPr="0060101D">
        <w:rPr>
          <w:rtl/>
        </w:rPr>
        <w:t xml:space="preserve"> دسترسی و پردازش داده‌های سنجش از دور در مقیاس بزرگ</w:t>
      </w:r>
      <w:r w:rsidRPr="0060101D">
        <w:rPr>
          <w:rFonts w:hint="cs"/>
          <w:rtl/>
        </w:rPr>
        <w:t xml:space="preserve"> </w:t>
      </w:r>
      <w:r w:rsidRPr="0060101D">
        <w:rPr>
          <w:rtl/>
        </w:rPr>
        <w:t>(</w:t>
      </w:r>
      <w:r w:rsidRPr="0060101D">
        <w:t>Gorelick et al., 2017</w:t>
      </w:r>
      <w:r w:rsidRPr="0060101D">
        <w:rPr>
          <w:rtl/>
        </w:rPr>
        <w:t>).</w:t>
      </w:r>
    </w:p>
    <w:p w14:paraId="03253B53" w14:textId="77777777" w:rsidR="00F43DD0" w:rsidRPr="00CC648B" w:rsidRDefault="00F43DD0" w:rsidP="00154161">
      <w:pPr>
        <w:pStyle w:val="Heading3"/>
      </w:pPr>
      <w:bookmarkStart w:id="24" w:name="_Toc209806655"/>
      <w:r w:rsidRPr="00CC648B">
        <w:rPr>
          <w:szCs w:val="32"/>
          <w:rtl/>
        </w:rPr>
        <w:t xml:space="preserve">کتابخانه‌ها و فریم‌ورک‌های هوش مصنوعی </w:t>
      </w:r>
      <w:r w:rsidRPr="00CC648B">
        <w:t xml:space="preserve"> (AI Libraries and Frameworks)</w:t>
      </w:r>
      <w:bookmarkEnd w:id="24"/>
    </w:p>
    <w:p w14:paraId="62DEC8F6" w14:textId="77777777" w:rsidR="007D41A6" w:rsidRDefault="00F43DD0" w:rsidP="001D5DDD">
      <w:pPr>
        <w:pStyle w:val="ListParagraph"/>
      </w:pPr>
      <w:r w:rsidRPr="0060101D">
        <w:rPr>
          <w:rtl/>
        </w:rPr>
        <w:t>یادگیری ماشین/یادگیری عمیق:</w:t>
      </w:r>
    </w:p>
    <w:p w14:paraId="46618E35" w14:textId="0430E571" w:rsidR="00F43DD0" w:rsidRPr="0060101D" w:rsidRDefault="00F43DD0" w:rsidP="007D41A6">
      <w:pPr>
        <w:ind w:firstLine="0"/>
      </w:pPr>
      <w:r w:rsidRPr="0060101D">
        <w:t xml:space="preserve"> </w:t>
      </w:r>
      <w:r w:rsidRPr="0060101D">
        <w:rPr>
          <w:rtl/>
        </w:rPr>
        <w:t xml:space="preserve"> </w:t>
      </w:r>
      <w:r w:rsidRPr="0060101D">
        <w:t>TensorFlow</w:t>
      </w:r>
      <w:r w:rsidRPr="0060101D">
        <w:rPr>
          <w:rtl/>
        </w:rPr>
        <w:t xml:space="preserve">، </w:t>
      </w:r>
      <w:proofErr w:type="spellStart"/>
      <w:r w:rsidRPr="0060101D">
        <w:t>PyTorch</w:t>
      </w:r>
      <w:proofErr w:type="spellEnd"/>
      <w:r w:rsidRPr="0060101D">
        <w:rPr>
          <w:rtl/>
        </w:rPr>
        <w:t xml:space="preserve"> و </w:t>
      </w:r>
      <w:r w:rsidRPr="0060101D">
        <w:t>Scikit-learn</w:t>
      </w:r>
      <w:r w:rsidRPr="0060101D">
        <w:rPr>
          <w:rtl/>
        </w:rPr>
        <w:t xml:space="preserve"> برای توسعه و آموزش مدل‌های هوش مصنوعی</w:t>
      </w:r>
      <w:r w:rsidRPr="0060101D">
        <w:rPr>
          <w:rFonts w:hint="cs"/>
          <w:rtl/>
        </w:rPr>
        <w:t xml:space="preserve"> </w:t>
      </w:r>
      <w:r w:rsidRPr="0060101D">
        <w:rPr>
          <w:rtl/>
        </w:rPr>
        <w:t xml:space="preserve">(تشخیص </w:t>
      </w:r>
      <w:r w:rsidRPr="0060101D">
        <w:rPr>
          <w:rFonts w:hint="cs"/>
          <w:rtl/>
        </w:rPr>
        <w:t xml:space="preserve">تنش </w:t>
      </w:r>
      <w:proofErr w:type="gramStart"/>
      <w:r w:rsidRPr="0060101D">
        <w:rPr>
          <w:rFonts w:hint="cs"/>
          <w:rtl/>
        </w:rPr>
        <w:t xml:space="preserve">و </w:t>
      </w:r>
      <w:r w:rsidRPr="0060101D">
        <w:rPr>
          <w:rtl/>
        </w:rPr>
        <w:t xml:space="preserve"> پیش‌بینی</w:t>
      </w:r>
      <w:proofErr w:type="gramEnd"/>
      <w:r w:rsidRPr="0060101D">
        <w:rPr>
          <w:rtl/>
        </w:rPr>
        <w:t xml:space="preserve"> عملکرد) (</w:t>
      </w:r>
      <w:r w:rsidRPr="0060101D">
        <w:t xml:space="preserve">Abadi et al., 2016; </w:t>
      </w:r>
      <w:proofErr w:type="spellStart"/>
      <w:r w:rsidRPr="0060101D">
        <w:t>Paszke</w:t>
      </w:r>
      <w:proofErr w:type="spellEnd"/>
      <w:r w:rsidRPr="0060101D">
        <w:t xml:space="preserve"> et al., 2019</w:t>
      </w:r>
      <w:r w:rsidRPr="0060101D">
        <w:rPr>
          <w:rtl/>
        </w:rPr>
        <w:t>)</w:t>
      </w:r>
      <w:r w:rsidRPr="0060101D">
        <w:t>.</w:t>
      </w:r>
      <w:r w:rsidRPr="0060101D">
        <w:rPr>
          <w:rFonts w:hint="cs"/>
          <w:rtl/>
        </w:rPr>
        <w:t xml:space="preserve"> </w:t>
      </w:r>
      <w:r w:rsidRPr="0060101D">
        <w:rPr>
          <w:rtl/>
        </w:rPr>
        <w:t>در بس</w:t>
      </w:r>
      <w:r w:rsidRPr="0060101D">
        <w:rPr>
          <w:rFonts w:hint="cs"/>
          <w:rtl/>
        </w:rPr>
        <w:t>یاری</w:t>
      </w:r>
      <w:r w:rsidRPr="0060101D">
        <w:rPr>
          <w:rtl/>
        </w:rPr>
        <w:t xml:space="preserve"> از موارد </w:t>
      </w:r>
      <w:r w:rsidRPr="0060101D">
        <w:rPr>
          <w:rFonts w:hint="cs"/>
          <w:rtl/>
        </w:rPr>
        <w:t xml:space="preserve">برخی کتابخانه ها </w:t>
      </w:r>
      <w:r w:rsidRPr="0060101D">
        <w:rPr>
          <w:rtl/>
        </w:rPr>
        <w:t>برا</w:t>
      </w:r>
      <w:r w:rsidRPr="0060101D">
        <w:rPr>
          <w:rFonts w:hint="cs"/>
          <w:rtl/>
        </w:rPr>
        <w:t>ی</w:t>
      </w:r>
      <w:r w:rsidRPr="0060101D">
        <w:rPr>
          <w:rtl/>
        </w:rPr>
        <w:t xml:space="preserve"> </w:t>
      </w:r>
      <w:r w:rsidRPr="0060101D">
        <w:rPr>
          <w:rFonts w:hint="cs"/>
          <w:rtl/>
        </w:rPr>
        <w:t>یک</w:t>
      </w:r>
      <w:r w:rsidRPr="0060101D">
        <w:rPr>
          <w:rtl/>
        </w:rPr>
        <w:t xml:space="preserve"> کارکرد و تابع خاص</w:t>
      </w:r>
      <w:r w:rsidRPr="0060101D">
        <w:rPr>
          <w:rFonts w:hint="cs"/>
          <w:rtl/>
        </w:rPr>
        <w:t>ی</w:t>
      </w:r>
      <w:r w:rsidRPr="0060101D">
        <w:rPr>
          <w:rtl/>
        </w:rPr>
        <w:t xml:space="preserve"> </w:t>
      </w:r>
      <w:r w:rsidRPr="0060101D">
        <w:rPr>
          <w:rFonts w:hint="cs"/>
          <w:rtl/>
        </w:rPr>
        <w:t>مورد استفاده</w:t>
      </w:r>
      <w:r w:rsidRPr="0060101D">
        <w:rPr>
          <w:rtl/>
        </w:rPr>
        <w:t xml:space="preserve"> </w:t>
      </w:r>
      <w:r w:rsidRPr="0060101D">
        <w:rPr>
          <w:rFonts w:hint="cs"/>
          <w:rtl/>
        </w:rPr>
        <w:t>قرار</w:t>
      </w:r>
      <w:r w:rsidRPr="0060101D">
        <w:rPr>
          <w:rtl/>
        </w:rPr>
        <w:t xml:space="preserve"> م</w:t>
      </w:r>
      <w:r w:rsidRPr="0060101D">
        <w:rPr>
          <w:rFonts w:hint="cs"/>
          <w:rtl/>
        </w:rPr>
        <w:t>ی</w:t>
      </w:r>
      <w:r w:rsidRPr="0060101D">
        <w:rPr>
          <w:rtl/>
        </w:rPr>
        <w:t xml:space="preserve"> </w:t>
      </w:r>
      <w:r w:rsidRPr="0060101D">
        <w:rPr>
          <w:rFonts w:hint="cs"/>
          <w:rtl/>
        </w:rPr>
        <w:t xml:space="preserve">گیرند و </w:t>
      </w:r>
      <w:r w:rsidRPr="0060101D">
        <w:rPr>
          <w:rtl/>
        </w:rPr>
        <w:t>بس</w:t>
      </w:r>
      <w:r w:rsidRPr="0060101D">
        <w:rPr>
          <w:rFonts w:hint="cs"/>
          <w:rtl/>
        </w:rPr>
        <w:t>یاری</w:t>
      </w:r>
      <w:r w:rsidRPr="0060101D">
        <w:rPr>
          <w:rtl/>
        </w:rPr>
        <w:t xml:space="preserve"> از عملکردها و توابع</w:t>
      </w:r>
      <w:r w:rsidRPr="0060101D">
        <w:rPr>
          <w:rFonts w:hint="cs"/>
          <w:rtl/>
        </w:rPr>
        <w:t xml:space="preserve"> آن ها</w:t>
      </w:r>
      <w:r w:rsidRPr="0060101D">
        <w:rPr>
          <w:rtl/>
        </w:rPr>
        <w:t xml:space="preserve"> همپوشان</w:t>
      </w:r>
      <w:r w:rsidRPr="0060101D">
        <w:rPr>
          <w:rFonts w:hint="cs"/>
          <w:rtl/>
        </w:rPr>
        <w:t>ی</w:t>
      </w:r>
      <w:r w:rsidRPr="0060101D">
        <w:rPr>
          <w:rtl/>
        </w:rPr>
        <w:t xml:space="preserve"> دارند.</w:t>
      </w:r>
    </w:p>
    <w:p w14:paraId="240CBA8E" w14:textId="77777777" w:rsidR="007D41A6" w:rsidRDefault="00F43DD0" w:rsidP="001D5DDD">
      <w:pPr>
        <w:pStyle w:val="ListParagraph"/>
      </w:pPr>
      <w:r w:rsidRPr="0060101D">
        <w:rPr>
          <w:rtl/>
        </w:rPr>
        <w:t>پردازش تصویر:</w:t>
      </w:r>
    </w:p>
    <w:p w14:paraId="279963CB" w14:textId="752EEB7B" w:rsidR="00F43DD0" w:rsidRPr="0060101D" w:rsidRDefault="00F43DD0" w:rsidP="007D41A6">
      <w:pPr>
        <w:ind w:left="44" w:firstLine="0"/>
      </w:pPr>
      <w:r w:rsidRPr="0060101D">
        <w:rPr>
          <w:rtl/>
        </w:rPr>
        <w:t xml:space="preserve"> </w:t>
      </w:r>
      <w:r w:rsidRPr="0060101D">
        <w:t>OpenCV</w:t>
      </w:r>
      <w:r w:rsidRPr="0060101D">
        <w:rPr>
          <w:rtl/>
        </w:rPr>
        <w:t xml:space="preserve"> و </w:t>
      </w:r>
      <w:r w:rsidRPr="0060101D">
        <w:t>PIL (</w:t>
      </w:r>
      <w:proofErr w:type="gramStart"/>
      <w:r w:rsidRPr="0060101D">
        <w:t xml:space="preserve">Pillow) </w:t>
      </w:r>
      <w:r w:rsidRPr="0060101D">
        <w:rPr>
          <w:rtl/>
        </w:rPr>
        <w:t xml:space="preserve"> برای</w:t>
      </w:r>
      <w:proofErr w:type="gramEnd"/>
      <w:r w:rsidRPr="0060101D">
        <w:rPr>
          <w:rtl/>
        </w:rPr>
        <w:t xml:space="preserve"> عملیات‌های پایه بر روی تصاویر ماهواره‌ای و پهپادی</w:t>
      </w:r>
      <w:r w:rsidRPr="0060101D">
        <w:rPr>
          <w:rFonts w:hint="cs"/>
          <w:rtl/>
        </w:rPr>
        <w:t xml:space="preserve"> </w:t>
      </w:r>
      <w:r w:rsidRPr="0060101D">
        <w:t xml:space="preserve">(Pedregosa et al., 2011; </w:t>
      </w:r>
      <w:proofErr w:type="spellStart"/>
      <w:r w:rsidRPr="0060101D">
        <w:t>Bradski</w:t>
      </w:r>
      <w:proofErr w:type="spellEnd"/>
      <w:r w:rsidRPr="0060101D">
        <w:t xml:space="preserve"> &amp; Kaehler, 2008)</w:t>
      </w:r>
      <w:r w:rsidRPr="0060101D">
        <w:rPr>
          <w:rFonts w:hint="cs"/>
          <w:rtl/>
        </w:rPr>
        <w:t>.</w:t>
      </w:r>
    </w:p>
    <w:p w14:paraId="4D6384EF" w14:textId="77777777" w:rsidR="007D41A6" w:rsidRDefault="00F43DD0" w:rsidP="001D5DDD">
      <w:pPr>
        <w:pStyle w:val="ListParagraph"/>
      </w:pPr>
      <w:r w:rsidRPr="0060101D">
        <w:rPr>
          <w:rtl/>
        </w:rPr>
        <w:t>تحلیل داده</w:t>
      </w:r>
      <w:r w:rsidRPr="0060101D">
        <w:t>:</w:t>
      </w:r>
    </w:p>
    <w:p w14:paraId="429639BD" w14:textId="1E0F5603" w:rsidR="00F43DD0" w:rsidRPr="0060101D" w:rsidRDefault="00F43DD0" w:rsidP="007D41A6">
      <w:pPr>
        <w:ind w:left="44" w:firstLine="0"/>
      </w:pPr>
      <w:r w:rsidRPr="0060101D">
        <w:rPr>
          <w:rtl/>
        </w:rPr>
        <w:t xml:space="preserve"> </w:t>
      </w:r>
      <w:r w:rsidRPr="0060101D">
        <w:t>NumPy</w:t>
      </w:r>
      <w:r w:rsidRPr="0060101D">
        <w:rPr>
          <w:rtl/>
        </w:rPr>
        <w:t xml:space="preserve"> و </w:t>
      </w:r>
      <w:proofErr w:type="gramStart"/>
      <w:r w:rsidRPr="0060101D">
        <w:t xml:space="preserve">Pandas </w:t>
      </w:r>
      <w:r w:rsidRPr="0060101D">
        <w:rPr>
          <w:rtl/>
        </w:rPr>
        <w:t xml:space="preserve"> برای</w:t>
      </w:r>
      <w:proofErr w:type="gramEnd"/>
      <w:r w:rsidRPr="0060101D">
        <w:rPr>
          <w:rtl/>
        </w:rPr>
        <w:t xml:space="preserve"> دستکاری و تحلیل داده‌های عددی</w:t>
      </w:r>
      <w:r w:rsidR="00080C10">
        <w:rPr>
          <w:rFonts w:hint="cs"/>
          <w:rtl/>
        </w:rPr>
        <w:t xml:space="preserve"> و ساختار داده های ماتریسی (یا تصویری) و جدولی.</w:t>
      </w:r>
    </w:p>
    <w:p w14:paraId="1831DD15" w14:textId="77777777" w:rsidR="00F43DD0" w:rsidRPr="00CC648B" w:rsidRDefault="00F43DD0" w:rsidP="00154161">
      <w:pPr>
        <w:pStyle w:val="Heading3"/>
      </w:pPr>
      <w:bookmarkStart w:id="25" w:name="_Toc209806656"/>
      <w:r w:rsidRPr="00CC648B">
        <w:rPr>
          <w:szCs w:val="32"/>
          <w:rtl/>
        </w:rPr>
        <w:lastRenderedPageBreak/>
        <w:t xml:space="preserve">ابزارهای توسعه </w:t>
      </w:r>
      <w:r w:rsidRPr="00CC648B">
        <w:t xml:space="preserve"> (Development Tools)</w:t>
      </w:r>
      <w:bookmarkEnd w:id="25"/>
    </w:p>
    <w:p w14:paraId="4BFB24CD" w14:textId="77777777" w:rsidR="00F43DD0" w:rsidRPr="001D5DDD" w:rsidRDefault="00F43DD0" w:rsidP="001D5DDD">
      <w:pPr>
        <w:pStyle w:val="ListParagraph"/>
        <w:rPr>
          <w:szCs w:val="24"/>
        </w:rPr>
      </w:pPr>
      <w:r w:rsidRPr="00712D83">
        <w:rPr>
          <w:sz w:val="28"/>
          <w:rtl/>
        </w:rPr>
        <w:t>مح</w:t>
      </w:r>
      <w:r w:rsidRPr="00712D83">
        <w:rPr>
          <w:rFonts w:hint="cs"/>
          <w:sz w:val="28"/>
          <w:rtl/>
        </w:rPr>
        <w:t>ی</w:t>
      </w:r>
      <w:r w:rsidRPr="00712D83">
        <w:rPr>
          <w:rFonts w:hint="eastAsia"/>
          <w:sz w:val="28"/>
          <w:rtl/>
        </w:rPr>
        <w:t>ط</w:t>
      </w:r>
      <w:r w:rsidRPr="00712D83">
        <w:rPr>
          <w:sz w:val="28"/>
          <w:rtl/>
        </w:rPr>
        <w:t xml:space="preserve"> </w:t>
      </w:r>
      <w:r w:rsidRPr="00712D83">
        <w:rPr>
          <w:rFonts w:hint="eastAsia"/>
          <w:sz w:val="28"/>
          <w:rtl/>
        </w:rPr>
        <w:t>توسعه</w:t>
      </w:r>
      <w:r w:rsidRPr="00712D83">
        <w:rPr>
          <w:sz w:val="28"/>
          <w:rtl/>
        </w:rPr>
        <w:t xml:space="preserve"> </w:t>
      </w:r>
      <w:r w:rsidRPr="00712D83">
        <w:rPr>
          <w:rFonts w:hint="cs"/>
          <w:sz w:val="28"/>
          <w:rtl/>
        </w:rPr>
        <w:t>ی</w:t>
      </w:r>
      <w:r w:rsidRPr="00712D83">
        <w:rPr>
          <w:rFonts w:hint="eastAsia"/>
          <w:sz w:val="28"/>
          <w:rtl/>
        </w:rPr>
        <w:t>کپارچه</w:t>
      </w:r>
      <w:r w:rsidRPr="001D5DDD">
        <w:rPr>
          <w:szCs w:val="24"/>
        </w:rPr>
        <w:t>:(</w:t>
      </w:r>
      <w:r w:rsidRPr="001D5DDD">
        <w:t>IDE</w:t>
      </w:r>
      <w:r w:rsidRPr="001D5DDD">
        <w:rPr>
          <w:szCs w:val="24"/>
        </w:rPr>
        <w:t xml:space="preserve">) </w:t>
      </w:r>
      <w:r w:rsidRPr="001D5DDD">
        <w:rPr>
          <w:szCs w:val="24"/>
          <w:rtl/>
        </w:rPr>
        <w:t xml:space="preserve"> </w:t>
      </w:r>
      <w:r w:rsidRPr="001D5DDD">
        <w:t>IntelliJ IDEA</w:t>
      </w:r>
      <w:r w:rsidRPr="001D5DDD">
        <w:rPr>
          <w:szCs w:val="24"/>
          <w:rtl/>
        </w:rPr>
        <w:t xml:space="preserve">، </w:t>
      </w:r>
      <w:r w:rsidRPr="001D5DDD">
        <w:t>PyCharm</w:t>
      </w:r>
      <w:r w:rsidRPr="001D5DDD">
        <w:rPr>
          <w:szCs w:val="24"/>
          <w:rtl/>
        </w:rPr>
        <w:t xml:space="preserve"> و </w:t>
      </w:r>
      <w:r w:rsidRPr="001D5DDD">
        <w:t>Visual Studio Code</w:t>
      </w:r>
    </w:p>
    <w:p w14:paraId="7CBFB2D2" w14:textId="77777777" w:rsidR="00F43DD0" w:rsidRPr="001D5DDD" w:rsidRDefault="00F43DD0" w:rsidP="001D5DDD">
      <w:pPr>
        <w:pStyle w:val="ListParagraph"/>
      </w:pPr>
      <w:r w:rsidRPr="001D5DDD">
        <w:rPr>
          <w:rtl/>
        </w:rPr>
        <w:t>سیستم کنترل نسخه</w:t>
      </w:r>
      <w:r w:rsidRPr="001D5DDD">
        <w:t xml:space="preserve"> Git</w:t>
      </w:r>
      <w:r w:rsidRPr="001D5DDD">
        <w:rPr>
          <w:rFonts w:eastAsia="Aptos"/>
        </w:rPr>
        <w:t xml:space="preserve"> :(</w:t>
      </w:r>
      <w:r w:rsidRPr="001D5DDD">
        <w:t xml:space="preserve">Version Control System) </w:t>
      </w:r>
      <w:r w:rsidRPr="001D5DDD">
        <w:rPr>
          <w:rtl/>
        </w:rPr>
        <w:t xml:space="preserve">(با پلتفرم هایی مانند </w:t>
      </w:r>
      <w:r w:rsidRPr="001D5DDD">
        <w:t>GitLab</w:t>
      </w:r>
      <w:r w:rsidRPr="001D5DDD">
        <w:rPr>
          <w:rtl/>
        </w:rPr>
        <w:t xml:space="preserve"> یا </w:t>
      </w:r>
      <w:r w:rsidRPr="001D5DDD">
        <w:t>GitHub</w:t>
      </w:r>
      <w:r w:rsidRPr="001D5DDD">
        <w:rPr>
          <w:rtl/>
        </w:rPr>
        <w:t>)</w:t>
      </w:r>
    </w:p>
    <w:p w14:paraId="613C2723" w14:textId="77777777" w:rsidR="00F43DD0" w:rsidRPr="001D5DDD" w:rsidRDefault="00F43DD0" w:rsidP="001D5DDD">
      <w:pPr>
        <w:pStyle w:val="ListParagraph"/>
      </w:pPr>
      <w:r w:rsidRPr="001D5DDD">
        <w:rPr>
          <w:rtl/>
        </w:rPr>
        <w:t xml:space="preserve">ابزارهای مدیریت پکیج: </w:t>
      </w:r>
      <w:r w:rsidRPr="001D5DDD">
        <w:t>pip</w:t>
      </w:r>
      <w:r w:rsidRPr="001D5DDD">
        <w:rPr>
          <w:rtl/>
        </w:rPr>
        <w:t xml:space="preserve"> (برای </w:t>
      </w:r>
      <w:r w:rsidRPr="001D5DDD">
        <w:t>Python</w:t>
      </w:r>
      <w:r w:rsidRPr="001D5DDD">
        <w:rPr>
          <w:rtl/>
        </w:rPr>
        <w:t xml:space="preserve">) و </w:t>
      </w:r>
      <w:proofErr w:type="spellStart"/>
      <w:r w:rsidRPr="001D5DDD">
        <w:t>npm</w:t>
      </w:r>
      <w:proofErr w:type="spellEnd"/>
      <w:r w:rsidRPr="001D5DDD">
        <w:t>/yarn</w:t>
      </w:r>
      <w:r w:rsidRPr="001D5DDD">
        <w:rPr>
          <w:rtl/>
        </w:rPr>
        <w:t xml:space="preserve"> (برای </w:t>
      </w:r>
      <w:r w:rsidRPr="001D5DDD">
        <w:t>JavaScript</w:t>
      </w:r>
      <w:r w:rsidRPr="001D5DDD">
        <w:rPr>
          <w:rtl/>
        </w:rPr>
        <w:t>)</w:t>
      </w:r>
    </w:p>
    <w:p w14:paraId="40FF5A30" w14:textId="77777777" w:rsidR="007D41A6" w:rsidRDefault="00F43DD0" w:rsidP="001D5DDD">
      <w:pPr>
        <w:pStyle w:val="ListParagraph"/>
      </w:pPr>
      <w:r w:rsidRPr="00176D6E">
        <w:rPr>
          <w:rtl/>
        </w:rPr>
        <w:t>داکر</w:t>
      </w:r>
      <w:r w:rsidRPr="00176D6E">
        <w:t xml:space="preserve"> (Docker) </w:t>
      </w:r>
      <w:r w:rsidRPr="00176D6E">
        <w:rPr>
          <w:rtl/>
        </w:rPr>
        <w:t>و کوبرنیتس (</w:t>
      </w:r>
      <w:r w:rsidRPr="00176D6E">
        <w:t>Kubernetes</w:t>
      </w:r>
      <w:r w:rsidRPr="00176D6E">
        <w:rPr>
          <w:rtl/>
        </w:rPr>
        <w:t>):</w:t>
      </w:r>
    </w:p>
    <w:p w14:paraId="5BB64580" w14:textId="589E03A9" w:rsidR="00F43DD0" w:rsidRPr="00176D6E" w:rsidRDefault="00F43DD0" w:rsidP="007D41A6">
      <w:pPr>
        <w:ind w:left="44" w:firstLine="0"/>
      </w:pPr>
      <w:r w:rsidRPr="00176D6E">
        <w:rPr>
          <w:rtl/>
        </w:rPr>
        <w:t>برای کانت</w:t>
      </w:r>
      <w:r w:rsidRPr="00176D6E">
        <w:rPr>
          <w:rFonts w:hint="cs"/>
          <w:rtl/>
        </w:rPr>
        <w:t>ی</w:t>
      </w:r>
      <w:r w:rsidRPr="00176D6E">
        <w:rPr>
          <w:rFonts w:hint="eastAsia"/>
          <w:rtl/>
        </w:rPr>
        <w:t>نرساز</w:t>
      </w:r>
      <w:r w:rsidRPr="00176D6E">
        <w:rPr>
          <w:rFonts w:hint="cs"/>
          <w:rtl/>
        </w:rPr>
        <w:t>ی</w:t>
      </w:r>
      <w:r w:rsidRPr="00176D6E">
        <w:rPr>
          <w:rtl/>
        </w:rPr>
        <w:t xml:space="preserve"> و ا</w:t>
      </w:r>
      <w:r w:rsidRPr="00176D6E">
        <w:rPr>
          <w:rFonts w:hint="cs"/>
          <w:rtl/>
        </w:rPr>
        <w:t>ی</w:t>
      </w:r>
      <w:r w:rsidRPr="00176D6E">
        <w:rPr>
          <w:rFonts w:hint="eastAsia"/>
          <w:rtl/>
        </w:rPr>
        <w:t>زوله</w:t>
      </w:r>
      <w:r w:rsidRPr="00176D6E">
        <w:rPr>
          <w:rtl/>
        </w:rPr>
        <w:t xml:space="preserve"> کردن</w:t>
      </w:r>
      <w:r w:rsidRPr="00176D6E">
        <w:rPr>
          <w:rFonts w:hint="cs"/>
          <w:rtl/>
        </w:rPr>
        <w:t xml:space="preserve"> زیربخش های مختلف برنامه</w:t>
      </w:r>
      <w:r w:rsidRPr="00176D6E">
        <w:rPr>
          <w:rtl/>
        </w:rPr>
        <w:t xml:space="preserve"> و مدیریت استقرار برنامه‌ها و سرویس‌های مختلف سامانه</w:t>
      </w:r>
      <w:r w:rsidRPr="00176D6E">
        <w:rPr>
          <w:rFonts w:hint="cs"/>
          <w:rtl/>
        </w:rPr>
        <w:t xml:space="preserve">. به طور کلی </w:t>
      </w:r>
      <w:r w:rsidRPr="00176D6E">
        <w:rPr>
          <w:rtl/>
        </w:rPr>
        <w:t>از مهمترین مزایای داکر، توانایی ایجاد کانتینرهای مستقل و قابل حمل است که شامل تمام وابستگی‌های یک برنامه وب می‌شوند.</w:t>
      </w:r>
      <w:r w:rsidRPr="007D41A6">
        <w:rPr>
          <w:rFonts w:ascii="Calibri" w:hAnsi="Calibri" w:cs="Calibri" w:hint="cs"/>
          <w:rtl/>
        </w:rPr>
        <w:t> </w:t>
      </w:r>
      <w:r w:rsidRPr="00176D6E">
        <w:rPr>
          <w:rFonts w:hint="cs"/>
          <w:rtl/>
        </w:rPr>
        <w:t>این</w:t>
      </w:r>
      <w:r w:rsidRPr="00176D6E">
        <w:rPr>
          <w:rtl/>
        </w:rPr>
        <w:t xml:space="preserve"> </w:t>
      </w:r>
      <w:r w:rsidRPr="00176D6E">
        <w:rPr>
          <w:rFonts w:hint="cs"/>
          <w:rtl/>
        </w:rPr>
        <w:t>امر</w:t>
      </w:r>
      <w:r w:rsidRPr="00176D6E">
        <w:rPr>
          <w:rtl/>
        </w:rPr>
        <w:t xml:space="preserve"> </w:t>
      </w:r>
      <w:r w:rsidRPr="00176D6E">
        <w:rPr>
          <w:rFonts w:hint="cs"/>
          <w:rtl/>
        </w:rPr>
        <w:t>باعث</w:t>
      </w:r>
      <w:r w:rsidRPr="00176D6E">
        <w:rPr>
          <w:rtl/>
        </w:rPr>
        <w:t xml:space="preserve"> </w:t>
      </w:r>
      <w:r w:rsidRPr="00176D6E">
        <w:rPr>
          <w:rFonts w:hint="cs"/>
          <w:rtl/>
        </w:rPr>
        <w:t>می‌شود</w:t>
      </w:r>
      <w:r w:rsidRPr="00176D6E">
        <w:rPr>
          <w:rtl/>
        </w:rPr>
        <w:t xml:space="preserve"> </w:t>
      </w:r>
      <w:r w:rsidRPr="00176D6E">
        <w:rPr>
          <w:rFonts w:hint="cs"/>
          <w:rtl/>
        </w:rPr>
        <w:t>که</w:t>
      </w:r>
      <w:r w:rsidRPr="00176D6E">
        <w:rPr>
          <w:rtl/>
        </w:rPr>
        <w:t xml:space="preserve"> </w:t>
      </w:r>
      <w:r w:rsidRPr="00176D6E">
        <w:rPr>
          <w:rFonts w:hint="cs"/>
          <w:rtl/>
        </w:rPr>
        <w:t>برنامه</w:t>
      </w:r>
      <w:r w:rsidRPr="00176D6E">
        <w:rPr>
          <w:rtl/>
        </w:rPr>
        <w:t xml:space="preserve"> </w:t>
      </w:r>
      <w:r w:rsidRPr="00176D6E">
        <w:rPr>
          <w:rFonts w:hint="cs"/>
          <w:rtl/>
        </w:rPr>
        <w:t>وب</w:t>
      </w:r>
      <w:r w:rsidRPr="00176D6E">
        <w:rPr>
          <w:rtl/>
        </w:rPr>
        <w:t xml:space="preserve"> </w:t>
      </w:r>
      <w:r w:rsidRPr="00176D6E">
        <w:rPr>
          <w:rFonts w:hint="cs"/>
          <w:rtl/>
        </w:rPr>
        <w:t>در</w:t>
      </w:r>
      <w:r w:rsidRPr="00176D6E">
        <w:rPr>
          <w:rtl/>
        </w:rPr>
        <w:t xml:space="preserve"> </w:t>
      </w:r>
      <w:r w:rsidRPr="00176D6E">
        <w:rPr>
          <w:rFonts w:hint="cs"/>
          <w:rtl/>
        </w:rPr>
        <w:t>هر</w:t>
      </w:r>
      <w:r w:rsidRPr="00176D6E">
        <w:rPr>
          <w:rtl/>
        </w:rPr>
        <w:t xml:space="preserve"> </w:t>
      </w:r>
      <w:r w:rsidRPr="00176D6E">
        <w:rPr>
          <w:rFonts w:hint="cs"/>
          <w:rtl/>
        </w:rPr>
        <w:t>محیطی</w:t>
      </w:r>
      <w:r w:rsidRPr="00176D6E">
        <w:rPr>
          <w:rtl/>
        </w:rPr>
        <w:t xml:space="preserve"> (</w:t>
      </w:r>
      <w:r w:rsidRPr="00176D6E">
        <w:rPr>
          <w:rFonts w:hint="cs"/>
          <w:rtl/>
        </w:rPr>
        <w:t>توسعه،</w:t>
      </w:r>
      <w:r w:rsidRPr="00176D6E">
        <w:rPr>
          <w:rtl/>
        </w:rPr>
        <w:t xml:space="preserve"> </w:t>
      </w:r>
      <w:r w:rsidRPr="00176D6E">
        <w:rPr>
          <w:rFonts w:hint="cs"/>
          <w:rtl/>
        </w:rPr>
        <w:t>آزمایش،</w:t>
      </w:r>
      <w:r w:rsidRPr="00176D6E">
        <w:rPr>
          <w:rtl/>
        </w:rPr>
        <w:t xml:space="preserve"> </w:t>
      </w:r>
      <w:r w:rsidRPr="00176D6E">
        <w:rPr>
          <w:rFonts w:hint="cs"/>
          <w:rtl/>
        </w:rPr>
        <w:t>تولید</w:t>
      </w:r>
      <w:r w:rsidRPr="00176D6E">
        <w:rPr>
          <w:rtl/>
        </w:rPr>
        <w:t xml:space="preserve">) </w:t>
      </w:r>
      <w:r w:rsidRPr="00176D6E">
        <w:rPr>
          <w:rFonts w:hint="cs"/>
          <w:rtl/>
        </w:rPr>
        <w:t>بدون</w:t>
      </w:r>
      <w:r w:rsidRPr="00176D6E">
        <w:rPr>
          <w:rtl/>
        </w:rPr>
        <w:t xml:space="preserve"> </w:t>
      </w:r>
      <w:r w:rsidRPr="00176D6E">
        <w:rPr>
          <w:rFonts w:hint="cs"/>
          <w:rtl/>
        </w:rPr>
        <w:t>مشکل</w:t>
      </w:r>
      <w:r w:rsidRPr="00176D6E">
        <w:rPr>
          <w:rtl/>
        </w:rPr>
        <w:t xml:space="preserve"> </w:t>
      </w:r>
      <w:r w:rsidRPr="00176D6E">
        <w:rPr>
          <w:rFonts w:hint="cs"/>
          <w:rtl/>
        </w:rPr>
        <w:t>و</w:t>
      </w:r>
      <w:r w:rsidRPr="00176D6E">
        <w:rPr>
          <w:rtl/>
        </w:rPr>
        <w:t xml:space="preserve"> </w:t>
      </w:r>
      <w:r w:rsidRPr="00176D6E">
        <w:rPr>
          <w:rFonts w:hint="cs"/>
          <w:rtl/>
        </w:rPr>
        <w:t>به</w:t>
      </w:r>
      <w:r w:rsidRPr="00176D6E">
        <w:rPr>
          <w:rtl/>
        </w:rPr>
        <w:t xml:space="preserve"> </w:t>
      </w:r>
      <w:r w:rsidRPr="00176D6E">
        <w:rPr>
          <w:rFonts w:hint="cs"/>
          <w:rtl/>
        </w:rPr>
        <w:t>صورت</w:t>
      </w:r>
      <w:r w:rsidRPr="00176D6E">
        <w:rPr>
          <w:rtl/>
        </w:rPr>
        <w:t xml:space="preserve"> </w:t>
      </w:r>
      <w:r w:rsidRPr="00176D6E">
        <w:rPr>
          <w:rFonts w:hint="cs"/>
          <w:rtl/>
        </w:rPr>
        <w:t>یکسان</w:t>
      </w:r>
      <w:r w:rsidRPr="00176D6E">
        <w:rPr>
          <w:rtl/>
        </w:rPr>
        <w:t xml:space="preserve"> </w:t>
      </w:r>
      <w:r w:rsidRPr="00176D6E">
        <w:rPr>
          <w:rFonts w:hint="cs"/>
          <w:rtl/>
        </w:rPr>
        <w:t>اجرا</w:t>
      </w:r>
      <w:r w:rsidRPr="00176D6E">
        <w:rPr>
          <w:rtl/>
        </w:rPr>
        <w:t xml:space="preserve"> </w:t>
      </w:r>
      <w:r w:rsidRPr="00176D6E">
        <w:rPr>
          <w:rFonts w:hint="cs"/>
          <w:rtl/>
        </w:rPr>
        <w:t>شود</w:t>
      </w:r>
      <w:r w:rsidRPr="00176D6E">
        <w:rPr>
          <w:rtl/>
        </w:rPr>
        <w:t>.</w:t>
      </w:r>
      <w:r w:rsidRPr="007D41A6">
        <w:rPr>
          <w:rFonts w:ascii="Calibri" w:hAnsi="Calibri" w:cs="Calibri" w:hint="cs"/>
          <w:rtl/>
        </w:rPr>
        <w:t> </w:t>
      </w:r>
      <w:r w:rsidRPr="00176D6E">
        <w:rPr>
          <w:rFonts w:hint="cs"/>
          <w:rtl/>
        </w:rPr>
        <w:t>علاوه</w:t>
      </w:r>
      <w:r w:rsidRPr="00176D6E">
        <w:rPr>
          <w:rtl/>
        </w:rPr>
        <w:t xml:space="preserve"> </w:t>
      </w:r>
      <w:r w:rsidRPr="00176D6E">
        <w:rPr>
          <w:rFonts w:hint="cs"/>
          <w:rtl/>
        </w:rPr>
        <w:t>بر</w:t>
      </w:r>
      <w:r w:rsidRPr="00176D6E">
        <w:rPr>
          <w:rtl/>
        </w:rPr>
        <w:t xml:space="preserve"> </w:t>
      </w:r>
      <w:r w:rsidRPr="00176D6E">
        <w:rPr>
          <w:rFonts w:hint="cs"/>
          <w:rtl/>
        </w:rPr>
        <w:t>این،</w:t>
      </w:r>
      <w:r w:rsidRPr="00176D6E">
        <w:rPr>
          <w:rtl/>
        </w:rPr>
        <w:t xml:space="preserve"> </w:t>
      </w:r>
      <w:r w:rsidRPr="00176D6E">
        <w:rPr>
          <w:rFonts w:hint="cs"/>
          <w:rtl/>
        </w:rPr>
        <w:t>داکر</w:t>
      </w:r>
      <w:r w:rsidRPr="00176D6E">
        <w:rPr>
          <w:rtl/>
        </w:rPr>
        <w:t xml:space="preserve"> </w:t>
      </w:r>
      <w:r w:rsidRPr="00176D6E">
        <w:rPr>
          <w:rFonts w:hint="cs"/>
          <w:rtl/>
        </w:rPr>
        <w:t>به</w:t>
      </w:r>
      <w:r w:rsidRPr="00176D6E">
        <w:rPr>
          <w:rtl/>
        </w:rPr>
        <w:t xml:space="preserve"> </w:t>
      </w:r>
      <w:r w:rsidRPr="00176D6E">
        <w:rPr>
          <w:rFonts w:hint="cs"/>
          <w:rtl/>
        </w:rPr>
        <w:t>بهینه‌سازی</w:t>
      </w:r>
      <w:r w:rsidRPr="00176D6E">
        <w:rPr>
          <w:rtl/>
        </w:rPr>
        <w:t xml:space="preserve"> </w:t>
      </w:r>
      <w:r w:rsidRPr="00176D6E">
        <w:rPr>
          <w:rFonts w:hint="cs"/>
          <w:rtl/>
        </w:rPr>
        <w:t>مصرف</w:t>
      </w:r>
      <w:r w:rsidRPr="00176D6E">
        <w:rPr>
          <w:rtl/>
        </w:rPr>
        <w:t xml:space="preserve"> </w:t>
      </w:r>
      <w:r w:rsidRPr="00176D6E">
        <w:rPr>
          <w:rFonts w:hint="cs"/>
          <w:rtl/>
        </w:rPr>
        <w:t>منابع،</w:t>
      </w:r>
      <w:r w:rsidRPr="00176D6E">
        <w:rPr>
          <w:rtl/>
        </w:rPr>
        <w:t xml:space="preserve"> </w:t>
      </w:r>
      <w:r w:rsidRPr="00176D6E">
        <w:rPr>
          <w:rFonts w:hint="cs"/>
          <w:rtl/>
        </w:rPr>
        <w:t>ساده‌سازی</w:t>
      </w:r>
      <w:r w:rsidRPr="00176D6E">
        <w:rPr>
          <w:rtl/>
        </w:rPr>
        <w:t xml:space="preserve"> </w:t>
      </w:r>
      <w:r w:rsidRPr="00176D6E">
        <w:rPr>
          <w:rFonts w:hint="cs"/>
          <w:rtl/>
        </w:rPr>
        <w:t>فرآیندهای</w:t>
      </w:r>
      <w:r w:rsidRPr="00176D6E">
        <w:rPr>
          <w:rtl/>
        </w:rPr>
        <w:t xml:space="preserve"> </w:t>
      </w:r>
      <w:r w:rsidRPr="00176D6E">
        <w:rPr>
          <w:rFonts w:hint="cs"/>
          <w:rtl/>
        </w:rPr>
        <w:t>استقرار</w:t>
      </w:r>
      <w:r w:rsidRPr="00176D6E">
        <w:rPr>
          <w:rtl/>
        </w:rPr>
        <w:t xml:space="preserve"> </w:t>
      </w:r>
      <w:r w:rsidRPr="00176D6E">
        <w:rPr>
          <w:rFonts w:hint="cs"/>
          <w:rtl/>
        </w:rPr>
        <w:t>و</w:t>
      </w:r>
      <w:r w:rsidRPr="00176D6E">
        <w:rPr>
          <w:rtl/>
        </w:rPr>
        <w:t xml:space="preserve"> </w:t>
      </w:r>
      <w:r w:rsidRPr="00176D6E">
        <w:rPr>
          <w:rFonts w:hint="cs"/>
          <w:rtl/>
        </w:rPr>
        <w:t>بهبود</w:t>
      </w:r>
      <w:r w:rsidRPr="00176D6E">
        <w:rPr>
          <w:rtl/>
        </w:rPr>
        <w:t xml:space="preserve"> </w:t>
      </w:r>
      <w:r w:rsidRPr="00176D6E">
        <w:rPr>
          <w:rFonts w:hint="cs"/>
          <w:rtl/>
        </w:rPr>
        <w:t>همکاری</w:t>
      </w:r>
      <w:r w:rsidRPr="00176D6E">
        <w:rPr>
          <w:rtl/>
        </w:rPr>
        <w:t xml:space="preserve"> </w:t>
      </w:r>
      <w:r w:rsidRPr="00176D6E">
        <w:rPr>
          <w:rFonts w:hint="cs"/>
          <w:rtl/>
        </w:rPr>
        <w:t>بین</w:t>
      </w:r>
      <w:r w:rsidRPr="00176D6E">
        <w:rPr>
          <w:rtl/>
        </w:rPr>
        <w:t xml:space="preserve"> </w:t>
      </w:r>
      <w:r w:rsidRPr="00176D6E">
        <w:rPr>
          <w:rFonts w:hint="cs"/>
          <w:rtl/>
        </w:rPr>
        <w:t>تیم‌های</w:t>
      </w:r>
      <w:r w:rsidRPr="00176D6E">
        <w:rPr>
          <w:rtl/>
        </w:rPr>
        <w:t xml:space="preserve"> </w:t>
      </w:r>
      <w:r w:rsidRPr="00176D6E">
        <w:rPr>
          <w:rFonts w:hint="cs"/>
          <w:rtl/>
        </w:rPr>
        <w:t>توسعه</w:t>
      </w:r>
      <w:r w:rsidRPr="00176D6E">
        <w:rPr>
          <w:rtl/>
        </w:rPr>
        <w:t xml:space="preserve"> </w:t>
      </w:r>
      <w:r w:rsidRPr="00176D6E">
        <w:rPr>
          <w:rFonts w:hint="cs"/>
          <w:rtl/>
        </w:rPr>
        <w:t>و</w:t>
      </w:r>
      <w:r w:rsidRPr="00176D6E">
        <w:rPr>
          <w:rtl/>
        </w:rPr>
        <w:t xml:space="preserve"> </w:t>
      </w:r>
      <w:r w:rsidRPr="00176D6E">
        <w:rPr>
          <w:rFonts w:hint="cs"/>
          <w:rtl/>
        </w:rPr>
        <w:t>عملیات</w:t>
      </w:r>
      <w:r w:rsidRPr="00176D6E">
        <w:rPr>
          <w:rtl/>
        </w:rPr>
        <w:t xml:space="preserve"> </w:t>
      </w:r>
      <w:r w:rsidRPr="00176D6E">
        <w:rPr>
          <w:rFonts w:hint="cs"/>
          <w:rtl/>
        </w:rPr>
        <w:t>کمک</w:t>
      </w:r>
      <w:r w:rsidRPr="00176D6E">
        <w:rPr>
          <w:rtl/>
        </w:rPr>
        <w:t xml:space="preserve"> </w:t>
      </w:r>
      <w:r w:rsidRPr="00176D6E">
        <w:rPr>
          <w:rFonts w:hint="cs"/>
          <w:rtl/>
        </w:rPr>
        <w:t xml:space="preserve">می‌کند </w:t>
      </w:r>
      <w:r w:rsidRPr="00176D6E">
        <w:t>(Merkel, 2014)</w:t>
      </w:r>
      <w:r w:rsidRPr="00176D6E">
        <w:rPr>
          <w:rFonts w:hint="cs"/>
          <w:rtl/>
        </w:rPr>
        <w:t xml:space="preserve">. </w:t>
      </w:r>
    </w:p>
    <w:p w14:paraId="72D488DE" w14:textId="00A2F0AE" w:rsidR="00003DA7" w:rsidRDefault="00003DA7" w:rsidP="007D41A6">
      <w:pPr>
        <w:rPr>
          <w:rtl/>
        </w:rPr>
      </w:pPr>
      <w:r>
        <w:rPr>
          <w:rFonts w:hint="cs"/>
          <w:rtl/>
        </w:rPr>
        <w:t xml:space="preserve">نیازمندی های نرم افزاری مرور شده را می توان در دو دسته پایه و تخصصی </w:t>
      </w:r>
      <w:r w:rsidR="00D24B00">
        <w:rPr>
          <w:rFonts w:hint="cs"/>
          <w:rtl/>
        </w:rPr>
        <w:t>طبقه بندی کرد</w:t>
      </w:r>
      <w:r>
        <w:rPr>
          <w:rFonts w:hint="cs"/>
          <w:rtl/>
        </w:rPr>
        <w:t>. جدول 1 جزئیات دسته بندی را  نشان می دهد.</w:t>
      </w:r>
    </w:p>
    <w:p w14:paraId="02EAF283" w14:textId="77777777" w:rsidR="00C66307" w:rsidRDefault="00C66307" w:rsidP="00A238CB">
      <w:pPr>
        <w:pStyle w:val="ListParagraph"/>
        <w:numPr>
          <w:ilvl w:val="0"/>
          <w:numId w:val="0"/>
        </w:numPr>
        <w:ind w:left="404"/>
        <w:rPr>
          <w:rtl/>
        </w:rPr>
      </w:pPr>
    </w:p>
    <w:tbl>
      <w:tblPr>
        <w:tblStyle w:val="TableClassic1"/>
        <w:tblpPr w:leftFromText="180" w:rightFromText="180" w:vertAnchor="text" w:horzAnchor="margin" w:tblpY="509"/>
        <w:bidiVisual/>
        <w:tblW w:w="10260" w:type="dxa"/>
        <w:tblBorders>
          <w:insideH w:val="single" w:sz="4" w:space="0" w:color="auto"/>
        </w:tblBorders>
        <w:tblLook w:val="0620" w:firstRow="1" w:lastRow="0" w:firstColumn="0" w:lastColumn="0" w:noHBand="1" w:noVBand="1"/>
      </w:tblPr>
      <w:tblGrid>
        <w:gridCol w:w="2130"/>
        <w:gridCol w:w="8130"/>
      </w:tblGrid>
      <w:tr w:rsidR="0055169F" w:rsidRPr="00A3002D" w14:paraId="75C07B26" w14:textId="77777777" w:rsidTr="00AE0FA7">
        <w:trPr>
          <w:cnfStyle w:val="100000000000" w:firstRow="1" w:lastRow="0" w:firstColumn="0" w:lastColumn="0" w:oddVBand="0" w:evenVBand="0" w:oddHBand="0" w:evenHBand="0" w:firstRowFirstColumn="0" w:firstRowLastColumn="0" w:lastRowFirstColumn="0" w:lastRowLastColumn="0"/>
        </w:trPr>
        <w:tc>
          <w:tcPr>
            <w:tcW w:w="2130" w:type="dxa"/>
            <w:tcBorders>
              <w:bottom w:val="none" w:sz="0" w:space="0" w:color="auto"/>
            </w:tcBorders>
            <w:vAlign w:val="center"/>
          </w:tcPr>
          <w:p w14:paraId="1B2C2B1E" w14:textId="20EBD723" w:rsidR="0055169F" w:rsidRPr="001F3406" w:rsidRDefault="0055169F"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sidRPr="001F3406">
              <w:rPr>
                <w:rFonts w:ascii="Google Sans Text" w:eastAsia="Google Sans Text" w:hAnsi="Google Sans Text" w:hint="cs"/>
                <w:color w:val="1B1C1D"/>
                <w:sz w:val="20"/>
                <w:szCs w:val="20"/>
                <w:rtl/>
              </w:rPr>
              <w:t>نرم افزار پایه</w:t>
            </w:r>
          </w:p>
        </w:tc>
        <w:tc>
          <w:tcPr>
            <w:tcW w:w="8130" w:type="dxa"/>
            <w:tcBorders>
              <w:bottom w:val="none" w:sz="0" w:space="0" w:color="auto"/>
            </w:tcBorders>
            <w:vAlign w:val="center"/>
          </w:tcPr>
          <w:p w14:paraId="087ECD55" w14:textId="2DDBAE53" w:rsidR="0055169F" w:rsidRPr="001F3406" w:rsidRDefault="0055169F"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sidRPr="001F3406">
              <w:rPr>
                <w:rFonts w:ascii="Google Sans Text" w:eastAsia="Google Sans Text" w:hAnsi="Google Sans Text" w:hint="cs"/>
                <w:color w:val="1B1C1D"/>
                <w:sz w:val="20"/>
                <w:szCs w:val="20"/>
                <w:rtl/>
              </w:rPr>
              <w:t>نرم افزار تخصصی</w:t>
            </w:r>
          </w:p>
        </w:tc>
      </w:tr>
      <w:tr w:rsidR="0055169F" w:rsidRPr="00A3002D" w14:paraId="5E848ABA" w14:textId="77777777" w:rsidTr="00AE0FA7">
        <w:tc>
          <w:tcPr>
            <w:tcW w:w="2130" w:type="dxa"/>
            <w:vAlign w:val="center"/>
          </w:tcPr>
          <w:p w14:paraId="0C2D704D" w14:textId="2B4591D8" w:rsidR="0055169F" w:rsidRPr="001F3406" w:rsidRDefault="00CF7A59" w:rsidP="00CF7A59">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sidRPr="001F3406">
              <w:rPr>
                <w:rFonts w:ascii="Google Sans Text" w:eastAsia="Google Sans Text" w:hAnsi="Google Sans Text"/>
                <w:color w:val="1B1C1D"/>
                <w:sz w:val="20"/>
                <w:szCs w:val="20"/>
                <w:rtl/>
              </w:rPr>
              <w:t>سیستم عامل</w:t>
            </w:r>
          </w:p>
        </w:tc>
        <w:tc>
          <w:tcPr>
            <w:tcW w:w="8130" w:type="dxa"/>
            <w:vAlign w:val="center"/>
          </w:tcPr>
          <w:p w14:paraId="4639EDC0" w14:textId="1E363D5C" w:rsidR="0055169F" w:rsidRPr="001F3406" w:rsidRDefault="00A3002D" w:rsidP="00A3002D">
            <w:pPr>
              <w:pBdr>
                <w:top w:val="nil"/>
                <w:left w:val="nil"/>
                <w:bottom w:val="nil"/>
                <w:right w:val="nil"/>
                <w:between w:val="nil"/>
              </w:pBdr>
              <w:spacing w:line="275" w:lineRule="auto"/>
              <w:jc w:val="center"/>
              <w:rPr>
                <w:rFonts w:ascii="Google Sans Text" w:eastAsia="Google Sans Text" w:hAnsi="Google Sans Text"/>
                <w:color w:val="575B5F"/>
                <w:szCs w:val="24"/>
                <w:vertAlign w:val="superscript"/>
              </w:rPr>
            </w:pPr>
            <w:r w:rsidRPr="001F3406">
              <w:rPr>
                <w:rFonts w:ascii="Google Sans Text" w:eastAsia="Google Sans Text" w:hAnsi="Google Sans Text"/>
                <w:color w:val="1B1C1D"/>
                <w:sz w:val="20"/>
                <w:szCs w:val="20"/>
                <w:rtl/>
              </w:rPr>
              <w:t>کتابخانه‌ها و فر</w:t>
            </w:r>
            <w:r w:rsidRPr="001F3406">
              <w:rPr>
                <w:rFonts w:ascii="Google Sans Text" w:eastAsia="Google Sans Text" w:hAnsi="Google Sans Text" w:hint="cs"/>
                <w:color w:val="1B1C1D"/>
                <w:sz w:val="20"/>
                <w:szCs w:val="20"/>
                <w:rtl/>
              </w:rPr>
              <w:t>ی</w:t>
            </w:r>
            <w:r w:rsidRPr="001F3406">
              <w:rPr>
                <w:rFonts w:ascii="Google Sans Text" w:eastAsia="Google Sans Text" w:hAnsi="Google Sans Text" w:hint="eastAsia"/>
                <w:color w:val="1B1C1D"/>
                <w:sz w:val="20"/>
                <w:szCs w:val="20"/>
                <w:rtl/>
              </w:rPr>
              <w:t>م‌ورک‌ها</w:t>
            </w:r>
            <w:r w:rsidRPr="001F3406">
              <w:rPr>
                <w:rFonts w:ascii="Google Sans Text" w:eastAsia="Google Sans Text" w:hAnsi="Google Sans Text" w:hint="cs"/>
                <w:color w:val="1B1C1D"/>
                <w:sz w:val="20"/>
                <w:szCs w:val="20"/>
                <w:rtl/>
              </w:rPr>
              <w:t>ی</w:t>
            </w:r>
            <w:r w:rsidRPr="001F3406">
              <w:rPr>
                <w:rFonts w:ascii="Google Sans Text" w:eastAsia="Google Sans Text" w:hAnsi="Google Sans Text"/>
                <w:color w:val="1B1C1D"/>
                <w:sz w:val="20"/>
                <w:szCs w:val="20"/>
                <w:rtl/>
              </w:rPr>
              <w:t xml:space="preserve"> </w:t>
            </w:r>
            <w:r w:rsidRPr="001F3406">
              <w:rPr>
                <w:rFonts w:eastAsia="Google Sans Text" w:cstheme="majorBidi"/>
                <w:color w:val="1B1C1D"/>
                <w:sz w:val="18"/>
                <w:szCs w:val="18"/>
              </w:rPr>
              <w:t>GIS</w:t>
            </w:r>
            <w:r w:rsidRPr="001F3406">
              <w:rPr>
                <w:rFonts w:ascii="Google Sans Text" w:eastAsia="Google Sans Text" w:hAnsi="Google Sans Text" w:hint="cs"/>
                <w:color w:val="1B1C1D"/>
                <w:sz w:val="20"/>
                <w:szCs w:val="20"/>
                <w:rtl/>
              </w:rPr>
              <w:t xml:space="preserve"> </w:t>
            </w:r>
            <w:r w:rsidRPr="001F3406">
              <w:rPr>
                <w:rFonts w:eastAsia="Google Sans Text" w:cstheme="majorBidi"/>
                <w:color w:val="1B1C1D"/>
                <w:sz w:val="18"/>
                <w:szCs w:val="18"/>
                <w:rtl/>
              </w:rPr>
              <w:t>(</w:t>
            </w:r>
            <w:r w:rsidRPr="001F3406">
              <w:rPr>
                <w:rFonts w:cstheme="majorBidi"/>
                <w:sz w:val="18"/>
                <w:szCs w:val="18"/>
              </w:rPr>
              <w:t xml:space="preserve"> </w:t>
            </w:r>
            <w:r w:rsidRPr="001F3406">
              <w:rPr>
                <w:rFonts w:eastAsia="Google Sans Text" w:cstheme="majorBidi"/>
                <w:color w:val="1B1C1D"/>
                <w:sz w:val="18"/>
                <w:szCs w:val="18"/>
              </w:rPr>
              <w:t xml:space="preserve">Geospatial Libraries, Open Layers, </w:t>
            </w:r>
            <w:r w:rsidRPr="001F3406">
              <w:rPr>
                <w:rFonts w:cstheme="majorBidi"/>
                <w:sz w:val="18"/>
                <w:szCs w:val="18"/>
              </w:rPr>
              <w:t xml:space="preserve"> </w:t>
            </w:r>
            <w:proofErr w:type="spellStart"/>
            <w:r w:rsidRPr="001F3406">
              <w:rPr>
                <w:rFonts w:eastAsia="Google Sans Text" w:cstheme="majorBidi"/>
                <w:color w:val="1B1C1D"/>
                <w:sz w:val="18"/>
                <w:szCs w:val="18"/>
              </w:rPr>
              <w:t>MapServer</w:t>
            </w:r>
            <w:proofErr w:type="spellEnd"/>
            <w:r w:rsidRPr="001F3406">
              <w:rPr>
                <w:rFonts w:eastAsia="Google Sans Text" w:cstheme="majorBidi"/>
                <w:color w:val="1B1C1D"/>
                <w:sz w:val="18"/>
                <w:szCs w:val="18"/>
              </w:rPr>
              <w:t xml:space="preserve">, </w:t>
            </w:r>
            <w:r w:rsidRPr="001F3406">
              <w:rPr>
                <w:rFonts w:cstheme="majorBidi"/>
                <w:sz w:val="18"/>
                <w:szCs w:val="18"/>
              </w:rPr>
              <w:t xml:space="preserve"> Cloud Processing Platforms</w:t>
            </w:r>
            <w:r w:rsidRPr="001F3406">
              <w:rPr>
                <w:rFonts w:eastAsia="Google Sans Text" w:cstheme="majorBidi"/>
                <w:color w:val="1B1C1D"/>
                <w:sz w:val="18"/>
                <w:szCs w:val="18"/>
                <w:rtl/>
              </w:rPr>
              <w:t>)</w:t>
            </w:r>
          </w:p>
        </w:tc>
      </w:tr>
      <w:tr w:rsidR="0055169F" w:rsidRPr="00A3002D" w14:paraId="4DB5D888" w14:textId="77777777" w:rsidTr="00AE0FA7">
        <w:tc>
          <w:tcPr>
            <w:tcW w:w="2130" w:type="dxa"/>
            <w:vAlign w:val="center"/>
          </w:tcPr>
          <w:p w14:paraId="0E8BCC10" w14:textId="2D20AC9F" w:rsidR="0055169F" w:rsidRPr="001F3406" w:rsidRDefault="00CF7A59"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lang w:bidi="fa-IR"/>
              </w:rPr>
            </w:pPr>
            <w:r w:rsidRPr="001F3406">
              <w:rPr>
                <w:rFonts w:ascii="Google Sans Text" w:eastAsia="Google Sans Text" w:hAnsi="Google Sans Text" w:hint="cs"/>
                <w:color w:val="1B1C1D"/>
                <w:sz w:val="20"/>
                <w:szCs w:val="20"/>
                <w:rtl/>
                <w:lang w:bidi="fa-IR"/>
              </w:rPr>
              <w:t xml:space="preserve">پایگاه داده </w:t>
            </w:r>
            <w:r w:rsidRPr="001F3406">
              <w:rPr>
                <w:rFonts w:eastAsia="Google Sans Text" w:cstheme="majorBidi"/>
                <w:color w:val="1B1C1D"/>
                <w:sz w:val="18"/>
                <w:szCs w:val="18"/>
                <w:rtl/>
                <w:lang w:bidi="fa-IR"/>
              </w:rPr>
              <w:t>(</w:t>
            </w:r>
            <w:proofErr w:type="spellStart"/>
            <w:r w:rsidRPr="001F3406">
              <w:rPr>
                <w:rFonts w:eastAsia="Google Sans Text" w:cstheme="majorBidi"/>
                <w:color w:val="1B1C1D"/>
                <w:sz w:val="18"/>
                <w:szCs w:val="18"/>
                <w:lang w:bidi="fa-IR"/>
              </w:rPr>
              <w:t>Postgresql</w:t>
            </w:r>
            <w:proofErr w:type="spellEnd"/>
            <w:r w:rsidRPr="001F3406">
              <w:rPr>
                <w:rFonts w:eastAsia="Google Sans Text" w:cstheme="majorBidi"/>
                <w:color w:val="1B1C1D"/>
                <w:sz w:val="18"/>
                <w:szCs w:val="18"/>
                <w:rtl/>
                <w:lang w:bidi="fa-IR"/>
              </w:rPr>
              <w:t>)</w:t>
            </w:r>
          </w:p>
        </w:tc>
        <w:tc>
          <w:tcPr>
            <w:tcW w:w="8130" w:type="dxa"/>
            <w:vAlign w:val="center"/>
          </w:tcPr>
          <w:p w14:paraId="24204819" w14:textId="0FBDD662" w:rsidR="0055169F" w:rsidRPr="001F3406" w:rsidRDefault="00CF7A59" w:rsidP="00B11F62">
            <w:pPr>
              <w:pBdr>
                <w:top w:val="nil"/>
                <w:left w:val="nil"/>
                <w:bottom w:val="nil"/>
                <w:right w:val="nil"/>
                <w:between w:val="nil"/>
              </w:pBdr>
              <w:spacing w:line="275" w:lineRule="auto"/>
              <w:jc w:val="center"/>
              <w:rPr>
                <w:rFonts w:ascii="Google Sans Text" w:eastAsia="Google Sans Text" w:hAnsi="Google Sans Text"/>
                <w:color w:val="575B5F"/>
                <w:szCs w:val="24"/>
                <w:vertAlign w:val="superscript"/>
              </w:rPr>
            </w:pPr>
            <w:r w:rsidRPr="001F3406">
              <w:rPr>
                <w:rFonts w:ascii="Google Sans Text" w:eastAsia="Google Sans Text" w:hAnsi="Google Sans Text" w:hint="cs"/>
                <w:color w:val="1B1C1D"/>
                <w:sz w:val="20"/>
                <w:szCs w:val="20"/>
                <w:rtl/>
                <w:lang w:bidi="fa-IR"/>
              </w:rPr>
              <w:t xml:space="preserve">افزونه پایگاه داده مکانی </w:t>
            </w:r>
            <w:r w:rsidRPr="001F3406">
              <w:rPr>
                <w:rFonts w:eastAsia="Google Sans Text" w:cstheme="majorBidi"/>
                <w:color w:val="1B1C1D"/>
                <w:sz w:val="18"/>
                <w:szCs w:val="18"/>
                <w:rtl/>
                <w:lang w:bidi="fa-IR"/>
              </w:rPr>
              <w:t>(</w:t>
            </w:r>
            <w:proofErr w:type="spellStart"/>
            <w:r w:rsidRPr="001F3406">
              <w:rPr>
                <w:rFonts w:eastAsia="Google Sans Text" w:cstheme="majorBidi"/>
                <w:color w:val="1B1C1D"/>
                <w:sz w:val="18"/>
                <w:szCs w:val="18"/>
                <w:lang w:bidi="fa-IR"/>
              </w:rPr>
              <w:t>PostGIS</w:t>
            </w:r>
            <w:proofErr w:type="spellEnd"/>
            <w:r w:rsidRPr="001F3406">
              <w:rPr>
                <w:rFonts w:eastAsia="Google Sans Text" w:cstheme="majorBidi"/>
                <w:color w:val="1B1C1D"/>
                <w:sz w:val="18"/>
                <w:szCs w:val="18"/>
                <w:rtl/>
                <w:lang w:bidi="fa-IR"/>
              </w:rPr>
              <w:t>)</w:t>
            </w:r>
          </w:p>
        </w:tc>
      </w:tr>
      <w:tr w:rsidR="0055169F" w:rsidRPr="00A3002D" w14:paraId="5864EE2D" w14:textId="77777777" w:rsidTr="00AE0FA7">
        <w:tc>
          <w:tcPr>
            <w:tcW w:w="2130" w:type="dxa"/>
            <w:vAlign w:val="center"/>
          </w:tcPr>
          <w:p w14:paraId="5203BFBB" w14:textId="2839ACA6" w:rsidR="0055169F" w:rsidRPr="001F3406" w:rsidRDefault="00C66307"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sidRPr="001F3406">
              <w:rPr>
                <w:rFonts w:ascii="Google Sans Text" w:eastAsia="Google Sans Text" w:hAnsi="Google Sans Text" w:hint="cs"/>
                <w:color w:val="1B1C1D"/>
                <w:sz w:val="20"/>
                <w:szCs w:val="20"/>
                <w:rtl/>
              </w:rPr>
              <w:t>مرورگر وب</w:t>
            </w:r>
          </w:p>
        </w:tc>
        <w:tc>
          <w:tcPr>
            <w:tcW w:w="8130" w:type="dxa"/>
            <w:vAlign w:val="center"/>
          </w:tcPr>
          <w:p w14:paraId="74DF3C07" w14:textId="431589A3" w:rsidR="0055169F" w:rsidRPr="001F3406" w:rsidRDefault="004965CE" w:rsidP="00B11F62">
            <w:pPr>
              <w:pBdr>
                <w:top w:val="nil"/>
                <w:left w:val="nil"/>
                <w:bottom w:val="nil"/>
                <w:right w:val="nil"/>
                <w:between w:val="nil"/>
              </w:pBdr>
              <w:spacing w:line="275" w:lineRule="auto"/>
              <w:jc w:val="center"/>
              <w:rPr>
                <w:rFonts w:ascii="Google Sans Text" w:eastAsia="Google Sans Text" w:hAnsi="Google Sans Text"/>
                <w:color w:val="575B5F"/>
                <w:sz w:val="20"/>
                <w:szCs w:val="20"/>
                <w:vertAlign w:val="superscript"/>
              </w:rPr>
            </w:pPr>
            <w:r w:rsidRPr="004965CE">
              <w:rPr>
                <w:rFonts w:ascii="Google Sans Text" w:eastAsia="Google Sans Text" w:hAnsi="Google Sans Text"/>
                <w:color w:val="1B1C1D"/>
                <w:sz w:val="20"/>
                <w:szCs w:val="20"/>
                <w:rtl/>
              </w:rPr>
              <w:t>کتابخانه‌ها و فر</w:t>
            </w:r>
            <w:r w:rsidRPr="004965CE">
              <w:rPr>
                <w:rFonts w:ascii="Google Sans Text" w:eastAsia="Google Sans Text" w:hAnsi="Google Sans Text" w:hint="cs"/>
                <w:color w:val="1B1C1D"/>
                <w:sz w:val="20"/>
                <w:szCs w:val="20"/>
                <w:rtl/>
              </w:rPr>
              <w:t>ی</w:t>
            </w:r>
            <w:r w:rsidRPr="004965CE">
              <w:rPr>
                <w:rFonts w:ascii="Google Sans Text" w:eastAsia="Google Sans Text" w:hAnsi="Google Sans Text" w:hint="eastAsia"/>
                <w:color w:val="1B1C1D"/>
                <w:sz w:val="20"/>
                <w:szCs w:val="20"/>
                <w:rtl/>
              </w:rPr>
              <w:t>م‌ورک‌ها</w:t>
            </w:r>
            <w:r w:rsidRPr="004965CE">
              <w:rPr>
                <w:rFonts w:ascii="Google Sans Text" w:eastAsia="Google Sans Text" w:hAnsi="Google Sans Text" w:hint="cs"/>
                <w:color w:val="1B1C1D"/>
                <w:sz w:val="20"/>
                <w:szCs w:val="20"/>
                <w:rtl/>
              </w:rPr>
              <w:t>ی</w:t>
            </w:r>
            <w:r w:rsidRPr="004965CE">
              <w:rPr>
                <w:rFonts w:ascii="Google Sans Text" w:eastAsia="Google Sans Text" w:hAnsi="Google Sans Text"/>
                <w:color w:val="1B1C1D"/>
                <w:sz w:val="20"/>
                <w:szCs w:val="20"/>
                <w:rtl/>
              </w:rPr>
              <w:t xml:space="preserve"> هوش مصنوع</w:t>
            </w:r>
            <w:r w:rsidRPr="004965CE">
              <w:rPr>
                <w:rFonts w:ascii="Google Sans Text" w:eastAsia="Google Sans Text" w:hAnsi="Google Sans Text" w:hint="cs"/>
                <w:color w:val="1B1C1D"/>
                <w:sz w:val="20"/>
                <w:szCs w:val="20"/>
                <w:rtl/>
              </w:rPr>
              <w:t>ی (</w:t>
            </w:r>
            <w:r w:rsidRPr="001F3406">
              <w:rPr>
                <w:sz w:val="20"/>
                <w:szCs w:val="20"/>
                <w:rtl/>
              </w:rPr>
              <w:t xml:space="preserve"> یادگیری ماشین/یادگیری عمیق</w:t>
            </w:r>
            <w:r w:rsidRPr="001F3406">
              <w:rPr>
                <w:rFonts w:hint="cs"/>
                <w:sz w:val="20"/>
                <w:szCs w:val="20"/>
                <w:rtl/>
              </w:rPr>
              <w:t xml:space="preserve">، </w:t>
            </w:r>
            <w:r w:rsidRPr="001F3406">
              <w:rPr>
                <w:sz w:val="20"/>
                <w:szCs w:val="20"/>
                <w:rtl/>
              </w:rPr>
              <w:t xml:space="preserve"> پردازش تصویر</w:t>
            </w:r>
            <w:r w:rsidRPr="001F3406">
              <w:rPr>
                <w:rFonts w:hint="cs"/>
                <w:sz w:val="20"/>
                <w:szCs w:val="20"/>
                <w:rtl/>
              </w:rPr>
              <w:t xml:space="preserve"> و تحلیل داده</w:t>
            </w:r>
            <w:r w:rsidRPr="004965CE">
              <w:rPr>
                <w:rFonts w:ascii="Google Sans Text" w:eastAsia="Google Sans Text" w:hAnsi="Google Sans Text" w:hint="cs"/>
                <w:color w:val="1B1C1D"/>
                <w:sz w:val="20"/>
                <w:szCs w:val="20"/>
                <w:rtl/>
              </w:rPr>
              <w:t>)</w:t>
            </w:r>
          </w:p>
        </w:tc>
      </w:tr>
      <w:tr w:rsidR="0055169F" w:rsidRPr="00A3002D" w14:paraId="0B58F692" w14:textId="77777777" w:rsidTr="00AE0FA7">
        <w:tc>
          <w:tcPr>
            <w:tcW w:w="2130" w:type="dxa"/>
            <w:vAlign w:val="center"/>
          </w:tcPr>
          <w:p w14:paraId="55ABC523" w14:textId="1B279490" w:rsidR="0055169F" w:rsidRPr="001F3406" w:rsidRDefault="00A3002D"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sidRPr="001F3406">
              <w:rPr>
                <w:rFonts w:ascii="Google Sans Text" w:eastAsia="Google Sans Text" w:hAnsi="Google Sans Text" w:hint="cs"/>
                <w:color w:val="1B1C1D"/>
                <w:sz w:val="20"/>
                <w:szCs w:val="20"/>
                <w:rtl/>
              </w:rPr>
              <w:t xml:space="preserve">وب سرور </w:t>
            </w:r>
          </w:p>
        </w:tc>
        <w:tc>
          <w:tcPr>
            <w:tcW w:w="8130" w:type="dxa"/>
            <w:vAlign w:val="center"/>
          </w:tcPr>
          <w:p w14:paraId="39B6A8BB" w14:textId="11A20561" w:rsidR="0055169F" w:rsidRPr="001F3406" w:rsidRDefault="00D33B18" w:rsidP="00D33B18">
            <w:pPr>
              <w:pBdr>
                <w:top w:val="nil"/>
                <w:left w:val="nil"/>
                <w:bottom w:val="nil"/>
                <w:right w:val="nil"/>
                <w:between w:val="nil"/>
              </w:pBdr>
              <w:spacing w:line="275" w:lineRule="auto"/>
              <w:jc w:val="center"/>
              <w:rPr>
                <w:rFonts w:ascii="Google Sans Text" w:eastAsia="Google Sans Text" w:hAnsi="Google Sans Text"/>
                <w:color w:val="575B5F"/>
                <w:szCs w:val="24"/>
                <w:vertAlign w:val="superscript"/>
              </w:rPr>
            </w:pPr>
            <w:r>
              <w:rPr>
                <w:rFonts w:ascii="Google Sans Text" w:eastAsia="Google Sans Text" w:hAnsi="Google Sans Text" w:hint="cs"/>
                <w:color w:val="1B1C1D"/>
                <w:sz w:val="20"/>
                <w:szCs w:val="20"/>
                <w:rtl/>
              </w:rPr>
              <w:t>ابزارهای توسعه</w:t>
            </w:r>
            <w:r w:rsidRPr="00D33B18">
              <w:rPr>
                <w:rFonts w:ascii="Google Sans Text" w:eastAsia="Google Sans Text" w:hAnsi="Google Sans Text" w:hint="cs"/>
                <w:color w:val="1B1C1D"/>
                <w:sz w:val="20"/>
                <w:szCs w:val="20"/>
                <w:rtl/>
              </w:rPr>
              <w:t xml:space="preserve"> (</w:t>
            </w:r>
            <w:r w:rsidRPr="00D33B18">
              <w:rPr>
                <w:rFonts w:ascii="Google Sans Text" w:eastAsia="Google Sans Text" w:hAnsi="Google Sans Text"/>
                <w:color w:val="1B1C1D"/>
                <w:sz w:val="20"/>
                <w:szCs w:val="20"/>
                <w:rtl/>
              </w:rPr>
              <w:t>محیط توسعه یکپارچه</w:t>
            </w:r>
            <w:r>
              <w:rPr>
                <w:rFonts w:ascii="Google Sans Text" w:eastAsia="Google Sans Text" w:hAnsi="Google Sans Text" w:hint="cs"/>
                <w:color w:val="1B1C1D"/>
                <w:sz w:val="20"/>
                <w:szCs w:val="20"/>
                <w:rtl/>
              </w:rPr>
              <w:t>، سیستم کنترل نسخه،</w:t>
            </w:r>
            <w:r w:rsidRPr="00D33B18">
              <w:rPr>
                <w:rFonts w:ascii="Google Sans Text" w:eastAsia="Google Sans Text" w:hAnsi="Google Sans Text" w:hint="cs"/>
                <w:color w:val="1B1C1D"/>
                <w:sz w:val="20"/>
                <w:szCs w:val="20"/>
                <w:rtl/>
              </w:rPr>
              <w:t xml:space="preserve"> </w:t>
            </w:r>
            <w:r>
              <w:rPr>
                <w:rFonts w:ascii="Google Sans Text" w:eastAsia="Google Sans Text" w:hAnsi="Google Sans Text" w:hint="cs"/>
                <w:color w:val="1B1C1D"/>
                <w:sz w:val="20"/>
                <w:szCs w:val="20"/>
                <w:rtl/>
              </w:rPr>
              <w:t xml:space="preserve">مدیریت پکیج و </w:t>
            </w:r>
            <w:r w:rsidR="00120711">
              <w:rPr>
                <w:rFonts w:ascii="Google Sans Text" w:eastAsia="Google Sans Text" w:hAnsi="Google Sans Text" w:hint="cs"/>
                <w:color w:val="1B1C1D"/>
                <w:sz w:val="20"/>
                <w:szCs w:val="20"/>
                <w:rtl/>
              </w:rPr>
              <w:t xml:space="preserve">ابزارهای </w:t>
            </w:r>
            <w:r>
              <w:rPr>
                <w:rFonts w:ascii="Google Sans Text" w:eastAsia="Google Sans Text" w:hAnsi="Google Sans Text" w:hint="cs"/>
                <w:color w:val="1B1C1D"/>
                <w:sz w:val="20"/>
                <w:szCs w:val="20"/>
                <w:rtl/>
              </w:rPr>
              <w:t>کانتینرسازی</w:t>
            </w:r>
            <w:r w:rsidRPr="00D33B18">
              <w:rPr>
                <w:rFonts w:ascii="Google Sans Text" w:eastAsia="Google Sans Text" w:hAnsi="Google Sans Text" w:hint="cs"/>
                <w:color w:val="1B1C1D"/>
                <w:sz w:val="20"/>
                <w:szCs w:val="20"/>
                <w:rtl/>
              </w:rPr>
              <w:t>)</w:t>
            </w:r>
          </w:p>
        </w:tc>
      </w:tr>
    </w:tbl>
    <w:p w14:paraId="2B920274" w14:textId="166C4B2A" w:rsidR="00372EC3" w:rsidRPr="008963EF" w:rsidRDefault="00477FFE" w:rsidP="001F3406">
      <w:pPr>
        <w:pStyle w:val="ListParagraph"/>
        <w:numPr>
          <w:ilvl w:val="0"/>
          <w:numId w:val="0"/>
        </w:numPr>
        <w:ind w:left="404"/>
        <w:jc w:val="center"/>
        <w:rPr>
          <w:b w:val="0"/>
          <w:bCs w:val="0"/>
          <w:sz w:val="22"/>
          <w:szCs w:val="24"/>
        </w:rPr>
      </w:pPr>
      <w:r w:rsidRPr="008963EF">
        <w:rPr>
          <w:rFonts w:hint="cs"/>
          <w:b w:val="0"/>
          <w:bCs w:val="0"/>
          <w:sz w:val="22"/>
          <w:szCs w:val="24"/>
          <w:rtl/>
        </w:rPr>
        <w:t>جدول 1</w:t>
      </w:r>
      <w:r w:rsidR="001F3406" w:rsidRPr="008963EF">
        <w:rPr>
          <w:rFonts w:ascii="Arial" w:hAnsi="Arial" w:cs="Arial" w:hint="cs"/>
          <w:b w:val="0"/>
          <w:bCs w:val="0"/>
          <w:sz w:val="22"/>
          <w:szCs w:val="24"/>
          <w:rtl/>
        </w:rPr>
        <w:t>)</w:t>
      </w:r>
      <w:r w:rsidRPr="008963EF">
        <w:rPr>
          <w:rFonts w:hint="cs"/>
          <w:b w:val="0"/>
          <w:bCs w:val="0"/>
          <w:sz w:val="22"/>
          <w:szCs w:val="24"/>
          <w:rtl/>
        </w:rPr>
        <w:t xml:space="preserve"> دسته بندی نیازهای نرم افزاری</w:t>
      </w:r>
    </w:p>
    <w:p w14:paraId="7A952CE4" w14:textId="77777777" w:rsidR="00F43DD0" w:rsidRPr="00CC648B" w:rsidRDefault="00F43DD0" w:rsidP="00CC648B">
      <w:pPr>
        <w:pStyle w:val="Heading2"/>
      </w:pPr>
      <w:bookmarkStart w:id="26" w:name="_Toc209806657"/>
      <w:r w:rsidRPr="00CC648B">
        <w:rPr>
          <w:rtl/>
        </w:rPr>
        <w:t>زبان‌های برنامه‌نویسی</w:t>
      </w:r>
      <w:bookmarkEnd w:id="26"/>
    </w:p>
    <w:p w14:paraId="47E82E86" w14:textId="493CF2F7" w:rsidR="00F43DD0" w:rsidRPr="0060101D" w:rsidRDefault="00F43DD0" w:rsidP="001D5DDD">
      <w:r w:rsidRPr="0060101D">
        <w:rPr>
          <w:rtl/>
        </w:rPr>
        <w:t>انتخاب زبان‌های برنامه‌نویسی بر اساس کارایی، اکوسیستم، و پشتیبانی جامعه است</w:t>
      </w:r>
      <w:r w:rsidRPr="0060101D">
        <w:t>:</w:t>
      </w:r>
      <w:r w:rsidR="00E94ADC">
        <w:rPr>
          <w:rFonts w:hint="cs"/>
          <w:rtl/>
        </w:rPr>
        <w:t xml:space="preserve"> منظور از این جمله چیست؟!</w:t>
      </w:r>
    </w:p>
    <w:p w14:paraId="314DA2B9" w14:textId="77777777" w:rsidR="00F43DD0" w:rsidRPr="00CC648B" w:rsidRDefault="00F43DD0" w:rsidP="00154161">
      <w:pPr>
        <w:pStyle w:val="Heading3"/>
      </w:pPr>
      <w:bookmarkStart w:id="27" w:name="_Toc209806658"/>
      <w:r w:rsidRPr="00CC648B">
        <w:rPr>
          <w:szCs w:val="32"/>
          <w:rtl/>
        </w:rPr>
        <w:t xml:space="preserve">سمت سرور </w:t>
      </w:r>
      <w:r w:rsidRPr="00CC648B">
        <w:t xml:space="preserve"> (Backend)</w:t>
      </w:r>
      <w:bookmarkEnd w:id="27"/>
    </w:p>
    <w:p w14:paraId="0A685718" w14:textId="77777777" w:rsidR="00F43DD0" w:rsidRPr="001D5DDD" w:rsidRDefault="00F43DD0" w:rsidP="001D5DDD">
      <w:pPr>
        <w:pStyle w:val="ListParagraph"/>
      </w:pPr>
      <w:proofErr w:type="gramStart"/>
      <w:r w:rsidRPr="001D5DDD">
        <w:lastRenderedPageBreak/>
        <w:t xml:space="preserve">Python </w:t>
      </w:r>
      <w:r w:rsidRPr="001D5DDD">
        <w:rPr>
          <w:rtl/>
        </w:rPr>
        <w:t>:</w:t>
      </w:r>
      <w:proofErr w:type="gramEnd"/>
      <w:r w:rsidRPr="001D5DDD">
        <w:rPr>
          <w:rtl/>
        </w:rPr>
        <w:t xml:space="preserve"> </w:t>
      </w:r>
      <w:r w:rsidRPr="007D41A6">
        <w:rPr>
          <w:b w:val="0"/>
          <w:bCs w:val="0"/>
          <w:rtl/>
        </w:rPr>
        <w:t xml:space="preserve">به دلیل کتابخانه‌های غنی در </w:t>
      </w:r>
      <w:proofErr w:type="gramStart"/>
      <w:r w:rsidRPr="007D41A6">
        <w:rPr>
          <w:b w:val="0"/>
          <w:bCs w:val="0"/>
          <w:rtl/>
        </w:rPr>
        <w:t>زمینه</w:t>
      </w:r>
      <w:r w:rsidRPr="007D41A6">
        <w:rPr>
          <w:b w:val="0"/>
          <w:bCs w:val="0"/>
        </w:rPr>
        <w:t>(</w:t>
      </w:r>
      <w:proofErr w:type="gramEnd"/>
      <w:r w:rsidRPr="007D41A6">
        <w:rPr>
          <w:b w:val="0"/>
          <w:bCs w:val="0"/>
        </w:rPr>
        <w:t xml:space="preserve">Shapely, Fiona, </w:t>
      </w:r>
      <w:proofErr w:type="spellStart"/>
      <w:r w:rsidRPr="007D41A6">
        <w:rPr>
          <w:b w:val="0"/>
          <w:bCs w:val="0"/>
        </w:rPr>
        <w:t>Rasterio</w:t>
      </w:r>
      <w:proofErr w:type="spellEnd"/>
      <w:r w:rsidRPr="007D41A6">
        <w:rPr>
          <w:b w:val="0"/>
          <w:bCs w:val="0"/>
        </w:rPr>
        <w:t xml:space="preserve">) GIS </w:t>
      </w:r>
      <w:r w:rsidRPr="007D41A6">
        <w:rPr>
          <w:b w:val="0"/>
          <w:bCs w:val="0"/>
          <w:rtl/>
        </w:rPr>
        <w:t>، هوش مصنوعی</w:t>
      </w:r>
      <w:r w:rsidRPr="007D41A6">
        <w:rPr>
          <w:rFonts w:hint="cs"/>
          <w:b w:val="0"/>
          <w:bCs w:val="0"/>
          <w:rtl/>
        </w:rPr>
        <w:t xml:space="preserve"> </w:t>
      </w:r>
      <w:r w:rsidRPr="007D41A6">
        <w:rPr>
          <w:b w:val="0"/>
          <w:bCs w:val="0"/>
        </w:rPr>
        <w:t xml:space="preserve">(TensorFlow, </w:t>
      </w:r>
      <w:proofErr w:type="spellStart"/>
      <w:r w:rsidRPr="007D41A6">
        <w:rPr>
          <w:b w:val="0"/>
          <w:bCs w:val="0"/>
        </w:rPr>
        <w:t>PyTorch</w:t>
      </w:r>
      <w:proofErr w:type="spellEnd"/>
      <w:r w:rsidRPr="007D41A6">
        <w:rPr>
          <w:b w:val="0"/>
          <w:bCs w:val="0"/>
        </w:rPr>
        <w:t>, Scikit-</w:t>
      </w:r>
      <w:proofErr w:type="gramStart"/>
      <w:r w:rsidRPr="007D41A6">
        <w:rPr>
          <w:b w:val="0"/>
          <w:bCs w:val="0"/>
        </w:rPr>
        <w:t>learn)</w:t>
      </w:r>
      <w:r w:rsidRPr="007D41A6">
        <w:rPr>
          <w:rFonts w:hint="cs"/>
          <w:b w:val="0"/>
          <w:bCs w:val="0"/>
          <w:rtl/>
        </w:rPr>
        <w:t>،</w:t>
      </w:r>
      <w:proofErr w:type="gramEnd"/>
      <w:r w:rsidRPr="007D41A6">
        <w:rPr>
          <w:b w:val="0"/>
          <w:bCs w:val="0"/>
        </w:rPr>
        <w:t xml:space="preserve"> </w:t>
      </w:r>
      <w:r w:rsidRPr="007D41A6">
        <w:rPr>
          <w:b w:val="0"/>
          <w:bCs w:val="0"/>
          <w:rtl/>
        </w:rPr>
        <w:t>تحلیل داده</w:t>
      </w:r>
      <w:r w:rsidRPr="007D41A6">
        <w:rPr>
          <w:b w:val="0"/>
          <w:bCs w:val="0"/>
        </w:rPr>
        <w:t xml:space="preserve"> (Pandas, NumPy) </w:t>
      </w:r>
      <w:r w:rsidRPr="007D41A6">
        <w:rPr>
          <w:b w:val="0"/>
          <w:bCs w:val="0"/>
          <w:rtl/>
        </w:rPr>
        <w:t xml:space="preserve">و فریم‌ورک‌های وب </w:t>
      </w:r>
      <w:proofErr w:type="gramStart"/>
      <w:r w:rsidRPr="007D41A6">
        <w:rPr>
          <w:b w:val="0"/>
          <w:bCs w:val="0"/>
          <w:rtl/>
        </w:rPr>
        <w:t>مانند</w:t>
      </w:r>
      <w:r w:rsidRPr="007D41A6">
        <w:rPr>
          <w:b w:val="0"/>
          <w:bCs w:val="0"/>
        </w:rPr>
        <w:t xml:space="preserve"> </w:t>
      </w:r>
      <w:r w:rsidRPr="007D41A6">
        <w:rPr>
          <w:b w:val="0"/>
          <w:bCs w:val="0"/>
          <w:rtl/>
        </w:rPr>
        <w:t xml:space="preserve"> </w:t>
      </w:r>
      <w:r w:rsidRPr="007D41A6">
        <w:rPr>
          <w:b w:val="0"/>
          <w:bCs w:val="0"/>
        </w:rPr>
        <w:t>Django</w:t>
      </w:r>
      <w:proofErr w:type="gramEnd"/>
      <w:r w:rsidRPr="007D41A6">
        <w:rPr>
          <w:b w:val="0"/>
          <w:bCs w:val="0"/>
        </w:rPr>
        <w:t xml:space="preserve"> </w:t>
      </w:r>
      <w:r w:rsidRPr="007D41A6">
        <w:rPr>
          <w:b w:val="0"/>
          <w:bCs w:val="0"/>
          <w:rtl/>
        </w:rPr>
        <w:t xml:space="preserve"> و </w:t>
      </w:r>
      <w:r w:rsidRPr="007D41A6">
        <w:rPr>
          <w:b w:val="0"/>
          <w:bCs w:val="0"/>
        </w:rPr>
        <w:t>Flask</w:t>
      </w:r>
      <w:r w:rsidRPr="007D41A6">
        <w:rPr>
          <w:rFonts w:hint="cs"/>
          <w:b w:val="0"/>
          <w:bCs w:val="0"/>
          <w:rtl/>
        </w:rPr>
        <w:t xml:space="preserve"> </w:t>
      </w:r>
      <w:r w:rsidRPr="007D41A6">
        <w:rPr>
          <w:b w:val="0"/>
          <w:bCs w:val="0"/>
          <w:rtl/>
        </w:rPr>
        <w:t>(</w:t>
      </w:r>
      <w:r w:rsidRPr="007D41A6">
        <w:rPr>
          <w:b w:val="0"/>
          <w:bCs w:val="0"/>
        </w:rPr>
        <w:t>McKinney, 2012; Van der Walt et al., 2011</w:t>
      </w:r>
      <w:r w:rsidRPr="007D41A6">
        <w:rPr>
          <w:b w:val="0"/>
          <w:bCs w:val="0"/>
          <w:rtl/>
        </w:rPr>
        <w:t>).</w:t>
      </w:r>
    </w:p>
    <w:p w14:paraId="7D70180F" w14:textId="77777777" w:rsidR="007D41A6" w:rsidRDefault="00F43DD0" w:rsidP="001D5DDD">
      <w:pPr>
        <w:pStyle w:val="ListParagraph"/>
      </w:pPr>
      <w:r w:rsidRPr="001D5DDD">
        <w:t xml:space="preserve"> :(JavaScript) Node.js </w:t>
      </w:r>
    </w:p>
    <w:p w14:paraId="5FE1FCEC" w14:textId="350AE140" w:rsidR="00F43DD0" w:rsidRPr="001D5DDD" w:rsidRDefault="00F43DD0" w:rsidP="007D41A6">
      <w:pPr>
        <w:ind w:left="44" w:firstLine="0"/>
      </w:pPr>
      <w:r w:rsidRPr="001D5DDD">
        <w:rPr>
          <w:rtl/>
        </w:rPr>
        <w:t xml:space="preserve">برای توسعه سریع </w:t>
      </w:r>
      <w:r w:rsidRPr="001D5DDD">
        <w:t xml:space="preserve"> API</w:t>
      </w:r>
      <w:r w:rsidRPr="001D5DDD">
        <w:rPr>
          <w:rtl/>
        </w:rPr>
        <w:t xml:space="preserve">های </w:t>
      </w:r>
      <w:r w:rsidRPr="001F3406">
        <w:rPr>
          <w:rtl/>
        </w:rPr>
        <w:t xml:space="preserve">واکنش‌گرا و وب‌سوکت‌ها، </w:t>
      </w:r>
      <w:r w:rsidRPr="003505C2">
        <w:rPr>
          <w:rtl/>
        </w:rPr>
        <w:t>به‌و</w:t>
      </w:r>
      <w:r w:rsidRPr="003505C2">
        <w:rPr>
          <w:rFonts w:hint="cs"/>
          <w:rtl/>
        </w:rPr>
        <w:t>ی</w:t>
      </w:r>
      <w:r w:rsidRPr="003505C2">
        <w:rPr>
          <w:rFonts w:hint="eastAsia"/>
          <w:rtl/>
        </w:rPr>
        <w:t>ژه</w:t>
      </w:r>
      <w:r w:rsidRPr="003505C2">
        <w:rPr>
          <w:rtl/>
        </w:rPr>
        <w:t xml:space="preserve"> </w:t>
      </w:r>
      <w:r w:rsidRPr="003505C2">
        <w:rPr>
          <w:rFonts w:hint="eastAsia"/>
          <w:rtl/>
        </w:rPr>
        <w:t>برا</w:t>
      </w:r>
      <w:r w:rsidRPr="003505C2">
        <w:rPr>
          <w:rFonts w:hint="cs"/>
          <w:rtl/>
        </w:rPr>
        <w:t>ی</w:t>
      </w:r>
      <w:r w:rsidRPr="003505C2">
        <w:rPr>
          <w:rtl/>
        </w:rPr>
        <w:t xml:space="preserve"> </w:t>
      </w:r>
      <w:r w:rsidRPr="003505C2">
        <w:rPr>
          <w:rFonts w:hint="eastAsia"/>
          <w:rtl/>
        </w:rPr>
        <w:t>و</w:t>
      </w:r>
      <w:r w:rsidRPr="003505C2">
        <w:rPr>
          <w:rFonts w:hint="cs"/>
          <w:rtl/>
        </w:rPr>
        <w:t>ی</w:t>
      </w:r>
      <w:r w:rsidRPr="003505C2">
        <w:rPr>
          <w:rFonts w:hint="eastAsia"/>
          <w:rtl/>
        </w:rPr>
        <w:t>ژ</w:t>
      </w:r>
      <w:r w:rsidR="001F3406" w:rsidRPr="003505C2">
        <w:rPr>
          <w:rFonts w:hint="cs"/>
          <w:rtl/>
        </w:rPr>
        <w:t>گی هایی که نیاز به پاسخ های</w:t>
      </w:r>
      <w:r w:rsidRPr="003505C2">
        <w:rPr>
          <w:rtl/>
        </w:rPr>
        <w:t xml:space="preserve"> </w:t>
      </w:r>
      <w:r w:rsidRPr="003505C2">
        <w:rPr>
          <w:rFonts w:hint="eastAsia"/>
          <w:rtl/>
        </w:rPr>
        <w:t>بلادرنگ</w:t>
      </w:r>
      <w:r w:rsidR="001F3406" w:rsidRPr="001F3406">
        <w:rPr>
          <w:rFonts w:hint="cs"/>
          <w:rtl/>
        </w:rPr>
        <w:t xml:space="preserve"> دارند مانند دریافت داده دمای هوا از یک سرو</w:t>
      </w:r>
      <w:r w:rsidR="001F3406">
        <w:rPr>
          <w:rFonts w:hint="cs"/>
          <w:rtl/>
        </w:rPr>
        <w:t>یس دهنده.</w:t>
      </w:r>
    </w:p>
    <w:p w14:paraId="7BB0D554" w14:textId="77777777" w:rsidR="00F43DD0" w:rsidRPr="00CC648B" w:rsidRDefault="00F43DD0" w:rsidP="00154161">
      <w:pPr>
        <w:pStyle w:val="Heading3"/>
      </w:pPr>
      <w:bookmarkStart w:id="28" w:name="_Toc209806659"/>
      <w:r w:rsidRPr="00CC648B">
        <w:rPr>
          <w:szCs w:val="32"/>
          <w:rtl/>
        </w:rPr>
        <w:t>سمت کاربر</w:t>
      </w:r>
      <w:r w:rsidRPr="00CC648B">
        <w:t xml:space="preserve">   (Frontend)</w:t>
      </w:r>
      <w:bookmarkEnd w:id="28"/>
      <w:r w:rsidRPr="00CC648B">
        <w:t xml:space="preserve"> </w:t>
      </w:r>
    </w:p>
    <w:p w14:paraId="293C3E0D" w14:textId="77777777" w:rsidR="007D41A6" w:rsidRDefault="00F43DD0" w:rsidP="001D5DDD">
      <w:pPr>
        <w:pStyle w:val="ListParagraph"/>
      </w:pPr>
      <w:r w:rsidRPr="001D5DDD">
        <w:t>HTML5</w:t>
      </w:r>
      <w:r w:rsidRPr="001D5DDD">
        <w:rPr>
          <w:rtl/>
        </w:rPr>
        <w:t xml:space="preserve"> و </w:t>
      </w:r>
      <w:r w:rsidRPr="001D5DDD">
        <w:t>CSS3</w:t>
      </w:r>
      <w:r w:rsidRPr="001D5DDD">
        <w:rPr>
          <w:rtl/>
        </w:rPr>
        <w:t xml:space="preserve"> (با فریم ورک </w:t>
      </w:r>
      <w:r w:rsidRPr="001D5DDD">
        <w:t>Tailwind CSS</w:t>
      </w:r>
      <w:r w:rsidRPr="001D5DDD">
        <w:rPr>
          <w:rtl/>
        </w:rPr>
        <w:t>):</w:t>
      </w:r>
    </w:p>
    <w:p w14:paraId="49F4F16C" w14:textId="6879F1C0" w:rsidR="00F43DD0" w:rsidRPr="001D5DDD" w:rsidRDefault="00F43DD0" w:rsidP="007D41A6">
      <w:pPr>
        <w:ind w:left="44" w:firstLine="0"/>
      </w:pPr>
      <w:r w:rsidRPr="001D5DDD">
        <w:rPr>
          <w:rtl/>
        </w:rPr>
        <w:t xml:space="preserve"> برای ساختار، ظاهر و طراحی واکنش‌گرا</w:t>
      </w:r>
      <w:r w:rsidRPr="001D5DDD">
        <w:t>.</w:t>
      </w:r>
    </w:p>
    <w:p w14:paraId="6E45FB07" w14:textId="77777777" w:rsidR="007D41A6" w:rsidRDefault="00F43DD0" w:rsidP="001D5DDD">
      <w:pPr>
        <w:pStyle w:val="ListParagraph"/>
      </w:pPr>
      <w:proofErr w:type="gramStart"/>
      <w:r w:rsidRPr="001D5DDD">
        <w:t xml:space="preserve">JavaScript </w:t>
      </w:r>
      <w:r w:rsidRPr="001D5DDD">
        <w:rPr>
          <w:rtl/>
        </w:rPr>
        <w:t>:</w:t>
      </w:r>
      <w:proofErr w:type="gramEnd"/>
      <w:r w:rsidRPr="001D5DDD">
        <w:rPr>
          <w:rtl/>
        </w:rPr>
        <w:t xml:space="preserve"> </w:t>
      </w:r>
    </w:p>
    <w:p w14:paraId="54DEAA74" w14:textId="67922FF0" w:rsidR="00F43DD0" w:rsidRPr="001D5DDD" w:rsidRDefault="00F43DD0" w:rsidP="007D41A6">
      <w:pPr>
        <w:ind w:left="44" w:firstLine="0"/>
      </w:pPr>
      <w:r w:rsidRPr="001D5DDD">
        <w:rPr>
          <w:rtl/>
        </w:rPr>
        <w:t>زبان اصلی برای تعاملات وب</w:t>
      </w:r>
      <w:r w:rsidRPr="001D5DDD">
        <w:t>.</w:t>
      </w:r>
    </w:p>
    <w:p w14:paraId="0D879C7E" w14:textId="77777777" w:rsidR="007D41A6" w:rsidRDefault="00F43DD0" w:rsidP="001D5DDD">
      <w:pPr>
        <w:pStyle w:val="ListParagraph"/>
      </w:pPr>
      <w:r w:rsidRPr="001D5DDD">
        <w:rPr>
          <w:rtl/>
        </w:rPr>
        <w:t xml:space="preserve">فریم‌ورک‌های جاوا اسکریپت: </w:t>
      </w:r>
    </w:p>
    <w:p w14:paraId="7D3E0565" w14:textId="0F6AC155" w:rsidR="00F43DD0" w:rsidRPr="001D5DDD" w:rsidRDefault="00F43DD0" w:rsidP="007D41A6">
      <w:pPr>
        <w:ind w:left="44" w:firstLine="0"/>
      </w:pPr>
      <w:r w:rsidRPr="001D5DDD">
        <w:t>React</w:t>
      </w:r>
      <w:r w:rsidRPr="001D5DDD">
        <w:rPr>
          <w:rtl/>
        </w:rPr>
        <w:t>،</w:t>
      </w:r>
      <w:r w:rsidRPr="001D5DDD">
        <w:t xml:space="preserve">Vue.js </w:t>
      </w:r>
      <w:r w:rsidRPr="001D5DDD">
        <w:rPr>
          <w:rtl/>
        </w:rPr>
        <w:t>یا</w:t>
      </w:r>
      <w:r w:rsidRPr="001D5DDD">
        <w:t xml:space="preserve"> Angular </w:t>
      </w:r>
      <w:r w:rsidRPr="001D5DDD">
        <w:rPr>
          <w:rtl/>
        </w:rPr>
        <w:t>برای ساخت رابط کاربری تک صفحه‌ای</w:t>
      </w:r>
      <w:r w:rsidRPr="001D5DDD">
        <w:t xml:space="preserve"> (SPA) </w:t>
      </w:r>
      <w:r w:rsidRPr="001D5DDD">
        <w:rPr>
          <w:rtl/>
        </w:rPr>
        <w:t>و مدیریت وضعیت</w:t>
      </w:r>
      <w:r w:rsidRPr="001D5DDD">
        <w:t xml:space="preserve"> (State Management) </w:t>
      </w:r>
      <w:r w:rsidRPr="001D5DDD">
        <w:rPr>
          <w:rtl/>
        </w:rPr>
        <w:t xml:space="preserve">پیچیده. </w:t>
      </w:r>
      <w:proofErr w:type="gramStart"/>
      <w:r w:rsidRPr="001D5DDD">
        <w:t xml:space="preserve">React </w:t>
      </w:r>
      <w:r w:rsidRPr="001D5DDD">
        <w:rPr>
          <w:rtl/>
        </w:rPr>
        <w:t xml:space="preserve"> به</w:t>
      </w:r>
      <w:proofErr w:type="gramEnd"/>
      <w:r w:rsidRPr="001D5DDD">
        <w:rPr>
          <w:rtl/>
        </w:rPr>
        <w:t xml:space="preserve"> دلیل محبوبیت، اکوسیستم گسترده و عملکرد بالا توصیه می‌شود</w:t>
      </w:r>
      <w:r w:rsidRPr="001D5DDD">
        <w:rPr>
          <w:rFonts w:hint="cs"/>
          <w:rtl/>
        </w:rPr>
        <w:t xml:space="preserve"> </w:t>
      </w:r>
      <w:r w:rsidRPr="001D5DDD">
        <w:rPr>
          <w:rtl/>
        </w:rPr>
        <w:t>(</w:t>
      </w:r>
      <w:r w:rsidRPr="001D5DDD">
        <w:t>Haber, 2017</w:t>
      </w:r>
      <w:r w:rsidRPr="001D5DDD">
        <w:rPr>
          <w:rtl/>
        </w:rPr>
        <w:t>).</w:t>
      </w:r>
    </w:p>
    <w:p w14:paraId="71CC7ACE" w14:textId="77777777" w:rsidR="007D41A6" w:rsidRDefault="00F43DD0" w:rsidP="001D5DDD">
      <w:pPr>
        <w:pStyle w:val="ListParagraph"/>
      </w:pPr>
      <w:r w:rsidRPr="001D5DDD">
        <w:rPr>
          <w:rtl/>
        </w:rPr>
        <w:t xml:space="preserve">کتابخانه‌های نمودار </w:t>
      </w:r>
      <w:r w:rsidRPr="001D5DDD">
        <w:t>(Charting Libraries)</w:t>
      </w:r>
      <w:r w:rsidRPr="001D5DDD">
        <w:rPr>
          <w:rtl/>
        </w:rPr>
        <w:t xml:space="preserve">: </w:t>
      </w:r>
    </w:p>
    <w:p w14:paraId="4F61EB0D" w14:textId="5C48D97D" w:rsidR="00F43DD0" w:rsidRPr="001D5DDD" w:rsidRDefault="00F43DD0" w:rsidP="007D41A6">
      <w:pPr>
        <w:ind w:left="44" w:firstLine="0"/>
      </w:pPr>
      <w:r w:rsidRPr="001D5DDD">
        <w:t>Chart.js</w:t>
      </w:r>
      <w:r w:rsidRPr="001D5DDD">
        <w:rPr>
          <w:rtl/>
        </w:rPr>
        <w:t xml:space="preserve"> و</w:t>
      </w:r>
      <w:r w:rsidRPr="001D5DDD">
        <w:t xml:space="preserve"> Plotly.js </w:t>
      </w:r>
      <w:r w:rsidRPr="001D5DDD">
        <w:rPr>
          <w:rtl/>
        </w:rPr>
        <w:t>برای بصری‌سازی داده‌ها</w:t>
      </w:r>
      <w:r w:rsidRPr="001D5DDD">
        <w:t>.</w:t>
      </w:r>
    </w:p>
    <w:p w14:paraId="7A833932" w14:textId="77777777" w:rsidR="00F43DD0" w:rsidRPr="00CC648B" w:rsidRDefault="00F43DD0" w:rsidP="00154161">
      <w:pPr>
        <w:pStyle w:val="Heading3"/>
      </w:pPr>
      <w:bookmarkStart w:id="29" w:name="_Toc209806660"/>
      <w:r w:rsidRPr="00CC648B">
        <w:rPr>
          <w:szCs w:val="32"/>
          <w:rtl/>
        </w:rPr>
        <w:t>تحلیل داده و هوش مصنوعی</w:t>
      </w:r>
      <w:bookmarkEnd w:id="29"/>
    </w:p>
    <w:p w14:paraId="57B5253F" w14:textId="77777777" w:rsidR="007D41A6" w:rsidRDefault="00F43DD0" w:rsidP="001D5DDD">
      <w:pPr>
        <w:pStyle w:val="ListParagraph"/>
      </w:pPr>
      <w:r w:rsidRPr="001D5DDD">
        <w:rPr>
          <w:rFonts w:hint="cs"/>
          <w:rtl/>
        </w:rPr>
        <w:t>پایتون</w:t>
      </w:r>
      <w:r w:rsidRPr="001D5DDD">
        <w:rPr>
          <w:rtl/>
        </w:rPr>
        <w:t>:</w:t>
      </w:r>
      <w:r w:rsidRPr="001D5DDD">
        <w:t xml:space="preserve"> </w:t>
      </w:r>
    </w:p>
    <w:p w14:paraId="17362D73" w14:textId="016696D5" w:rsidR="00F43DD0" w:rsidRPr="001D5DDD" w:rsidRDefault="00F43DD0" w:rsidP="007D41A6">
      <w:pPr>
        <w:ind w:left="44" w:firstLine="0"/>
      </w:pPr>
      <w:r w:rsidRPr="001D5DDD">
        <w:rPr>
          <w:rtl/>
        </w:rPr>
        <w:t>زبان پیش‌فرض برای توسعه مدل‌های هوش مصنوعی و تحلیل داده‌های علمی</w:t>
      </w:r>
      <w:r w:rsidRPr="001D5DDD">
        <w:t>.</w:t>
      </w:r>
    </w:p>
    <w:p w14:paraId="147A590A" w14:textId="77777777" w:rsidR="00F43DD0" w:rsidRPr="00CC648B" w:rsidRDefault="00F43DD0" w:rsidP="00CC648B">
      <w:pPr>
        <w:pStyle w:val="Heading2"/>
      </w:pPr>
      <w:bookmarkStart w:id="30" w:name="_Toc209806661"/>
      <w:r w:rsidRPr="00CC648B">
        <w:rPr>
          <w:rtl/>
        </w:rPr>
        <w:t xml:space="preserve">طراحی و توسعه رابط کاربری </w:t>
      </w:r>
      <w:r w:rsidRPr="00CC648B">
        <w:t xml:space="preserve"> (UI/UX Design and Development)</w:t>
      </w:r>
      <w:bookmarkEnd w:id="30"/>
      <w:r w:rsidRPr="00CC648B">
        <w:rPr>
          <w:rtl/>
        </w:rPr>
        <w:t xml:space="preserve"> </w:t>
      </w:r>
    </w:p>
    <w:p w14:paraId="34B69A51" w14:textId="77777777" w:rsidR="00F43DD0" w:rsidRPr="0060101D" w:rsidRDefault="00F43DD0" w:rsidP="001D5DDD">
      <w:r w:rsidRPr="0060101D">
        <w:rPr>
          <w:rtl/>
        </w:rPr>
        <w:t>رابط کاربری باید بصری، کاربرپسند و قابل دسترس برای کشاورزان با سطوح مختلف آشنایی با فناوری باشد</w:t>
      </w:r>
      <w:r w:rsidRPr="0060101D">
        <w:t>:</w:t>
      </w:r>
    </w:p>
    <w:p w14:paraId="621AA3E2" w14:textId="77777777" w:rsidR="007D41A6" w:rsidRDefault="00F43DD0" w:rsidP="005A011C">
      <w:pPr>
        <w:pStyle w:val="ListParagraph"/>
      </w:pPr>
      <w:r w:rsidRPr="005A011C">
        <w:rPr>
          <w:rtl/>
        </w:rPr>
        <w:t xml:space="preserve">طراحی واکنش‌گرا </w:t>
      </w:r>
      <w:r w:rsidRPr="005A011C">
        <w:t>(Responsive Design)</w:t>
      </w:r>
      <w:r w:rsidRPr="005A011C">
        <w:rPr>
          <w:rtl/>
        </w:rPr>
        <w:t>:</w:t>
      </w:r>
    </w:p>
    <w:p w14:paraId="5C4AEC6B" w14:textId="797A40F3" w:rsidR="00F43DD0" w:rsidRPr="005A011C" w:rsidRDefault="00F43DD0" w:rsidP="007D41A6">
      <w:pPr>
        <w:ind w:left="44" w:firstLine="0"/>
      </w:pPr>
      <w:r w:rsidRPr="005A011C">
        <w:t xml:space="preserve"> </w:t>
      </w:r>
      <w:r w:rsidRPr="005A011C">
        <w:rPr>
          <w:rtl/>
        </w:rPr>
        <w:t>استفاده از فریم‌ورک‌های</w:t>
      </w:r>
      <w:r w:rsidRPr="005A011C">
        <w:t xml:space="preserve"> CSS </w:t>
      </w:r>
      <w:r w:rsidRPr="005A011C">
        <w:rPr>
          <w:rtl/>
        </w:rPr>
        <w:t>مانند</w:t>
      </w:r>
      <w:r w:rsidRPr="005A011C">
        <w:t xml:space="preserve"> Tailwind CSS</w:t>
      </w:r>
      <w:r w:rsidRPr="005A011C">
        <w:rPr>
          <w:rFonts w:hint="cs"/>
          <w:rtl/>
        </w:rPr>
        <w:t xml:space="preserve"> </w:t>
      </w:r>
      <w:r w:rsidRPr="005A011C">
        <w:rPr>
          <w:rtl/>
        </w:rPr>
        <w:t>برای اطمینان از نمایش صحیح و عملکرد مناسب سامانه در تمامی دستگاه‌ها (دسکتاپ، تبلت، موبایل)</w:t>
      </w:r>
      <w:r w:rsidRPr="005A011C">
        <w:rPr>
          <w:rFonts w:hint="cs"/>
          <w:rtl/>
        </w:rPr>
        <w:t xml:space="preserve"> </w:t>
      </w:r>
      <w:r w:rsidRPr="005A011C">
        <w:rPr>
          <w:rtl/>
        </w:rPr>
        <w:t>(</w:t>
      </w:r>
      <w:r w:rsidRPr="005A011C">
        <w:t>Nielsen, 2012</w:t>
      </w:r>
      <w:r w:rsidRPr="005A011C">
        <w:rPr>
          <w:rtl/>
        </w:rPr>
        <w:t>).</w:t>
      </w:r>
    </w:p>
    <w:p w14:paraId="23DAE313" w14:textId="77777777" w:rsidR="007D41A6" w:rsidRDefault="00F43DD0" w:rsidP="005A011C">
      <w:pPr>
        <w:pStyle w:val="ListParagraph"/>
      </w:pPr>
      <w:r w:rsidRPr="005A011C">
        <w:rPr>
          <w:rtl/>
        </w:rPr>
        <w:lastRenderedPageBreak/>
        <w:t xml:space="preserve">داشبوردهای قابل تنظیم: </w:t>
      </w:r>
    </w:p>
    <w:p w14:paraId="415C9A4A" w14:textId="08D30E5E" w:rsidR="00F43DD0" w:rsidRPr="005A011C" w:rsidRDefault="00F43DD0" w:rsidP="007D41A6">
      <w:pPr>
        <w:ind w:left="44" w:firstLine="0"/>
      </w:pPr>
      <w:r w:rsidRPr="005A011C">
        <w:rPr>
          <w:rtl/>
        </w:rPr>
        <w:t>ارائه قابلیت سفارشی‌سازی</w:t>
      </w:r>
      <w:r w:rsidRPr="005A011C">
        <w:rPr>
          <w:rFonts w:hint="cs"/>
          <w:rtl/>
        </w:rPr>
        <w:t xml:space="preserve"> و شخصی سازی</w:t>
      </w:r>
      <w:r w:rsidRPr="005A011C">
        <w:rPr>
          <w:rtl/>
        </w:rPr>
        <w:t xml:space="preserve"> ویجت‌ها و نمایش اطلاعات در داشبورد بر اساس نیازهای خاص هر کشاورز</w:t>
      </w:r>
      <w:r w:rsidRPr="005A011C">
        <w:t>.</w:t>
      </w:r>
    </w:p>
    <w:p w14:paraId="3AF17A35" w14:textId="77777777" w:rsidR="007D41A6" w:rsidRDefault="00F43DD0" w:rsidP="005A011C">
      <w:pPr>
        <w:pStyle w:val="ListParagraph"/>
      </w:pPr>
      <w:r w:rsidRPr="005A011C">
        <w:rPr>
          <w:rtl/>
        </w:rPr>
        <w:t xml:space="preserve">نقشه‌های تعاملی: </w:t>
      </w:r>
    </w:p>
    <w:p w14:paraId="1897E56C" w14:textId="0EDFCE13" w:rsidR="00F43DD0" w:rsidRPr="005A011C" w:rsidRDefault="00F43DD0" w:rsidP="007D41A6">
      <w:pPr>
        <w:ind w:left="44" w:firstLine="0"/>
      </w:pPr>
      <w:r w:rsidRPr="005A011C">
        <w:rPr>
          <w:rtl/>
        </w:rPr>
        <w:t>پیاده‌سازی نقشه‌های</w:t>
      </w:r>
      <w:r w:rsidRPr="005A011C">
        <w:t xml:space="preserve"> GIS </w:t>
      </w:r>
      <w:r w:rsidRPr="005A011C">
        <w:rPr>
          <w:rtl/>
        </w:rPr>
        <w:t>تعاملی با امکانات بزرگنمایی، حرکت، تغییر لایه‌ها و کوئری گرفتن از اطلاعات مکانی</w:t>
      </w:r>
      <w:r w:rsidRPr="005A011C">
        <w:t>.</w:t>
      </w:r>
    </w:p>
    <w:p w14:paraId="2596E926" w14:textId="77777777" w:rsidR="007D41A6" w:rsidRDefault="00F43DD0" w:rsidP="005A011C">
      <w:pPr>
        <w:pStyle w:val="ListParagraph"/>
      </w:pPr>
      <w:r w:rsidRPr="005A011C">
        <w:rPr>
          <w:rtl/>
        </w:rPr>
        <w:t>بصری‌سازی داده:</w:t>
      </w:r>
      <w:r w:rsidRPr="005A011C">
        <w:t xml:space="preserve"> </w:t>
      </w:r>
    </w:p>
    <w:p w14:paraId="1649203A" w14:textId="60A14312" w:rsidR="00F43DD0" w:rsidRPr="005A011C" w:rsidRDefault="00F43DD0" w:rsidP="007D41A6">
      <w:pPr>
        <w:ind w:left="44" w:firstLine="0"/>
      </w:pPr>
      <w:r w:rsidRPr="005A011C">
        <w:rPr>
          <w:rtl/>
        </w:rPr>
        <w:t>استفاده از نمودارها و گرافیک‌های اطلاعاتی</w:t>
      </w:r>
      <w:r w:rsidRPr="005A011C">
        <w:t xml:space="preserve"> </w:t>
      </w:r>
      <w:r w:rsidRPr="005A011C">
        <w:rPr>
          <w:rtl/>
        </w:rPr>
        <w:t>(مانند</w:t>
      </w:r>
      <w:r w:rsidRPr="005A011C">
        <w:t xml:space="preserve"> Chart.js </w:t>
      </w:r>
      <w:r w:rsidRPr="005A011C">
        <w:rPr>
          <w:rtl/>
        </w:rPr>
        <w:t xml:space="preserve">و </w:t>
      </w:r>
      <w:r w:rsidRPr="005A011C">
        <w:t>Plotly.js</w:t>
      </w:r>
      <w:r w:rsidRPr="005A011C">
        <w:rPr>
          <w:rtl/>
        </w:rPr>
        <w:t>)</w:t>
      </w:r>
      <w:r w:rsidRPr="005A011C">
        <w:t xml:space="preserve"> </w:t>
      </w:r>
      <w:r w:rsidRPr="005A011C">
        <w:rPr>
          <w:rtl/>
        </w:rPr>
        <w:t>برای نمایش بصری و قابل فهم داده‌ها و تحلیل‌ها</w:t>
      </w:r>
      <w:r w:rsidRPr="005A011C">
        <w:t>.</w:t>
      </w:r>
    </w:p>
    <w:p w14:paraId="0E660932" w14:textId="77777777" w:rsidR="00F43DD0" w:rsidRPr="00CC648B" w:rsidRDefault="00F43DD0" w:rsidP="00CC648B">
      <w:pPr>
        <w:pStyle w:val="Heading2"/>
      </w:pPr>
      <w:bookmarkStart w:id="31" w:name="_Toc209806662"/>
      <w:r w:rsidRPr="00CC648B">
        <w:rPr>
          <w:rtl/>
        </w:rPr>
        <w:t xml:space="preserve">امنیت </w:t>
      </w:r>
      <w:r w:rsidRPr="00CC648B">
        <w:t xml:space="preserve"> (Security)</w:t>
      </w:r>
      <w:bookmarkEnd w:id="31"/>
    </w:p>
    <w:p w14:paraId="7B7B7882" w14:textId="77777777" w:rsidR="00F43DD0" w:rsidRPr="0060101D" w:rsidRDefault="00F43DD0" w:rsidP="005A011C">
      <w:r w:rsidRPr="0060101D">
        <w:rPr>
          <w:rtl/>
        </w:rPr>
        <w:t>امنیت داده‌ها و حریم خصوصی کاربران از اهمیت بالایی برخوردار است</w:t>
      </w:r>
      <w:r w:rsidRPr="0060101D">
        <w:t>:</w:t>
      </w:r>
    </w:p>
    <w:p w14:paraId="356FDBE5" w14:textId="77777777" w:rsidR="005A011C" w:rsidRDefault="00F43DD0" w:rsidP="005A011C">
      <w:pPr>
        <w:pStyle w:val="ListParagraph"/>
      </w:pPr>
      <w:r w:rsidRPr="0060101D">
        <w:rPr>
          <w:rtl/>
        </w:rPr>
        <w:t xml:space="preserve">امنیت داده‌ها </w:t>
      </w:r>
      <w:r w:rsidRPr="0060101D">
        <w:t>(Data Security)</w:t>
      </w:r>
    </w:p>
    <w:p w14:paraId="15C995E0" w14:textId="77777777" w:rsidR="005A011C" w:rsidRPr="007D41A6" w:rsidRDefault="00F43DD0" w:rsidP="005A011C">
      <w:pPr>
        <w:pStyle w:val="listedparagraph2"/>
        <w:rPr>
          <w:b w:val="0"/>
          <w:bCs w:val="0"/>
        </w:rPr>
      </w:pPr>
      <w:r w:rsidRPr="007D41A6">
        <w:rPr>
          <w:b w:val="0"/>
          <w:bCs w:val="0"/>
          <w:rtl/>
        </w:rPr>
        <w:t xml:space="preserve">پشتیبان‌گیری </w:t>
      </w:r>
      <w:r w:rsidRPr="007D41A6">
        <w:rPr>
          <w:b w:val="0"/>
          <w:bCs w:val="0"/>
        </w:rPr>
        <w:t>(Backup)</w:t>
      </w:r>
      <w:r w:rsidRPr="007D41A6">
        <w:rPr>
          <w:b w:val="0"/>
          <w:bCs w:val="0"/>
          <w:rtl/>
        </w:rPr>
        <w:t xml:space="preserve">: برنامه‌ریزی منظم برای پشتیبان‌گیری از پایگاه داده و فایل‌ها با استراتژی‌های بازیابی فاجعه </w:t>
      </w:r>
      <w:r w:rsidRPr="007D41A6">
        <w:rPr>
          <w:b w:val="0"/>
          <w:bCs w:val="0"/>
        </w:rPr>
        <w:t>(Disaster Recovery)</w:t>
      </w:r>
      <w:r w:rsidRPr="007D41A6">
        <w:rPr>
          <w:b w:val="0"/>
          <w:bCs w:val="0"/>
          <w:rtl/>
        </w:rPr>
        <w:t>.</w:t>
      </w:r>
    </w:p>
    <w:p w14:paraId="7FE961BD" w14:textId="3010F667" w:rsidR="00F43DD0" w:rsidRPr="007D41A6" w:rsidRDefault="00F43DD0" w:rsidP="005A011C">
      <w:pPr>
        <w:pStyle w:val="listedparagraph2"/>
        <w:rPr>
          <w:b w:val="0"/>
          <w:bCs w:val="0"/>
        </w:rPr>
      </w:pPr>
      <w:r w:rsidRPr="007D41A6">
        <w:rPr>
          <w:b w:val="0"/>
          <w:bCs w:val="0"/>
          <w:rtl/>
        </w:rPr>
        <w:t xml:space="preserve">پوشاندن داده </w:t>
      </w:r>
      <w:r w:rsidRPr="007D41A6">
        <w:rPr>
          <w:b w:val="0"/>
          <w:bCs w:val="0"/>
        </w:rPr>
        <w:t>(Data Masking/Anonymization)</w:t>
      </w:r>
      <w:r w:rsidRPr="007D41A6">
        <w:rPr>
          <w:b w:val="0"/>
          <w:bCs w:val="0"/>
          <w:rtl/>
        </w:rPr>
        <w:t>: در صورت نیاز، برای حفاظت از حریم خصوصی داده‌های خاص</w:t>
      </w:r>
      <w:r w:rsidRPr="007D41A6">
        <w:rPr>
          <w:b w:val="0"/>
          <w:bCs w:val="0"/>
        </w:rPr>
        <w:t>.</w:t>
      </w:r>
    </w:p>
    <w:p w14:paraId="375798DB" w14:textId="77777777" w:rsidR="00F43DD0" w:rsidRDefault="00F43DD0" w:rsidP="005A011C">
      <w:pPr>
        <w:pStyle w:val="ListParagraph"/>
      </w:pPr>
      <w:r w:rsidRPr="0060101D">
        <w:rPr>
          <w:rtl/>
        </w:rPr>
        <w:t xml:space="preserve">امنیت شبکه </w:t>
      </w:r>
      <w:r w:rsidRPr="0060101D">
        <w:t>(Network Security)</w:t>
      </w:r>
    </w:p>
    <w:p w14:paraId="6CE652A4" w14:textId="31F15539" w:rsidR="005A011C" w:rsidRPr="007D41A6" w:rsidRDefault="005A011C" w:rsidP="005A011C">
      <w:pPr>
        <w:pStyle w:val="listedparagraph2"/>
        <w:rPr>
          <w:b w:val="0"/>
          <w:bCs w:val="0"/>
        </w:rPr>
      </w:pPr>
      <w:r w:rsidRPr="007D41A6">
        <w:rPr>
          <w:b w:val="0"/>
          <w:bCs w:val="0"/>
          <w:rtl/>
        </w:rPr>
        <w:t>فا</w:t>
      </w:r>
      <w:r w:rsidRPr="007D41A6">
        <w:rPr>
          <w:rFonts w:hint="cs"/>
          <w:b w:val="0"/>
          <w:bCs w:val="0"/>
          <w:rtl/>
        </w:rPr>
        <w:t>ی</w:t>
      </w:r>
      <w:r w:rsidRPr="007D41A6">
        <w:rPr>
          <w:rFonts w:hint="eastAsia"/>
          <w:b w:val="0"/>
          <w:bCs w:val="0"/>
          <w:rtl/>
        </w:rPr>
        <w:t>روال‌ها</w:t>
      </w:r>
      <w:r w:rsidRPr="007D41A6">
        <w:rPr>
          <w:b w:val="0"/>
          <w:bCs w:val="0"/>
          <w:rtl/>
        </w:rPr>
        <w:t xml:space="preserve"> (</w:t>
      </w:r>
      <w:r w:rsidRPr="007D41A6">
        <w:rPr>
          <w:b w:val="0"/>
          <w:bCs w:val="0"/>
        </w:rPr>
        <w:t>Firewalls</w:t>
      </w:r>
      <w:r w:rsidRPr="007D41A6">
        <w:rPr>
          <w:b w:val="0"/>
          <w:bCs w:val="0"/>
          <w:rtl/>
        </w:rPr>
        <w:t>): پ</w:t>
      </w:r>
      <w:r w:rsidRPr="007D41A6">
        <w:rPr>
          <w:rFonts w:hint="cs"/>
          <w:b w:val="0"/>
          <w:bCs w:val="0"/>
          <w:rtl/>
        </w:rPr>
        <w:t>ی</w:t>
      </w:r>
      <w:r w:rsidRPr="007D41A6">
        <w:rPr>
          <w:rFonts w:hint="eastAsia"/>
          <w:b w:val="0"/>
          <w:bCs w:val="0"/>
          <w:rtl/>
        </w:rPr>
        <w:t>کربند</w:t>
      </w:r>
      <w:r w:rsidRPr="007D41A6">
        <w:rPr>
          <w:rFonts w:hint="cs"/>
          <w:b w:val="0"/>
          <w:bCs w:val="0"/>
          <w:rtl/>
        </w:rPr>
        <w:t>ی</w:t>
      </w:r>
      <w:r w:rsidRPr="007D41A6">
        <w:rPr>
          <w:b w:val="0"/>
          <w:bCs w:val="0"/>
          <w:rtl/>
        </w:rPr>
        <w:t xml:space="preserve"> صح</w:t>
      </w:r>
      <w:r w:rsidRPr="007D41A6">
        <w:rPr>
          <w:rFonts w:hint="cs"/>
          <w:b w:val="0"/>
          <w:bCs w:val="0"/>
          <w:rtl/>
        </w:rPr>
        <w:t>ی</w:t>
      </w:r>
      <w:r w:rsidRPr="007D41A6">
        <w:rPr>
          <w:rFonts w:hint="eastAsia"/>
          <w:b w:val="0"/>
          <w:bCs w:val="0"/>
          <w:rtl/>
        </w:rPr>
        <w:t>ح</w:t>
      </w:r>
      <w:r w:rsidRPr="007D41A6">
        <w:rPr>
          <w:b w:val="0"/>
          <w:bCs w:val="0"/>
          <w:rtl/>
        </w:rPr>
        <w:t xml:space="preserve"> فا</w:t>
      </w:r>
      <w:r w:rsidRPr="007D41A6">
        <w:rPr>
          <w:rFonts w:hint="cs"/>
          <w:b w:val="0"/>
          <w:bCs w:val="0"/>
          <w:rtl/>
        </w:rPr>
        <w:t>ی</w:t>
      </w:r>
      <w:r w:rsidRPr="007D41A6">
        <w:rPr>
          <w:rFonts w:hint="eastAsia"/>
          <w:b w:val="0"/>
          <w:bCs w:val="0"/>
          <w:rtl/>
        </w:rPr>
        <w:t>روال‌ها</w:t>
      </w:r>
      <w:r w:rsidRPr="007D41A6">
        <w:rPr>
          <w:b w:val="0"/>
          <w:bCs w:val="0"/>
          <w:rtl/>
        </w:rPr>
        <w:t xml:space="preserve"> برا</w:t>
      </w:r>
      <w:r w:rsidRPr="007D41A6">
        <w:rPr>
          <w:rFonts w:hint="cs"/>
          <w:b w:val="0"/>
          <w:bCs w:val="0"/>
          <w:rtl/>
        </w:rPr>
        <w:t>ی</w:t>
      </w:r>
      <w:r w:rsidRPr="007D41A6">
        <w:rPr>
          <w:b w:val="0"/>
          <w:bCs w:val="0"/>
          <w:rtl/>
        </w:rPr>
        <w:t xml:space="preserve"> کنترل دسترس</w:t>
      </w:r>
      <w:r w:rsidRPr="007D41A6">
        <w:rPr>
          <w:rFonts w:hint="cs"/>
          <w:b w:val="0"/>
          <w:bCs w:val="0"/>
          <w:rtl/>
        </w:rPr>
        <w:t>ی</w:t>
      </w:r>
      <w:r w:rsidRPr="007D41A6">
        <w:rPr>
          <w:b w:val="0"/>
          <w:bCs w:val="0"/>
          <w:rtl/>
        </w:rPr>
        <w:t xml:space="preserve"> به سرورها و سرو</w:t>
      </w:r>
      <w:r w:rsidRPr="007D41A6">
        <w:rPr>
          <w:rFonts w:hint="cs"/>
          <w:b w:val="0"/>
          <w:bCs w:val="0"/>
          <w:rtl/>
        </w:rPr>
        <w:t>ی</w:t>
      </w:r>
      <w:r w:rsidRPr="007D41A6">
        <w:rPr>
          <w:rFonts w:hint="eastAsia"/>
          <w:b w:val="0"/>
          <w:bCs w:val="0"/>
          <w:rtl/>
        </w:rPr>
        <w:t>س‌ها</w:t>
      </w:r>
      <w:r w:rsidRPr="007D41A6">
        <w:rPr>
          <w:b w:val="0"/>
          <w:bCs w:val="0"/>
          <w:rtl/>
        </w:rPr>
        <w:t>.</w:t>
      </w:r>
    </w:p>
    <w:p w14:paraId="46B22D25" w14:textId="77777777" w:rsidR="00F43DD0" w:rsidRPr="0060101D" w:rsidRDefault="00F43DD0" w:rsidP="005A011C">
      <w:pPr>
        <w:pStyle w:val="ListParagraph"/>
      </w:pPr>
      <w:r w:rsidRPr="0060101D">
        <w:rPr>
          <w:rtl/>
        </w:rPr>
        <w:t xml:space="preserve">احراز هویت و مجوز </w:t>
      </w:r>
      <w:r w:rsidRPr="0060101D">
        <w:t>(Authentication and Authorization)</w:t>
      </w:r>
    </w:p>
    <w:p w14:paraId="3C7AB524" w14:textId="77777777" w:rsidR="00F43DD0" w:rsidRPr="007D41A6" w:rsidRDefault="00F43DD0" w:rsidP="005A011C">
      <w:pPr>
        <w:pStyle w:val="listedparagraph2"/>
        <w:rPr>
          <w:b w:val="0"/>
          <w:bCs w:val="0"/>
        </w:rPr>
      </w:pPr>
      <w:r w:rsidRPr="007D41A6">
        <w:rPr>
          <w:b w:val="0"/>
          <w:bCs w:val="0"/>
          <w:rtl/>
        </w:rPr>
        <w:t xml:space="preserve">کنترل دسترسی مبتنی بر نقش </w:t>
      </w:r>
      <w:r w:rsidRPr="007D41A6">
        <w:rPr>
          <w:b w:val="0"/>
          <w:bCs w:val="0"/>
        </w:rPr>
        <w:t>(Role-Based Access Control - RBAC)</w:t>
      </w:r>
      <w:r w:rsidRPr="007D41A6">
        <w:rPr>
          <w:b w:val="0"/>
          <w:bCs w:val="0"/>
          <w:rtl/>
        </w:rPr>
        <w:t>:</w:t>
      </w:r>
      <w:r w:rsidRPr="007D41A6">
        <w:rPr>
          <w:b w:val="0"/>
          <w:bCs w:val="0"/>
        </w:rPr>
        <w:t xml:space="preserve"> </w:t>
      </w:r>
      <w:r w:rsidRPr="007D41A6">
        <w:rPr>
          <w:b w:val="0"/>
          <w:bCs w:val="0"/>
          <w:rtl/>
        </w:rPr>
        <w:t>تعریف نقش‌های کاربری (کشاورز، کارشناس، مدیر) با سطوح دسترسی متفاوت به بخش‌های مختلف سامانه</w:t>
      </w:r>
      <w:r w:rsidRPr="007D41A6">
        <w:rPr>
          <w:rFonts w:hint="cs"/>
          <w:b w:val="0"/>
          <w:bCs w:val="0"/>
          <w:rtl/>
        </w:rPr>
        <w:t xml:space="preserve"> </w:t>
      </w:r>
      <w:r w:rsidRPr="007D41A6">
        <w:rPr>
          <w:b w:val="0"/>
          <w:bCs w:val="0"/>
          <w:rtl/>
        </w:rPr>
        <w:t>(</w:t>
      </w:r>
      <w:r w:rsidRPr="007D41A6">
        <w:rPr>
          <w:b w:val="0"/>
          <w:bCs w:val="0"/>
        </w:rPr>
        <w:t>Ferraiolo et al., 2007</w:t>
      </w:r>
      <w:r w:rsidRPr="007D41A6">
        <w:rPr>
          <w:b w:val="0"/>
          <w:bCs w:val="0"/>
          <w:rtl/>
        </w:rPr>
        <w:t>).</w:t>
      </w:r>
    </w:p>
    <w:p w14:paraId="4A83F19B" w14:textId="77777777" w:rsidR="00F43DD0" w:rsidRPr="00CC648B" w:rsidRDefault="00F43DD0" w:rsidP="00CC648B">
      <w:pPr>
        <w:pStyle w:val="Heading2"/>
      </w:pPr>
      <w:bookmarkStart w:id="32" w:name="_Toc209806663"/>
      <w:r w:rsidRPr="00CC648B">
        <w:rPr>
          <w:rtl/>
        </w:rPr>
        <w:t xml:space="preserve">مقیاس‌پذیری و پایداری </w:t>
      </w:r>
      <w:r w:rsidRPr="00CC648B">
        <w:t xml:space="preserve"> (Scalability and Maintainability)</w:t>
      </w:r>
      <w:bookmarkEnd w:id="32"/>
    </w:p>
    <w:p w14:paraId="42D8A4BF" w14:textId="77777777" w:rsidR="00F43DD0" w:rsidRPr="0060101D" w:rsidRDefault="00F43DD0" w:rsidP="005A011C">
      <w:r w:rsidRPr="0060101D">
        <w:rPr>
          <w:rtl/>
        </w:rPr>
        <w:t>سامانه باید قابلیت رشد و نگهداری آسان را داشته باشد</w:t>
      </w:r>
      <w:r w:rsidRPr="0060101D">
        <w:t>:</w:t>
      </w:r>
    </w:p>
    <w:p w14:paraId="0C34FA46" w14:textId="77777777" w:rsidR="00F43DD0" w:rsidRPr="0060101D" w:rsidRDefault="00F43DD0" w:rsidP="005A011C">
      <w:pPr>
        <w:pStyle w:val="ListParagraph"/>
      </w:pPr>
      <w:r w:rsidRPr="0060101D">
        <w:rPr>
          <w:rtl/>
        </w:rPr>
        <w:t>معماری</w:t>
      </w:r>
      <w:r w:rsidRPr="0060101D">
        <w:t xml:space="preserve"> (Architecture)</w:t>
      </w:r>
    </w:p>
    <w:p w14:paraId="6771FC76" w14:textId="77777777" w:rsidR="00F43DD0" w:rsidRPr="007D41A6" w:rsidRDefault="00F43DD0" w:rsidP="005A011C">
      <w:pPr>
        <w:pStyle w:val="listedparagraph2"/>
        <w:rPr>
          <w:b w:val="0"/>
          <w:bCs w:val="0"/>
        </w:rPr>
      </w:pPr>
      <w:r w:rsidRPr="007D41A6">
        <w:rPr>
          <w:b w:val="0"/>
          <w:bCs w:val="0"/>
          <w:rtl/>
        </w:rPr>
        <w:lastRenderedPageBreak/>
        <w:t xml:space="preserve">میکروسرویس‌ها </w:t>
      </w:r>
      <w:r w:rsidRPr="007D41A6">
        <w:rPr>
          <w:b w:val="0"/>
          <w:bCs w:val="0"/>
        </w:rPr>
        <w:t>(Microservices)</w:t>
      </w:r>
      <w:r w:rsidRPr="007D41A6">
        <w:rPr>
          <w:b w:val="0"/>
          <w:bCs w:val="0"/>
          <w:rtl/>
        </w:rPr>
        <w:t xml:space="preserve"> :</w:t>
      </w:r>
      <w:r w:rsidRPr="007D41A6">
        <w:rPr>
          <w:b w:val="0"/>
          <w:bCs w:val="0"/>
        </w:rPr>
        <w:t xml:space="preserve"> </w:t>
      </w:r>
      <w:r w:rsidRPr="007D41A6">
        <w:rPr>
          <w:b w:val="0"/>
          <w:bCs w:val="0"/>
          <w:rtl/>
        </w:rPr>
        <w:t>طراحی سامانه با رویکرد میکروسرویس برای امکان توسعه مستقل، استقرار مستقل و مقیاس‌پذیری هر سرویس</w:t>
      </w:r>
      <w:r w:rsidRPr="007D41A6">
        <w:rPr>
          <w:rFonts w:hint="cs"/>
          <w:b w:val="0"/>
          <w:bCs w:val="0"/>
          <w:rtl/>
        </w:rPr>
        <w:t xml:space="preserve"> </w:t>
      </w:r>
      <w:r w:rsidRPr="007D41A6">
        <w:rPr>
          <w:b w:val="0"/>
          <w:bCs w:val="0"/>
          <w:rtl/>
        </w:rPr>
        <w:t>(</w:t>
      </w:r>
      <w:r w:rsidRPr="007D41A6">
        <w:rPr>
          <w:b w:val="0"/>
          <w:bCs w:val="0"/>
        </w:rPr>
        <w:t>Newman, 2015</w:t>
      </w:r>
      <w:r w:rsidRPr="007D41A6">
        <w:rPr>
          <w:b w:val="0"/>
          <w:bCs w:val="0"/>
          <w:rtl/>
        </w:rPr>
        <w:t xml:space="preserve">). </w:t>
      </w:r>
    </w:p>
    <w:p w14:paraId="1AEF1B14" w14:textId="77777777" w:rsidR="00F43DD0" w:rsidRPr="007D41A6" w:rsidRDefault="00F43DD0" w:rsidP="005A011C">
      <w:pPr>
        <w:pStyle w:val="listedparagraph2"/>
        <w:rPr>
          <w:b w:val="0"/>
          <w:bCs w:val="0"/>
        </w:rPr>
      </w:pPr>
      <w:r w:rsidRPr="007D41A6">
        <w:rPr>
          <w:b w:val="0"/>
          <w:bCs w:val="0"/>
          <w:rtl/>
        </w:rPr>
        <w:t>آزمایش (</w:t>
      </w:r>
      <w:r w:rsidRPr="007D41A6">
        <w:rPr>
          <w:b w:val="0"/>
          <w:bCs w:val="0"/>
        </w:rPr>
        <w:t>Testing</w:t>
      </w:r>
      <w:r w:rsidRPr="007D41A6">
        <w:rPr>
          <w:b w:val="0"/>
          <w:bCs w:val="0"/>
          <w:rtl/>
        </w:rPr>
        <w:t>): پیاده‌سازی تست‌های واحد (</w:t>
      </w:r>
      <w:r w:rsidRPr="007D41A6">
        <w:rPr>
          <w:b w:val="0"/>
          <w:bCs w:val="0"/>
        </w:rPr>
        <w:t>Unit Tests</w:t>
      </w:r>
      <w:r w:rsidRPr="007D41A6">
        <w:rPr>
          <w:b w:val="0"/>
          <w:bCs w:val="0"/>
          <w:rtl/>
        </w:rPr>
        <w:t>)، تست‌های یکپارچه‌سازی (</w:t>
      </w:r>
      <w:r w:rsidRPr="007D41A6">
        <w:rPr>
          <w:b w:val="0"/>
          <w:bCs w:val="0"/>
        </w:rPr>
        <w:t>Integration Tests</w:t>
      </w:r>
      <w:r w:rsidRPr="007D41A6">
        <w:rPr>
          <w:b w:val="0"/>
          <w:bCs w:val="0"/>
          <w:rtl/>
        </w:rPr>
        <w:t>) و تست‌های عملکرد (</w:t>
      </w:r>
      <w:r w:rsidRPr="007D41A6">
        <w:rPr>
          <w:b w:val="0"/>
          <w:bCs w:val="0"/>
        </w:rPr>
        <w:t>Performance Tests</w:t>
      </w:r>
      <w:r w:rsidRPr="007D41A6">
        <w:rPr>
          <w:b w:val="0"/>
          <w:bCs w:val="0"/>
          <w:rtl/>
        </w:rPr>
        <w:t>) برای اطمینان از کیفیت و پایداری سامانه.</w:t>
      </w:r>
    </w:p>
    <w:p w14:paraId="61EE8A6E" w14:textId="77777777" w:rsidR="00F43DD0" w:rsidRPr="007D41A6" w:rsidRDefault="00F43DD0" w:rsidP="005A011C">
      <w:pPr>
        <w:pStyle w:val="listedparagraph2"/>
        <w:rPr>
          <w:b w:val="0"/>
          <w:bCs w:val="0"/>
        </w:rPr>
      </w:pPr>
      <w:r w:rsidRPr="007D41A6">
        <w:rPr>
          <w:b w:val="0"/>
          <w:bCs w:val="0"/>
          <w:rtl/>
        </w:rPr>
        <w:t>پایش عملکرد (</w:t>
      </w:r>
      <w:r w:rsidRPr="007D41A6">
        <w:rPr>
          <w:b w:val="0"/>
          <w:bCs w:val="0"/>
        </w:rPr>
        <w:t>Performance Monitoring</w:t>
      </w:r>
      <w:r w:rsidRPr="007D41A6">
        <w:rPr>
          <w:b w:val="0"/>
          <w:bCs w:val="0"/>
          <w:rtl/>
        </w:rPr>
        <w:t>): استفاده از ابزارهایی برای پایش عملکرد سرورها، پایگاه داده و برنامه‌ها به صورت بلادرنگ.</w:t>
      </w:r>
    </w:p>
    <w:p w14:paraId="174198B2" w14:textId="77777777" w:rsidR="00F43DD0" w:rsidRPr="00CC648B" w:rsidRDefault="00F43DD0" w:rsidP="00CC648B">
      <w:pPr>
        <w:pStyle w:val="Heading2"/>
      </w:pPr>
      <w:bookmarkStart w:id="33" w:name="_Toc209806664"/>
      <w:r w:rsidRPr="00CC648B">
        <w:rPr>
          <w:rtl/>
        </w:rPr>
        <w:t>سایر ملاحظات فنی</w:t>
      </w:r>
      <w:bookmarkEnd w:id="33"/>
    </w:p>
    <w:p w14:paraId="4A8BAC5F" w14:textId="77777777" w:rsidR="00F43DD0" w:rsidRPr="0060101D" w:rsidRDefault="00F43DD0" w:rsidP="005A011C">
      <w:pPr>
        <w:pStyle w:val="ListParagraph"/>
      </w:pPr>
      <w:r w:rsidRPr="0060101D">
        <w:rPr>
          <w:rtl/>
        </w:rPr>
        <w:t xml:space="preserve">یکپارچه‌سازی با سایر سیستم‌ها </w:t>
      </w:r>
      <w:r w:rsidRPr="0060101D">
        <w:t>(Integration with Other Systems)</w:t>
      </w:r>
      <w:r w:rsidRPr="0060101D">
        <w:rPr>
          <w:rtl/>
        </w:rPr>
        <w:t>:</w:t>
      </w:r>
    </w:p>
    <w:p w14:paraId="6B608BD4" w14:textId="77777777" w:rsidR="00F43DD0" w:rsidRPr="007D41A6" w:rsidRDefault="00F43DD0" w:rsidP="005A011C">
      <w:pPr>
        <w:pStyle w:val="listedparagraph2"/>
        <w:rPr>
          <w:b w:val="0"/>
          <w:bCs w:val="0"/>
        </w:rPr>
      </w:pPr>
      <w:r w:rsidRPr="007D41A6">
        <w:rPr>
          <w:b w:val="0"/>
          <w:bCs w:val="0"/>
        </w:rPr>
        <w:t>API</w:t>
      </w:r>
      <w:r w:rsidRPr="007D41A6">
        <w:rPr>
          <w:b w:val="0"/>
          <w:bCs w:val="0"/>
          <w:rtl/>
        </w:rPr>
        <w:t xml:space="preserve">های استاندارد: طراحی </w:t>
      </w:r>
      <w:r w:rsidRPr="007D41A6">
        <w:rPr>
          <w:b w:val="0"/>
          <w:bCs w:val="0"/>
        </w:rPr>
        <w:t>API</w:t>
      </w:r>
      <w:r w:rsidRPr="007D41A6">
        <w:rPr>
          <w:b w:val="0"/>
          <w:bCs w:val="0"/>
          <w:rtl/>
        </w:rPr>
        <w:t xml:space="preserve">های </w:t>
      </w:r>
      <w:r w:rsidRPr="007D41A6">
        <w:rPr>
          <w:b w:val="0"/>
          <w:bCs w:val="0"/>
        </w:rPr>
        <w:t>RESTful</w:t>
      </w:r>
      <w:r w:rsidRPr="007D41A6">
        <w:rPr>
          <w:b w:val="0"/>
          <w:bCs w:val="0"/>
          <w:rtl/>
        </w:rPr>
        <w:t xml:space="preserve"> برای امکان یکپارچه‌سازی با سامانه‌های دیگر (مانند سامانه‌های هواشناسی، بازارهای کشاورزی آنلاین، یا تجهیزات کشاورزی هوشمند).</w:t>
      </w:r>
    </w:p>
    <w:p w14:paraId="71E1439E" w14:textId="77777777" w:rsidR="00F43DD0" w:rsidRPr="007D41A6" w:rsidRDefault="00F43DD0" w:rsidP="005A011C">
      <w:pPr>
        <w:pStyle w:val="listedparagraph2"/>
        <w:rPr>
          <w:b w:val="0"/>
          <w:bCs w:val="0"/>
        </w:rPr>
      </w:pPr>
      <w:r w:rsidRPr="007D41A6">
        <w:rPr>
          <w:b w:val="0"/>
          <w:bCs w:val="0"/>
          <w:rtl/>
        </w:rPr>
        <w:t xml:space="preserve">پشتیبانی از فرمت‌های داده استاندارد </w:t>
      </w:r>
      <w:r w:rsidRPr="007D41A6">
        <w:rPr>
          <w:b w:val="0"/>
          <w:bCs w:val="0"/>
        </w:rPr>
        <w:t>GIS</w:t>
      </w:r>
      <w:r w:rsidRPr="007D41A6">
        <w:rPr>
          <w:b w:val="0"/>
          <w:bCs w:val="0"/>
          <w:rtl/>
        </w:rPr>
        <w:t xml:space="preserve">: مانند </w:t>
      </w:r>
      <w:proofErr w:type="spellStart"/>
      <w:r w:rsidRPr="007D41A6">
        <w:rPr>
          <w:b w:val="0"/>
          <w:bCs w:val="0"/>
        </w:rPr>
        <w:t>GeoJSON</w:t>
      </w:r>
      <w:proofErr w:type="spellEnd"/>
      <w:r w:rsidRPr="007D41A6">
        <w:rPr>
          <w:b w:val="0"/>
          <w:bCs w:val="0"/>
        </w:rPr>
        <w:t xml:space="preserve">, Shapefile, </w:t>
      </w:r>
      <w:proofErr w:type="spellStart"/>
      <w:r w:rsidRPr="007D41A6">
        <w:rPr>
          <w:b w:val="0"/>
          <w:bCs w:val="0"/>
        </w:rPr>
        <w:t>GeoTIFF</w:t>
      </w:r>
      <w:proofErr w:type="spellEnd"/>
      <w:r w:rsidRPr="007D41A6">
        <w:rPr>
          <w:b w:val="0"/>
          <w:bCs w:val="0"/>
          <w:rtl/>
        </w:rPr>
        <w:t xml:space="preserve"> برای واردات و صادرات داده.</w:t>
      </w:r>
    </w:p>
    <w:p w14:paraId="69EBEB1F" w14:textId="77777777" w:rsidR="00F43DD0" w:rsidRPr="0060101D" w:rsidRDefault="00F43DD0" w:rsidP="005A011C">
      <w:pPr>
        <w:pStyle w:val="ListParagraph"/>
      </w:pPr>
      <w:r w:rsidRPr="0060101D">
        <w:rPr>
          <w:rtl/>
        </w:rPr>
        <w:t>مدیریت نسخه (</w:t>
      </w:r>
      <w:r w:rsidRPr="0060101D">
        <w:t>Version Control</w:t>
      </w:r>
      <w:r w:rsidRPr="0060101D">
        <w:rPr>
          <w:rtl/>
        </w:rPr>
        <w:t xml:space="preserve">): استفاده از </w:t>
      </w:r>
      <w:r w:rsidRPr="0060101D">
        <w:t>Git</w:t>
      </w:r>
      <w:r w:rsidRPr="0060101D">
        <w:rPr>
          <w:rtl/>
        </w:rPr>
        <w:t xml:space="preserve"> برای مدیریت و ردیابی تغییرات کد.</w:t>
      </w:r>
    </w:p>
    <w:p w14:paraId="734B747F" w14:textId="77777777" w:rsidR="007D41A6" w:rsidRDefault="00F43DD0" w:rsidP="005A011C">
      <w:pPr>
        <w:pStyle w:val="ListParagraph"/>
      </w:pPr>
      <w:r w:rsidRPr="0060101D">
        <w:rPr>
          <w:rtl/>
        </w:rPr>
        <w:t>استقرار مداوم/تحویل مداوم (</w:t>
      </w:r>
      <w:r w:rsidRPr="0060101D">
        <w:t>CI/CD</w:t>
      </w:r>
      <w:r w:rsidRPr="0060101D">
        <w:rPr>
          <w:rtl/>
        </w:rPr>
        <w:t xml:space="preserve">): </w:t>
      </w:r>
    </w:p>
    <w:p w14:paraId="1AA805AA" w14:textId="4587516C" w:rsidR="00F43DD0" w:rsidRPr="0060101D" w:rsidRDefault="00F43DD0" w:rsidP="007D41A6">
      <w:pPr>
        <w:ind w:left="44" w:firstLine="0"/>
      </w:pPr>
      <w:r w:rsidRPr="0060101D">
        <w:rPr>
          <w:rtl/>
        </w:rPr>
        <w:t xml:space="preserve">پیاده‌سازی پایپ‌لاین‌های </w:t>
      </w:r>
      <w:r w:rsidRPr="0060101D">
        <w:t>CI/CD</w:t>
      </w:r>
      <w:r w:rsidRPr="0060101D">
        <w:rPr>
          <w:rtl/>
        </w:rPr>
        <w:t xml:space="preserve"> برای خودکارسازی فرآیند ساخت، آزمایش و استقرار سامانه.</w:t>
      </w:r>
    </w:p>
    <w:p w14:paraId="3CFB6B4C" w14:textId="77777777" w:rsidR="007D41A6" w:rsidRDefault="00F43DD0" w:rsidP="005A011C">
      <w:pPr>
        <w:pStyle w:val="ListParagraph"/>
      </w:pPr>
      <w:r w:rsidRPr="0060101D">
        <w:rPr>
          <w:rtl/>
        </w:rPr>
        <w:t>لاجینگ و گزارش‌دهی (</w:t>
      </w:r>
      <w:r w:rsidRPr="0060101D">
        <w:t>Logging and Reporting</w:t>
      </w:r>
      <w:r w:rsidRPr="0060101D">
        <w:rPr>
          <w:rtl/>
        </w:rPr>
        <w:t>):</w:t>
      </w:r>
    </w:p>
    <w:p w14:paraId="3AEE18D5" w14:textId="166F0ABB" w:rsidR="00F43DD0" w:rsidRDefault="00F43DD0" w:rsidP="007D41A6">
      <w:pPr>
        <w:ind w:left="44" w:firstLine="0"/>
      </w:pPr>
      <w:r w:rsidRPr="0060101D">
        <w:rPr>
          <w:rtl/>
        </w:rPr>
        <w:t>سیستم جامع لاگ‌برداری برای ردیابی خطاها، عملکرد و فعالیت‌های کاربر. ابزارهای گزارش‌دهی برای ارائه تحلیل‌های عملکردی سامانه.</w:t>
      </w:r>
    </w:p>
    <w:p w14:paraId="6A6814BD" w14:textId="77777777" w:rsidR="00850C89" w:rsidRPr="0060101D" w:rsidRDefault="00850C89" w:rsidP="00CC648B">
      <w:pPr>
        <w:ind w:firstLine="0"/>
      </w:pPr>
    </w:p>
    <w:p w14:paraId="5B3B878F" w14:textId="7C54DBD5" w:rsidR="00F43DD0" w:rsidRPr="00CC648B" w:rsidRDefault="00026156" w:rsidP="00CC648B">
      <w:pPr>
        <w:pStyle w:val="Heading1"/>
        <w:rPr>
          <w:rtl/>
        </w:rPr>
      </w:pPr>
      <w:bookmarkStart w:id="34" w:name="_Toc209806665"/>
      <w:r w:rsidRPr="00CC648B">
        <w:rPr>
          <w:rFonts w:hint="cs"/>
          <w:rtl/>
        </w:rPr>
        <w:lastRenderedPageBreak/>
        <w:t>فصل سوم</w:t>
      </w:r>
      <w:r w:rsidRPr="00CC648B">
        <w:rPr>
          <w:rtl/>
        </w:rPr>
        <w:br/>
      </w:r>
      <w:r w:rsidR="00F43DD0" w:rsidRPr="00CC648B">
        <w:rPr>
          <w:rFonts w:hint="cs"/>
          <w:rtl/>
        </w:rPr>
        <w:t>خروجی ها و خدمات قابل ارائه در  هر سطح</w:t>
      </w:r>
      <w:bookmarkEnd w:id="34"/>
    </w:p>
    <w:p w14:paraId="15CC4D2C" w14:textId="475A6892" w:rsidR="00F43DD0" w:rsidRPr="00CC648B" w:rsidRDefault="00F43DD0" w:rsidP="00CC648B">
      <w:pPr>
        <w:pStyle w:val="Heading2"/>
        <w:rPr>
          <w:rtl/>
        </w:rPr>
      </w:pPr>
      <w:bookmarkStart w:id="35" w:name="_Toc209806666"/>
      <w:r w:rsidRPr="00CC648B">
        <w:rPr>
          <w:rFonts w:hint="cs"/>
          <w:rtl/>
        </w:rPr>
        <w:t>مقدمه</w:t>
      </w:r>
      <w:bookmarkEnd w:id="35"/>
    </w:p>
    <w:p w14:paraId="59B94AC1" w14:textId="13DCADAA" w:rsidR="00F43DD0" w:rsidRDefault="00F43DD0" w:rsidP="005A011C">
      <w:pPr>
        <w:rPr>
          <w:rtl/>
        </w:rPr>
      </w:pPr>
      <w:r w:rsidRPr="0060101D">
        <w:rPr>
          <w:rFonts w:hint="eastAsia"/>
          <w:rtl/>
        </w:rPr>
        <w:t>در</w:t>
      </w:r>
      <w:r w:rsidRPr="0060101D">
        <w:rPr>
          <w:rtl/>
        </w:rPr>
        <w:t xml:space="preserve"> طراح</w:t>
      </w:r>
      <w:r w:rsidRPr="0060101D">
        <w:rPr>
          <w:rFonts w:hint="cs"/>
          <w:rtl/>
        </w:rPr>
        <w:t>ی</w:t>
      </w:r>
      <w:r w:rsidRPr="0060101D">
        <w:rPr>
          <w:rtl/>
        </w:rPr>
        <w:t xml:space="preserve"> ا</w:t>
      </w:r>
      <w:r w:rsidRPr="0060101D">
        <w:rPr>
          <w:rFonts w:hint="cs"/>
          <w:rtl/>
        </w:rPr>
        <w:t>ی</w:t>
      </w:r>
      <w:r w:rsidRPr="0060101D">
        <w:rPr>
          <w:rFonts w:hint="eastAsia"/>
          <w:rtl/>
        </w:rPr>
        <w:t>ن</w:t>
      </w:r>
      <w:r w:rsidRPr="0060101D">
        <w:rPr>
          <w:rtl/>
        </w:rPr>
        <w:t xml:space="preserve"> سامانه، تمرکز و</w:t>
      </w:r>
      <w:r w:rsidRPr="0060101D">
        <w:rPr>
          <w:rFonts w:hint="cs"/>
          <w:rtl/>
        </w:rPr>
        <w:t>ی</w:t>
      </w:r>
      <w:r w:rsidRPr="0060101D">
        <w:rPr>
          <w:rFonts w:hint="eastAsia"/>
          <w:rtl/>
        </w:rPr>
        <w:t>ژه‌ا</w:t>
      </w:r>
      <w:r w:rsidRPr="0060101D">
        <w:rPr>
          <w:rFonts w:hint="cs"/>
          <w:rtl/>
        </w:rPr>
        <w:t>ی</w:t>
      </w:r>
      <w:r w:rsidRPr="0060101D">
        <w:rPr>
          <w:rtl/>
        </w:rPr>
        <w:t xml:space="preserve"> بر سه اصل کل</w:t>
      </w:r>
      <w:r w:rsidRPr="0060101D">
        <w:rPr>
          <w:rFonts w:hint="cs"/>
          <w:rtl/>
        </w:rPr>
        <w:t>ی</w:t>
      </w:r>
      <w:r w:rsidRPr="0060101D">
        <w:rPr>
          <w:rFonts w:hint="eastAsia"/>
          <w:rtl/>
        </w:rPr>
        <w:t>د</w:t>
      </w:r>
      <w:r w:rsidRPr="0060101D">
        <w:rPr>
          <w:rFonts w:hint="cs"/>
          <w:rtl/>
        </w:rPr>
        <w:t>ی</w:t>
      </w:r>
      <w:r w:rsidRPr="0060101D">
        <w:rPr>
          <w:rtl/>
        </w:rPr>
        <w:t xml:space="preserve"> شده است: دقت اطلاعات، سهولت استفاده و شخص</w:t>
      </w:r>
      <w:r w:rsidRPr="0060101D">
        <w:rPr>
          <w:rFonts w:hint="cs"/>
          <w:rtl/>
        </w:rPr>
        <w:t>ی‌</w:t>
      </w:r>
      <w:r w:rsidRPr="0060101D">
        <w:rPr>
          <w:rFonts w:hint="eastAsia"/>
          <w:rtl/>
        </w:rPr>
        <w:t>ساز</w:t>
      </w:r>
      <w:r w:rsidRPr="0060101D">
        <w:rPr>
          <w:rFonts w:hint="cs"/>
          <w:rtl/>
        </w:rPr>
        <w:t>ی</w:t>
      </w:r>
      <w:r w:rsidRPr="0060101D">
        <w:rPr>
          <w:rtl/>
        </w:rPr>
        <w:t xml:space="preserve"> خدمات. رابط کاربر</w:t>
      </w:r>
      <w:r w:rsidRPr="0060101D">
        <w:rPr>
          <w:rFonts w:hint="cs"/>
          <w:rtl/>
        </w:rPr>
        <w:t>ی</w:t>
      </w:r>
      <w:r w:rsidRPr="0060101D">
        <w:rPr>
          <w:rtl/>
        </w:rPr>
        <w:t xml:space="preserve"> هوشمند</w:t>
      </w:r>
      <w:r w:rsidRPr="0060101D">
        <w:rPr>
          <w:rFonts w:hint="cs"/>
          <w:rtl/>
        </w:rPr>
        <w:t xml:space="preserve"> (</w:t>
      </w:r>
      <w:bookmarkStart w:id="36" w:name="_Hlk203829385"/>
      <w:r w:rsidRPr="0060101D">
        <w:rPr>
          <w:rFonts w:hint="cs"/>
          <w:rtl/>
        </w:rPr>
        <w:t>با توانایی پاسخ به درخواست های کشاورزان به طور خودکار و بدون دخالت عامل انسانی</w:t>
      </w:r>
      <w:bookmarkEnd w:id="36"/>
      <w:r w:rsidRPr="0060101D">
        <w:rPr>
          <w:rFonts w:hint="cs"/>
          <w:rtl/>
        </w:rPr>
        <w:t xml:space="preserve"> و متناسب با شرایط اعلامی کشاورز)</w:t>
      </w:r>
      <w:r w:rsidRPr="0060101D">
        <w:rPr>
          <w:rtl/>
        </w:rPr>
        <w:t xml:space="preserve"> و کاربرپسند سامانه،</w:t>
      </w:r>
      <w:r w:rsidR="009A0509">
        <w:rPr>
          <w:rFonts w:hint="cs"/>
          <w:rtl/>
        </w:rPr>
        <w:t xml:space="preserve"> باید</w:t>
      </w:r>
      <w:r w:rsidRPr="0060101D">
        <w:rPr>
          <w:rtl/>
        </w:rPr>
        <w:t xml:space="preserve"> امکان دسترس</w:t>
      </w:r>
      <w:r w:rsidRPr="0060101D">
        <w:rPr>
          <w:rFonts w:hint="cs"/>
          <w:rtl/>
        </w:rPr>
        <w:t>ی</w:t>
      </w:r>
      <w:r w:rsidRPr="0060101D">
        <w:rPr>
          <w:rtl/>
        </w:rPr>
        <w:t xml:space="preserve"> سر</w:t>
      </w:r>
      <w:r w:rsidRPr="0060101D">
        <w:rPr>
          <w:rFonts w:hint="cs"/>
          <w:rtl/>
        </w:rPr>
        <w:t>ی</w:t>
      </w:r>
      <w:r w:rsidRPr="0060101D">
        <w:rPr>
          <w:rFonts w:hint="eastAsia"/>
          <w:rtl/>
        </w:rPr>
        <w:t>ع</w:t>
      </w:r>
      <w:r w:rsidRPr="0060101D">
        <w:rPr>
          <w:rtl/>
        </w:rPr>
        <w:t xml:space="preserve"> به اطلاعات را در هر زمان و مکان فراهم </w:t>
      </w:r>
      <w:r w:rsidRPr="0060101D">
        <w:rPr>
          <w:rFonts w:hint="cs"/>
          <w:rtl/>
        </w:rPr>
        <w:t>‌</w:t>
      </w:r>
      <w:r w:rsidRPr="0060101D">
        <w:rPr>
          <w:rFonts w:hint="eastAsia"/>
          <w:rtl/>
        </w:rPr>
        <w:t>کند</w:t>
      </w:r>
      <w:r w:rsidRPr="0060101D">
        <w:rPr>
          <w:rtl/>
        </w:rPr>
        <w:t>. ابزارها</w:t>
      </w:r>
      <w:r w:rsidRPr="0060101D">
        <w:rPr>
          <w:rFonts w:hint="cs"/>
          <w:rtl/>
        </w:rPr>
        <w:t>ی</w:t>
      </w:r>
      <w:r w:rsidRPr="0060101D">
        <w:rPr>
          <w:rtl/>
        </w:rPr>
        <w:t xml:space="preserve"> پ</w:t>
      </w:r>
      <w:r w:rsidRPr="0060101D">
        <w:rPr>
          <w:rFonts w:hint="cs"/>
          <w:rtl/>
        </w:rPr>
        <w:t>ی</w:t>
      </w:r>
      <w:r w:rsidRPr="0060101D">
        <w:rPr>
          <w:rFonts w:hint="eastAsia"/>
          <w:rtl/>
        </w:rPr>
        <w:t>شرفته</w:t>
      </w:r>
      <w:r w:rsidRPr="0060101D">
        <w:rPr>
          <w:rtl/>
        </w:rPr>
        <w:t xml:space="preserve"> ترس</w:t>
      </w:r>
      <w:r w:rsidRPr="0060101D">
        <w:rPr>
          <w:rFonts w:hint="cs"/>
          <w:rtl/>
        </w:rPr>
        <w:t>ی</w:t>
      </w:r>
      <w:r w:rsidRPr="0060101D">
        <w:rPr>
          <w:rFonts w:hint="eastAsia"/>
          <w:rtl/>
        </w:rPr>
        <w:t>م</w:t>
      </w:r>
      <w:r w:rsidRPr="0060101D">
        <w:rPr>
          <w:rtl/>
        </w:rPr>
        <w:t xml:space="preserve"> و تحل</w:t>
      </w:r>
      <w:r w:rsidRPr="0060101D">
        <w:rPr>
          <w:rFonts w:hint="cs"/>
          <w:rtl/>
        </w:rPr>
        <w:t>ی</w:t>
      </w:r>
      <w:r w:rsidRPr="0060101D">
        <w:rPr>
          <w:rFonts w:hint="eastAsia"/>
          <w:rtl/>
        </w:rPr>
        <w:t>ل</w:t>
      </w:r>
      <w:r w:rsidRPr="0060101D">
        <w:rPr>
          <w:rtl/>
        </w:rPr>
        <w:t xml:space="preserve"> فضا</w:t>
      </w:r>
      <w:r w:rsidRPr="0060101D">
        <w:rPr>
          <w:rFonts w:hint="cs"/>
          <w:rtl/>
        </w:rPr>
        <w:t>یی</w:t>
      </w:r>
      <w:r w:rsidRPr="0060101D">
        <w:rPr>
          <w:rFonts w:hint="eastAsia"/>
          <w:rtl/>
        </w:rPr>
        <w:t>،</w:t>
      </w:r>
      <w:r w:rsidRPr="0060101D">
        <w:rPr>
          <w:rtl/>
        </w:rPr>
        <w:t xml:space="preserve"> همراه با </w:t>
      </w:r>
      <w:r w:rsidRPr="0060101D">
        <w:rPr>
          <w:rFonts w:hint="eastAsia"/>
          <w:rtl/>
        </w:rPr>
        <w:t>لا</w:t>
      </w:r>
      <w:r w:rsidRPr="0060101D">
        <w:rPr>
          <w:rFonts w:hint="cs"/>
          <w:rtl/>
        </w:rPr>
        <w:t>ی</w:t>
      </w:r>
      <w:r w:rsidRPr="0060101D">
        <w:rPr>
          <w:rFonts w:hint="eastAsia"/>
          <w:rtl/>
        </w:rPr>
        <w:t>ه‌ها</w:t>
      </w:r>
      <w:r w:rsidRPr="0060101D">
        <w:rPr>
          <w:rFonts w:hint="cs"/>
          <w:rtl/>
        </w:rPr>
        <w:t>ی</w:t>
      </w:r>
      <w:r w:rsidRPr="0060101D">
        <w:rPr>
          <w:rtl/>
        </w:rPr>
        <w:t xml:space="preserve"> اطلاعات</w:t>
      </w:r>
      <w:r w:rsidRPr="0060101D">
        <w:rPr>
          <w:rFonts w:hint="cs"/>
          <w:rtl/>
        </w:rPr>
        <w:t>ی</w:t>
      </w:r>
      <w:r w:rsidRPr="0060101D">
        <w:rPr>
          <w:rtl/>
        </w:rPr>
        <w:t xml:space="preserve"> غن</w:t>
      </w:r>
      <w:r w:rsidRPr="0060101D">
        <w:rPr>
          <w:rFonts w:hint="cs"/>
          <w:rtl/>
        </w:rPr>
        <w:t>ی</w:t>
      </w:r>
      <w:r w:rsidRPr="0060101D">
        <w:rPr>
          <w:rFonts w:hint="eastAsia"/>
          <w:rtl/>
        </w:rPr>
        <w:t>،</w:t>
      </w:r>
      <w:r w:rsidRPr="0060101D">
        <w:rPr>
          <w:rtl/>
        </w:rPr>
        <w:t xml:space="preserve"> د</w:t>
      </w:r>
      <w:r w:rsidRPr="0060101D">
        <w:rPr>
          <w:rFonts w:hint="cs"/>
          <w:rtl/>
        </w:rPr>
        <w:t>ی</w:t>
      </w:r>
      <w:r w:rsidRPr="0060101D">
        <w:rPr>
          <w:rFonts w:hint="eastAsia"/>
          <w:rtl/>
        </w:rPr>
        <w:t>دگاه</w:t>
      </w:r>
      <w:r w:rsidRPr="0060101D">
        <w:rPr>
          <w:rFonts w:hint="cs"/>
          <w:rtl/>
        </w:rPr>
        <w:t>ی</w:t>
      </w:r>
      <w:r w:rsidRPr="0060101D">
        <w:rPr>
          <w:rtl/>
        </w:rPr>
        <w:t xml:space="preserve"> جامع از وضع</w:t>
      </w:r>
      <w:r w:rsidRPr="0060101D">
        <w:rPr>
          <w:rFonts w:hint="cs"/>
          <w:rtl/>
        </w:rPr>
        <w:t>ی</w:t>
      </w:r>
      <w:r w:rsidRPr="0060101D">
        <w:rPr>
          <w:rFonts w:hint="eastAsia"/>
          <w:rtl/>
        </w:rPr>
        <w:t>ت</w:t>
      </w:r>
      <w:r w:rsidRPr="0060101D">
        <w:rPr>
          <w:rtl/>
        </w:rPr>
        <w:t xml:space="preserve"> </w:t>
      </w:r>
      <w:r w:rsidR="00ED6E53">
        <w:rPr>
          <w:rFonts w:hint="cs"/>
          <w:rtl/>
        </w:rPr>
        <w:t>زمین های کشاورزی</w:t>
      </w:r>
      <w:r w:rsidR="00ED6E53" w:rsidRPr="0060101D">
        <w:rPr>
          <w:rtl/>
        </w:rPr>
        <w:t xml:space="preserve"> </w:t>
      </w:r>
      <w:r w:rsidRPr="0060101D">
        <w:rPr>
          <w:rtl/>
        </w:rPr>
        <w:t>ارائه م</w:t>
      </w:r>
      <w:r w:rsidRPr="0060101D">
        <w:rPr>
          <w:rFonts w:hint="cs"/>
          <w:rtl/>
        </w:rPr>
        <w:t>ی‌</w:t>
      </w:r>
      <w:r w:rsidRPr="0060101D">
        <w:rPr>
          <w:rFonts w:hint="eastAsia"/>
          <w:rtl/>
        </w:rPr>
        <w:t>دهد</w:t>
      </w:r>
      <w:r w:rsidRPr="0060101D">
        <w:rPr>
          <w:rtl/>
        </w:rPr>
        <w:t xml:space="preserve">. </w:t>
      </w:r>
      <w:r w:rsidR="00ED6E53">
        <w:rPr>
          <w:rFonts w:hint="cs"/>
          <w:rtl/>
        </w:rPr>
        <w:t xml:space="preserve">همچنین </w:t>
      </w:r>
      <w:r w:rsidRPr="0060101D">
        <w:rPr>
          <w:rtl/>
        </w:rPr>
        <w:t>س</w:t>
      </w:r>
      <w:r w:rsidRPr="0060101D">
        <w:rPr>
          <w:rFonts w:hint="cs"/>
          <w:rtl/>
        </w:rPr>
        <w:t>ی</w:t>
      </w:r>
      <w:r w:rsidRPr="0060101D">
        <w:rPr>
          <w:rFonts w:hint="eastAsia"/>
          <w:rtl/>
        </w:rPr>
        <w:t>ستم‌ها</w:t>
      </w:r>
      <w:r w:rsidRPr="0060101D">
        <w:rPr>
          <w:rFonts w:hint="cs"/>
          <w:rtl/>
        </w:rPr>
        <w:t>ی</w:t>
      </w:r>
      <w:r w:rsidRPr="0060101D">
        <w:rPr>
          <w:rtl/>
        </w:rPr>
        <w:t xml:space="preserve"> هشدار هوشمند </w:t>
      </w:r>
      <w:r w:rsidR="00ED6E53">
        <w:rPr>
          <w:rFonts w:hint="cs"/>
          <w:rtl/>
        </w:rPr>
        <w:t>به همراه</w:t>
      </w:r>
      <w:r w:rsidR="00ED6E53" w:rsidRPr="0060101D">
        <w:rPr>
          <w:rtl/>
        </w:rPr>
        <w:t xml:space="preserve"> </w:t>
      </w:r>
      <w:r w:rsidRPr="0060101D">
        <w:rPr>
          <w:rtl/>
        </w:rPr>
        <w:t>توص</w:t>
      </w:r>
      <w:r w:rsidRPr="0060101D">
        <w:rPr>
          <w:rFonts w:hint="cs"/>
          <w:rtl/>
        </w:rPr>
        <w:t>ی</w:t>
      </w:r>
      <w:r w:rsidRPr="0060101D">
        <w:rPr>
          <w:rFonts w:hint="eastAsia"/>
          <w:rtl/>
        </w:rPr>
        <w:t>ه‌ها</w:t>
      </w:r>
      <w:r w:rsidRPr="0060101D">
        <w:rPr>
          <w:rFonts w:hint="cs"/>
          <w:rtl/>
        </w:rPr>
        <w:t xml:space="preserve"> و تحلیل‌های </w:t>
      </w:r>
      <w:r w:rsidRPr="0060101D">
        <w:rPr>
          <w:rtl/>
        </w:rPr>
        <w:t>عمل</w:t>
      </w:r>
      <w:r w:rsidRPr="0060101D">
        <w:rPr>
          <w:rFonts w:hint="cs"/>
          <w:rtl/>
        </w:rPr>
        <w:t>ی</w:t>
      </w:r>
      <w:r w:rsidRPr="0060101D">
        <w:rPr>
          <w:rFonts w:hint="eastAsia"/>
          <w:rtl/>
        </w:rPr>
        <w:t>ات</w:t>
      </w:r>
      <w:r w:rsidRPr="0060101D">
        <w:rPr>
          <w:rFonts w:hint="cs"/>
          <w:rtl/>
        </w:rPr>
        <w:t>ی</w:t>
      </w:r>
      <w:r w:rsidRPr="0060101D">
        <w:rPr>
          <w:rFonts w:hint="eastAsia"/>
          <w:rtl/>
        </w:rPr>
        <w:t>،</w:t>
      </w:r>
      <w:r w:rsidRPr="0060101D">
        <w:rPr>
          <w:rtl/>
        </w:rPr>
        <w:t xml:space="preserve"> کشاورزان را در اتخاذ به</w:t>
      </w:r>
      <w:r w:rsidRPr="0060101D">
        <w:rPr>
          <w:rFonts w:hint="cs"/>
          <w:rtl/>
        </w:rPr>
        <w:t>ی</w:t>
      </w:r>
      <w:r w:rsidRPr="0060101D">
        <w:rPr>
          <w:rFonts w:hint="eastAsia"/>
          <w:rtl/>
        </w:rPr>
        <w:t>نه‌تر</w:t>
      </w:r>
      <w:r w:rsidRPr="0060101D">
        <w:rPr>
          <w:rFonts w:hint="cs"/>
          <w:rtl/>
        </w:rPr>
        <w:t>ی</w:t>
      </w:r>
      <w:r w:rsidRPr="0060101D">
        <w:rPr>
          <w:rFonts w:hint="eastAsia"/>
          <w:rtl/>
        </w:rPr>
        <w:t>ن</w:t>
      </w:r>
      <w:r w:rsidRPr="0060101D">
        <w:rPr>
          <w:rtl/>
        </w:rPr>
        <w:t xml:space="preserve"> تصم</w:t>
      </w:r>
      <w:r w:rsidRPr="0060101D">
        <w:rPr>
          <w:rFonts w:hint="cs"/>
          <w:rtl/>
        </w:rPr>
        <w:t>ی</w:t>
      </w:r>
      <w:r w:rsidRPr="0060101D">
        <w:rPr>
          <w:rFonts w:hint="eastAsia"/>
          <w:rtl/>
        </w:rPr>
        <w:t>مات</w:t>
      </w:r>
      <w:r w:rsidRPr="0060101D">
        <w:rPr>
          <w:rtl/>
        </w:rPr>
        <w:t xml:space="preserve"> </w:t>
      </w:r>
      <w:r w:rsidRPr="0060101D">
        <w:rPr>
          <w:rFonts w:hint="cs"/>
          <w:rtl/>
        </w:rPr>
        <w:t>ی</w:t>
      </w:r>
      <w:r w:rsidRPr="0060101D">
        <w:rPr>
          <w:rFonts w:hint="eastAsia"/>
          <w:rtl/>
        </w:rPr>
        <w:t>ار</w:t>
      </w:r>
      <w:r w:rsidRPr="0060101D">
        <w:rPr>
          <w:rFonts w:hint="cs"/>
          <w:rtl/>
        </w:rPr>
        <w:t>ی</w:t>
      </w:r>
      <w:r w:rsidRPr="0060101D">
        <w:rPr>
          <w:rtl/>
        </w:rPr>
        <w:t xml:space="preserve"> م</w:t>
      </w:r>
      <w:r w:rsidRPr="0060101D">
        <w:rPr>
          <w:rFonts w:hint="cs"/>
          <w:rtl/>
        </w:rPr>
        <w:t>ی‌</w:t>
      </w:r>
      <w:r w:rsidRPr="0060101D">
        <w:rPr>
          <w:rFonts w:hint="eastAsia"/>
          <w:rtl/>
        </w:rPr>
        <w:t>رساند</w:t>
      </w:r>
      <w:r w:rsidRPr="0060101D">
        <w:rPr>
          <w:rtl/>
        </w:rPr>
        <w:t>.</w:t>
      </w:r>
    </w:p>
    <w:p w14:paraId="3475A9AD" w14:textId="6250D983" w:rsidR="00F43DD0" w:rsidRDefault="00F43DD0" w:rsidP="005A011C">
      <w:pPr>
        <w:rPr>
          <w:rtl/>
        </w:rPr>
      </w:pPr>
      <w:r w:rsidRPr="0060101D">
        <w:rPr>
          <w:rFonts w:hint="eastAsia"/>
          <w:rtl/>
        </w:rPr>
        <w:t>سامانه</w:t>
      </w:r>
      <w:r w:rsidRPr="0060101D">
        <w:rPr>
          <w:rtl/>
        </w:rPr>
        <w:t xml:space="preserve"> حاضر با رو</w:t>
      </w:r>
      <w:r w:rsidRPr="0060101D">
        <w:rPr>
          <w:rFonts w:hint="cs"/>
          <w:rtl/>
        </w:rPr>
        <w:t>ی</w:t>
      </w:r>
      <w:r w:rsidRPr="0060101D">
        <w:rPr>
          <w:rFonts w:hint="eastAsia"/>
          <w:rtl/>
        </w:rPr>
        <w:t>کرد</w:t>
      </w:r>
      <w:r w:rsidRPr="0060101D">
        <w:rPr>
          <w:rFonts w:hint="cs"/>
          <w:rtl/>
        </w:rPr>
        <w:t>ی</w:t>
      </w:r>
      <w:r w:rsidRPr="0060101D">
        <w:rPr>
          <w:rtl/>
        </w:rPr>
        <w:t xml:space="preserve"> چندسطح</w:t>
      </w:r>
      <w:r w:rsidRPr="0060101D">
        <w:rPr>
          <w:rFonts w:hint="cs"/>
          <w:rtl/>
        </w:rPr>
        <w:t>ی</w:t>
      </w:r>
      <w:r w:rsidRPr="0060101D">
        <w:rPr>
          <w:rtl/>
        </w:rPr>
        <w:t xml:space="preserve"> طراح</w:t>
      </w:r>
      <w:r w:rsidRPr="0060101D">
        <w:rPr>
          <w:rFonts w:hint="cs"/>
          <w:rtl/>
        </w:rPr>
        <w:t>ی</w:t>
      </w:r>
      <w:r w:rsidRPr="0060101D">
        <w:rPr>
          <w:rtl/>
        </w:rPr>
        <w:t xml:space="preserve"> شده است تا پاسخگو</w:t>
      </w:r>
      <w:r w:rsidRPr="0060101D">
        <w:rPr>
          <w:rFonts w:hint="cs"/>
          <w:rtl/>
        </w:rPr>
        <w:t>ی</w:t>
      </w:r>
      <w:r w:rsidRPr="0060101D">
        <w:rPr>
          <w:rtl/>
        </w:rPr>
        <w:t xml:space="preserve"> ن</w:t>
      </w:r>
      <w:r w:rsidRPr="0060101D">
        <w:rPr>
          <w:rFonts w:hint="cs"/>
          <w:rtl/>
        </w:rPr>
        <w:t>ی</w:t>
      </w:r>
      <w:r w:rsidRPr="0060101D">
        <w:rPr>
          <w:rFonts w:hint="eastAsia"/>
          <w:rtl/>
        </w:rPr>
        <w:t>ازها</w:t>
      </w:r>
      <w:r w:rsidRPr="0060101D">
        <w:rPr>
          <w:rFonts w:hint="cs"/>
          <w:rtl/>
        </w:rPr>
        <w:t>ی</w:t>
      </w:r>
      <w:r w:rsidRPr="0060101D">
        <w:rPr>
          <w:rtl/>
        </w:rPr>
        <w:t xml:space="preserve"> متنوع کاربران باشد. برا</w:t>
      </w:r>
      <w:r w:rsidRPr="0060101D">
        <w:rPr>
          <w:rFonts w:hint="cs"/>
          <w:rtl/>
        </w:rPr>
        <w:t>ی</w:t>
      </w:r>
      <w:r w:rsidRPr="0060101D">
        <w:rPr>
          <w:rtl/>
        </w:rPr>
        <w:t xml:space="preserve"> کشاورزان، بسته‌ها</w:t>
      </w:r>
      <w:r w:rsidRPr="0060101D">
        <w:rPr>
          <w:rFonts w:hint="cs"/>
          <w:rtl/>
        </w:rPr>
        <w:t>ی</w:t>
      </w:r>
      <w:r w:rsidRPr="0060101D">
        <w:rPr>
          <w:rtl/>
        </w:rPr>
        <w:t xml:space="preserve"> خدمات</w:t>
      </w:r>
      <w:r w:rsidRPr="0060101D">
        <w:rPr>
          <w:rFonts w:hint="cs"/>
          <w:rtl/>
        </w:rPr>
        <w:t>ی</w:t>
      </w:r>
      <w:r w:rsidRPr="0060101D">
        <w:rPr>
          <w:rtl/>
        </w:rPr>
        <w:t xml:space="preserve"> متنوع</w:t>
      </w:r>
      <w:r w:rsidRPr="0060101D">
        <w:rPr>
          <w:rFonts w:hint="cs"/>
          <w:rtl/>
        </w:rPr>
        <w:t>ی</w:t>
      </w:r>
      <w:r w:rsidRPr="0060101D">
        <w:rPr>
          <w:rtl/>
        </w:rPr>
        <w:t xml:space="preserve"> از سطح را</w:t>
      </w:r>
      <w:r w:rsidRPr="0060101D">
        <w:rPr>
          <w:rFonts w:hint="cs"/>
          <w:rtl/>
        </w:rPr>
        <w:t>ی</w:t>
      </w:r>
      <w:r w:rsidRPr="0060101D">
        <w:rPr>
          <w:rFonts w:hint="eastAsia"/>
          <w:rtl/>
        </w:rPr>
        <w:t>گان</w:t>
      </w:r>
      <w:r w:rsidRPr="0060101D">
        <w:rPr>
          <w:rtl/>
        </w:rPr>
        <w:t xml:space="preserve"> تا طلا</w:t>
      </w:r>
      <w:r w:rsidRPr="0060101D">
        <w:rPr>
          <w:rFonts w:hint="cs"/>
          <w:rtl/>
        </w:rPr>
        <w:t>یی</w:t>
      </w:r>
      <w:r w:rsidRPr="0060101D">
        <w:rPr>
          <w:rtl/>
        </w:rPr>
        <w:t xml:space="preserve"> پ</w:t>
      </w:r>
      <w:r w:rsidRPr="0060101D">
        <w:rPr>
          <w:rFonts w:hint="cs"/>
          <w:rtl/>
        </w:rPr>
        <w:t>ی</w:t>
      </w:r>
      <w:r w:rsidRPr="0060101D">
        <w:rPr>
          <w:rFonts w:hint="eastAsia"/>
          <w:rtl/>
        </w:rPr>
        <w:t>ش‌ب</w:t>
      </w:r>
      <w:r w:rsidRPr="0060101D">
        <w:rPr>
          <w:rFonts w:hint="cs"/>
          <w:rtl/>
        </w:rPr>
        <w:t>ی</w:t>
      </w:r>
      <w:r w:rsidRPr="0060101D">
        <w:rPr>
          <w:rFonts w:hint="eastAsia"/>
          <w:rtl/>
        </w:rPr>
        <w:t>ن</w:t>
      </w:r>
      <w:r w:rsidRPr="0060101D">
        <w:rPr>
          <w:rFonts w:hint="cs"/>
          <w:rtl/>
        </w:rPr>
        <w:t>ی</w:t>
      </w:r>
      <w:r w:rsidRPr="0060101D">
        <w:rPr>
          <w:rtl/>
        </w:rPr>
        <w:t xml:space="preserve"> شده که هر </w:t>
      </w:r>
      <w:r w:rsidRPr="0060101D">
        <w:rPr>
          <w:rFonts w:hint="cs"/>
          <w:rtl/>
        </w:rPr>
        <w:t>ی</w:t>
      </w:r>
      <w:r w:rsidRPr="0060101D">
        <w:rPr>
          <w:rFonts w:hint="eastAsia"/>
          <w:rtl/>
        </w:rPr>
        <w:t>ک</w:t>
      </w:r>
      <w:r w:rsidRPr="0060101D">
        <w:rPr>
          <w:rtl/>
        </w:rPr>
        <w:t xml:space="preserve"> متناسب با ن</w:t>
      </w:r>
      <w:r w:rsidRPr="0060101D">
        <w:rPr>
          <w:rFonts w:hint="cs"/>
          <w:rtl/>
        </w:rPr>
        <w:t>ی</w:t>
      </w:r>
      <w:r w:rsidRPr="0060101D">
        <w:rPr>
          <w:rFonts w:hint="eastAsia"/>
          <w:rtl/>
        </w:rPr>
        <w:t>از</w:t>
      </w:r>
      <w:r w:rsidRPr="0060101D">
        <w:rPr>
          <w:rtl/>
        </w:rPr>
        <w:t xml:space="preserve"> و توان مال</w:t>
      </w:r>
      <w:r w:rsidRPr="0060101D">
        <w:rPr>
          <w:rFonts w:hint="cs"/>
          <w:rtl/>
        </w:rPr>
        <w:t>ی</w:t>
      </w:r>
      <w:r w:rsidRPr="0060101D">
        <w:rPr>
          <w:rtl/>
        </w:rPr>
        <w:t xml:space="preserve"> کاربران، اطلاعات و تحل</w:t>
      </w:r>
      <w:r w:rsidRPr="0060101D">
        <w:rPr>
          <w:rFonts w:hint="cs"/>
          <w:rtl/>
        </w:rPr>
        <w:t>ی</w:t>
      </w:r>
      <w:r w:rsidRPr="0060101D">
        <w:rPr>
          <w:rFonts w:hint="eastAsia"/>
          <w:rtl/>
        </w:rPr>
        <w:t>ل‌ها</w:t>
      </w:r>
      <w:r w:rsidRPr="0060101D">
        <w:rPr>
          <w:rFonts w:hint="cs"/>
          <w:rtl/>
        </w:rPr>
        <w:t>ی</w:t>
      </w:r>
      <w:r w:rsidRPr="0060101D">
        <w:rPr>
          <w:rtl/>
        </w:rPr>
        <w:t xml:space="preserve"> ارزشمند</w:t>
      </w:r>
      <w:r w:rsidRPr="0060101D">
        <w:rPr>
          <w:rFonts w:hint="cs"/>
          <w:rtl/>
        </w:rPr>
        <w:t>ی</w:t>
      </w:r>
      <w:r w:rsidRPr="0060101D">
        <w:rPr>
          <w:rtl/>
        </w:rPr>
        <w:t xml:space="preserve"> ارائه م</w:t>
      </w:r>
      <w:r w:rsidRPr="0060101D">
        <w:rPr>
          <w:rFonts w:hint="cs"/>
          <w:rtl/>
        </w:rPr>
        <w:t>ی‌</w:t>
      </w:r>
      <w:r w:rsidRPr="0060101D">
        <w:rPr>
          <w:rFonts w:hint="eastAsia"/>
          <w:rtl/>
        </w:rPr>
        <w:t>کنند</w:t>
      </w:r>
      <w:r w:rsidRPr="0060101D">
        <w:rPr>
          <w:rtl/>
        </w:rPr>
        <w:t>. اتحاد</w:t>
      </w:r>
      <w:r w:rsidRPr="0060101D">
        <w:rPr>
          <w:rFonts w:hint="cs"/>
          <w:rtl/>
        </w:rPr>
        <w:t>ی</w:t>
      </w:r>
      <w:r w:rsidRPr="0060101D">
        <w:rPr>
          <w:rFonts w:hint="eastAsia"/>
          <w:rtl/>
        </w:rPr>
        <w:t>ه‌ها</w:t>
      </w:r>
      <w:r w:rsidRPr="0060101D">
        <w:rPr>
          <w:rFonts w:hint="cs"/>
          <w:rtl/>
        </w:rPr>
        <w:t>ی</w:t>
      </w:r>
      <w:r w:rsidRPr="0060101D">
        <w:rPr>
          <w:rtl/>
        </w:rPr>
        <w:t xml:space="preserve"> کشاورز</w:t>
      </w:r>
      <w:r w:rsidRPr="0060101D">
        <w:rPr>
          <w:rFonts w:hint="cs"/>
          <w:rtl/>
        </w:rPr>
        <w:t>ی</w:t>
      </w:r>
      <w:r w:rsidRPr="0060101D">
        <w:rPr>
          <w:rtl/>
        </w:rPr>
        <w:t xml:space="preserve"> و کشت و صنعت‌ها م</w:t>
      </w:r>
      <w:r w:rsidRPr="0060101D">
        <w:rPr>
          <w:rFonts w:hint="cs"/>
          <w:rtl/>
        </w:rPr>
        <w:t>ی‌</w:t>
      </w:r>
      <w:r w:rsidRPr="0060101D">
        <w:rPr>
          <w:rFonts w:hint="eastAsia"/>
          <w:rtl/>
        </w:rPr>
        <w:t>توانند</w:t>
      </w:r>
      <w:r w:rsidRPr="0060101D">
        <w:rPr>
          <w:rtl/>
        </w:rPr>
        <w:t xml:space="preserve"> از ابزارها</w:t>
      </w:r>
      <w:r w:rsidRPr="0060101D">
        <w:rPr>
          <w:rFonts w:hint="cs"/>
          <w:rtl/>
        </w:rPr>
        <w:t>ی</w:t>
      </w:r>
      <w:r w:rsidRPr="0060101D">
        <w:rPr>
          <w:rtl/>
        </w:rPr>
        <w:t xml:space="preserve"> مد</w:t>
      </w:r>
      <w:r w:rsidRPr="0060101D">
        <w:rPr>
          <w:rFonts w:hint="cs"/>
          <w:rtl/>
        </w:rPr>
        <w:t>ی</w:t>
      </w:r>
      <w:r w:rsidRPr="0060101D">
        <w:rPr>
          <w:rFonts w:hint="eastAsia"/>
          <w:rtl/>
        </w:rPr>
        <w:t>ر</w:t>
      </w:r>
      <w:r w:rsidRPr="0060101D">
        <w:rPr>
          <w:rFonts w:hint="cs"/>
          <w:rtl/>
        </w:rPr>
        <w:t>ی</w:t>
      </w:r>
      <w:r w:rsidRPr="0060101D">
        <w:rPr>
          <w:rFonts w:hint="eastAsia"/>
          <w:rtl/>
        </w:rPr>
        <w:t>ت</w:t>
      </w:r>
      <w:r w:rsidR="00E4021D">
        <w:rPr>
          <w:rFonts w:hint="cs"/>
          <w:rtl/>
        </w:rPr>
        <w:t>ی (</w:t>
      </w:r>
      <w:r w:rsidR="00E20699">
        <w:rPr>
          <w:rFonts w:hint="cs"/>
          <w:rtl/>
        </w:rPr>
        <w:t xml:space="preserve">مانند </w:t>
      </w:r>
      <w:r w:rsidR="00E4021D">
        <w:rPr>
          <w:rFonts w:hint="cs"/>
          <w:rtl/>
        </w:rPr>
        <w:t>وارد کردن، خروجی گرفتن از داده ها</w:t>
      </w:r>
      <w:r w:rsidR="00E20699">
        <w:rPr>
          <w:rFonts w:hint="cs"/>
          <w:rtl/>
        </w:rPr>
        <w:t xml:space="preserve"> و</w:t>
      </w:r>
      <w:r w:rsidR="00E4021D">
        <w:rPr>
          <w:rFonts w:hint="cs"/>
          <w:rtl/>
        </w:rPr>
        <w:t xml:space="preserve"> ارائه های گزارش عملکرد محدوده </w:t>
      </w:r>
      <w:r w:rsidR="00E20699">
        <w:rPr>
          <w:rFonts w:hint="cs"/>
          <w:rtl/>
        </w:rPr>
        <w:t>تعریف شده</w:t>
      </w:r>
      <w:r w:rsidR="00E4021D">
        <w:rPr>
          <w:rFonts w:hint="cs"/>
          <w:rtl/>
        </w:rPr>
        <w:t xml:space="preserve">) </w:t>
      </w:r>
      <w:r w:rsidRPr="0060101D">
        <w:rPr>
          <w:rtl/>
        </w:rPr>
        <w:t>و تحل</w:t>
      </w:r>
      <w:r w:rsidRPr="0060101D">
        <w:rPr>
          <w:rFonts w:hint="cs"/>
          <w:rtl/>
        </w:rPr>
        <w:t>ی</w:t>
      </w:r>
      <w:r w:rsidRPr="0060101D">
        <w:rPr>
          <w:rFonts w:hint="eastAsia"/>
          <w:rtl/>
        </w:rPr>
        <w:t>ل‌ها</w:t>
      </w:r>
      <w:r w:rsidRPr="0060101D">
        <w:rPr>
          <w:rFonts w:hint="cs"/>
          <w:rtl/>
        </w:rPr>
        <w:t>ی</w:t>
      </w:r>
      <w:r w:rsidRPr="0060101D">
        <w:rPr>
          <w:rtl/>
        </w:rPr>
        <w:t xml:space="preserve"> مقا</w:t>
      </w:r>
      <w:r w:rsidRPr="0060101D">
        <w:rPr>
          <w:rFonts w:hint="cs"/>
          <w:rtl/>
        </w:rPr>
        <w:t>ی</w:t>
      </w:r>
      <w:r w:rsidRPr="0060101D">
        <w:rPr>
          <w:rFonts w:hint="eastAsia"/>
          <w:rtl/>
        </w:rPr>
        <w:t>سه‌ا</w:t>
      </w:r>
      <w:r w:rsidRPr="0060101D">
        <w:rPr>
          <w:rFonts w:hint="cs"/>
          <w:rtl/>
        </w:rPr>
        <w:t>ی</w:t>
      </w:r>
      <w:r w:rsidRPr="0060101D">
        <w:rPr>
          <w:rtl/>
        </w:rPr>
        <w:t xml:space="preserve"> برا</w:t>
      </w:r>
      <w:r w:rsidRPr="0060101D">
        <w:rPr>
          <w:rFonts w:hint="cs"/>
          <w:rtl/>
        </w:rPr>
        <w:t>ی</w:t>
      </w:r>
      <w:r w:rsidRPr="0060101D">
        <w:rPr>
          <w:rtl/>
        </w:rPr>
        <w:t xml:space="preserve"> بهبود عملکرد مجموعه تحت مد</w:t>
      </w:r>
      <w:r w:rsidRPr="0060101D">
        <w:rPr>
          <w:rFonts w:hint="cs"/>
          <w:rtl/>
        </w:rPr>
        <w:t>ی</w:t>
      </w:r>
      <w:r w:rsidRPr="0060101D">
        <w:rPr>
          <w:rFonts w:hint="eastAsia"/>
          <w:rtl/>
        </w:rPr>
        <w:t>ر</w:t>
      </w:r>
      <w:r w:rsidRPr="0060101D">
        <w:rPr>
          <w:rFonts w:hint="cs"/>
          <w:rtl/>
        </w:rPr>
        <w:t>ی</w:t>
      </w:r>
      <w:r w:rsidRPr="0060101D">
        <w:rPr>
          <w:rFonts w:hint="eastAsia"/>
          <w:rtl/>
        </w:rPr>
        <w:t>ت</w:t>
      </w:r>
      <w:r w:rsidRPr="0060101D">
        <w:rPr>
          <w:rtl/>
        </w:rPr>
        <w:t xml:space="preserve"> خود بهره ببرند. در سطح کلان ن</w:t>
      </w:r>
      <w:r w:rsidRPr="0060101D">
        <w:rPr>
          <w:rFonts w:hint="cs"/>
          <w:rtl/>
        </w:rPr>
        <w:t>ی</w:t>
      </w:r>
      <w:r w:rsidRPr="0060101D">
        <w:rPr>
          <w:rFonts w:hint="eastAsia"/>
          <w:rtl/>
        </w:rPr>
        <w:t>ز،</w:t>
      </w:r>
      <w:r w:rsidRPr="0060101D">
        <w:rPr>
          <w:rtl/>
        </w:rPr>
        <w:t xml:space="preserve"> ا</w:t>
      </w:r>
      <w:r w:rsidRPr="0060101D">
        <w:rPr>
          <w:rFonts w:hint="cs"/>
          <w:rtl/>
        </w:rPr>
        <w:t>ی</w:t>
      </w:r>
      <w:r w:rsidRPr="0060101D">
        <w:rPr>
          <w:rFonts w:hint="eastAsia"/>
          <w:rtl/>
        </w:rPr>
        <w:t>ن</w:t>
      </w:r>
      <w:r w:rsidRPr="0060101D">
        <w:rPr>
          <w:rtl/>
        </w:rPr>
        <w:t xml:space="preserve"> سامانه با ارائه گزارش‌ها</w:t>
      </w:r>
      <w:r w:rsidRPr="0060101D">
        <w:rPr>
          <w:rFonts w:hint="cs"/>
          <w:rtl/>
        </w:rPr>
        <w:t>ی</w:t>
      </w:r>
      <w:r w:rsidRPr="0060101D">
        <w:rPr>
          <w:rtl/>
        </w:rPr>
        <w:t xml:space="preserve"> تحل</w:t>
      </w:r>
      <w:r w:rsidRPr="0060101D">
        <w:rPr>
          <w:rFonts w:hint="cs"/>
          <w:rtl/>
        </w:rPr>
        <w:t>ی</w:t>
      </w:r>
      <w:r w:rsidRPr="0060101D">
        <w:rPr>
          <w:rFonts w:hint="eastAsia"/>
          <w:rtl/>
        </w:rPr>
        <w:t>ل</w:t>
      </w:r>
      <w:r w:rsidRPr="0060101D">
        <w:rPr>
          <w:rFonts w:hint="cs"/>
          <w:rtl/>
        </w:rPr>
        <w:t>ی</w:t>
      </w:r>
      <w:r w:rsidRPr="0060101D">
        <w:rPr>
          <w:rtl/>
        </w:rPr>
        <w:t xml:space="preserve"> و پ</w:t>
      </w:r>
      <w:r w:rsidRPr="0060101D">
        <w:rPr>
          <w:rFonts w:hint="cs"/>
          <w:rtl/>
        </w:rPr>
        <w:t>ی</w:t>
      </w:r>
      <w:r w:rsidRPr="0060101D">
        <w:rPr>
          <w:rFonts w:hint="eastAsia"/>
          <w:rtl/>
        </w:rPr>
        <w:t>ش‌ب</w:t>
      </w:r>
      <w:r w:rsidRPr="0060101D">
        <w:rPr>
          <w:rFonts w:hint="cs"/>
          <w:rtl/>
        </w:rPr>
        <w:t>ی</w:t>
      </w:r>
      <w:r w:rsidRPr="0060101D">
        <w:rPr>
          <w:rFonts w:hint="eastAsia"/>
          <w:rtl/>
        </w:rPr>
        <w:t>ن</w:t>
      </w:r>
      <w:r w:rsidRPr="0060101D">
        <w:rPr>
          <w:rFonts w:hint="cs"/>
          <w:rtl/>
        </w:rPr>
        <w:t>ی‌</w:t>
      </w:r>
      <w:r w:rsidRPr="0060101D">
        <w:rPr>
          <w:rFonts w:hint="eastAsia"/>
          <w:rtl/>
        </w:rPr>
        <w:t>ها</w:t>
      </w:r>
      <w:r w:rsidRPr="0060101D">
        <w:rPr>
          <w:rFonts w:hint="cs"/>
          <w:rtl/>
        </w:rPr>
        <w:t>ی</w:t>
      </w:r>
      <w:r w:rsidRPr="0060101D">
        <w:rPr>
          <w:rtl/>
        </w:rPr>
        <w:t xml:space="preserve"> راهبرد</w:t>
      </w:r>
      <w:r w:rsidRPr="0060101D">
        <w:rPr>
          <w:rFonts w:hint="cs"/>
          <w:rtl/>
        </w:rPr>
        <w:t>ی</w:t>
      </w:r>
      <w:r w:rsidRPr="0060101D">
        <w:rPr>
          <w:rFonts w:hint="eastAsia"/>
          <w:rtl/>
        </w:rPr>
        <w:t>،</w:t>
      </w:r>
      <w:r w:rsidRPr="0060101D">
        <w:rPr>
          <w:rtl/>
        </w:rPr>
        <w:t xml:space="preserve"> ابزار</w:t>
      </w:r>
      <w:r w:rsidRPr="0060101D">
        <w:rPr>
          <w:rFonts w:hint="cs"/>
          <w:rtl/>
        </w:rPr>
        <w:t>ی</w:t>
      </w:r>
      <w:r w:rsidRPr="0060101D">
        <w:rPr>
          <w:rtl/>
        </w:rPr>
        <w:t xml:space="preserve"> کارآمد برا</w:t>
      </w:r>
      <w:r w:rsidRPr="0060101D">
        <w:rPr>
          <w:rFonts w:hint="cs"/>
          <w:rtl/>
        </w:rPr>
        <w:t>ی</w:t>
      </w:r>
      <w:r w:rsidRPr="0060101D">
        <w:rPr>
          <w:rtl/>
        </w:rPr>
        <w:t xml:space="preserve"> س</w:t>
      </w:r>
      <w:r w:rsidRPr="0060101D">
        <w:rPr>
          <w:rFonts w:hint="cs"/>
          <w:rtl/>
        </w:rPr>
        <w:t>ی</w:t>
      </w:r>
      <w:r w:rsidRPr="0060101D">
        <w:rPr>
          <w:rFonts w:hint="eastAsia"/>
          <w:rtl/>
        </w:rPr>
        <w:t>استگذار</w:t>
      </w:r>
      <w:r w:rsidRPr="0060101D">
        <w:rPr>
          <w:rFonts w:hint="cs"/>
          <w:rtl/>
        </w:rPr>
        <w:t>ی</w:t>
      </w:r>
      <w:r w:rsidRPr="0060101D">
        <w:rPr>
          <w:rtl/>
        </w:rPr>
        <w:t xml:space="preserve"> و برنامه‌ر</w:t>
      </w:r>
      <w:r w:rsidRPr="0060101D">
        <w:rPr>
          <w:rFonts w:hint="cs"/>
          <w:rtl/>
        </w:rPr>
        <w:t>ی</w:t>
      </w:r>
      <w:r w:rsidRPr="0060101D">
        <w:rPr>
          <w:rFonts w:hint="eastAsia"/>
          <w:rtl/>
        </w:rPr>
        <w:t>ز</w:t>
      </w:r>
      <w:r w:rsidRPr="0060101D">
        <w:rPr>
          <w:rFonts w:hint="cs"/>
          <w:rtl/>
        </w:rPr>
        <w:t>ی</w:t>
      </w:r>
      <w:r w:rsidRPr="0060101D">
        <w:rPr>
          <w:rFonts w:hint="eastAsia"/>
          <w:rtl/>
        </w:rPr>
        <w:t>‌ها</w:t>
      </w:r>
      <w:r w:rsidRPr="0060101D">
        <w:rPr>
          <w:rFonts w:hint="cs"/>
          <w:rtl/>
        </w:rPr>
        <w:t>ی</w:t>
      </w:r>
      <w:r w:rsidRPr="0060101D">
        <w:rPr>
          <w:rtl/>
        </w:rPr>
        <w:t xml:space="preserve"> کشاورز</w:t>
      </w:r>
      <w:r w:rsidRPr="0060101D">
        <w:rPr>
          <w:rFonts w:hint="cs"/>
          <w:rtl/>
        </w:rPr>
        <w:t>ی</w:t>
      </w:r>
      <w:r w:rsidRPr="0060101D">
        <w:rPr>
          <w:rtl/>
        </w:rPr>
        <w:t xml:space="preserve"> در اخت</w:t>
      </w:r>
      <w:r w:rsidRPr="0060101D">
        <w:rPr>
          <w:rFonts w:hint="cs"/>
          <w:rtl/>
        </w:rPr>
        <w:t>ی</w:t>
      </w:r>
      <w:r w:rsidRPr="0060101D">
        <w:rPr>
          <w:rFonts w:hint="eastAsia"/>
          <w:rtl/>
        </w:rPr>
        <w:t>ار</w:t>
      </w:r>
      <w:r w:rsidRPr="0060101D">
        <w:rPr>
          <w:rtl/>
        </w:rPr>
        <w:t xml:space="preserve"> مد</w:t>
      </w:r>
      <w:r w:rsidRPr="0060101D">
        <w:rPr>
          <w:rFonts w:hint="cs"/>
          <w:rtl/>
        </w:rPr>
        <w:t>ی</w:t>
      </w:r>
      <w:r w:rsidRPr="0060101D">
        <w:rPr>
          <w:rFonts w:hint="eastAsia"/>
          <w:rtl/>
        </w:rPr>
        <w:t>ران</w:t>
      </w:r>
      <w:r w:rsidRPr="0060101D">
        <w:rPr>
          <w:rtl/>
        </w:rPr>
        <w:t xml:space="preserve"> و تصم</w:t>
      </w:r>
      <w:r w:rsidRPr="0060101D">
        <w:rPr>
          <w:rFonts w:hint="cs"/>
          <w:rtl/>
        </w:rPr>
        <w:t>ی</w:t>
      </w:r>
      <w:r w:rsidRPr="0060101D">
        <w:rPr>
          <w:rFonts w:hint="eastAsia"/>
          <w:rtl/>
        </w:rPr>
        <w:t>م‌گ</w:t>
      </w:r>
      <w:r w:rsidRPr="0060101D">
        <w:rPr>
          <w:rFonts w:hint="cs"/>
          <w:rtl/>
        </w:rPr>
        <w:t>ی</w:t>
      </w:r>
      <w:r w:rsidRPr="0060101D">
        <w:rPr>
          <w:rFonts w:hint="eastAsia"/>
          <w:rtl/>
        </w:rPr>
        <w:t>ران</w:t>
      </w:r>
      <w:r w:rsidRPr="0060101D">
        <w:rPr>
          <w:rtl/>
        </w:rPr>
        <w:t xml:space="preserve"> قرار م</w:t>
      </w:r>
      <w:r w:rsidRPr="0060101D">
        <w:rPr>
          <w:rFonts w:hint="cs"/>
          <w:rtl/>
        </w:rPr>
        <w:t>ی‌</w:t>
      </w:r>
      <w:r w:rsidRPr="0060101D">
        <w:rPr>
          <w:rFonts w:hint="eastAsia"/>
          <w:rtl/>
        </w:rPr>
        <w:t>دهد</w:t>
      </w:r>
      <w:r w:rsidRPr="0060101D">
        <w:rPr>
          <w:rtl/>
        </w:rPr>
        <w:t>.</w:t>
      </w:r>
    </w:p>
    <w:p w14:paraId="20FB2A57" w14:textId="19C081D5" w:rsidR="00F43DD0" w:rsidRDefault="00F43DD0" w:rsidP="005A011C">
      <w:pPr>
        <w:rPr>
          <w:rtl/>
        </w:rPr>
      </w:pPr>
      <w:bookmarkStart w:id="37" w:name="_Hlk207197968"/>
      <w:r w:rsidRPr="0060101D">
        <w:rPr>
          <w:rFonts w:hint="eastAsia"/>
          <w:rtl/>
        </w:rPr>
        <w:t>تلف</w:t>
      </w:r>
      <w:r w:rsidRPr="0060101D">
        <w:rPr>
          <w:rFonts w:hint="cs"/>
          <w:rtl/>
        </w:rPr>
        <w:t>ی</w:t>
      </w:r>
      <w:r w:rsidRPr="0060101D">
        <w:rPr>
          <w:rFonts w:hint="eastAsia"/>
          <w:rtl/>
        </w:rPr>
        <w:t>ق</w:t>
      </w:r>
      <w:r w:rsidRPr="0060101D">
        <w:rPr>
          <w:rtl/>
        </w:rPr>
        <w:t xml:space="preserve"> دانش بوم</w:t>
      </w:r>
      <w:r w:rsidRPr="0060101D">
        <w:rPr>
          <w:rFonts w:hint="cs"/>
          <w:rtl/>
        </w:rPr>
        <w:t>ی</w:t>
      </w:r>
      <w:r w:rsidRPr="0060101D">
        <w:rPr>
          <w:rtl/>
        </w:rPr>
        <w:t xml:space="preserve"> کشاورز</w:t>
      </w:r>
      <w:r w:rsidRPr="0060101D">
        <w:rPr>
          <w:rFonts w:hint="cs"/>
          <w:rtl/>
        </w:rPr>
        <w:t>ی</w:t>
      </w:r>
      <w:r w:rsidRPr="0060101D">
        <w:rPr>
          <w:rtl/>
        </w:rPr>
        <w:t xml:space="preserve"> </w:t>
      </w:r>
      <w:r w:rsidRPr="0060101D">
        <w:rPr>
          <w:rFonts w:hint="cs"/>
          <w:rtl/>
        </w:rPr>
        <w:t>(</w:t>
      </w:r>
      <w:r w:rsidRPr="0060101D">
        <w:rPr>
          <w:rtl/>
        </w:rPr>
        <w:t>نوع محصول، منابع آب</w:t>
      </w:r>
      <w:r w:rsidRPr="0060101D">
        <w:rPr>
          <w:rFonts w:hint="cs"/>
          <w:rtl/>
        </w:rPr>
        <w:t>ی،</w:t>
      </w:r>
      <w:r w:rsidRPr="0060101D">
        <w:rPr>
          <w:rtl/>
        </w:rPr>
        <w:t xml:space="preserve"> ابزارها</w:t>
      </w:r>
      <w:r w:rsidRPr="0060101D">
        <w:rPr>
          <w:rFonts w:hint="cs"/>
          <w:rtl/>
        </w:rPr>
        <w:t>ی</w:t>
      </w:r>
      <w:r w:rsidRPr="0060101D">
        <w:rPr>
          <w:rtl/>
        </w:rPr>
        <w:t xml:space="preserve"> به کار گرفته شده و موارد</w:t>
      </w:r>
      <w:r w:rsidRPr="0060101D">
        <w:rPr>
          <w:rFonts w:hint="cs"/>
          <w:rtl/>
        </w:rPr>
        <w:t>ی</w:t>
      </w:r>
      <w:r w:rsidRPr="0060101D">
        <w:rPr>
          <w:rtl/>
        </w:rPr>
        <w:t xml:space="preserve"> از ا</w:t>
      </w:r>
      <w:r w:rsidRPr="0060101D">
        <w:rPr>
          <w:rFonts w:hint="cs"/>
          <w:rtl/>
        </w:rPr>
        <w:t>ین</w:t>
      </w:r>
      <w:r w:rsidRPr="0060101D">
        <w:rPr>
          <w:rtl/>
        </w:rPr>
        <w:t xml:space="preserve"> دست</w:t>
      </w:r>
      <w:r w:rsidRPr="0060101D">
        <w:rPr>
          <w:rFonts w:hint="cs"/>
          <w:rtl/>
        </w:rPr>
        <w:t xml:space="preserve">) </w:t>
      </w:r>
      <w:r w:rsidRPr="0060101D">
        <w:rPr>
          <w:rtl/>
        </w:rPr>
        <w:t>با فناور</w:t>
      </w:r>
      <w:r w:rsidRPr="0060101D">
        <w:rPr>
          <w:rFonts w:hint="cs"/>
          <w:rtl/>
        </w:rPr>
        <w:t>ی‌</w:t>
      </w:r>
      <w:r w:rsidRPr="0060101D">
        <w:rPr>
          <w:rFonts w:hint="eastAsia"/>
          <w:rtl/>
        </w:rPr>
        <w:t>ها</w:t>
      </w:r>
      <w:r w:rsidRPr="0060101D">
        <w:rPr>
          <w:rFonts w:hint="cs"/>
          <w:rtl/>
        </w:rPr>
        <w:t>ی</w:t>
      </w:r>
      <w:r w:rsidRPr="0060101D">
        <w:rPr>
          <w:rtl/>
        </w:rPr>
        <w:t xml:space="preserve"> روز دن</w:t>
      </w:r>
      <w:r w:rsidRPr="0060101D">
        <w:rPr>
          <w:rFonts w:hint="cs"/>
          <w:rtl/>
        </w:rPr>
        <w:t>ی</w:t>
      </w:r>
      <w:r w:rsidRPr="0060101D">
        <w:rPr>
          <w:rFonts w:hint="eastAsia"/>
          <w:rtl/>
        </w:rPr>
        <w:t>ا</w:t>
      </w:r>
      <w:r w:rsidRPr="0060101D">
        <w:rPr>
          <w:rtl/>
        </w:rPr>
        <w:t xml:space="preserve"> در ا</w:t>
      </w:r>
      <w:r w:rsidRPr="0060101D">
        <w:rPr>
          <w:rFonts w:hint="cs"/>
          <w:rtl/>
        </w:rPr>
        <w:t>ی</w:t>
      </w:r>
      <w:r w:rsidRPr="0060101D">
        <w:rPr>
          <w:rFonts w:hint="eastAsia"/>
          <w:rtl/>
        </w:rPr>
        <w:t>ن</w:t>
      </w:r>
      <w:r w:rsidRPr="0060101D">
        <w:rPr>
          <w:rtl/>
        </w:rPr>
        <w:t xml:space="preserve"> سامانه، نو</w:t>
      </w:r>
      <w:r w:rsidRPr="0060101D">
        <w:rPr>
          <w:rFonts w:hint="cs"/>
          <w:rtl/>
        </w:rPr>
        <w:t>ی</w:t>
      </w:r>
      <w:r w:rsidRPr="0060101D">
        <w:rPr>
          <w:rFonts w:hint="eastAsia"/>
          <w:rtl/>
        </w:rPr>
        <w:t>دبخش</w:t>
      </w:r>
      <w:r w:rsidRPr="0060101D">
        <w:rPr>
          <w:rtl/>
        </w:rPr>
        <w:t xml:space="preserve"> تحول</w:t>
      </w:r>
      <w:r w:rsidRPr="0060101D">
        <w:rPr>
          <w:rFonts w:hint="cs"/>
          <w:rtl/>
        </w:rPr>
        <w:t>ی</w:t>
      </w:r>
      <w:r w:rsidRPr="0060101D">
        <w:rPr>
          <w:rtl/>
        </w:rPr>
        <w:t xml:space="preserve"> اساس</w:t>
      </w:r>
      <w:r w:rsidRPr="0060101D">
        <w:rPr>
          <w:rFonts w:hint="cs"/>
          <w:rtl/>
        </w:rPr>
        <w:t>ی</w:t>
      </w:r>
      <w:r w:rsidRPr="0060101D">
        <w:rPr>
          <w:rtl/>
        </w:rPr>
        <w:t xml:space="preserve"> در افزا</w:t>
      </w:r>
      <w:r w:rsidRPr="0060101D">
        <w:rPr>
          <w:rFonts w:hint="cs"/>
          <w:rtl/>
        </w:rPr>
        <w:t>ی</w:t>
      </w:r>
      <w:r w:rsidRPr="0060101D">
        <w:rPr>
          <w:rFonts w:hint="eastAsia"/>
          <w:rtl/>
        </w:rPr>
        <w:t>ش</w:t>
      </w:r>
      <w:r w:rsidRPr="0060101D">
        <w:rPr>
          <w:rtl/>
        </w:rPr>
        <w:t xml:space="preserve"> بهره‌ور</w:t>
      </w:r>
      <w:r w:rsidRPr="0060101D">
        <w:rPr>
          <w:rFonts w:hint="cs"/>
          <w:rtl/>
        </w:rPr>
        <w:t>ی</w:t>
      </w:r>
      <w:r w:rsidRPr="0060101D">
        <w:rPr>
          <w:rFonts w:hint="eastAsia"/>
          <w:rtl/>
        </w:rPr>
        <w:t>،</w:t>
      </w:r>
      <w:r w:rsidRPr="0060101D">
        <w:rPr>
          <w:rtl/>
        </w:rPr>
        <w:t xml:space="preserve"> کاهش هز</w:t>
      </w:r>
      <w:r w:rsidRPr="0060101D">
        <w:rPr>
          <w:rFonts w:hint="cs"/>
          <w:rtl/>
        </w:rPr>
        <w:t>ی</w:t>
      </w:r>
      <w:r w:rsidRPr="0060101D">
        <w:rPr>
          <w:rFonts w:hint="eastAsia"/>
          <w:rtl/>
        </w:rPr>
        <w:t>نه‌ها</w:t>
      </w:r>
      <w:r w:rsidRPr="0060101D">
        <w:rPr>
          <w:rFonts w:hint="cs"/>
          <w:rtl/>
        </w:rPr>
        <w:t>ی</w:t>
      </w:r>
      <w:r w:rsidRPr="0060101D">
        <w:rPr>
          <w:rtl/>
        </w:rPr>
        <w:t xml:space="preserve"> تول</w:t>
      </w:r>
      <w:r w:rsidRPr="0060101D">
        <w:rPr>
          <w:rFonts w:hint="cs"/>
          <w:rtl/>
        </w:rPr>
        <w:t>ی</w:t>
      </w:r>
      <w:r w:rsidRPr="0060101D">
        <w:rPr>
          <w:rFonts w:hint="eastAsia"/>
          <w:rtl/>
        </w:rPr>
        <w:t>د</w:t>
      </w:r>
      <w:r w:rsidRPr="0060101D">
        <w:rPr>
          <w:rtl/>
        </w:rPr>
        <w:t xml:space="preserve"> و مد</w:t>
      </w:r>
      <w:r w:rsidRPr="0060101D">
        <w:rPr>
          <w:rFonts w:hint="cs"/>
          <w:rtl/>
        </w:rPr>
        <w:t>ی</w:t>
      </w:r>
      <w:r w:rsidRPr="0060101D">
        <w:rPr>
          <w:rFonts w:hint="eastAsia"/>
          <w:rtl/>
        </w:rPr>
        <w:t>ر</w:t>
      </w:r>
      <w:r w:rsidRPr="0060101D">
        <w:rPr>
          <w:rFonts w:hint="cs"/>
          <w:rtl/>
        </w:rPr>
        <w:t>ی</w:t>
      </w:r>
      <w:r w:rsidRPr="0060101D">
        <w:rPr>
          <w:rFonts w:hint="eastAsia"/>
          <w:rtl/>
        </w:rPr>
        <w:t>ت</w:t>
      </w:r>
      <w:r w:rsidRPr="0060101D">
        <w:rPr>
          <w:rtl/>
        </w:rPr>
        <w:t xml:space="preserve"> پا</w:t>
      </w:r>
      <w:r w:rsidRPr="0060101D">
        <w:rPr>
          <w:rFonts w:hint="cs"/>
          <w:rtl/>
        </w:rPr>
        <w:t>ی</w:t>
      </w:r>
      <w:r w:rsidRPr="0060101D">
        <w:rPr>
          <w:rFonts w:hint="eastAsia"/>
          <w:rtl/>
        </w:rPr>
        <w:t>دار</w:t>
      </w:r>
      <w:r w:rsidRPr="0060101D">
        <w:rPr>
          <w:rtl/>
        </w:rPr>
        <w:t xml:space="preserve"> منابع کشاورز</w:t>
      </w:r>
      <w:r w:rsidRPr="0060101D">
        <w:rPr>
          <w:rFonts w:hint="cs"/>
          <w:rtl/>
        </w:rPr>
        <w:t>ی</w:t>
      </w:r>
      <w:r w:rsidRPr="0060101D">
        <w:rPr>
          <w:rtl/>
        </w:rPr>
        <w:t xml:space="preserve"> است. ما بر ا</w:t>
      </w:r>
      <w:r w:rsidRPr="0060101D">
        <w:rPr>
          <w:rFonts w:hint="cs"/>
          <w:rtl/>
        </w:rPr>
        <w:t>ی</w:t>
      </w:r>
      <w:r w:rsidRPr="0060101D">
        <w:rPr>
          <w:rFonts w:hint="eastAsia"/>
          <w:rtl/>
        </w:rPr>
        <w:t>ن</w:t>
      </w:r>
      <w:r w:rsidRPr="0060101D">
        <w:rPr>
          <w:rtl/>
        </w:rPr>
        <w:t xml:space="preserve"> باور</w:t>
      </w:r>
      <w:r w:rsidRPr="0060101D">
        <w:rPr>
          <w:rFonts w:hint="cs"/>
          <w:rtl/>
        </w:rPr>
        <w:t>ی</w:t>
      </w:r>
      <w:r w:rsidRPr="0060101D">
        <w:rPr>
          <w:rFonts w:hint="eastAsia"/>
          <w:rtl/>
        </w:rPr>
        <w:t>م</w:t>
      </w:r>
      <w:r w:rsidRPr="0060101D">
        <w:rPr>
          <w:rtl/>
        </w:rPr>
        <w:t xml:space="preserve"> که دسترس</w:t>
      </w:r>
      <w:r w:rsidRPr="0060101D">
        <w:rPr>
          <w:rFonts w:hint="cs"/>
          <w:rtl/>
        </w:rPr>
        <w:t>ی</w:t>
      </w:r>
      <w:r w:rsidRPr="0060101D">
        <w:rPr>
          <w:rtl/>
        </w:rPr>
        <w:t xml:space="preserve"> عادلانه به اطلاعات و فناور</w:t>
      </w:r>
      <w:r w:rsidRPr="0060101D">
        <w:rPr>
          <w:rFonts w:hint="cs"/>
          <w:rtl/>
        </w:rPr>
        <w:t>ی</w:t>
      </w:r>
      <w:r w:rsidRPr="0060101D">
        <w:rPr>
          <w:rFonts w:hint="eastAsia"/>
          <w:rtl/>
        </w:rPr>
        <w:t>،</w:t>
      </w:r>
      <w:r w:rsidRPr="0060101D">
        <w:rPr>
          <w:rtl/>
        </w:rPr>
        <w:t xml:space="preserve"> سنگ بنا</w:t>
      </w:r>
      <w:r w:rsidRPr="0060101D">
        <w:rPr>
          <w:rFonts w:hint="cs"/>
          <w:rtl/>
        </w:rPr>
        <w:t>ی</w:t>
      </w:r>
      <w:r w:rsidRPr="0060101D">
        <w:rPr>
          <w:rtl/>
        </w:rPr>
        <w:t xml:space="preserve"> توسعه کشاورز</w:t>
      </w:r>
      <w:r w:rsidRPr="0060101D">
        <w:rPr>
          <w:rFonts w:hint="cs"/>
          <w:rtl/>
        </w:rPr>
        <w:t>ی</w:t>
      </w:r>
      <w:r w:rsidRPr="0060101D">
        <w:rPr>
          <w:rtl/>
        </w:rPr>
        <w:t xml:space="preserve"> هوشمند و پا</w:t>
      </w:r>
      <w:r w:rsidRPr="0060101D">
        <w:rPr>
          <w:rFonts w:hint="cs"/>
          <w:rtl/>
        </w:rPr>
        <w:t>ی</w:t>
      </w:r>
      <w:r w:rsidRPr="0060101D">
        <w:rPr>
          <w:rFonts w:hint="eastAsia"/>
          <w:rtl/>
        </w:rPr>
        <w:t>دار</w:t>
      </w:r>
      <w:r w:rsidRPr="0060101D">
        <w:rPr>
          <w:rtl/>
        </w:rPr>
        <w:t xml:space="preserve"> است و ا</w:t>
      </w:r>
      <w:r w:rsidRPr="0060101D">
        <w:rPr>
          <w:rFonts w:hint="cs"/>
          <w:rtl/>
        </w:rPr>
        <w:t>ی</w:t>
      </w:r>
      <w:r w:rsidRPr="0060101D">
        <w:rPr>
          <w:rFonts w:hint="eastAsia"/>
          <w:rtl/>
        </w:rPr>
        <w:t>ن</w:t>
      </w:r>
      <w:r w:rsidRPr="0060101D">
        <w:rPr>
          <w:rtl/>
        </w:rPr>
        <w:t xml:space="preserve"> سامانه گام</w:t>
      </w:r>
      <w:r w:rsidRPr="0060101D">
        <w:rPr>
          <w:rFonts w:hint="cs"/>
          <w:rtl/>
        </w:rPr>
        <w:t>ی</w:t>
      </w:r>
      <w:r w:rsidRPr="0060101D">
        <w:rPr>
          <w:rtl/>
        </w:rPr>
        <w:t xml:space="preserve"> بلند در جهت محقق ساختن ا</w:t>
      </w:r>
      <w:r w:rsidRPr="0060101D">
        <w:rPr>
          <w:rFonts w:hint="cs"/>
          <w:rtl/>
        </w:rPr>
        <w:t>ی</w:t>
      </w:r>
      <w:r w:rsidRPr="0060101D">
        <w:rPr>
          <w:rFonts w:hint="eastAsia"/>
          <w:rtl/>
        </w:rPr>
        <w:t>ن</w:t>
      </w:r>
      <w:r w:rsidRPr="0060101D">
        <w:rPr>
          <w:rtl/>
        </w:rPr>
        <w:t xml:space="preserve"> آرمان است</w:t>
      </w:r>
      <w:r w:rsidRPr="0060101D">
        <w:rPr>
          <w:rFonts w:hint="cs"/>
          <w:rtl/>
        </w:rPr>
        <w:t xml:space="preserve"> که در ادامه به جزییات خروجی ها و خدمات قابل ارائه در بستر این سامانه پرداخته خواهد شد.</w:t>
      </w:r>
    </w:p>
    <w:p w14:paraId="5E9412F0" w14:textId="5666BE06" w:rsidR="00F43DD0" w:rsidRPr="00CC648B" w:rsidRDefault="00F43DD0" w:rsidP="00CC648B">
      <w:pPr>
        <w:pStyle w:val="Heading2"/>
      </w:pPr>
      <w:bookmarkStart w:id="38" w:name="_Toc209806667"/>
      <w:bookmarkStart w:id="39" w:name="_Hlk207123477"/>
      <w:bookmarkEnd w:id="37"/>
      <w:r w:rsidRPr="00CC648B">
        <w:rPr>
          <w:rFonts w:hint="cs"/>
          <w:rtl/>
        </w:rPr>
        <w:lastRenderedPageBreak/>
        <w:t>اجزای اصلی رابط کاربری</w:t>
      </w:r>
      <w:bookmarkEnd w:id="38"/>
      <w:r w:rsidR="00EE75B6" w:rsidRPr="00CC648B">
        <w:rPr>
          <w:rFonts w:hint="cs"/>
          <w:rtl/>
        </w:rPr>
        <w:t xml:space="preserve"> </w:t>
      </w:r>
      <w:bookmarkEnd w:id="39"/>
    </w:p>
    <w:p w14:paraId="3D88958C" w14:textId="134F1CCF" w:rsidR="00B11F62" w:rsidRPr="00540B84" w:rsidRDefault="00B11F62" w:rsidP="00540B84">
      <w:pPr>
        <w:pStyle w:val="-"/>
        <w:spacing w:line="288" w:lineRule="auto"/>
        <w:ind w:firstLine="288"/>
        <w:rPr>
          <w:rFonts w:cs="B Mitra"/>
          <w:lang w:bidi="fa-IR"/>
        </w:rPr>
      </w:pPr>
      <w:r w:rsidRPr="00540B84">
        <w:rPr>
          <w:rFonts w:cs="B Mitra"/>
          <w:rtl/>
          <w:lang w:bidi="fa-IR"/>
        </w:rPr>
        <w:t>تلف</w:t>
      </w:r>
      <w:r w:rsidRPr="00540B84">
        <w:rPr>
          <w:rFonts w:cs="B Mitra" w:hint="cs"/>
          <w:rtl/>
          <w:lang w:bidi="fa-IR"/>
        </w:rPr>
        <w:t>ی</w:t>
      </w:r>
      <w:r w:rsidRPr="00540B84">
        <w:rPr>
          <w:rFonts w:cs="B Mitra" w:hint="eastAsia"/>
          <w:rtl/>
          <w:lang w:bidi="fa-IR"/>
        </w:rPr>
        <w:t>ق</w:t>
      </w:r>
      <w:r w:rsidRPr="00540B84">
        <w:rPr>
          <w:rFonts w:cs="B Mitra"/>
          <w:rtl/>
          <w:lang w:bidi="fa-IR"/>
        </w:rPr>
        <w:t xml:space="preserve"> دانش بوم</w:t>
      </w:r>
      <w:r w:rsidRPr="00540B84">
        <w:rPr>
          <w:rFonts w:cs="B Mitra" w:hint="cs"/>
          <w:rtl/>
          <w:lang w:bidi="fa-IR"/>
        </w:rPr>
        <w:t>ی</w:t>
      </w:r>
      <w:r w:rsidRPr="00540B84">
        <w:rPr>
          <w:rFonts w:cs="B Mitra"/>
          <w:rtl/>
          <w:lang w:bidi="fa-IR"/>
        </w:rPr>
        <w:t xml:space="preserve"> کشاورز</w:t>
      </w:r>
      <w:r w:rsidRPr="00540B84">
        <w:rPr>
          <w:rFonts w:cs="B Mitra" w:hint="cs"/>
          <w:rtl/>
          <w:lang w:bidi="fa-IR"/>
        </w:rPr>
        <w:t>ی</w:t>
      </w:r>
      <w:r w:rsidRPr="00540B84">
        <w:rPr>
          <w:rFonts w:cs="B Mitra"/>
          <w:rtl/>
          <w:lang w:bidi="fa-IR"/>
        </w:rPr>
        <w:t xml:space="preserve"> (نوع محصول، منابع آب</w:t>
      </w:r>
      <w:r w:rsidRPr="00540B84">
        <w:rPr>
          <w:rFonts w:cs="B Mitra" w:hint="cs"/>
          <w:rtl/>
          <w:lang w:bidi="fa-IR"/>
        </w:rPr>
        <w:t>ی</w:t>
      </w:r>
      <w:r w:rsidRPr="00540B84">
        <w:rPr>
          <w:rFonts w:cs="B Mitra" w:hint="eastAsia"/>
          <w:rtl/>
          <w:lang w:bidi="fa-IR"/>
        </w:rPr>
        <w:t>،</w:t>
      </w:r>
      <w:r w:rsidRPr="00540B84">
        <w:rPr>
          <w:rFonts w:cs="B Mitra"/>
          <w:rtl/>
          <w:lang w:bidi="fa-IR"/>
        </w:rPr>
        <w:t xml:space="preserve"> ابزارها</w:t>
      </w:r>
      <w:r w:rsidRPr="00540B84">
        <w:rPr>
          <w:rFonts w:cs="B Mitra" w:hint="cs"/>
          <w:rtl/>
          <w:lang w:bidi="fa-IR"/>
        </w:rPr>
        <w:t>ی</w:t>
      </w:r>
      <w:r w:rsidRPr="00540B84">
        <w:rPr>
          <w:rFonts w:cs="B Mitra"/>
          <w:rtl/>
          <w:lang w:bidi="fa-IR"/>
        </w:rPr>
        <w:t xml:space="preserve"> به کار گرفته شده و موارد</w:t>
      </w:r>
      <w:r w:rsidRPr="00540B84">
        <w:rPr>
          <w:rFonts w:cs="B Mitra" w:hint="cs"/>
          <w:rtl/>
          <w:lang w:bidi="fa-IR"/>
        </w:rPr>
        <w:t>ی</w:t>
      </w:r>
      <w:r w:rsidRPr="00540B84">
        <w:rPr>
          <w:rFonts w:cs="B Mitra"/>
          <w:rtl/>
          <w:lang w:bidi="fa-IR"/>
        </w:rPr>
        <w:t xml:space="preserve"> از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دست) با فناور</w:t>
      </w:r>
      <w:r w:rsidRPr="00540B84">
        <w:rPr>
          <w:rFonts w:cs="B Mitra" w:hint="cs"/>
          <w:rtl/>
          <w:lang w:bidi="fa-IR"/>
        </w:rPr>
        <w:t>ی‌</w:t>
      </w:r>
      <w:r w:rsidRPr="00540B84">
        <w:rPr>
          <w:rFonts w:cs="B Mitra" w:hint="eastAsia"/>
          <w:rtl/>
          <w:lang w:bidi="fa-IR"/>
        </w:rPr>
        <w:t>ها</w:t>
      </w:r>
      <w:r w:rsidRPr="00540B84">
        <w:rPr>
          <w:rFonts w:cs="B Mitra" w:hint="cs"/>
          <w:rtl/>
          <w:lang w:bidi="fa-IR"/>
        </w:rPr>
        <w:t>ی</w:t>
      </w:r>
      <w:r w:rsidRPr="00540B84">
        <w:rPr>
          <w:rFonts w:cs="B Mitra"/>
          <w:rtl/>
          <w:lang w:bidi="fa-IR"/>
        </w:rPr>
        <w:t xml:space="preserve"> روز دن</w:t>
      </w:r>
      <w:r w:rsidRPr="00540B84">
        <w:rPr>
          <w:rFonts w:cs="B Mitra" w:hint="cs"/>
          <w:rtl/>
          <w:lang w:bidi="fa-IR"/>
        </w:rPr>
        <w:t>ی</w:t>
      </w:r>
      <w:r w:rsidRPr="00540B84">
        <w:rPr>
          <w:rFonts w:cs="B Mitra" w:hint="eastAsia"/>
          <w:rtl/>
          <w:lang w:bidi="fa-IR"/>
        </w:rPr>
        <w:t>ا</w:t>
      </w:r>
      <w:r w:rsidRPr="00540B84">
        <w:rPr>
          <w:rFonts w:cs="B Mitra"/>
          <w:rtl/>
          <w:lang w:bidi="fa-IR"/>
        </w:rPr>
        <w:t xml:space="preserve"> در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سامانه، نو</w:t>
      </w:r>
      <w:r w:rsidRPr="00540B84">
        <w:rPr>
          <w:rFonts w:cs="B Mitra" w:hint="cs"/>
          <w:rtl/>
          <w:lang w:bidi="fa-IR"/>
        </w:rPr>
        <w:t>ی</w:t>
      </w:r>
      <w:r w:rsidRPr="00540B84">
        <w:rPr>
          <w:rFonts w:cs="B Mitra" w:hint="eastAsia"/>
          <w:rtl/>
          <w:lang w:bidi="fa-IR"/>
        </w:rPr>
        <w:t>دبخش</w:t>
      </w:r>
      <w:r w:rsidRPr="00540B84">
        <w:rPr>
          <w:rFonts w:cs="B Mitra"/>
          <w:rtl/>
          <w:lang w:bidi="fa-IR"/>
        </w:rPr>
        <w:t xml:space="preserve"> تحول</w:t>
      </w:r>
      <w:r w:rsidRPr="00540B84">
        <w:rPr>
          <w:rFonts w:cs="B Mitra" w:hint="cs"/>
          <w:rtl/>
          <w:lang w:bidi="fa-IR"/>
        </w:rPr>
        <w:t>ی</w:t>
      </w:r>
      <w:r w:rsidRPr="00540B84">
        <w:rPr>
          <w:rFonts w:cs="B Mitra"/>
          <w:rtl/>
          <w:lang w:bidi="fa-IR"/>
        </w:rPr>
        <w:t xml:space="preserve"> اساس</w:t>
      </w:r>
      <w:r w:rsidRPr="00540B84">
        <w:rPr>
          <w:rFonts w:cs="B Mitra" w:hint="cs"/>
          <w:rtl/>
          <w:lang w:bidi="fa-IR"/>
        </w:rPr>
        <w:t>ی</w:t>
      </w:r>
      <w:r w:rsidRPr="00540B84">
        <w:rPr>
          <w:rFonts w:cs="B Mitra"/>
          <w:rtl/>
          <w:lang w:bidi="fa-IR"/>
        </w:rPr>
        <w:t xml:space="preserve"> در افزا</w:t>
      </w:r>
      <w:r w:rsidRPr="00540B84">
        <w:rPr>
          <w:rFonts w:cs="B Mitra" w:hint="cs"/>
          <w:rtl/>
          <w:lang w:bidi="fa-IR"/>
        </w:rPr>
        <w:t>ی</w:t>
      </w:r>
      <w:r w:rsidRPr="00540B84">
        <w:rPr>
          <w:rFonts w:cs="B Mitra" w:hint="eastAsia"/>
          <w:rtl/>
          <w:lang w:bidi="fa-IR"/>
        </w:rPr>
        <w:t>ش</w:t>
      </w:r>
      <w:r w:rsidRPr="00540B84">
        <w:rPr>
          <w:rFonts w:cs="B Mitra"/>
          <w:rtl/>
          <w:lang w:bidi="fa-IR"/>
        </w:rPr>
        <w:t xml:space="preserve"> بهره‌ور</w:t>
      </w:r>
      <w:r w:rsidRPr="00540B84">
        <w:rPr>
          <w:rFonts w:cs="B Mitra" w:hint="cs"/>
          <w:rtl/>
          <w:lang w:bidi="fa-IR"/>
        </w:rPr>
        <w:t>ی</w:t>
      </w:r>
      <w:r w:rsidRPr="00540B84">
        <w:rPr>
          <w:rFonts w:cs="B Mitra" w:hint="eastAsia"/>
          <w:rtl/>
          <w:lang w:bidi="fa-IR"/>
        </w:rPr>
        <w:t>،</w:t>
      </w:r>
      <w:r w:rsidRPr="00540B84">
        <w:rPr>
          <w:rFonts w:cs="B Mitra"/>
          <w:rtl/>
          <w:lang w:bidi="fa-IR"/>
        </w:rPr>
        <w:t xml:space="preserve"> کاهش هز</w:t>
      </w:r>
      <w:r w:rsidRPr="00540B84">
        <w:rPr>
          <w:rFonts w:cs="B Mitra" w:hint="cs"/>
          <w:rtl/>
          <w:lang w:bidi="fa-IR"/>
        </w:rPr>
        <w:t>ی</w:t>
      </w:r>
      <w:r w:rsidRPr="00540B84">
        <w:rPr>
          <w:rFonts w:cs="B Mitra" w:hint="eastAsia"/>
          <w:rtl/>
          <w:lang w:bidi="fa-IR"/>
        </w:rPr>
        <w:t>نه‌ها</w:t>
      </w:r>
      <w:r w:rsidRPr="00540B84">
        <w:rPr>
          <w:rFonts w:cs="B Mitra" w:hint="cs"/>
          <w:rtl/>
          <w:lang w:bidi="fa-IR"/>
        </w:rPr>
        <w:t>ی</w:t>
      </w:r>
      <w:r w:rsidRPr="00540B84">
        <w:rPr>
          <w:rFonts w:cs="B Mitra"/>
          <w:rtl/>
          <w:lang w:bidi="fa-IR"/>
        </w:rPr>
        <w:t xml:space="preserve"> تول</w:t>
      </w:r>
      <w:r w:rsidRPr="00540B84">
        <w:rPr>
          <w:rFonts w:cs="B Mitra" w:hint="cs"/>
          <w:rtl/>
          <w:lang w:bidi="fa-IR"/>
        </w:rPr>
        <w:t>ی</w:t>
      </w:r>
      <w:r w:rsidRPr="00540B84">
        <w:rPr>
          <w:rFonts w:cs="B Mitra" w:hint="eastAsia"/>
          <w:rtl/>
          <w:lang w:bidi="fa-IR"/>
        </w:rPr>
        <w:t>د</w:t>
      </w:r>
      <w:r w:rsidRPr="00540B84">
        <w:rPr>
          <w:rFonts w:cs="B Mitra"/>
          <w:rtl/>
          <w:lang w:bidi="fa-IR"/>
        </w:rPr>
        <w:t xml:space="preserve"> و مد</w:t>
      </w:r>
      <w:r w:rsidRPr="00540B84">
        <w:rPr>
          <w:rFonts w:cs="B Mitra" w:hint="cs"/>
          <w:rtl/>
          <w:lang w:bidi="fa-IR"/>
        </w:rPr>
        <w:t>ی</w:t>
      </w:r>
      <w:r w:rsidRPr="00540B84">
        <w:rPr>
          <w:rFonts w:cs="B Mitra" w:hint="eastAsia"/>
          <w:rtl/>
          <w:lang w:bidi="fa-IR"/>
        </w:rPr>
        <w:t>ر</w:t>
      </w:r>
      <w:r w:rsidRPr="00540B84">
        <w:rPr>
          <w:rFonts w:cs="B Mitra" w:hint="cs"/>
          <w:rtl/>
          <w:lang w:bidi="fa-IR"/>
        </w:rPr>
        <w:t>ی</w:t>
      </w:r>
      <w:r w:rsidRPr="00540B84">
        <w:rPr>
          <w:rFonts w:cs="B Mitra" w:hint="eastAsia"/>
          <w:rtl/>
          <w:lang w:bidi="fa-IR"/>
        </w:rPr>
        <w:t>ت</w:t>
      </w:r>
      <w:r w:rsidRPr="00540B84">
        <w:rPr>
          <w:rFonts w:cs="B Mitra"/>
          <w:rtl/>
          <w:lang w:bidi="fa-IR"/>
        </w:rPr>
        <w:t xml:space="preserve"> پا</w:t>
      </w:r>
      <w:r w:rsidRPr="00540B84">
        <w:rPr>
          <w:rFonts w:cs="B Mitra" w:hint="cs"/>
          <w:rtl/>
          <w:lang w:bidi="fa-IR"/>
        </w:rPr>
        <w:t>ی</w:t>
      </w:r>
      <w:r w:rsidRPr="00540B84">
        <w:rPr>
          <w:rFonts w:cs="B Mitra" w:hint="eastAsia"/>
          <w:rtl/>
          <w:lang w:bidi="fa-IR"/>
        </w:rPr>
        <w:t>دار</w:t>
      </w:r>
      <w:r w:rsidRPr="00540B84">
        <w:rPr>
          <w:rFonts w:cs="B Mitra"/>
          <w:rtl/>
          <w:lang w:bidi="fa-IR"/>
        </w:rPr>
        <w:t xml:space="preserve"> منابع کشاورز</w:t>
      </w:r>
      <w:r w:rsidRPr="00540B84">
        <w:rPr>
          <w:rFonts w:cs="B Mitra" w:hint="cs"/>
          <w:rtl/>
          <w:lang w:bidi="fa-IR"/>
        </w:rPr>
        <w:t>ی</w:t>
      </w:r>
      <w:r w:rsidRPr="00540B84">
        <w:rPr>
          <w:rFonts w:cs="B Mitra"/>
          <w:rtl/>
          <w:lang w:bidi="fa-IR"/>
        </w:rPr>
        <w:t xml:space="preserve"> است. ما بر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باور</w:t>
      </w:r>
      <w:r w:rsidRPr="00540B84">
        <w:rPr>
          <w:rFonts w:cs="B Mitra" w:hint="cs"/>
          <w:rtl/>
          <w:lang w:bidi="fa-IR"/>
        </w:rPr>
        <w:t>ی</w:t>
      </w:r>
      <w:r w:rsidRPr="00540B84">
        <w:rPr>
          <w:rFonts w:cs="B Mitra" w:hint="eastAsia"/>
          <w:rtl/>
          <w:lang w:bidi="fa-IR"/>
        </w:rPr>
        <w:t>م</w:t>
      </w:r>
      <w:r w:rsidRPr="00540B84">
        <w:rPr>
          <w:rFonts w:cs="B Mitra"/>
          <w:rtl/>
          <w:lang w:bidi="fa-IR"/>
        </w:rPr>
        <w:t xml:space="preserve"> که دسترس</w:t>
      </w:r>
      <w:r w:rsidRPr="00540B84">
        <w:rPr>
          <w:rFonts w:cs="B Mitra" w:hint="cs"/>
          <w:rtl/>
          <w:lang w:bidi="fa-IR"/>
        </w:rPr>
        <w:t>ی</w:t>
      </w:r>
      <w:r w:rsidRPr="00540B84">
        <w:rPr>
          <w:rFonts w:cs="B Mitra"/>
          <w:rtl/>
          <w:lang w:bidi="fa-IR"/>
        </w:rPr>
        <w:t xml:space="preserve"> ع</w:t>
      </w:r>
      <w:r w:rsidRPr="00540B84">
        <w:rPr>
          <w:rFonts w:cs="B Mitra" w:hint="eastAsia"/>
          <w:rtl/>
          <w:lang w:bidi="fa-IR"/>
        </w:rPr>
        <w:t>ادلانه</w:t>
      </w:r>
      <w:r w:rsidRPr="00540B84">
        <w:rPr>
          <w:rFonts w:cs="B Mitra"/>
          <w:rtl/>
          <w:lang w:bidi="fa-IR"/>
        </w:rPr>
        <w:t xml:space="preserve"> به اطلاعات و فناور</w:t>
      </w:r>
      <w:r w:rsidRPr="00540B84">
        <w:rPr>
          <w:rFonts w:cs="B Mitra" w:hint="cs"/>
          <w:rtl/>
          <w:lang w:bidi="fa-IR"/>
        </w:rPr>
        <w:t>ی</w:t>
      </w:r>
      <w:r w:rsidRPr="00540B84">
        <w:rPr>
          <w:rFonts w:cs="B Mitra" w:hint="eastAsia"/>
          <w:rtl/>
          <w:lang w:bidi="fa-IR"/>
        </w:rPr>
        <w:t>،</w:t>
      </w:r>
      <w:r w:rsidRPr="00540B84">
        <w:rPr>
          <w:rFonts w:cs="B Mitra"/>
          <w:rtl/>
          <w:lang w:bidi="fa-IR"/>
        </w:rPr>
        <w:t xml:space="preserve"> سنگ بنا</w:t>
      </w:r>
      <w:r w:rsidRPr="00540B84">
        <w:rPr>
          <w:rFonts w:cs="B Mitra" w:hint="cs"/>
          <w:rtl/>
          <w:lang w:bidi="fa-IR"/>
        </w:rPr>
        <w:t>ی</w:t>
      </w:r>
      <w:r w:rsidRPr="00540B84">
        <w:rPr>
          <w:rFonts w:cs="B Mitra"/>
          <w:rtl/>
          <w:lang w:bidi="fa-IR"/>
        </w:rPr>
        <w:t xml:space="preserve"> توسعه کشاورز</w:t>
      </w:r>
      <w:r w:rsidRPr="00540B84">
        <w:rPr>
          <w:rFonts w:cs="B Mitra" w:hint="cs"/>
          <w:rtl/>
          <w:lang w:bidi="fa-IR"/>
        </w:rPr>
        <w:t>ی</w:t>
      </w:r>
      <w:r w:rsidRPr="00540B84">
        <w:rPr>
          <w:rFonts w:cs="B Mitra"/>
          <w:rtl/>
          <w:lang w:bidi="fa-IR"/>
        </w:rPr>
        <w:t xml:space="preserve"> هوشمند و پا</w:t>
      </w:r>
      <w:r w:rsidRPr="00540B84">
        <w:rPr>
          <w:rFonts w:cs="B Mitra" w:hint="cs"/>
          <w:rtl/>
          <w:lang w:bidi="fa-IR"/>
        </w:rPr>
        <w:t>ی</w:t>
      </w:r>
      <w:r w:rsidRPr="00540B84">
        <w:rPr>
          <w:rFonts w:cs="B Mitra" w:hint="eastAsia"/>
          <w:rtl/>
          <w:lang w:bidi="fa-IR"/>
        </w:rPr>
        <w:t>دار</w:t>
      </w:r>
      <w:r w:rsidRPr="00540B84">
        <w:rPr>
          <w:rFonts w:cs="B Mitra"/>
          <w:rtl/>
          <w:lang w:bidi="fa-IR"/>
        </w:rPr>
        <w:t xml:space="preserve"> است و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سامانه گام</w:t>
      </w:r>
      <w:r w:rsidRPr="00540B84">
        <w:rPr>
          <w:rFonts w:cs="B Mitra" w:hint="cs"/>
          <w:rtl/>
          <w:lang w:bidi="fa-IR"/>
        </w:rPr>
        <w:t>ی</w:t>
      </w:r>
      <w:r w:rsidRPr="00540B84">
        <w:rPr>
          <w:rFonts w:cs="B Mitra"/>
          <w:rtl/>
          <w:lang w:bidi="fa-IR"/>
        </w:rPr>
        <w:t xml:space="preserve"> بلند در جهت محقق ساختن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آرمان است که در ادامه به جز</w:t>
      </w:r>
      <w:r w:rsidRPr="00540B84">
        <w:rPr>
          <w:rFonts w:cs="B Mitra" w:hint="cs"/>
          <w:rtl/>
          <w:lang w:bidi="fa-IR"/>
        </w:rPr>
        <w:t>یی</w:t>
      </w:r>
      <w:r w:rsidRPr="00540B84">
        <w:rPr>
          <w:rFonts w:cs="B Mitra" w:hint="eastAsia"/>
          <w:rtl/>
          <w:lang w:bidi="fa-IR"/>
        </w:rPr>
        <w:t>ات</w:t>
      </w:r>
      <w:r w:rsidRPr="00540B84">
        <w:rPr>
          <w:rFonts w:cs="B Mitra"/>
          <w:rtl/>
          <w:lang w:bidi="fa-IR"/>
        </w:rPr>
        <w:t xml:space="preserve"> خروج</w:t>
      </w:r>
      <w:r w:rsidRPr="00540B84">
        <w:rPr>
          <w:rFonts w:cs="B Mitra" w:hint="cs"/>
          <w:rtl/>
          <w:lang w:bidi="fa-IR"/>
        </w:rPr>
        <w:t>ی</w:t>
      </w:r>
      <w:r w:rsidRPr="00540B84">
        <w:rPr>
          <w:rFonts w:cs="B Mitra"/>
          <w:rtl/>
          <w:lang w:bidi="fa-IR"/>
        </w:rPr>
        <w:t xml:space="preserve"> ها و خدمات قابل ارائه در بستر ا</w:t>
      </w:r>
      <w:r w:rsidRPr="00540B84">
        <w:rPr>
          <w:rFonts w:cs="B Mitra" w:hint="cs"/>
          <w:rtl/>
          <w:lang w:bidi="fa-IR"/>
        </w:rPr>
        <w:t>ی</w:t>
      </w:r>
      <w:r w:rsidRPr="00540B84">
        <w:rPr>
          <w:rFonts w:cs="B Mitra" w:hint="eastAsia"/>
          <w:rtl/>
          <w:lang w:bidi="fa-IR"/>
        </w:rPr>
        <w:t>ن</w:t>
      </w:r>
      <w:r w:rsidRPr="00540B84">
        <w:rPr>
          <w:rFonts w:cs="B Mitra"/>
          <w:rtl/>
          <w:lang w:bidi="fa-IR"/>
        </w:rPr>
        <w:t xml:space="preserve"> سامانه پرداخته خواهد شد.</w:t>
      </w:r>
    </w:p>
    <w:p w14:paraId="359EBDED" w14:textId="77777777" w:rsidR="005E3063" w:rsidRPr="00540B84" w:rsidRDefault="005E3063" w:rsidP="00A72995">
      <w:pPr>
        <w:ind w:firstLine="0"/>
        <w:rPr>
          <w:rtl/>
          <w:lang w:bidi="fa-IR"/>
        </w:rPr>
      </w:pPr>
    </w:p>
    <w:tbl>
      <w:tblPr>
        <w:tblStyle w:val="TableClassic1"/>
        <w:tblpPr w:leftFromText="180" w:rightFromText="180" w:vertAnchor="text" w:horzAnchor="margin" w:tblpXSpec="center" w:tblpY="509"/>
        <w:bidiVisual/>
        <w:tblW w:w="7556" w:type="dxa"/>
        <w:tblBorders>
          <w:insideH w:val="single" w:sz="4" w:space="0" w:color="auto"/>
        </w:tblBorders>
        <w:tblLook w:val="0620" w:firstRow="1" w:lastRow="0" w:firstColumn="0" w:lastColumn="0" w:noHBand="1" w:noVBand="1"/>
      </w:tblPr>
      <w:tblGrid>
        <w:gridCol w:w="1409"/>
        <w:gridCol w:w="6147"/>
      </w:tblGrid>
      <w:tr w:rsidR="00B91BFC" w:rsidRPr="00A3002D" w14:paraId="355686D0" w14:textId="77777777" w:rsidTr="00B91BFC">
        <w:trPr>
          <w:cnfStyle w:val="100000000000" w:firstRow="1" w:lastRow="0" w:firstColumn="0" w:lastColumn="0" w:oddVBand="0" w:evenVBand="0" w:oddHBand="0" w:evenHBand="0" w:firstRowFirstColumn="0" w:firstRowLastColumn="0" w:lastRowFirstColumn="0" w:lastRowLastColumn="0"/>
        </w:trPr>
        <w:tc>
          <w:tcPr>
            <w:tcW w:w="1409" w:type="dxa"/>
            <w:vAlign w:val="center"/>
          </w:tcPr>
          <w:p w14:paraId="281B3722" w14:textId="219D8438" w:rsidR="0002566D" w:rsidRPr="001F3406" w:rsidRDefault="00814E27"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lang w:bidi="fa-IR"/>
              </w:rPr>
            </w:pPr>
            <w:r>
              <w:rPr>
                <w:rFonts w:ascii="Google Sans Text" w:eastAsia="Google Sans Text" w:hAnsi="Google Sans Text" w:hint="cs"/>
                <w:color w:val="1B1C1D"/>
                <w:sz w:val="20"/>
                <w:szCs w:val="20"/>
                <w:rtl/>
                <w:lang w:bidi="fa-IR"/>
              </w:rPr>
              <w:t>جزء اصلی</w:t>
            </w:r>
          </w:p>
        </w:tc>
        <w:tc>
          <w:tcPr>
            <w:tcW w:w="6147" w:type="dxa"/>
            <w:vAlign w:val="center"/>
          </w:tcPr>
          <w:p w14:paraId="371ED823" w14:textId="453D42B4" w:rsidR="0002566D" w:rsidRPr="001F3406" w:rsidRDefault="00471111"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Pr>
                <w:rFonts w:ascii="Google Sans Text" w:eastAsia="Google Sans Text" w:hAnsi="Google Sans Text" w:hint="cs"/>
                <w:color w:val="1B1C1D"/>
                <w:sz w:val="20"/>
                <w:szCs w:val="20"/>
                <w:rtl/>
              </w:rPr>
              <w:t>اجزا فرعی</w:t>
            </w:r>
          </w:p>
        </w:tc>
      </w:tr>
      <w:tr w:rsidR="0004066B" w:rsidRPr="00A3002D" w14:paraId="22164404" w14:textId="77777777" w:rsidTr="00B91BFC">
        <w:tc>
          <w:tcPr>
            <w:tcW w:w="1409" w:type="dxa"/>
            <w:vMerge w:val="restart"/>
            <w:vAlign w:val="center"/>
          </w:tcPr>
          <w:p w14:paraId="537EBA12" w14:textId="0ADDC42F" w:rsidR="0004066B" w:rsidRPr="001F3406" w:rsidRDefault="0004066B"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Pr>
                <w:rFonts w:ascii="Google Sans Text" w:eastAsia="Google Sans Text" w:hAnsi="Google Sans Text" w:hint="cs"/>
                <w:color w:val="1B1C1D"/>
                <w:sz w:val="20"/>
                <w:szCs w:val="20"/>
                <w:rtl/>
              </w:rPr>
              <w:t>پنل اصلی</w:t>
            </w:r>
          </w:p>
        </w:tc>
        <w:tc>
          <w:tcPr>
            <w:tcW w:w="6147" w:type="dxa"/>
            <w:vAlign w:val="center"/>
          </w:tcPr>
          <w:p w14:paraId="3FB51C95" w14:textId="6B5856FA" w:rsidR="0004066B" w:rsidRPr="001F3406" w:rsidRDefault="0004066B" w:rsidP="00DD1062">
            <w:pPr>
              <w:pBdr>
                <w:top w:val="nil"/>
                <w:left w:val="nil"/>
                <w:bottom w:val="nil"/>
                <w:right w:val="nil"/>
                <w:between w:val="nil"/>
              </w:pBdr>
              <w:spacing w:line="275" w:lineRule="auto"/>
              <w:jc w:val="center"/>
              <w:rPr>
                <w:rFonts w:ascii="Google Sans Text" w:eastAsia="Google Sans Text" w:hAnsi="Google Sans Text"/>
                <w:color w:val="575B5F"/>
                <w:szCs w:val="24"/>
                <w:vertAlign w:val="superscript"/>
              </w:rPr>
            </w:pPr>
            <w:r>
              <w:rPr>
                <w:rFonts w:ascii="Google Sans Text" w:eastAsia="Google Sans Text" w:hAnsi="Google Sans Text" w:hint="cs"/>
                <w:color w:val="1B1C1D"/>
                <w:sz w:val="20"/>
                <w:szCs w:val="20"/>
                <w:rtl/>
              </w:rPr>
              <w:t xml:space="preserve">پنل </w:t>
            </w:r>
            <w:r w:rsidRPr="00DD1062">
              <w:rPr>
                <w:rFonts w:ascii="Google Sans Text" w:eastAsia="Google Sans Text" w:hAnsi="Google Sans Text"/>
                <w:color w:val="1B1C1D"/>
                <w:sz w:val="20"/>
                <w:szCs w:val="20"/>
                <w:rtl/>
              </w:rPr>
              <w:t>نما</w:t>
            </w:r>
            <w:r w:rsidRPr="00DD1062">
              <w:rPr>
                <w:rFonts w:ascii="Google Sans Text" w:eastAsia="Google Sans Text" w:hAnsi="Google Sans Text" w:hint="cs"/>
                <w:color w:val="1B1C1D"/>
                <w:sz w:val="20"/>
                <w:szCs w:val="20"/>
                <w:rtl/>
              </w:rPr>
              <w:t>یش</w:t>
            </w:r>
            <w:r w:rsidRPr="00DD1062">
              <w:rPr>
                <w:rFonts w:ascii="Google Sans Text" w:eastAsia="Google Sans Text" w:hAnsi="Google Sans Text"/>
                <w:color w:val="1B1C1D"/>
                <w:sz w:val="20"/>
                <w:szCs w:val="20"/>
                <w:rtl/>
              </w:rPr>
              <w:t xml:space="preserve"> نقشه و تصاو</w:t>
            </w:r>
            <w:r w:rsidRPr="00DD1062">
              <w:rPr>
                <w:rFonts w:ascii="Google Sans Text" w:eastAsia="Google Sans Text" w:hAnsi="Google Sans Text" w:hint="cs"/>
                <w:color w:val="1B1C1D"/>
                <w:sz w:val="20"/>
                <w:szCs w:val="20"/>
                <w:rtl/>
              </w:rPr>
              <w:t>یر</w:t>
            </w:r>
          </w:p>
        </w:tc>
      </w:tr>
      <w:tr w:rsidR="0004066B" w:rsidRPr="00A3002D" w14:paraId="161B9C21" w14:textId="77777777" w:rsidTr="00B91BFC">
        <w:tc>
          <w:tcPr>
            <w:tcW w:w="1409" w:type="dxa"/>
            <w:vMerge/>
            <w:vAlign w:val="center"/>
          </w:tcPr>
          <w:p w14:paraId="275CD1DA" w14:textId="77777777" w:rsidR="0004066B" w:rsidRDefault="0004066B"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tl/>
              </w:rPr>
            </w:pPr>
          </w:p>
        </w:tc>
        <w:tc>
          <w:tcPr>
            <w:tcW w:w="6147" w:type="dxa"/>
            <w:vAlign w:val="center"/>
          </w:tcPr>
          <w:p w14:paraId="2EEB5B55" w14:textId="4F93D68D" w:rsidR="0004066B" w:rsidRDefault="0004066B" w:rsidP="00DD1062">
            <w:pPr>
              <w:pBdr>
                <w:top w:val="nil"/>
                <w:left w:val="nil"/>
                <w:bottom w:val="nil"/>
                <w:right w:val="nil"/>
                <w:between w:val="nil"/>
              </w:pBdr>
              <w:spacing w:line="275" w:lineRule="auto"/>
              <w:jc w:val="center"/>
              <w:rPr>
                <w:rFonts w:ascii="Google Sans Text" w:eastAsia="Google Sans Text" w:hAnsi="Google Sans Text"/>
                <w:color w:val="1B1C1D"/>
                <w:sz w:val="20"/>
                <w:szCs w:val="20"/>
                <w:rtl/>
              </w:rPr>
            </w:pPr>
            <w:r w:rsidRPr="00DD1062">
              <w:rPr>
                <w:rFonts w:ascii="Google Sans Text" w:eastAsia="Google Sans Text" w:hAnsi="Google Sans Text"/>
                <w:color w:val="1B1C1D"/>
                <w:sz w:val="20"/>
                <w:szCs w:val="20"/>
                <w:rtl/>
              </w:rPr>
              <w:t>نوار ابزار</w:t>
            </w:r>
          </w:p>
        </w:tc>
      </w:tr>
      <w:tr w:rsidR="0004066B" w:rsidRPr="00A3002D" w14:paraId="59A5C50C" w14:textId="77777777" w:rsidTr="00B91BFC">
        <w:tc>
          <w:tcPr>
            <w:tcW w:w="1409" w:type="dxa"/>
            <w:vMerge/>
            <w:vAlign w:val="center"/>
          </w:tcPr>
          <w:p w14:paraId="685BE274" w14:textId="77777777" w:rsidR="0004066B" w:rsidRDefault="0004066B"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tl/>
              </w:rPr>
            </w:pPr>
          </w:p>
        </w:tc>
        <w:tc>
          <w:tcPr>
            <w:tcW w:w="6147" w:type="dxa"/>
            <w:vAlign w:val="center"/>
          </w:tcPr>
          <w:p w14:paraId="280B6EC8" w14:textId="05148D74" w:rsidR="0004066B" w:rsidRDefault="0004066B" w:rsidP="00DD1062">
            <w:pPr>
              <w:pBdr>
                <w:top w:val="nil"/>
                <w:left w:val="nil"/>
                <w:bottom w:val="nil"/>
                <w:right w:val="nil"/>
                <w:between w:val="nil"/>
              </w:pBdr>
              <w:spacing w:line="275" w:lineRule="auto"/>
              <w:jc w:val="center"/>
              <w:rPr>
                <w:rFonts w:ascii="Google Sans Text" w:eastAsia="Google Sans Text" w:hAnsi="Google Sans Text"/>
                <w:color w:val="1B1C1D"/>
                <w:sz w:val="20"/>
                <w:szCs w:val="20"/>
                <w:rtl/>
              </w:rPr>
            </w:pPr>
            <w:r w:rsidRPr="00DD1062">
              <w:rPr>
                <w:rFonts w:ascii="Google Sans Text" w:eastAsia="Google Sans Text" w:hAnsi="Google Sans Text"/>
                <w:color w:val="1B1C1D"/>
                <w:sz w:val="20"/>
                <w:szCs w:val="20"/>
                <w:rtl/>
              </w:rPr>
              <w:t>نوار ماژول‌ها</w:t>
            </w:r>
          </w:p>
        </w:tc>
      </w:tr>
      <w:tr w:rsidR="0004066B" w:rsidRPr="00A3002D" w14:paraId="17163B79" w14:textId="77777777" w:rsidTr="00B91BFC">
        <w:tc>
          <w:tcPr>
            <w:tcW w:w="1409" w:type="dxa"/>
            <w:vMerge/>
            <w:vAlign w:val="center"/>
          </w:tcPr>
          <w:p w14:paraId="1BA70BB3" w14:textId="77777777" w:rsidR="0004066B" w:rsidRDefault="0004066B"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tl/>
              </w:rPr>
            </w:pPr>
          </w:p>
        </w:tc>
        <w:tc>
          <w:tcPr>
            <w:tcW w:w="6147" w:type="dxa"/>
            <w:vAlign w:val="center"/>
          </w:tcPr>
          <w:p w14:paraId="727895C3" w14:textId="048D9CE7" w:rsidR="0004066B" w:rsidRPr="00DD1062" w:rsidRDefault="0004066B" w:rsidP="00DD1062">
            <w:pPr>
              <w:pBdr>
                <w:top w:val="nil"/>
                <w:left w:val="nil"/>
                <w:bottom w:val="nil"/>
                <w:right w:val="nil"/>
                <w:between w:val="nil"/>
              </w:pBdr>
              <w:spacing w:line="275" w:lineRule="auto"/>
              <w:jc w:val="center"/>
              <w:rPr>
                <w:rFonts w:ascii="Google Sans Text" w:eastAsia="Google Sans Text" w:hAnsi="Google Sans Text"/>
                <w:color w:val="1B1C1D"/>
                <w:sz w:val="20"/>
                <w:szCs w:val="20"/>
                <w:rtl/>
              </w:rPr>
            </w:pPr>
            <w:r w:rsidRPr="0002101C">
              <w:rPr>
                <w:rFonts w:ascii="Google Sans Text" w:eastAsia="Google Sans Text" w:hAnsi="Google Sans Text"/>
                <w:color w:val="1B1C1D"/>
                <w:sz w:val="20"/>
                <w:szCs w:val="20"/>
                <w:rtl/>
              </w:rPr>
              <w:t>بخش ثبت زم</w:t>
            </w:r>
            <w:r w:rsidRPr="0002101C">
              <w:rPr>
                <w:rFonts w:ascii="Google Sans Text" w:eastAsia="Google Sans Text" w:hAnsi="Google Sans Text" w:hint="cs"/>
                <w:color w:val="1B1C1D"/>
                <w:sz w:val="20"/>
                <w:szCs w:val="20"/>
                <w:rtl/>
              </w:rPr>
              <w:t>ی</w:t>
            </w:r>
            <w:r w:rsidRPr="0002101C">
              <w:rPr>
                <w:rFonts w:ascii="Google Sans Text" w:eastAsia="Google Sans Text" w:hAnsi="Google Sans Text" w:hint="eastAsia"/>
                <w:color w:val="1B1C1D"/>
                <w:sz w:val="20"/>
                <w:szCs w:val="20"/>
                <w:rtl/>
              </w:rPr>
              <w:t>ن</w:t>
            </w:r>
            <w:r w:rsidRPr="0002101C">
              <w:rPr>
                <w:rFonts w:ascii="Google Sans Text" w:eastAsia="Google Sans Text" w:hAnsi="Google Sans Text"/>
                <w:color w:val="1B1C1D"/>
                <w:sz w:val="20"/>
                <w:szCs w:val="20"/>
                <w:rtl/>
              </w:rPr>
              <w:t xml:space="preserve"> </w:t>
            </w:r>
            <w:r>
              <w:rPr>
                <w:rFonts w:ascii="Google Sans Text" w:eastAsia="Google Sans Text" w:hAnsi="Google Sans Text" w:hint="cs"/>
                <w:color w:val="1B1C1D"/>
                <w:sz w:val="20"/>
                <w:szCs w:val="20"/>
                <w:rtl/>
              </w:rPr>
              <w:t xml:space="preserve"> </w:t>
            </w:r>
          </w:p>
        </w:tc>
      </w:tr>
      <w:tr w:rsidR="00B91BFC" w:rsidRPr="00A3002D" w14:paraId="77F6F208" w14:textId="77777777" w:rsidTr="00B91BFC">
        <w:tc>
          <w:tcPr>
            <w:tcW w:w="1409" w:type="dxa"/>
            <w:vAlign w:val="center"/>
          </w:tcPr>
          <w:p w14:paraId="4B3C16A8" w14:textId="53007603" w:rsidR="0002566D" w:rsidRPr="001F3406" w:rsidRDefault="00E01F43"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lang w:bidi="fa-IR"/>
              </w:rPr>
            </w:pPr>
            <w:r w:rsidRPr="00E01F43">
              <w:rPr>
                <w:rFonts w:ascii="Google Sans Text" w:eastAsia="Google Sans Text" w:hAnsi="Google Sans Text"/>
                <w:color w:val="1B1C1D"/>
                <w:sz w:val="20"/>
                <w:szCs w:val="20"/>
                <w:rtl/>
                <w:lang w:bidi="fa-IR"/>
              </w:rPr>
              <w:t>داشبورد مد</w:t>
            </w:r>
            <w:r w:rsidRPr="00E01F43">
              <w:rPr>
                <w:rFonts w:ascii="Google Sans Text" w:eastAsia="Google Sans Text" w:hAnsi="Google Sans Text" w:hint="cs"/>
                <w:color w:val="1B1C1D"/>
                <w:sz w:val="20"/>
                <w:szCs w:val="20"/>
                <w:rtl/>
                <w:lang w:bidi="fa-IR"/>
              </w:rPr>
              <w:t>ی</w:t>
            </w:r>
            <w:r w:rsidRPr="00E01F43">
              <w:rPr>
                <w:rFonts w:ascii="Google Sans Text" w:eastAsia="Google Sans Text" w:hAnsi="Google Sans Text" w:hint="eastAsia"/>
                <w:color w:val="1B1C1D"/>
                <w:sz w:val="20"/>
                <w:szCs w:val="20"/>
                <w:rtl/>
                <w:lang w:bidi="fa-IR"/>
              </w:rPr>
              <w:t>ر</w:t>
            </w:r>
            <w:r w:rsidRPr="00E01F43">
              <w:rPr>
                <w:rFonts w:ascii="Google Sans Text" w:eastAsia="Google Sans Text" w:hAnsi="Google Sans Text" w:hint="cs"/>
                <w:color w:val="1B1C1D"/>
                <w:sz w:val="20"/>
                <w:szCs w:val="20"/>
                <w:rtl/>
                <w:lang w:bidi="fa-IR"/>
              </w:rPr>
              <w:t>ی</w:t>
            </w:r>
            <w:r w:rsidRPr="00E01F43">
              <w:rPr>
                <w:rFonts w:ascii="Google Sans Text" w:eastAsia="Google Sans Text" w:hAnsi="Google Sans Text" w:hint="eastAsia"/>
                <w:color w:val="1B1C1D"/>
                <w:sz w:val="20"/>
                <w:szCs w:val="20"/>
                <w:rtl/>
                <w:lang w:bidi="fa-IR"/>
              </w:rPr>
              <w:t>ت</w:t>
            </w:r>
            <w:r w:rsidRPr="00E01F43">
              <w:rPr>
                <w:rFonts w:ascii="Google Sans Text" w:eastAsia="Google Sans Text" w:hAnsi="Google Sans Text" w:hint="cs"/>
                <w:color w:val="1B1C1D"/>
                <w:sz w:val="20"/>
                <w:szCs w:val="20"/>
                <w:rtl/>
                <w:lang w:bidi="fa-IR"/>
              </w:rPr>
              <w:t>ی</w:t>
            </w:r>
          </w:p>
        </w:tc>
        <w:tc>
          <w:tcPr>
            <w:tcW w:w="6147" w:type="dxa"/>
            <w:vAlign w:val="center"/>
          </w:tcPr>
          <w:p w14:paraId="5B3E16A0" w14:textId="38C66A2D" w:rsidR="0002566D" w:rsidRPr="001F3406" w:rsidRDefault="00C83A1F" w:rsidP="00C83A1F">
            <w:pPr>
              <w:pBdr>
                <w:top w:val="nil"/>
                <w:left w:val="nil"/>
                <w:bottom w:val="nil"/>
                <w:right w:val="nil"/>
                <w:between w:val="nil"/>
              </w:pBdr>
              <w:spacing w:line="275" w:lineRule="auto"/>
              <w:jc w:val="center"/>
              <w:rPr>
                <w:rFonts w:ascii="Google Sans Text" w:eastAsia="Google Sans Text" w:hAnsi="Google Sans Text"/>
                <w:color w:val="575B5F"/>
                <w:szCs w:val="24"/>
                <w:vertAlign w:val="superscript"/>
              </w:rPr>
            </w:pPr>
            <w:r w:rsidRPr="00C83A1F">
              <w:rPr>
                <w:rFonts w:ascii="Google Sans Text" w:eastAsia="Google Sans Text" w:hAnsi="Google Sans Text" w:hint="cs"/>
                <w:color w:val="1B1C1D"/>
                <w:sz w:val="20"/>
                <w:szCs w:val="20"/>
                <w:rtl/>
              </w:rPr>
              <w:t>صفحه جامع گزارش ها و نمودار های سامانه</w:t>
            </w:r>
          </w:p>
        </w:tc>
      </w:tr>
      <w:tr w:rsidR="00B91BFC" w:rsidRPr="00A3002D" w14:paraId="283923F4" w14:textId="77777777" w:rsidTr="00B91BFC">
        <w:tc>
          <w:tcPr>
            <w:tcW w:w="1409" w:type="dxa"/>
            <w:vAlign w:val="center"/>
          </w:tcPr>
          <w:p w14:paraId="57B00B0D" w14:textId="6E33699E" w:rsidR="0002566D" w:rsidRPr="001F3406" w:rsidRDefault="00E01F43" w:rsidP="00B11F62">
            <w:pPr>
              <w:pBdr>
                <w:top w:val="nil"/>
                <w:left w:val="nil"/>
                <w:bottom w:val="nil"/>
                <w:right w:val="nil"/>
                <w:between w:val="nil"/>
              </w:pBdr>
              <w:spacing w:before="120" w:after="120" w:line="275" w:lineRule="auto"/>
              <w:jc w:val="center"/>
              <w:rPr>
                <w:rFonts w:ascii="Google Sans Text" w:eastAsia="Google Sans Text" w:hAnsi="Google Sans Text"/>
                <w:color w:val="1B1C1D"/>
                <w:sz w:val="20"/>
                <w:szCs w:val="20"/>
              </w:rPr>
            </w:pPr>
            <w:r>
              <w:rPr>
                <w:rFonts w:ascii="Google Sans Text" w:eastAsia="Google Sans Text" w:hAnsi="Google Sans Text" w:hint="cs"/>
                <w:color w:val="1B1C1D"/>
                <w:sz w:val="20"/>
                <w:szCs w:val="20"/>
                <w:rtl/>
              </w:rPr>
              <w:t>پنل مدیریت کاربران</w:t>
            </w:r>
          </w:p>
        </w:tc>
        <w:tc>
          <w:tcPr>
            <w:tcW w:w="6147" w:type="dxa"/>
            <w:vAlign w:val="center"/>
          </w:tcPr>
          <w:p w14:paraId="17A4CC2A" w14:textId="2A2CC742" w:rsidR="0002566D" w:rsidRPr="001F3406" w:rsidRDefault="00E029E4" w:rsidP="00E029E4">
            <w:pPr>
              <w:pBdr>
                <w:top w:val="nil"/>
                <w:left w:val="nil"/>
                <w:bottom w:val="nil"/>
                <w:right w:val="nil"/>
                <w:between w:val="nil"/>
              </w:pBdr>
              <w:spacing w:line="275" w:lineRule="auto"/>
              <w:jc w:val="center"/>
              <w:rPr>
                <w:rFonts w:ascii="Google Sans Text" w:eastAsia="Google Sans Text" w:hAnsi="Google Sans Text"/>
                <w:color w:val="575B5F"/>
                <w:sz w:val="20"/>
                <w:szCs w:val="20"/>
                <w:vertAlign w:val="superscript"/>
              </w:rPr>
            </w:pPr>
            <w:r w:rsidRPr="00E029E4">
              <w:rPr>
                <w:rFonts w:ascii="Google Sans Text" w:eastAsia="Google Sans Text" w:hAnsi="Google Sans Text"/>
                <w:color w:val="1B1C1D"/>
                <w:sz w:val="20"/>
                <w:szCs w:val="20"/>
                <w:rtl/>
              </w:rPr>
              <w:t>کنترل دسترس</w:t>
            </w:r>
            <w:r w:rsidRPr="00E029E4">
              <w:rPr>
                <w:rFonts w:ascii="Google Sans Text" w:eastAsia="Google Sans Text" w:hAnsi="Google Sans Text" w:hint="cs"/>
                <w:color w:val="1B1C1D"/>
                <w:sz w:val="20"/>
                <w:szCs w:val="20"/>
                <w:rtl/>
              </w:rPr>
              <w:t>ی‌ها</w:t>
            </w:r>
            <w:r w:rsidRPr="00E029E4">
              <w:rPr>
                <w:rFonts w:ascii="Google Sans Text" w:eastAsia="Google Sans Text" w:hAnsi="Google Sans Text"/>
                <w:color w:val="1B1C1D"/>
                <w:sz w:val="20"/>
                <w:szCs w:val="20"/>
                <w:rtl/>
              </w:rPr>
              <w:t xml:space="preserve"> و تنظ</w:t>
            </w:r>
            <w:r w:rsidRPr="00E029E4">
              <w:rPr>
                <w:rFonts w:ascii="Google Sans Text" w:eastAsia="Google Sans Text" w:hAnsi="Google Sans Text" w:hint="cs"/>
                <w:color w:val="1B1C1D"/>
                <w:sz w:val="20"/>
                <w:szCs w:val="20"/>
                <w:rtl/>
              </w:rPr>
              <w:t>یمات</w:t>
            </w:r>
            <w:r w:rsidRPr="00E029E4">
              <w:rPr>
                <w:rFonts w:ascii="Google Sans Text" w:eastAsia="Google Sans Text" w:hAnsi="Google Sans Text"/>
                <w:color w:val="1B1C1D"/>
                <w:sz w:val="20"/>
                <w:szCs w:val="20"/>
                <w:rtl/>
              </w:rPr>
              <w:t xml:space="preserve"> کاربران</w:t>
            </w:r>
          </w:p>
        </w:tc>
      </w:tr>
    </w:tbl>
    <w:p w14:paraId="757C4091" w14:textId="2B84AD69" w:rsidR="0002566D" w:rsidRPr="008963EF" w:rsidRDefault="0002566D" w:rsidP="0002566D">
      <w:pPr>
        <w:pStyle w:val="ListParagraph"/>
        <w:numPr>
          <w:ilvl w:val="0"/>
          <w:numId w:val="0"/>
        </w:numPr>
        <w:ind w:left="404"/>
        <w:jc w:val="center"/>
        <w:rPr>
          <w:b w:val="0"/>
          <w:bCs w:val="0"/>
          <w:sz w:val="22"/>
          <w:szCs w:val="24"/>
        </w:rPr>
      </w:pPr>
      <w:r w:rsidRPr="008963EF">
        <w:rPr>
          <w:rFonts w:hint="cs"/>
          <w:b w:val="0"/>
          <w:bCs w:val="0"/>
          <w:sz w:val="22"/>
          <w:szCs w:val="24"/>
          <w:rtl/>
        </w:rPr>
        <w:t>جدول 2</w:t>
      </w:r>
      <w:r w:rsidRPr="008963EF">
        <w:rPr>
          <w:rFonts w:ascii="Arial" w:hAnsi="Arial"/>
          <w:b w:val="0"/>
          <w:bCs w:val="0"/>
          <w:sz w:val="22"/>
          <w:szCs w:val="24"/>
          <w:rtl/>
        </w:rPr>
        <w:t>)</w:t>
      </w:r>
      <w:r w:rsidRPr="008963EF">
        <w:rPr>
          <w:rFonts w:hint="cs"/>
          <w:b w:val="0"/>
          <w:bCs w:val="0"/>
          <w:sz w:val="22"/>
          <w:szCs w:val="24"/>
          <w:rtl/>
        </w:rPr>
        <w:t xml:space="preserve"> </w:t>
      </w:r>
      <w:r w:rsidRPr="008963EF">
        <w:rPr>
          <w:rFonts w:hint="cs"/>
          <w:b w:val="0"/>
          <w:bCs w:val="0"/>
          <w:sz w:val="22"/>
          <w:szCs w:val="24"/>
          <w:rtl/>
          <w:lang w:bidi="ar-SA"/>
        </w:rPr>
        <w:t>اجزای مهم رابط کاربری</w:t>
      </w:r>
      <w:r w:rsidR="00A61395" w:rsidRPr="008963EF">
        <w:rPr>
          <w:rFonts w:hint="cs"/>
          <w:b w:val="0"/>
          <w:bCs w:val="0"/>
          <w:sz w:val="22"/>
          <w:szCs w:val="24"/>
          <w:rtl/>
          <w:lang w:bidi="ar-SA"/>
        </w:rPr>
        <w:t xml:space="preserve"> سامانه </w:t>
      </w:r>
    </w:p>
    <w:p w14:paraId="19FABF5F" w14:textId="77777777" w:rsidR="0002566D" w:rsidRDefault="0002566D" w:rsidP="0002566D">
      <w:pPr>
        <w:pStyle w:val="-"/>
        <w:rPr>
          <w:lang w:bidi="fa-IR"/>
        </w:rPr>
      </w:pPr>
    </w:p>
    <w:p w14:paraId="429E9F79" w14:textId="77777777" w:rsidR="00A61395" w:rsidRDefault="00A61395" w:rsidP="00A61395">
      <w:pPr>
        <w:rPr>
          <w:lang w:bidi="fa-IR"/>
        </w:rPr>
      </w:pPr>
    </w:p>
    <w:p w14:paraId="355A9DF8" w14:textId="77777777" w:rsidR="00A61395" w:rsidRDefault="00A61395" w:rsidP="00E029E4">
      <w:pPr>
        <w:rPr>
          <w:lang w:bidi="fa-IR"/>
        </w:rPr>
      </w:pPr>
    </w:p>
    <w:p w14:paraId="1D63BE3E" w14:textId="77777777" w:rsidR="0036137F" w:rsidRDefault="0036137F" w:rsidP="00E029E4">
      <w:pPr>
        <w:rPr>
          <w:lang w:bidi="fa-IR"/>
        </w:rPr>
      </w:pPr>
    </w:p>
    <w:p w14:paraId="3D76C059" w14:textId="77777777" w:rsidR="0036137F" w:rsidRDefault="0036137F" w:rsidP="00E029E4">
      <w:pPr>
        <w:rPr>
          <w:lang w:bidi="fa-IR"/>
        </w:rPr>
      </w:pPr>
    </w:p>
    <w:p w14:paraId="447B9A4D" w14:textId="77777777" w:rsidR="0036137F" w:rsidRDefault="0036137F" w:rsidP="00E029E4">
      <w:pPr>
        <w:rPr>
          <w:lang w:bidi="fa-IR"/>
        </w:rPr>
      </w:pPr>
    </w:p>
    <w:p w14:paraId="3085B360" w14:textId="77777777" w:rsidR="0036137F" w:rsidRDefault="0036137F" w:rsidP="00E029E4">
      <w:pPr>
        <w:rPr>
          <w:lang w:bidi="fa-IR"/>
        </w:rPr>
      </w:pPr>
    </w:p>
    <w:p w14:paraId="39B52123" w14:textId="77777777" w:rsidR="0036137F" w:rsidRDefault="0036137F" w:rsidP="00E029E4">
      <w:pPr>
        <w:rPr>
          <w:lang w:bidi="fa-IR"/>
        </w:rPr>
      </w:pPr>
    </w:p>
    <w:p w14:paraId="438EAF43" w14:textId="77777777" w:rsidR="0036137F" w:rsidRDefault="0036137F" w:rsidP="00E029E4">
      <w:pPr>
        <w:rPr>
          <w:lang w:bidi="fa-IR"/>
        </w:rPr>
      </w:pPr>
    </w:p>
    <w:p w14:paraId="51258580" w14:textId="77777777" w:rsidR="005E3063" w:rsidRDefault="005E3063" w:rsidP="005E3063">
      <w:pPr>
        <w:pStyle w:val="-"/>
        <w:rPr>
          <w:lang w:bidi="fa-IR"/>
        </w:rPr>
      </w:pPr>
    </w:p>
    <w:p w14:paraId="7206B734" w14:textId="77777777" w:rsidR="005E3063" w:rsidRPr="005E3063" w:rsidRDefault="005E3063" w:rsidP="005E3063">
      <w:pPr>
        <w:rPr>
          <w:rtl/>
          <w:lang w:bidi="fa-IR"/>
        </w:rPr>
      </w:pPr>
    </w:p>
    <w:p w14:paraId="71A75807" w14:textId="77777777" w:rsidR="00F43DD0" w:rsidRPr="005A011C" w:rsidRDefault="00F43DD0" w:rsidP="00154161">
      <w:pPr>
        <w:pStyle w:val="Heading3"/>
        <w:rPr>
          <w:rtl/>
        </w:rPr>
      </w:pPr>
      <w:bookmarkStart w:id="40" w:name="_Toc209806668"/>
      <w:bookmarkStart w:id="41" w:name="_Hlk207141967"/>
      <w:r w:rsidRPr="005A011C">
        <w:rPr>
          <w:rFonts w:hint="cs"/>
          <w:rtl/>
        </w:rPr>
        <w:t>پنل اصلی</w:t>
      </w:r>
      <w:bookmarkEnd w:id="40"/>
    </w:p>
    <w:bookmarkEnd w:id="41"/>
    <w:p w14:paraId="3BE8F263" w14:textId="77777777" w:rsidR="00F43DD0" w:rsidRPr="0060101D" w:rsidRDefault="00F43DD0" w:rsidP="005A011C">
      <w:pPr>
        <w:rPr>
          <w:rtl/>
        </w:rPr>
      </w:pPr>
      <w:r w:rsidRPr="0060101D">
        <w:rPr>
          <w:rtl/>
        </w:rPr>
        <w:t>پنل اصل</w:t>
      </w:r>
      <w:r w:rsidRPr="0060101D">
        <w:rPr>
          <w:rFonts w:hint="cs"/>
          <w:rtl/>
        </w:rPr>
        <w:t>ی</w:t>
      </w:r>
      <w:r w:rsidRPr="0060101D">
        <w:rPr>
          <w:rtl/>
        </w:rPr>
        <w:t xml:space="preserve"> سامانه به عنوان هسته مرکز</w:t>
      </w:r>
      <w:r w:rsidRPr="0060101D">
        <w:rPr>
          <w:rFonts w:hint="cs"/>
          <w:rtl/>
        </w:rPr>
        <w:t>ی</w:t>
      </w:r>
      <w:r w:rsidRPr="0060101D">
        <w:rPr>
          <w:rtl/>
        </w:rPr>
        <w:t xml:space="preserve"> و رابط کاربر</w:t>
      </w:r>
      <w:r w:rsidRPr="0060101D">
        <w:rPr>
          <w:rFonts w:hint="cs"/>
          <w:rtl/>
        </w:rPr>
        <w:t>ی</w:t>
      </w:r>
      <w:r w:rsidRPr="0060101D">
        <w:rPr>
          <w:rtl/>
        </w:rPr>
        <w:t xml:space="preserve"> س</w:t>
      </w:r>
      <w:r w:rsidRPr="0060101D">
        <w:rPr>
          <w:rFonts w:hint="cs"/>
          <w:rtl/>
        </w:rPr>
        <w:t>یستم</w:t>
      </w:r>
      <w:r w:rsidRPr="0060101D">
        <w:rPr>
          <w:rtl/>
        </w:rPr>
        <w:t xml:space="preserve"> طراح</w:t>
      </w:r>
      <w:r w:rsidRPr="0060101D">
        <w:rPr>
          <w:rFonts w:hint="cs"/>
          <w:rtl/>
        </w:rPr>
        <w:t>ی</w:t>
      </w:r>
      <w:r w:rsidRPr="0060101D">
        <w:rPr>
          <w:rtl/>
        </w:rPr>
        <w:t xml:space="preserve"> شده است که دسترس</w:t>
      </w:r>
      <w:r w:rsidRPr="0060101D">
        <w:rPr>
          <w:rFonts w:hint="cs"/>
          <w:rtl/>
        </w:rPr>
        <w:t>ی</w:t>
      </w:r>
      <w:r w:rsidRPr="0060101D">
        <w:rPr>
          <w:rtl/>
        </w:rPr>
        <w:t xml:space="preserve"> به تمام</w:t>
      </w:r>
      <w:r w:rsidRPr="0060101D">
        <w:rPr>
          <w:rFonts w:hint="cs"/>
          <w:rtl/>
        </w:rPr>
        <w:t>ی</w:t>
      </w:r>
      <w:r w:rsidRPr="0060101D">
        <w:rPr>
          <w:rtl/>
        </w:rPr>
        <w:t xml:space="preserve"> قابل</w:t>
      </w:r>
      <w:r w:rsidRPr="0060101D">
        <w:rPr>
          <w:rFonts w:hint="cs"/>
          <w:rtl/>
        </w:rPr>
        <w:t>یت‌های</w:t>
      </w:r>
      <w:r w:rsidRPr="0060101D">
        <w:rPr>
          <w:rtl/>
        </w:rPr>
        <w:t xml:space="preserve"> کل</w:t>
      </w:r>
      <w:r w:rsidRPr="0060101D">
        <w:rPr>
          <w:rFonts w:hint="cs"/>
          <w:rtl/>
        </w:rPr>
        <w:t>یدی</w:t>
      </w:r>
      <w:r w:rsidRPr="0060101D">
        <w:rPr>
          <w:rtl/>
        </w:rPr>
        <w:t xml:space="preserve"> را فراهم م</w:t>
      </w:r>
      <w:r w:rsidRPr="0060101D">
        <w:rPr>
          <w:rFonts w:hint="cs"/>
          <w:rtl/>
        </w:rPr>
        <w:t>ی‌آورد</w:t>
      </w:r>
      <w:r w:rsidRPr="0060101D">
        <w:rPr>
          <w:rtl/>
        </w:rPr>
        <w:t>. ا</w:t>
      </w:r>
      <w:r w:rsidRPr="0060101D">
        <w:rPr>
          <w:rFonts w:hint="cs"/>
          <w:rtl/>
        </w:rPr>
        <w:t>ین</w:t>
      </w:r>
      <w:r w:rsidRPr="0060101D">
        <w:rPr>
          <w:rtl/>
        </w:rPr>
        <w:t xml:space="preserve"> پنل از بخش‌ها</w:t>
      </w:r>
      <w:r w:rsidRPr="0060101D">
        <w:rPr>
          <w:rFonts w:hint="cs"/>
          <w:rtl/>
        </w:rPr>
        <w:t>ی</w:t>
      </w:r>
      <w:r w:rsidRPr="0060101D">
        <w:rPr>
          <w:rtl/>
        </w:rPr>
        <w:t xml:space="preserve"> مختلف</w:t>
      </w:r>
      <w:r w:rsidRPr="0060101D">
        <w:rPr>
          <w:rFonts w:hint="cs"/>
          <w:rtl/>
        </w:rPr>
        <w:t>ی</w:t>
      </w:r>
      <w:r w:rsidRPr="0060101D">
        <w:rPr>
          <w:rtl/>
        </w:rPr>
        <w:t xml:space="preserve"> تشک</w:t>
      </w:r>
      <w:r w:rsidRPr="0060101D">
        <w:rPr>
          <w:rFonts w:hint="cs"/>
          <w:rtl/>
        </w:rPr>
        <w:t>یل</w:t>
      </w:r>
      <w:r w:rsidRPr="0060101D">
        <w:rPr>
          <w:rtl/>
        </w:rPr>
        <w:t xml:space="preserve"> شده که هر </w:t>
      </w:r>
      <w:r w:rsidRPr="0060101D">
        <w:rPr>
          <w:rFonts w:hint="cs"/>
          <w:rtl/>
        </w:rPr>
        <w:t>یک</w:t>
      </w:r>
      <w:r w:rsidRPr="0060101D">
        <w:rPr>
          <w:rtl/>
        </w:rPr>
        <w:t xml:space="preserve"> نقش ح</w:t>
      </w:r>
      <w:r w:rsidRPr="0060101D">
        <w:rPr>
          <w:rFonts w:hint="cs"/>
          <w:rtl/>
        </w:rPr>
        <w:t>یاتی</w:t>
      </w:r>
      <w:r w:rsidRPr="0060101D">
        <w:rPr>
          <w:rtl/>
        </w:rPr>
        <w:t xml:space="preserve"> در کارا</w:t>
      </w:r>
      <w:r w:rsidRPr="0060101D">
        <w:rPr>
          <w:rFonts w:hint="cs"/>
          <w:rtl/>
        </w:rPr>
        <w:t>یی</w:t>
      </w:r>
      <w:r w:rsidRPr="0060101D">
        <w:rPr>
          <w:rtl/>
        </w:rPr>
        <w:t xml:space="preserve"> سامانه ا</w:t>
      </w:r>
      <w:r w:rsidRPr="0060101D">
        <w:rPr>
          <w:rFonts w:hint="cs"/>
          <w:rtl/>
        </w:rPr>
        <w:t>یفا</w:t>
      </w:r>
      <w:r w:rsidRPr="0060101D">
        <w:rPr>
          <w:rtl/>
        </w:rPr>
        <w:t xml:space="preserve"> م</w:t>
      </w:r>
      <w:r w:rsidRPr="0060101D">
        <w:rPr>
          <w:rFonts w:hint="cs"/>
          <w:rtl/>
        </w:rPr>
        <w:t>ی‌کنند</w:t>
      </w:r>
      <w:r w:rsidRPr="0060101D">
        <w:rPr>
          <w:rtl/>
        </w:rPr>
        <w:t xml:space="preserve">. </w:t>
      </w:r>
    </w:p>
    <w:p w14:paraId="72A7A4E4" w14:textId="45A74DE9" w:rsidR="00F43DD0" w:rsidRPr="0060101D" w:rsidRDefault="00F43DD0" w:rsidP="005A011C">
      <w:pPr>
        <w:rPr>
          <w:rtl/>
        </w:rPr>
      </w:pPr>
      <w:r w:rsidRPr="0060101D">
        <w:rPr>
          <w:rFonts w:hint="cs"/>
          <w:rtl/>
        </w:rPr>
        <w:t>پنل</w:t>
      </w:r>
      <w:r w:rsidRPr="0060101D">
        <w:rPr>
          <w:rtl/>
        </w:rPr>
        <w:t xml:space="preserve"> نما</w:t>
      </w:r>
      <w:r w:rsidRPr="0060101D">
        <w:rPr>
          <w:rFonts w:hint="cs"/>
          <w:rtl/>
        </w:rPr>
        <w:t>یش</w:t>
      </w:r>
      <w:r w:rsidRPr="0060101D">
        <w:rPr>
          <w:rtl/>
        </w:rPr>
        <w:t xml:space="preserve"> نقشه و تصاو</w:t>
      </w:r>
      <w:r w:rsidRPr="0060101D">
        <w:rPr>
          <w:rFonts w:hint="cs"/>
          <w:rtl/>
        </w:rPr>
        <w:t>یر</w:t>
      </w:r>
      <w:r w:rsidRPr="0060101D">
        <w:rPr>
          <w:rtl/>
        </w:rPr>
        <w:t xml:space="preserve"> بخش مرکز</w:t>
      </w:r>
      <w:r w:rsidRPr="0060101D">
        <w:rPr>
          <w:rFonts w:hint="cs"/>
          <w:rtl/>
        </w:rPr>
        <w:t>ی</w:t>
      </w:r>
      <w:r w:rsidRPr="0060101D">
        <w:rPr>
          <w:rtl/>
        </w:rPr>
        <w:t xml:space="preserve"> ا</w:t>
      </w:r>
      <w:r w:rsidRPr="0060101D">
        <w:rPr>
          <w:rFonts w:hint="cs"/>
          <w:rtl/>
        </w:rPr>
        <w:t>ین</w:t>
      </w:r>
      <w:r w:rsidRPr="0060101D">
        <w:rPr>
          <w:rtl/>
        </w:rPr>
        <w:t xml:space="preserve"> رابط کاربر</w:t>
      </w:r>
      <w:r w:rsidRPr="0060101D">
        <w:rPr>
          <w:rFonts w:hint="cs"/>
          <w:rtl/>
        </w:rPr>
        <w:t>ی</w:t>
      </w:r>
      <w:r w:rsidRPr="0060101D">
        <w:rPr>
          <w:rtl/>
        </w:rPr>
        <w:t xml:space="preserve"> را تشک</w:t>
      </w:r>
      <w:r w:rsidRPr="0060101D">
        <w:rPr>
          <w:rFonts w:hint="cs"/>
          <w:rtl/>
        </w:rPr>
        <w:t>یل</w:t>
      </w:r>
      <w:r w:rsidRPr="0060101D">
        <w:rPr>
          <w:rtl/>
        </w:rPr>
        <w:t xml:space="preserve"> م</w:t>
      </w:r>
      <w:r w:rsidRPr="0060101D">
        <w:rPr>
          <w:rFonts w:hint="cs"/>
          <w:rtl/>
        </w:rPr>
        <w:t>ی‌دهد</w:t>
      </w:r>
      <w:r w:rsidRPr="0060101D">
        <w:rPr>
          <w:rtl/>
        </w:rPr>
        <w:t xml:space="preserve"> که امکان مشاهده و تحل</w:t>
      </w:r>
      <w:r w:rsidRPr="0060101D">
        <w:rPr>
          <w:rFonts w:hint="cs"/>
          <w:rtl/>
        </w:rPr>
        <w:t>یل</w:t>
      </w:r>
      <w:r w:rsidRPr="0060101D">
        <w:rPr>
          <w:rtl/>
        </w:rPr>
        <w:t xml:space="preserve"> داده‌ها</w:t>
      </w:r>
      <w:r w:rsidRPr="0060101D">
        <w:rPr>
          <w:rFonts w:hint="cs"/>
          <w:rtl/>
        </w:rPr>
        <w:t>ی</w:t>
      </w:r>
      <w:r w:rsidRPr="0060101D">
        <w:rPr>
          <w:rtl/>
        </w:rPr>
        <w:t xml:space="preserve"> مکان</w:t>
      </w:r>
      <w:r w:rsidRPr="0060101D">
        <w:rPr>
          <w:rFonts w:hint="cs"/>
          <w:rtl/>
        </w:rPr>
        <w:t>ی</w:t>
      </w:r>
      <w:r w:rsidRPr="0060101D">
        <w:rPr>
          <w:rtl/>
        </w:rPr>
        <w:t xml:space="preserve"> را فراهم م</w:t>
      </w:r>
      <w:r w:rsidRPr="0060101D">
        <w:rPr>
          <w:rFonts w:hint="cs"/>
          <w:rtl/>
        </w:rPr>
        <w:t>ی‌سازد</w:t>
      </w:r>
      <w:r w:rsidRPr="0060101D">
        <w:rPr>
          <w:rtl/>
        </w:rPr>
        <w:t>. در ا</w:t>
      </w:r>
      <w:r w:rsidRPr="0060101D">
        <w:rPr>
          <w:rFonts w:hint="cs"/>
          <w:rtl/>
        </w:rPr>
        <w:t>ین</w:t>
      </w:r>
      <w:r w:rsidRPr="0060101D">
        <w:rPr>
          <w:rtl/>
        </w:rPr>
        <w:t xml:space="preserve"> بخش کاربران م</w:t>
      </w:r>
      <w:r w:rsidRPr="0060101D">
        <w:rPr>
          <w:rFonts w:hint="cs"/>
          <w:rtl/>
        </w:rPr>
        <w:t>ی‌توانند</w:t>
      </w:r>
      <w:r w:rsidRPr="0060101D">
        <w:rPr>
          <w:rtl/>
        </w:rPr>
        <w:t xml:space="preserve"> تصاو</w:t>
      </w:r>
      <w:r w:rsidRPr="0060101D">
        <w:rPr>
          <w:rFonts w:hint="cs"/>
          <w:rtl/>
        </w:rPr>
        <w:t>یر</w:t>
      </w:r>
      <w:r w:rsidRPr="0060101D">
        <w:rPr>
          <w:rtl/>
        </w:rPr>
        <w:t xml:space="preserve"> ماهواره‌ا</w:t>
      </w:r>
      <w:r w:rsidRPr="0060101D">
        <w:rPr>
          <w:rFonts w:hint="cs"/>
          <w:rtl/>
        </w:rPr>
        <w:t>ی،</w:t>
      </w:r>
      <w:r w:rsidRPr="0060101D">
        <w:rPr>
          <w:rtl/>
        </w:rPr>
        <w:t xml:space="preserve"> نقشه‌ها</w:t>
      </w:r>
      <w:r w:rsidRPr="0060101D">
        <w:rPr>
          <w:rFonts w:hint="cs"/>
          <w:rtl/>
        </w:rPr>
        <w:t>ی</w:t>
      </w:r>
      <w:r w:rsidRPr="0060101D">
        <w:rPr>
          <w:rtl/>
        </w:rPr>
        <w:t xml:space="preserve"> زم</w:t>
      </w:r>
      <w:r w:rsidRPr="0060101D">
        <w:rPr>
          <w:rFonts w:hint="cs"/>
          <w:rtl/>
        </w:rPr>
        <w:t>ین‌های</w:t>
      </w:r>
      <w:r w:rsidRPr="0060101D">
        <w:rPr>
          <w:rtl/>
        </w:rPr>
        <w:t xml:space="preserve"> کشاورز</w:t>
      </w:r>
      <w:r w:rsidRPr="0060101D">
        <w:rPr>
          <w:rFonts w:hint="cs"/>
          <w:rtl/>
        </w:rPr>
        <w:t>ی</w:t>
      </w:r>
      <w:r w:rsidRPr="0060101D">
        <w:rPr>
          <w:rtl/>
        </w:rPr>
        <w:t xml:space="preserve"> و لا</w:t>
      </w:r>
      <w:r w:rsidRPr="0060101D">
        <w:rPr>
          <w:rFonts w:hint="cs"/>
          <w:rtl/>
        </w:rPr>
        <w:t>یه‌های</w:t>
      </w:r>
      <w:r w:rsidRPr="0060101D">
        <w:rPr>
          <w:rtl/>
        </w:rPr>
        <w:t xml:space="preserve"> اطلاعات</w:t>
      </w:r>
      <w:r w:rsidRPr="0060101D">
        <w:rPr>
          <w:rFonts w:hint="cs"/>
          <w:rtl/>
        </w:rPr>
        <w:t>ی</w:t>
      </w:r>
      <w:r w:rsidRPr="0060101D">
        <w:rPr>
          <w:rtl/>
        </w:rPr>
        <w:t xml:space="preserve"> مختلف را با قابل</w:t>
      </w:r>
      <w:r w:rsidRPr="0060101D">
        <w:rPr>
          <w:rFonts w:hint="cs"/>
          <w:rtl/>
        </w:rPr>
        <w:t>یت</w:t>
      </w:r>
      <w:r w:rsidRPr="0060101D">
        <w:rPr>
          <w:rtl/>
        </w:rPr>
        <w:t xml:space="preserve"> زوم و جابجا</w:t>
      </w:r>
      <w:r w:rsidRPr="0060101D">
        <w:rPr>
          <w:rFonts w:hint="cs"/>
          <w:rtl/>
        </w:rPr>
        <w:t>یی</w:t>
      </w:r>
      <w:r w:rsidRPr="0060101D">
        <w:rPr>
          <w:rtl/>
        </w:rPr>
        <w:t xml:space="preserve"> </w:t>
      </w:r>
      <w:r w:rsidRPr="0060101D">
        <w:rPr>
          <w:rFonts w:hint="cs"/>
          <w:rtl/>
        </w:rPr>
        <w:t xml:space="preserve">و جست و جو </w:t>
      </w:r>
      <w:r w:rsidRPr="0060101D">
        <w:rPr>
          <w:rtl/>
        </w:rPr>
        <w:t>مشاهده نما</w:t>
      </w:r>
      <w:r w:rsidRPr="0060101D">
        <w:rPr>
          <w:rFonts w:hint="cs"/>
          <w:rtl/>
        </w:rPr>
        <w:t>یند</w:t>
      </w:r>
      <w:r w:rsidRPr="0060101D">
        <w:rPr>
          <w:rtl/>
        </w:rPr>
        <w:t>. ا</w:t>
      </w:r>
      <w:r w:rsidRPr="0060101D">
        <w:rPr>
          <w:rFonts w:hint="cs"/>
          <w:rtl/>
        </w:rPr>
        <w:t>ین</w:t>
      </w:r>
      <w:r w:rsidRPr="0060101D">
        <w:rPr>
          <w:rtl/>
        </w:rPr>
        <w:t xml:space="preserve"> نما</w:t>
      </w:r>
      <w:r w:rsidRPr="0060101D">
        <w:rPr>
          <w:rFonts w:hint="cs"/>
          <w:rtl/>
        </w:rPr>
        <w:t>یشگر</w:t>
      </w:r>
      <w:r w:rsidRPr="0060101D">
        <w:rPr>
          <w:rtl/>
        </w:rPr>
        <w:t xml:space="preserve"> از قابل</w:t>
      </w:r>
      <w:r w:rsidRPr="0060101D">
        <w:rPr>
          <w:rFonts w:hint="cs"/>
          <w:rtl/>
        </w:rPr>
        <w:t>یت‌های</w:t>
      </w:r>
      <w:r w:rsidR="004547D1">
        <w:rPr>
          <w:rFonts w:hint="cs"/>
          <w:rtl/>
        </w:rPr>
        <w:t>ی</w:t>
      </w:r>
      <w:r w:rsidRPr="0060101D">
        <w:rPr>
          <w:rtl/>
        </w:rPr>
        <w:t xml:space="preserve">  مانند تغ</w:t>
      </w:r>
      <w:r w:rsidRPr="0060101D">
        <w:rPr>
          <w:rFonts w:hint="cs"/>
          <w:rtl/>
        </w:rPr>
        <w:t>ییر</w:t>
      </w:r>
      <w:r w:rsidRPr="0060101D">
        <w:rPr>
          <w:rtl/>
        </w:rPr>
        <w:t xml:space="preserve"> شفاف</w:t>
      </w:r>
      <w:r w:rsidRPr="0060101D">
        <w:rPr>
          <w:rFonts w:hint="cs"/>
          <w:rtl/>
        </w:rPr>
        <w:t>یت</w:t>
      </w:r>
      <w:r w:rsidRPr="0060101D">
        <w:rPr>
          <w:rtl/>
        </w:rPr>
        <w:t xml:space="preserve"> لا</w:t>
      </w:r>
      <w:r w:rsidRPr="0060101D">
        <w:rPr>
          <w:rFonts w:hint="cs"/>
          <w:rtl/>
        </w:rPr>
        <w:t>یه‌ها،</w:t>
      </w:r>
      <w:r w:rsidRPr="0060101D">
        <w:rPr>
          <w:rtl/>
        </w:rPr>
        <w:t xml:space="preserve"> نما</w:t>
      </w:r>
      <w:r w:rsidRPr="0060101D">
        <w:rPr>
          <w:rFonts w:hint="cs"/>
          <w:rtl/>
        </w:rPr>
        <w:t>یش</w:t>
      </w:r>
      <w:r w:rsidRPr="0060101D">
        <w:rPr>
          <w:rtl/>
        </w:rPr>
        <w:t xml:space="preserve"> همزمان چند</w:t>
      </w:r>
      <w:r w:rsidRPr="0060101D">
        <w:rPr>
          <w:rFonts w:hint="cs"/>
          <w:rtl/>
        </w:rPr>
        <w:t>ین</w:t>
      </w:r>
      <w:r w:rsidRPr="0060101D">
        <w:rPr>
          <w:rtl/>
        </w:rPr>
        <w:t xml:space="preserve"> لا</w:t>
      </w:r>
      <w:r w:rsidRPr="0060101D">
        <w:rPr>
          <w:rFonts w:hint="cs"/>
          <w:rtl/>
        </w:rPr>
        <w:t>یه</w:t>
      </w:r>
      <w:r w:rsidRPr="0060101D">
        <w:rPr>
          <w:rtl/>
        </w:rPr>
        <w:t xml:space="preserve"> و </w:t>
      </w:r>
      <w:r w:rsidRPr="0060101D">
        <w:rPr>
          <w:rFonts w:hint="cs"/>
          <w:rtl/>
        </w:rPr>
        <w:t>جستجو</w:t>
      </w:r>
      <w:r w:rsidR="004547D1">
        <w:rPr>
          <w:rFonts w:hint="cs"/>
          <w:rtl/>
        </w:rPr>
        <w:t>ی</w:t>
      </w:r>
      <w:r w:rsidRPr="0060101D">
        <w:rPr>
          <w:rtl/>
        </w:rPr>
        <w:t xml:space="preserve"> مناطق برخوردار است.</w:t>
      </w:r>
    </w:p>
    <w:p w14:paraId="246DB25F" w14:textId="77777777" w:rsidR="00F43DD0" w:rsidRPr="0060101D" w:rsidRDefault="00F43DD0" w:rsidP="005A011C">
      <w:pPr>
        <w:rPr>
          <w:rtl/>
        </w:rPr>
      </w:pPr>
      <w:r w:rsidRPr="0060101D">
        <w:rPr>
          <w:rFonts w:hint="cs"/>
          <w:rtl/>
        </w:rPr>
        <w:lastRenderedPageBreak/>
        <w:t>نوار</w:t>
      </w:r>
      <w:r w:rsidRPr="0060101D">
        <w:rPr>
          <w:rtl/>
        </w:rPr>
        <w:t xml:space="preserve"> ابزار در کنار </w:t>
      </w:r>
      <w:r w:rsidRPr="0060101D">
        <w:rPr>
          <w:rFonts w:hint="cs"/>
          <w:rtl/>
        </w:rPr>
        <w:t xml:space="preserve">یا داخل </w:t>
      </w:r>
      <w:r w:rsidRPr="0060101D">
        <w:rPr>
          <w:rtl/>
        </w:rPr>
        <w:t>پنل نما</w:t>
      </w:r>
      <w:r w:rsidRPr="0060101D">
        <w:rPr>
          <w:rFonts w:hint="cs"/>
          <w:rtl/>
        </w:rPr>
        <w:t>یش</w:t>
      </w:r>
      <w:r w:rsidRPr="0060101D">
        <w:rPr>
          <w:rtl/>
        </w:rPr>
        <w:t xml:space="preserve"> نقشه قرار گرفته و شامل مجموعه‌ا</w:t>
      </w:r>
      <w:r w:rsidRPr="0060101D">
        <w:rPr>
          <w:rFonts w:hint="cs"/>
          <w:rtl/>
        </w:rPr>
        <w:t>ی</w:t>
      </w:r>
      <w:r w:rsidRPr="0060101D">
        <w:rPr>
          <w:rtl/>
        </w:rPr>
        <w:t xml:space="preserve"> از ابزارها</w:t>
      </w:r>
      <w:r w:rsidRPr="0060101D">
        <w:rPr>
          <w:rFonts w:hint="cs"/>
          <w:rtl/>
        </w:rPr>
        <w:t>ی</w:t>
      </w:r>
      <w:r w:rsidRPr="0060101D">
        <w:rPr>
          <w:rtl/>
        </w:rPr>
        <w:t xml:space="preserve"> کاربرد</w:t>
      </w:r>
      <w:r w:rsidRPr="0060101D">
        <w:rPr>
          <w:rFonts w:hint="cs"/>
          <w:rtl/>
        </w:rPr>
        <w:t>ی</w:t>
      </w:r>
      <w:r w:rsidRPr="0060101D">
        <w:rPr>
          <w:rtl/>
        </w:rPr>
        <w:t xml:space="preserve"> برا</w:t>
      </w:r>
      <w:r w:rsidRPr="0060101D">
        <w:rPr>
          <w:rFonts w:hint="cs"/>
          <w:rtl/>
        </w:rPr>
        <w:t>ی</w:t>
      </w:r>
      <w:r w:rsidRPr="0060101D">
        <w:rPr>
          <w:rtl/>
        </w:rPr>
        <w:t xml:space="preserve"> کار با نقشه م</w:t>
      </w:r>
      <w:r w:rsidRPr="0060101D">
        <w:rPr>
          <w:rFonts w:hint="cs"/>
          <w:rtl/>
        </w:rPr>
        <w:t>ی‌باشد</w:t>
      </w:r>
      <w:r w:rsidRPr="0060101D">
        <w:rPr>
          <w:rtl/>
        </w:rPr>
        <w:t>. ا</w:t>
      </w:r>
      <w:r w:rsidRPr="0060101D">
        <w:rPr>
          <w:rFonts w:hint="cs"/>
          <w:rtl/>
        </w:rPr>
        <w:t>ین</w:t>
      </w:r>
      <w:r w:rsidRPr="0060101D">
        <w:rPr>
          <w:rtl/>
        </w:rPr>
        <w:t xml:space="preserve"> ابزارها شامل امکان اندازه‌گ</w:t>
      </w:r>
      <w:r w:rsidRPr="0060101D">
        <w:rPr>
          <w:rFonts w:hint="cs"/>
          <w:rtl/>
        </w:rPr>
        <w:t>یری</w:t>
      </w:r>
      <w:r w:rsidRPr="0060101D">
        <w:rPr>
          <w:rtl/>
        </w:rPr>
        <w:t xml:space="preserve"> مساحت و طول، ترس</w:t>
      </w:r>
      <w:r w:rsidRPr="0060101D">
        <w:rPr>
          <w:rFonts w:hint="cs"/>
          <w:rtl/>
        </w:rPr>
        <w:t>یم</w:t>
      </w:r>
      <w:r w:rsidRPr="0060101D">
        <w:rPr>
          <w:rtl/>
        </w:rPr>
        <w:t xml:space="preserve"> اشکال مختلف، علامت‌گذار</w:t>
      </w:r>
      <w:r w:rsidRPr="0060101D">
        <w:rPr>
          <w:rFonts w:hint="cs"/>
          <w:rtl/>
        </w:rPr>
        <w:t>ی</w:t>
      </w:r>
      <w:r w:rsidRPr="0060101D">
        <w:rPr>
          <w:rtl/>
        </w:rPr>
        <w:t xml:space="preserve"> نقاط خاص، جستجو</w:t>
      </w:r>
      <w:r w:rsidRPr="0060101D">
        <w:rPr>
          <w:rFonts w:hint="cs"/>
          <w:rtl/>
        </w:rPr>
        <w:t>ی</w:t>
      </w:r>
      <w:r w:rsidRPr="0060101D">
        <w:rPr>
          <w:rtl/>
        </w:rPr>
        <w:t xml:space="preserve"> موقع</w:t>
      </w:r>
      <w:r w:rsidRPr="0060101D">
        <w:rPr>
          <w:rFonts w:hint="cs"/>
          <w:rtl/>
        </w:rPr>
        <w:t>یت‌های</w:t>
      </w:r>
      <w:r w:rsidRPr="0060101D">
        <w:rPr>
          <w:rtl/>
        </w:rPr>
        <w:t xml:space="preserve"> جغراف</w:t>
      </w:r>
      <w:r w:rsidRPr="0060101D">
        <w:rPr>
          <w:rFonts w:hint="cs"/>
          <w:rtl/>
        </w:rPr>
        <w:t>یایی، راهنما</w:t>
      </w:r>
      <w:r w:rsidRPr="0060101D">
        <w:rPr>
          <w:rtl/>
        </w:rPr>
        <w:t xml:space="preserve"> و کنترل نما</w:t>
      </w:r>
      <w:r w:rsidRPr="0060101D">
        <w:rPr>
          <w:rFonts w:hint="cs"/>
          <w:rtl/>
        </w:rPr>
        <w:t>یش</w:t>
      </w:r>
      <w:r w:rsidRPr="0060101D">
        <w:rPr>
          <w:rtl/>
        </w:rPr>
        <w:t xml:space="preserve"> لا</w:t>
      </w:r>
      <w:r w:rsidRPr="0060101D">
        <w:rPr>
          <w:rFonts w:hint="cs"/>
          <w:rtl/>
        </w:rPr>
        <w:t>یه‌ها</w:t>
      </w:r>
      <w:r w:rsidRPr="0060101D">
        <w:rPr>
          <w:rtl/>
        </w:rPr>
        <w:t xml:space="preserve"> است. طراح</w:t>
      </w:r>
      <w:r w:rsidRPr="0060101D">
        <w:rPr>
          <w:rFonts w:hint="cs"/>
          <w:rtl/>
        </w:rPr>
        <w:t>ی</w:t>
      </w:r>
      <w:r w:rsidRPr="0060101D">
        <w:rPr>
          <w:rtl/>
        </w:rPr>
        <w:t xml:space="preserve"> ا</w:t>
      </w:r>
      <w:r w:rsidRPr="0060101D">
        <w:rPr>
          <w:rFonts w:hint="cs"/>
          <w:rtl/>
        </w:rPr>
        <w:t>ین</w:t>
      </w:r>
      <w:r w:rsidRPr="0060101D">
        <w:rPr>
          <w:rtl/>
        </w:rPr>
        <w:t xml:space="preserve"> نوار به گونه‌ا</w:t>
      </w:r>
      <w:r w:rsidRPr="0060101D">
        <w:rPr>
          <w:rFonts w:hint="cs"/>
          <w:rtl/>
        </w:rPr>
        <w:t>ی</w:t>
      </w:r>
      <w:r w:rsidRPr="0060101D">
        <w:rPr>
          <w:rtl/>
        </w:rPr>
        <w:t xml:space="preserve"> است که دسترس</w:t>
      </w:r>
      <w:r w:rsidRPr="0060101D">
        <w:rPr>
          <w:rFonts w:hint="cs"/>
          <w:rtl/>
        </w:rPr>
        <w:t>ی</w:t>
      </w:r>
      <w:r w:rsidRPr="0060101D">
        <w:rPr>
          <w:rtl/>
        </w:rPr>
        <w:t xml:space="preserve"> سر</w:t>
      </w:r>
      <w:r w:rsidRPr="0060101D">
        <w:rPr>
          <w:rFonts w:hint="cs"/>
          <w:rtl/>
        </w:rPr>
        <w:t>یع</w:t>
      </w:r>
      <w:r w:rsidRPr="0060101D">
        <w:rPr>
          <w:rtl/>
        </w:rPr>
        <w:t xml:space="preserve"> به پرکاربردتر</w:t>
      </w:r>
      <w:r w:rsidRPr="0060101D">
        <w:rPr>
          <w:rFonts w:hint="cs"/>
          <w:rtl/>
        </w:rPr>
        <w:t>ین</w:t>
      </w:r>
      <w:r w:rsidRPr="0060101D">
        <w:rPr>
          <w:rtl/>
        </w:rPr>
        <w:t xml:space="preserve"> عملکردها را ممکن م</w:t>
      </w:r>
      <w:r w:rsidRPr="0060101D">
        <w:rPr>
          <w:rFonts w:hint="cs"/>
          <w:rtl/>
        </w:rPr>
        <w:t>ی‌سازد</w:t>
      </w:r>
      <w:r w:rsidRPr="0060101D">
        <w:rPr>
          <w:rtl/>
        </w:rPr>
        <w:t>.</w:t>
      </w:r>
    </w:p>
    <w:p w14:paraId="1F609D96" w14:textId="77777777" w:rsidR="00F43DD0" w:rsidRPr="0060101D" w:rsidRDefault="00F43DD0" w:rsidP="005A011C">
      <w:pPr>
        <w:rPr>
          <w:rtl/>
        </w:rPr>
      </w:pPr>
      <w:r w:rsidRPr="0060101D">
        <w:rPr>
          <w:rFonts w:hint="cs"/>
          <w:rtl/>
        </w:rPr>
        <w:t>نوار</w:t>
      </w:r>
      <w:r w:rsidRPr="0060101D">
        <w:rPr>
          <w:rtl/>
        </w:rPr>
        <w:t xml:space="preserve"> ماژول‌ها در بخش د</w:t>
      </w:r>
      <w:r w:rsidRPr="0060101D">
        <w:rPr>
          <w:rFonts w:hint="cs"/>
          <w:rtl/>
        </w:rPr>
        <w:t>یگری</w:t>
      </w:r>
      <w:r w:rsidRPr="0060101D">
        <w:rPr>
          <w:rtl/>
        </w:rPr>
        <w:t xml:space="preserve"> از صفحه قرار دارد و دسترس</w:t>
      </w:r>
      <w:r w:rsidRPr="0060101D">
        <w:rPr>
          <w:rFonts w:hint="cs"/>
          <w:rtl/>
        </w:rPr>
        <w:t>ی</w:t>
      </w:r>
      <w:r w:rsidRPr="0060101D">
        <w:rPr>
          <w:rtl/>
        </w:rPr>
        <w:t xml:space="preserve"> به بخش‌ها</w:t>
      </w:r>
      <w:r w:rsidRPr="0060101D">
        <w:rPr>
          <w:rFonts w:hint="cs"/>
          <w:rtl/>
        </w:rPr>
        <w:t>ی</w:t>
      </w:r>
      <w:r w:rsidRPr="0060101D">
        <w:rPr>
          <w:rtl/>
        </w:rPr>
        <w:t xml:space="preserve"> تخصص</w:t>
      </w:r>
      <w:r w:rsidRPr="0060101D">
        <w:rPr>
          <w:rFonts w:hint="cs"/>
          <w:rtl/>
        </w:rPr>
        <w:t>ی</w:t>
      </w:r>
      <w:r w:rsidRPr="0060101D">
        <w:rPr>
          <w:rtl/>
        </w:rPr>
        <w:t xml:space="preserve"> سامانه را مد</w:t>
      </w:r>
      <w:r w:rsidRPr="0060101D">
        <w:rPr>
          <w:rFonts w:hint="cs"/>
          <w:rtl/>
        </w:rPr>
        <w:t>یریت</w:t>
      </w:r>
      <w:r w:rsidRPr="0060101D">
        <w:rPr>
          <w:rtl/>
        </w:rPr>
        <w:t xml:space="preserve"> م</w:t>
      </w:r>
      <w:r w:rsidRPr="0060101D">
        <w:rPr>
          <w:rFonts w:hint="cs"/>
          <w:rtl/>
        </w:rPr>
        <w:t>ی‌کند</w:t>
      </w:r>
      <w:r w:rsidRPr="0060101D">
        <w:rPr>
          <w:rtl/>
        </w:rPr>
        <w:t>. ا</w:t>
      </w:r>
      <w:r w:rsidRPr="0060101D">
        <w:rPr>
          <w:rFonts w:hint="cs"/>
          <w:rtl/>
        </w:rPr>
        <w:t>ین</w:t>
      </w:r>
      <w:r w:rsidRPr="0060101D">
        <w:rPr>
          <w:rtl/>
        </w:rPr>
        <w:t xml:space="preserve"> نوار شامل آ</w:t>
      </w:r>
      <w:r w:rsidRPr="0060101D">
        <w:rPr>
          <w:rFonts w:hint="cs"/>
          <w:rtl/>
        </w:rPr>
        <w:t>یکون‌هایی</w:t>
      </w:r>
      <w:r w:rsidRPr="0060101D">
        <w:rPr>
          <w:rtl/>
        </w:rPr>
        <w:t xml:space="preserve"> برا</w:t>
      </w:r>
      <w:r w:rsidRPr="0060101D">
        <w:rPr>
          <w:rFonts w:hint="cs"/>
          <w:rtl/>
        </w:rPr>
        <w:t>ی</w:t>
      </w:r>
      <w:r w:rsidRPr="0060101D">
        <w:rPr>
          <w:rtl/>
        </w:rPr>
        <w:t xml:space="preserve"> دسترس</w:t>
      </w:r>
      <w:r w:rsidRPr="0060101D">
        <w:rPr>
          <w:rFonts w:hint="cs"/>
          <w:rtl/>
        </w:rPr>
        <w:t>ی</w:t>
      </w:r>
      <w:r w:rsidRPr="0060101D">
        <w:rPr>
          <w:rtl/>
        </w:rPr>
        <w:t xml:space="preserve"> به ماژول‌ها</w:t>
      </w:r>
      <w:r w:rsidRPr="0060101D">
        <w:rPr>
          <w:rFonts w:hint="cs"/>
          <w:rtl/>
        </w:rPr>
        <w:t>ی</w:t>
      </w:r>
      <w:r w:rsidRPr="0060101D">
        <w:rPr>
          <w:rtl/>
        </w:rPr>
        <w:t xml:space="preserve"> مختلف مانند هواشناس</w:t>
      </w:r>
      <w:r w:rsidRPr="0060101D">
        <w:rPr>
          <w:rFonts w:hint="cs"/>
          <w:rtl/>
        </w:rPr>
        <w:t>ی،</w:t>
      </w:r>
      <w:r w:rsidRPr="0060101D">
        <w:rPr>
          <w:rtl/>
        </w:rPr>
        <w:t xml:space="preserve"> </w:t>
      </w:r>
      <w:r w:rsidRPr="0060101D">
        <w:rPr>
          <w:rFonts w:hint="cs"/>
          <w:rtl/>
        </w:rPr>
        <w:t>شاخص ها،</w:t>
      </w:r>
      <w:r w:rsidRPr="0060101D">
        <w:rPr>
          <w:rtl/>
        </w:rPr>
        <w:t xml:space="preserve"> </w:t>
      </w:r>
      <w:r w:rsidRPr="0060101D">
        <w:rPr>
          <w:rFonts w:hint="cs"/>
          <w:rtl/>
        </w:rPr>
        <w:t>توصیه ها،</w:t>
      </w:r>
      <w:r w:rsidRPr="0060101D">
        <w:rPr>
          <w:rtl/>
        </w:rPr>
        <w:t xml:space="preserve"> </w:t>
      </w:r>
      <w:r w:rsidRPr="0060101D">
        <w:rPr>
          <w:rFonts w:hint="cs"/>
          <w:rtl/>
        </w:rPr>
        <w:t xml:space="preserve">گزارش گیری </w:t>
      </w:r>
      <w:r w:rsidRPr="0060101D">
        <w:rPr>
          <w:rtl/>
        </w:rPr>
        <w:t xml:space="preserve">و </w:t>
      </w:r>
      <w:r w:rsidRPr="0060101D">
        <w:rPr>
          <w:rFonts w:hint="cs"/>
          <w:rtl/>
        </w:rPr>
        <w:t>افزودن و حذف لایه های پایه و افزوده شده توسط کاربر</w:t>
      </w:r>
      <w:r w:rsidRPr="0060101D">
        <w:rPr>
          <w:rtl/>
        </w:rPr>
        <w:t xml:space="preserve"> است. هر ما</w:t>
      </w:r>
      <w:r w:rsidRPr="0060101D">
        <w:rPr>
          <w:rFonts w:hint="cs"/>
          <w:rtl/>
        </w:rPr>
        <w:t>ژول</w:t>
      </w:r>
      <w:r w:rsidRPr="0060101D">
        <w:rPr>
          <w:rtl/>
        </w:rPr>
        <w:t xml:space="preserve"> با کل</w:t>
      </w:r>
      <w:r w:rsidRPr="0060101D">
        <w:rPr>
          <w:rFonts w:hint="cs"/>
          <w:rtl/>
        </w:rPr>
        <w:t>یک</w:t>
      </w:r>
      <w:r w:rsidRPr="0060101D">
        <w:rPr>
          <w:rtl/>
        </w:rPr>
        <w:t xml:space="preserve"> بر رو</w:t>
      </w:r>
      <w:r w:rsidRPr="0060101D">
        <w:rPr>
          <w:rFonts w:hint="cs"/>
          <w:rtl/>
        </w:rPr>
        <w:t>ی</w:t>
      </w:r>
      <w:r w:rsidRPr="0060101D">
        <w:rPr>
          <w:rtl/>
        </w:rPr>
        <w:t xml:space="preserve"> آ</w:t>
      </w:r>
      <w:r w:rsidRPr="0060101D">
        <w:rPr>
          <w:rFonts w:hint="cs"/>
          <w:rtl/>
        </w:rPr>
        <w:t>یکون</w:t>
      </w:r>
      <w:r w:rsidRPr="0060101D">
        <w:rPr>
          <w:rtl/>
        </w:rPr>
        <w:t xml:space="preserve"> مربوطه در </w:t>
      </w:r>
      <w:r w:rsidRPr="0060101D">
        <w:rPr>
          <w:rFonts w:hint="cs"/>
          <w:rtl/>
        </w:rPr>
        <w:t>یک</w:t>
      </w:r>
      <w:r w:rsidRPr="0060101D">
        <w:rPr>
          <w:rtl/>
        </w:rPr>
        <w:t xml:space="preserve"> پنل جداگانه </w:t>
      </w:r>
      <w:r w:rsidRPr="0060101D">
        <w:rPr>
          <w:rFonts w:hint="cs"/>
          <w:rtl/>
        </w:rPr>
        <w:t xml:space="preserve">یا به صورت پنجره ی باز شونده، نمایش داده </w:t>
      </w:r>
      <w:r w:rsidRPr="0060101D">
        <w:rPr>
          <w:rtl/>
        </w:rPr>
        <w:t>م</w:t>
      </w:r>
      <w:r w:rsidRPr="0060101D">
        <w:rPr>
          <w:rFonts w:hint="cs"/>
          <w:rtl/>
        </w:rPr>
        <w:t>ی‌شود</w:t>
      </w:r>
      <w:r w:rsidRPr="0060101D">
        <w:rPr>
          <w:rtl/>
        </w:rPr>
        <w:t>.</w:t>
      </w:r>
    </w:p>
    <w:p w14:paraId="588A4A60" w14:textId="77777777" w:rsidR="00F43DD0" w:rsidRPr="0060101D" w:rsidRDefault="00F43DD0" w:rsidP="005A011C">
      <w:pPr>
        <w:rPr>
          <w:rtl/>
        </w:rPr>
      </w:pPr>
      <w:r w:rsidRPr="0060101D">
        <w:rPr>
          <w:rFonts w:hint="cs"/>
          <w:rtl/>
        </w:rPr>
        <w:t>دکمه‌های</w:t>
      </w:r>
      <w:r w:rsidRPr="0060101D">
        <w:rPr>
          <w:rtl/>
        </w:rPr>
        <w:t xml:space="preserve"> هدا</w:t>
      </w:r>
      <w:r w:rsidRPr="0060101D">
        <w:rPr>
          <w:rFonts w:hint="cs"/>
          <w:rtl/>
        </w:rPr>
        <w:t>یت</w:t>
      </w:r>
      <w:r w:rsidRPr="0060101D">
        <w:rPr>
          <w:rtl/>
        </w:rPr>
        <w:t xml:space="preserve"> </w:t>
      </w:r>
      <w:r w:rsidRPr="0060101D">
        <w:rPr>
          <w:rFonts w:hint="cs"/>
          <w:rtl/>
        </w:rPr>
        <w:t>باید طوری طراحی و پیاده سازی شوند</w:t>
      </w:r>
      <w:r w:rsidRPr="0060101D">
        <w:rPr>
          <w:rtl/>
        </w:rPr>
        <w:t xml:space="preserve"> </w:t>
      </w:r>
      <w:r w:rsidRPr="0060101D">
        <w:rPr>
          <w:rFonts w:hint="cs"/>
          <w:rtl/>
        </w:rPr>
        <w:t>که</w:t>
      </w:r>
      <w:r w:rsidRPr="0060101D">
        <w:rPr>
          <w:rtl/>
        </w:rPr>
        <w:t xml:space="preserve"> امکان جابجا</w:t>
      </w:r>
      <w:r w:rsidRPr="0060101D">
        <w:rPr>
          <w:rFonts w:hint="cs"/>
          <w:rtl/>
        </w:rPr>
        <w:t>یی</w:t>
      </w:r>
      <w:r w:rsidRPr="0060101D">
        <w:rPr>
          <w:rtl/>
        </w:rPr>
        <w:t xml:space="preserve"> ب</w:t>
      </w:r>
      <w:r w:rsidRPr="0060101D">
        <w:rPr>
          <w:rFonts w:hint="cs"/>
          <w:rtl/>
        </w:rPr>
        <w:t>ین</w:t>
      </w:r>
      <w:r w:rsidRPr="0060101D">
        <w:rPr>
          <w:rtl/>
        </w:rPr>
        <w:t xml:space="preserve"> بخش‌ها</w:t>
      </w:r>
      <w:r w:rsidRPr="0060101D">
        <w:rPr>
          <w:rFonts w:hint="cs"/>
          <w:rtl/>
        </w:rPr>
        <w:t>ی</w:t>
      </w:r>
      <w:r w:rsidRPr="0060101D">
        <w:rPr>
          <w:rtl/>
        </w:rPr>
        <w:t xml:space="preserve"> اصل</w:t>
      </w:r>
      <w:r w:rsidRPr="0060101D">
        <w:rPr>
          <w:rFonts w:hint="cs"/>
          <w:rtl/>
        </w:rPr>
        <w:t>ی</w:t>
      </w:r>
      <w:r w:rsidRPr="0060101D">
        <w:rPr>
          <w:rtl/>
        </w:rPr>
        <w:t xml:space="preserve"> سامانه را فراهم </w:t>
      </w:r>
      <w:r w:rsidRPr="0060101D">
        <w:rPr>
          <w:rFonts w:hint="cs"/>
          <w:rtl/>
        </w:rPr>
        <w:t>‌کنند</w:t>
      </w:r>
      <w:r w:rsidRPr="0060101D">
        <w:rPr>
          <w:rtl/>
        </w:rPr>
        <w:t>. ا</w:t>
      </w:r>
      <w:r w:rsidRPr="0060101D">
        <w:rPr>
          <w:rFonts w:hint="cs"/>
          <w:rtl/>
        </w:rPr>
        <w:t>ین</w:t>
      </w:r>
      <w:r w:rsidRPr="0060101D">
        <w:rPr>
          <w:rtl/>
        </w:rPr>
        <w:t xml:space="preserve"> دکمه‌ها شامل دسترس</w:t>
      </w:r>
      <w:r w:rsidRPr="0060101D">
        <w:rPr>
          <w:rFonts w:hint="cs"/>
          <w:rtl/>
        </w:rPr>
        <w:t>ی</w:t>
      </w:r>
      <w:r w:rsidRPr="0060101D">
        <w:rPr>
          <w:rtl/>
        </w:rPr>
        <w:t xml:space="preserve"> به داشبورد مرکز</w:t>
      </w:r>
      <w:r w:rsidRPr="0060101D">
        <w:rPr>
          <w:rFonts w:hint="cs"/>
          <w:rtl/>
        </w:rPr>
        <w:t>ی</w:t>
      </w:r>
      <w:r w:rsidRPr="0060101D">
        <w:rPr>
          <w:rtl/>
        </w:rPr>
        <w:t xml:space="preserve"> که خلاصه‌ا</w:t>
      </w:r>
      <w:r w:rsidRPr="0060101D">
        <w:rPr>
          <w:rFonts w:hint="cs"/>
          <w:rtl/>
        </w:rPr>
        <w:t>ی</w:t>
      </w:r>
      <w:r w:rsidRPr="0060101D">
        <w:rPr>
          <w:rtl/>
        </w:rPr>
        <w:t xml:space="preserve"> از اطلاعات مهم را نما</w:t>
      </w:r>
      <w:r w:rsidRPr="0060101D">
        <w:rPr>
          <w:rFonts w:hint="cs"/>
          <w:rtl/>
        </w:rPr>
        <w:t>یش</w:t>
      </w:r>
      <w:r w:rsidRPr="0060101D">
        <w:rPr>
          <w:rtl/>
        </w:rPr>
        <w:t xml:space="preserve"> م</w:t>
      </w:r>
      <w:r w:rsidRPr="0060101D">
        <w:rPr>
          <w:rFonts w:hint="cs"/>
          <w:rtl/>
        </w:rPr>
        <w:t>ی‌دهد،</w:t>
      </w:r>
      <w:r w:rsidRPr="0060101D">
        <w:rPr>
          <w:rtl/>
        </w:rPr>
        <w:t xml:space="preserve"> ا</w:t>
      </w:r>
      <w:r w:rsidRPr="0060101D">
        <w:rPr>
          <w:rFonts w:hint="cs"/>
          <w:rtl/>
        </w:rPr>
        <w:t>ین</w:t>
      </w:r>
      <w:r w:rsidRPr="0060101D">
        <w:rPr>
          <w:rtl/>
        </w:rPr>
        <w:t xml:space="preserve"> داشبورد قابل دسترس</w:t>
      </w:r>
      <w:r w:rsidRPr="0060101D">
        <w:rPr>
          <w:rFonts w:hint="cs"/>
          <w:rtl/>
        </w:rPr>
        <w:t>ی</w:t>
      </w:r>
      <w:r w:rsidRPr="0060101D">
        <w:rPr>
          <w:rtl/>
        </w:rPr>
        <w:t xml:space="preserve"> برا</w:t>
      </w:r>
      <w:r w:rsidRPr="0060101D">
        <w:rPr>
          <w:rFonts w:hint="cs"/>
          <w:rtl/>
        </w:rPr>
        <w:t>ی</w:t>
      </w:r>
      <w:r w:rsidRPr="0060101D">
        <w:rPr>
          <w:rtl/>
        </w:rPr>
        <w:t xml:space="preserve"> همه کاربران م</w:t>
      </w:r>
      <w:r w:rsidRPr="0060101D">
        <w:rPr>
          <w:rFonts w:hint="cs"/>
          <w:rtl/>
        </w:rPr>
        <w:t>ی</w:t>
      </w:r>
      <w:r w:rsidRPr="0060101D">
        <w:rPr>
          <w:rtl/>
        </w:rPr>
        <w:t xml:space="preserve"> باشد و</w:t>
      </w:r>
      <w:r w:rsidRPr="0060101D">
        <w:rPr>
          <w:rFonts w:hint="cs"/>
          <w:rtl/>
        </w:rPr>
        <w:t xml:space="preserve"> </w:t>
      </w:r>
      <w:r w:rsidRPr="0060101D">
        <w:rPr>
          <w:rtl/>
        </w:rPr>
        <w:t>خلاصه اطلاعات و آمار (وضع</w:t>
      </w:r>
      <w:r w:rsidRPr="0060101D">
        <w:rPr>
          <w:rFonts w:hint="cs"/>
          <w:rtl/>
        </w:rPr>
        <w:t>یت</w:t>
      </w:r>
      <w:r w:rsidRPr="0060101D">
        <w:rPr>
          <w:rtl/>
        </w:rPr>
        <w:t xml:space="preserve"> ها</w:t>
      </w:r>
      <w:r w:rsidRPr="0060101D">
        <w:rPr>
          <w:rFonts w:hint="cs"/>
          <w:rtl/>
        </w:rPr>
        <w:t>ی</w:t>
      </w:r>
      <w:r w:rsidRPr="0060101D">
        <w:rPr>
          <w:rtl/>
        </w:rPr>
        <w:t xml:space="preserve"> جار</w:t>
      </w:r>
      <w:r w:rsidRPr="0060101D">
        <w:rPr>
          <w:rFonts w:hint="cs"/>
          <w:rtl/>
        </w:rPr>
        <w:t>ی</w:t>
      </w:r>
      <w:r w:rsidRPr="0060101D">
        <w:rPr>
          <w:rtl/>
        </w:rPr>
        <w:t xml:space="preserve"> و پ</w:t>
      </w:r>
      <w:r w:rsidRPr="0060101D">
        <w:rPr>
          <w:rFonts w:hint="cs"/>
          <w:rtl/>
        </w:rPr>
        <w:t>یش</w:t>
      </w:r>
      <w:r w:rsidRPr="0060101D">
        <w:rPr>
          <w:rtl/>
        </w:rPr>
        <w:t xml:space="preserve"> ب</w:t>
      </w:r>
      <w:r w:rsidRPr="0060101D">
        <w:rPr>
          <w:rFonts w:hint="cs"/>
          <w:rtl/>
        </w:rPr>
        <w:t>ینی</w:t>
      </w:r>
      <w:r w:rsidRPr="0060101D">
        <w:rPr>
          <w:rtl/>
        </w:rPr>
        <w:t xml:space="preserve"> ها</w:t>
      </w:r>
      <w:r w:rsidRPr="0060101D">
        <w:rPr>
          <w:rFonts w:hint="cs"/>
          <w:rtl/>
        </w:rPr>
        <w:t>ی</w:t>
      </w:r>
      <w:r w:rsidRPr="0060101D">
        <w:rPr>
          <w:rtl/>
        </w:rPr>
        <w:t xml:space="preserve"> هواشناس</w:t>
      </w:r>
      <w:r w:rsidRPr="0060101D">
        <w:rPr>
          <w:rFonts w:hint="cs"/>
          <w:rtl/>
        </w:rPr>
        <w:t>ی،</w:t>
      </w:r>
      <w:r w:rsidRPr="0060101D">
        <w:rPr>
          <w:rtl/>
        </w:rPr>
        <w:t xml:space="preserve"> تعداد کاربران، مساحت اراض</w:t>
      </w:r>
      <w:r w:rsidRPr="0060101D">
        <w:rPr>
          <w:rFonts w:hint="cs"/>
          <w:rtl/>
        </w:rPr>
        <w:t>ی</w:t>
      </w:r>
      <w:r w:rsidRPr="0060101D">
        <w:rPr>
          <w:rtl/>
        </w:rPr>
        <w:t xml:space="preserve"> تحت پا</w:t>
      </w:r>
      <w:r w:rsidRPr="0060101D">
        <w:rPr>
          <w:rFonts w:hint="cs"/>
          <w:rtl/>
        </w:rPr>
        <w:t>یش،</w:t>
      </w:r>
      <w:r w:rsidRPr="0060101D">
        <w:rPr>
          <w:rtl/>
        </w:rPr>
        <w:t xml:space="preserve"> کشت</w:t>
      </w:r>
      <w:r w:rsidRPr="0060101D">
        <w:rPr>
          <w:rFonts w:hint="cs"/>
          <w:rtl/>
        </w:rPr>
        <w:t xml:space="preserve"> های</w:t>
      </w:r>
      <w:r w:rsidRPr="0060101D">
        <w:rPr>
          <w:rtl/>
        </w:rPr>
        <w:t xml:space="preserve"> غالب و شاخص ها) را انجام م</w:t>
      </w:r>
      <w:r w:rsidRPr="0060101D">
        <w:rPr>
          <w:rFonts w:hint="cs"/>
          <w:rtl/>
        </w:rPr>
        <w:t>ی</w:t>
      </w:r>
      <w:r w:rsidRPr="0060101D">
        <w:rPr>
          <w:rtl/>
        </w:rPr>
        <w:t xml:space="preserve"> دهد.</w:t>
      </w:r>
      <w:r w:rsidRPr="0060101D">
        <w:rPr>
          <w:rFonts w:hint="cs"/>
          <w:rtl/>
        </w:rPr>
        <w:t xml:space="preserve"> </w:t>
      </w:r>
      <w:r w:rsidRPr="0060101D">
        <w:rPr>
          <w:rtl/>
        </w:rPr>
        <w:t>پروفا</w:t>
      </w:r>
      <w:r w:rsidRPr="0060101D">
        <w:rPr>
          <w:rFonts w:hint="cs"/>
          <w:rtl/>
        </w:rPr>
        <w:t>یل</w:t>
      </w:r>
      <w:r w:rsidRPr="0060101D">
        <w:rPr>
          <w:rtl/>
        </w:rPr>
        <w:t xml:space="preserve"> کاربر</w:t>
      </w:r>
      <w:r w:rsidRPr="0060101D">
        <w:rPr>
          <w:rFonts w:hint="cs"/>
          <w:rtl/>
        </w:rPr>
        <w:t>ی</w:t>
      </w:r>
      <w:r w:rsidRPr="0060101D">
        <w:rPr>
          <w:rtl/>
        </w:rPr>
        <w:t xml:space="preserve"> برا</w:t>
      </w:r>
      <w:r w:rsidRPr="0060101D">
        <w:rPr>
          <w:rFonts w:hint="cs"/>
          <w:rtl/>
        </w:rPr>
        <w:t>ی</w:t>
      </w:r>
      <w:r w:rsidRPr="0060101D">
        <w:rPr>
          <w:rtl/>
        </w:rPr>
        <w:t xml:space="preserve"> مد</w:t>
      </w:r>
      <w:r w:rsidRPr="0060101D">
        <w:rPr>
          <w:rFonts w:hint="cs"/>
          <w:rtl/>
        </w:rPr>
        <w:t>یریت</w:t>
      </w:r>
      <w:r w:rsidRPr="0060101D">
        <w:rPr>
          <w:rtl/>
        </w:rPr>
        <w:t xml:space="preserve"> تنظ</w:t>
      </w:r>
      <w:r w:rsidRPr="0060101D">
        <w:rPr>
          <w:rFonts w:hint="cs"/>
          <w:rtl/>
        </w:rPr>
        <w:t>یمات</w:t>
      </w:r>
      <w:r w:rsidRPr="0060101D">
        <w:rPr>
          <w:rtl/>
        </w:rPr>
        <w:t xml:space="preserve"> شخص</w:t>
      </w:r>
      <w:r w:rsidRPr="0060101D">
        <w:rPr>
          <w:rFonts w:hint="cs"/>
          <w:rtl/>
        </w:rPr>
        <w:t>ی،</w:t>
      </w:r>
      <w:r w:rsidRPr="0060101D">
        <w:rPr>
          <w:rtl/>
        </w:rPr>
        <w:t xml:space="preserve"> بخش ثبت زم</w:t>
      </w:r>
      <w:r w:rsidRPr="0060101D">
        <w:rPr>
          <w:rFonts w:hint="cs"/>
          <w:rtl/>
        </w:rPr>
        <w:t>ین‌های</w:t>
      </w:r>
      <w:r w:rsidRPr="0060101D">
        <w:rPr>
          <w:rtl/>
        </w:rPr>
        <w:t xml:space="preserve"> جد</w:t>
      </w:r>
      <w:r w:rsidRPr="0060101D">
        <w:rPr>
          <w:rFonts w:hint="cs"/>
          <w:rtl/>
        </w:rPr>
        <w:t>ید</w:t>
      </w:r>
      <w:r w:rsidRPr="0060101D">
        <w:rPr>
          <w:rtl/>
        </w:rPr>
        <w:t xml:space="preserve"> و و</w:t>
      </w:r>
      <w:r w:rsidRPr="0060101D">
        <w:rPr>
          <w:rFonts w:hint="cs"/>
          <w:rtl/>
        </w:rPr>
        <w:t>یرایش</w:t>
      </w:r>
      <w:r w:rsidRPr="0060101D">
        <w:rPr>
          <w:rtl/>
        </w:rPr>
        <w:t xml:space="preserve"> اطلاعات زم</w:t>
      </w:r>
      <w:r w:rsidRPr="0060101D">
        <w:rPr>
          <w:rFonts w:hint="cs"/>
          <w:rtl/>
        </w:rPr>
        <w:t>ین‌های</w:t>
      </w:r>
      <w:r w:rsidRPr="0060101D">
        <w:rPr>
          <w:rtl/>
        </w:rPr>
        <w:t xml:space="preserve"> موجود م</w:t>
      </w:r>
      <w:r w:rsidRPr="0060101D">
        <w:rPr>
          <w:rFonts w:hint="cs"/>
          <w:rtl/>
        </w:rPr>
        <w:t>ی‌باشد</w:t>
      </w:r>
      <w:r w:rsidRPr="0060101D">
        <w:rPr>
          <w:rtl/>
        </w:rPr>
        <w:t>. طراح</w:t>
      </w:r>
      <w:r w:rsidRPr="0060101D">
        <w:rPr>
          <w:rFonts w:hint="cs"/>
          <w:rtl/>
        </w:rPr>
        <w:t>ی</w:t>
      </w:r>
      <w:r w:rsidRPr="0060101D">
        <w:rPr>
          <w:rtl/>
        </w:rPr>
        <w:t xml:space="preserve"> ا</w:t>
      </w:r>
      <w:r w:rsidRPr="0060101D">
        <w:rPr>
          <w:rFonts w:hint="cs"/>
          <w:rtl/>
        </w:rPr>
        <w:t>ین</w:t>
      </w:r>
      <w:r w:rsidRPr="0060101D">
        <w:rPr>
          <w:rtl/>
        </w:rPr>
        <w:t xml:space="preserve"> بخش به گونه‌ا</w:t>
      </w:r>
      <w:r w:rsidRPr="0060101D">
        <w:rPr>
          <w:rFonts w:hint="cs"/>
          <w:rtl/>
        </w:rPr>
        <w:t>ی</w:t>
      </w:r>
      <w:r w:rsidRPr="0060101D">
        <w:rPr>
          <w:rtl/>
        </w:rPr>
        <w:t xml:space="preserve"> است که کاربر بتواند به سرعت ب</w:t>
      </w:r>
      <w:r w:rsidRPr="0060101D">
        <w:rPr>
          <w:rFonts w:hint="cs"/>
          <w:rtl/>
        </w:rPr>
        <w:t>ین</w:t>
      </w:r>
      <w:r w:rsidRPr="0060101D">
        <w:rPr>
          <w:rtl/>
        </w:rPr>
        <w:t xml:space="preserve"> بخش‌ها</w:t>
      </w:r>
      <w:r w:rsidRPr="0060101D">
        <w:rPr>
          <w:rFonts w:hint="cs"/>
          <w:rtl/>
        </w:rPr>
        <w:t>ی</w:t>
      </w:r>
      <w:r w:rsidRPr="0060101D">
        <w:rPr>
          <w:rtl/>
        </w:rPr>
        <w:t xml:space="preserve"> مختلف سامانه جابجا شود.</w:t>
      </w:r>
    </w:p>
    <w:p w14:paraId="6B515CFE" w14:textId="73EEB241" w:rsidR="00D06D1D" w:rsidRPr="0060101D" w:rsidRDefault="00F43DD0" w:rsidP="00007DE7">
      <w:pPr>
        <w:rPr>
          <w:rtl/>
        </w:rPr>
      </w:pPr>
      <w:r w:rsidRPr="0060101D">
        <w:rPr>
          <w:rFonts w:hint="cs"/>
          <w:rtl/>
        </w:rPr>
        <w:t>بخش</w:t>
      </w:r>
      <w:r w:rsidRPr="0060101D">
        <w:rPr>
          <w:rtl/>
        </w:rPr>
        <w:t xml:space="preserve"> ثبت زم</w:t>
      </w:r>
      <w:r w:rsidRPr="0060101D">
        <w:rPr>
          <w:rFonts w:hint="cs"/>
          <w:rtl/>
        </w:rPr>
        <w:t>ین</w:t>
      </w:r>
      <w:r w:rsidRPr="0060101D">
        <w:rPr>
          <w:rtl/>
        </w:rPr>
        <w:t xml:space="preserve"> و اطلاعات آن </w:t>
      </w:r>
      <w:r w:rsidRPr="0060101D">
        <w:rPr>
          <w:rFonts w:hint="cs"/>
          <w:rtl/>
        </w:rPr>
        <w:t>یکی</w:t>
      </w:r>
      <w:r w:rsidRPr="0060101D">
        <w:rPr>
          <w:rtl/>
        </w:rPr>
        <w:t xml:space="preserve"> از اجزا</w:t>
      </w:r>
      <w:r w:rsidRPr="0060101D">
        <w:rPr>
          <w:rFonts w:hint="cs"/>
          <w:rtl/>
        </w:rPr>
        <w:t>ی</w:t>
      </w:r>
      <w:r w:rsidRPr="0060101D">
        <w:rPr>
          <w:rtl/>
        </w:rPr>
        <w:t xml:space="preserve"> ح</w:t>
      </w:r>
      <w:r w:rsidRPr="0060101D">
        <w:rPr>
          <w:rFonts w:hint="cs"/>
          <w:rtl/>
        </w:rPr>
        <w:t>یاتی</w:t>
      </w:r>
      <w:r w:rsidRPr="0060101D">
        <w:rPr>
          <w:rtl/>
        </w:rPr>
        <w:t xml:space="preserve"> پنل اصل</w:t>
      </w:r>
      <w:r w:rsidRPr="0060101D">
        <w:rPr>
          <w:rFonts w:hint="cs"/>
          <w:rtl/>
        </w:rPr>
        <w:t>ی</w:t>
      </w:r>
      <w:r w:rsidRPr="0060101D">
        <w:rPr>
          <w:rtl/>
        </w:rPr>
        <w:t xml:space="preserve"> محسوب م</w:t>
      </w:r>
      <w:r w:rsidRPr="0060101D">
        <w:rPr>
          <w:rFonts w:hint="cs"/>
          <w:rtl/>
        </w:rPr>
        <w:t>ی‌شود</w:t>
      </w:r>
      <w:r w:rsidRPr="0060101D">
        <w:rPr>
          <w:rtl/>
        </w:rPr>
        <w:t xml:space="preserve"> که امکان تعر</w:t>
      </w:r>
      <w:r w:rsidRPr="0060101D">
        <w:rPr>
          <w:rFonts w:hint="cs"/>
          <w:rtl/>
        </w:rPr>
        <w:t>یف</w:t>
      </w:r>
      <w:r w:rsidRPr="0060101D">
        <w:rPr>
          <w:rtl/>
        </w:rPr>
        <w:t xml:space="preserve"> زم</w:t>
      </w:r>
      <w:r w:rsidRPr="0060101D">
        <w:rPr>
          <w:rFonts w:hint="cs"/>
          <w:rtl/>
        </w:rPr>
        <w:t>ین‌های</w:t>
      </w:r>
      <w:r w:rsidRPr="0060101D">
        <w:rPr>
          <w:rtl/>
        </w:rPr>
        <w:t xml:space="preserve"> کشاورز</w:t>
      </w:r>
      <w:r w:rsidRPr="0060101D">
        <w:rPr>
          <w:rFonts w:hint="cs"/>
          <w:rtl/>
        </w:rPr>
        <w:t>ی</w:t>
      </w:r>
      <w:r w:rsidRPr="0060101D">
        <w:rPr>
          <w:rtl/>
        </w:rPr>
        <w:t xml:space="preserve"> جد</w:t>
      </w:r>
      <w:r w:rsidRPr="0060101D">
        <w:rPr>
          <w:rFonts w:hint="cs"/>
          <w:rtl/>
        </w:rPr>
        <w:t>ید</w:t>
      </w:r>
      <w:r w:rsidRPr="0060101D">
        <w:rPr>
          <w:rtl/>
        </w:rPr>
        <w:t xml:space="preserve"> و مد</w:t>
      </w:r>
      <w:r w:rsidRPr="0060101D">
        <w:rPr>
          <w:rFonts w:hint="cs"/>
          <w:rtl/>
        </w:rPr>
        <w:t>یریت</w:t>
      </w:r>
      <w:r w:rsidRPr="0060101D">
        <w:rPr>
          <w:rtl/>
        </w:rPr>
        <w:t xml:space="preserve"> اطلاعات مربوط به آنها را فراهم م</w:t>
      </w:r>
      <w:r w:rsidRPr="0060101D">
        <w:rPr>
          <w:rFonts w:hint="cs"/>
          <w:rtl/>
        </w:rPr>
        <w:t>ی‌کند</w:t>
      </w:r>
      <w:r w:rsidRPr="0060101D">
        <w:rPr>
          <w:rtl/>
        </w:rPr>
        <w:t>. در ا</w:t>
      </w:r>
      <w:r w:rsidRPr="0060101D">
        <w:rPr>
          <w:rFonts w:hint="cs"/>
          <w:rtl/>
        </w:rPr>
        <w:t>ین</w:t>
      </w:r>
      <w:r w:rsidRPr="0060101D">
        <w:rPr>
          <w:rtl/>
        </w:rPr>
        <w:t xml:space="preserve"> بخش کاربر م</w:t>
      </w:r>
      <w:r w:rsidRPr="0060101D">
        <w:rPr>
          <w:rFonts w:hint="cs"/>
          <w:rtl/>
        </w:rPr>
        <w:t>ی‌تواند</w:t>
      </w:r>
      <w:r w:rsidRPr="0060101D">
        <w:rPr>
          <w:rtl/>
        </w:rPr>
        <w:t xml:space="preserve"> مشخصات دق</w:t>
      </w:r>
      <w:r w:rsidRPr="0060101D">
        <w:rPr>
          <w:rFonts w:hint="cs"/>
          <w:rtl/>
        </w:rPr>
        <w:t>یق</w:t>
      </w:r>
      <w:r w:rsidRPr="0060101D">
        <w:rPr>
          <w:rtl/>
        </w:rPr>
        <w:t xml:space="preserve"> هر زم</w:t>
      </w:r>
      <w:r w:rsidRPr="0060101D">
        <w:rPr>
          <w:rFonts w:hint="cs"/>
          <w:rtl/>
        </w:rPr>
        <w:t>ین</w:t>
      </w:r>
      <w:r w:rsidRPr="0060101D">
        <w:rPr>
          <w:rtl/>
        </w:rPr>
        <w:t xml:space="preserve"> از جمله موقع</w:t>
      </w:r>
      <w:r w:rsidRPr="0060101D">
        <w:rPr>
          <w:rFonts w:hint="cs"/>
          <w:rtl/>
        </w:rPr>
        <w:t>یت</w:t>
      </w:r>
      <w:r w:rsidRPr="0060101D">
        <w:rPr>
          <w:rtl/>
        </w:rPr>
        <w:t xml:space="preserve"> جغراف</w:t>
      </w:r>
      <w:r w:rsidRPr="0060101D">
        <w:rPr>
          <w:rFonts w:hint="cs"/>
          <w:rtl/>
        </w:rPr>
        <w:t>یایی،</w:t>
      </w:r>
      <w:r w:rsidRPr="0060101D">
        <w:rPr>
          <w:rtl/>
        </w:rPr>
        <w:t xml:space="preserve"> مساحت، نوع خاک، تار</w:t>
      </w:r>
      <w:r w:rsidRPr="0060101D">
        <w:rPr>
          <w:rFonts w:hint="cs"/>
          <w:rtl/>
        </w:rPr>
        <w:t>یخ‌های</w:t>
      </w:r>
      <w:r w:rsidRPr="0060101D">
        <w:rPr>
          <w:rtl/>
        </w:rPr>
        <w:t xml:space="preserve"> کشت</w:t>
      </w:r>
      <w:r w:rsidRPr="0060101D">
        <w:rPr>
          <w:rFonts w:hint="cs"/>
          <w:rtl/>
        </w:rPr>
        <w:t>، نوع کشت جاری، میزان و نوع کود مورد استفاده و نوع کشت غالب</w:t>
      </w:r>
      <w:r w:rsidRPr="0060101D">
        <w:rPr>
          <w:rtl/>
        </w:rPr>
        <w:t xml:space="preserve"> را ثبت و و</w:t>
      </w:r>
      <w:r w:rsidRPr="0060101D">
        <w:rPr>
          <w:rFonts w:hint="cs"/>
          <w:rtl/>
        </w:rPr>
        <w:t>یرایش</w:t>
      </w:r>
      <w:r w:rsidRPr="0060101D">
        <w:rPr>
          <w:rtl/>
        </w:rPr>
        <w:t xml:space="preserve"> نما</w:t>
      </w:r>
      <w:r w:rsidRPr="0060101D">
        <w:rPr>
          <w:rFonts w:hint="cs"/>
          <w:rtl/>
        </w:rPr>
        <w:t>ید</w:t>
      </w:r>
      <w:r w:rsidRPr="0060101D">
        <w:rPr>
          <w:rtl/>
        </w:rPr>
        <w:t>. ا</w:t>
      </w:r>
      <w:r w:rsidRPr="0060101D">
        <w:rPr>
          <w:rFonts w:hint="cs"/>
          <w:rtl/>
        </w:rPr>
        <w:t>ین</w:t>
      </w:r>
      <w:r w:rsidRPr="0060101D">
        <w:rPr>
          <w:rtl/>
        </w:rPr>
        <w:t xml:space="preserve"> اطلاعات پا</w:t>
      </w:r>
      <w:r w:rsidRPr="0060101D">
        <w:rPr>
          <w:rFonts w:hint="cs"/>
          <w:rtl/>
        </w:rPr>
        <w:t>یه</w:t>
      </w:r>
      <w:r w:rsidRPr="0060101D">
        <w:rPr>
          <w:rtl/>
        </w:rPr>
        <w:t xml:space="preserve"> برا</w:t>
      </w:r>
      <w:r w:rsidRPr="0060101D">
        <w:rPr>
          <w:rFonts w:hint="cs"/>
          <w:rtl/>
        </w:rPr>
        <w:t>ی</w:t>
      </w:r>
      <w:r w:rsidRPr="0060101D">
        <w:rPr>
          <w:rtl/>
        </w:rPr>
        <w:t xml:space="preserve"> تمام تحل</w:t>
      </w:r>
      <w:r w:rsidRPr="0060101D">
        <w:rPr>
          <w:rFonts w:hint="cs"/>
          <w:rtl/>
        </w:rPr>
        <w:t>یل‌ها</w:t>
      </w:r>
      <w:r w:rsidRPr="0060101D">
        <w:rPr>
          <w:rtl/>
        </w:rPr>
        <w:t xml:space="preserve"> و توص</w:t>
      </w:r>
      <w:r w:rsidRPr="0060101D">
        <w:rPr>
          <w:rFonts w:hint="cs"/>
          <w:rtl/>
        </w:rPr>
        <w:t>یه‌های</w:t>
      </w:r>
      <w:r w:rsidRPr="0060101D">
        <w:rPr>
          <w:rtl/>
        </w:rPr>
        <w:t xml:space="preserve"> س</w:t>
      </w:r>
      <w:r w:rsidRPr="0060101D">
        <w:rPr>
          <w:rFonts w:hint="cs"/>
          <w:rtl/>
        </w:rPr>
        <w:t>یستم</w:t>
      </w:r>
      <w:r w:rsidRPr="0060101D">
        <w:rPr>
          <w:rtl/>
        </w:rPr>
        <w:t xml:space="preserve"> مورد استفاده قرار م</w:t>
      </w:r>
      <w:r w:rsidRPr="0060101D">
        <w:rPr>
          <w:rFonts w:hint="cs"/>
          <w:rtl/>
        </w:rPr>
        <w:t>ی‌گیرد</w:t>
      </w:r>
      <w:r w:rsidRPr="0060101D">
        <w:rPr>
          <w:rtl/>
        </w:rPr>
        <w:t>.</w:t>
      </w:r>
      <w:r w:rsidR="00007DE7">
        <w:rPr>
          <w:rFonts w:hint="cs"/>
          <w:rtl/>
        </w:rPr>
        <w:t xml:space="preserve"> پنل اصلی دارای آیکون های بیشتری می باشد که در ادامه مرور می شوند:</w:t>
      </w:r>
    </w:p>
    <w:p w14:paraId="1DB7DE22" w14:textId="27395DB4" w:rsidR="00007DE7" w:rsidRPr="0060101D" w:rsidRDefault="00D06D1D" w:rsidP="00007DE7">
      <w:pPr>
        <w:ind w:firstLine="0"/>
        <w:rPr>
          <w:rtl/>
        </w:rPr>
      </w:pPr>
      <w:r w:rsidRPr="00CC648B">
        <w:rPr>
          <w:b/>
          <w:bCs/>
          <w:rtl/>
        </w:rPr>
        <w:t>پروفا</w:t>
      </w:r>
      <w:r w:rsidRPr="00CC648B">
        <w:rPr>
          <w:rFonts w:hint="cs"/>
          <w:b/>
          <w:bCs/>
          <w:rtl/>
        </w:rPr>
        <w:t>ی</w:t>
      </w:r>
      <w:r w:rsidRPr="00CC648B">
        <w:rPr>
          <w:rFonts w:hint="eastAsia"/>
          <w:b/>
          <w:bCs/>
          <w:rtl/>
        </w:rPr>
        <w:t>ل</w:t>
      </w:r>
      <w:r w:rsidR="00007DE7" w:rsidRPr="00CC648B">
        <w:rPr>
          <w:rFonts w:hint="cs"/>
          <w:b/>
          <w:bCs/>
          <w:rtl/>
        </w:rPr>
        <w:t>:</w:t>
      </w:r>
      <w:r w:rsidR="00007DE7">
        <w:rPr>
          <w:rFonts w:hint="cs"/>
          <w:rtl/>
        </w:rPr>
        <w:t xml:space="preserve"> </w:t>
      </w:r>
      <w:r w:rsidR="00007DE7" w:rsidRPr="0060101D">
        <w:rPr>
          <w:rFonts w:hint="eastAsia"/>
          <w:rtl/>
        </w:rPr>
        <w:t>ا</w:t>
      </w:r>
      <w:r w:rsidR="00007DE7" w:rsidRPr="0060101D">
        <w:rPr>
          <w:rFonts w:hint="cs"/>
          <w:rtl/>
        </w:rPr>
        <w:t>ی</w:t>
      </w:r>
      <w:r w:rsidR="00007DE7" w:rsidRPr="0060101D">
        <w:rPr>
          <w:rFonts w:hint="eastAsia"/>
          <w:rtl/>
        </w:rPr>
        <w:t>ن</w:t>
      </w:r>
      <w:r w:rsidR="00007DE7" w:rsidRPr="0060101D">
        <w:rPr>
          <w:rtl/>
        </w:rPr>
        <w:t xml:space="preserve"> بخش امکان مد</w:t>
      </w:r>
      <w:r w:rsidR="00007DE7" w:rsidRPr="0060101D">
        <w:rPr>
          <w:rFonts w:hint="cs"/>
          <w:rtl/>
        </w:rPr>
        <w:t>ی</w:t>
      </w:r>
      <w:r w:rsidR="00007DE7" w:rsidRPr="0060101D">
        <w:rPr>
          <w:rFonts w:hint="eastAsia"/>
          <w:rtl/>
        </w:rPr>
        <w:t>ر</w:t>
      </w:r>
      <w:r w:rsidR="00007DE7" w:rsidRPr="0060101D">
        <w:rPr>
          <w:rFonts w:hint="cs"/>
          <w:rtl/>
        </w:rPr>
        <w:t>ی</w:t>
      </w:r>
      <w:r w:rsidR="00007DE7" w:rsidRPr="0060101D">
        <w:rPr>
          <w:rFonts w:hint="eastAsia"/>
          <w:rtl/>
        </w:rPr>
        <w:t>ت</w:t>
      </w:r>
      <w:r w:rsidR="00007DE7" w:rsidRPr="0060101D">
        <w:rPr>
          <w:rtl/>
        </w:rPr>
        <w:t xml:space="preserve"> اطلاعات شخص</w:t>
      </w:r>
      <w:r w:rsidR="00007DE7" w:rsidRPr="0060101D">
        <w:rPr>
          <w:rFonts w:hint="cs"/>
          <w:rtl/>
        </w:rPr>
        <w:t>ی</w:t>
      </w:r>
      <w:r w:rsidR="00007DE7" w:rsidRPr="0060101D">
        <w:rPr>
          <w:rtl/>
        </w:rPr>
        <w:t xml:space="preserve"> کاربران را فراهم م</w:t>
      </w:r>
      <w:r w:rsidR="00007DE7" w:rsidRPr="0060101D">
        <w:rPr>
          <w:rFonts w:hint="cs"/>
          <w:rtl/>
        </w:rPr>
        <w:t>ی‌</w:t>
      </w:r>
      <w:r w:rsidR="00007DE7" w:rsidRPr="0060101D">
        <w:rPr>
          <w:rFonts w:hint="eastAsia"/>
          <w:rtl/>
        </w:rPr>
        <w:t>کند</w:t>
      </w:r>
      <w:r w:rsidR="00007DE7" w:rsidRPr="0060101D">
        <w:rPr>
          <w:rtl/>
        </w:rPr>
        <w:t>. کشاورزان م</w:t>
      </w:r>
      <w:r w:rsidR="00007DE7" w:rsidRPr="0060101D">
        <w:rPr>
          <w:rFonts w:hint="cs"/>
          <w:rtl/>
        </w:rPr>
        <w:t>ی‌</w:t>
      </w:r>
      <w:r w:rsidR="00007DE7" w:rsidRPr="0060101D">
        <w:rPr>
          <w:rFonts w:hint="eastAsia"/>
          <w:rtl/>
        </w:rPr>
        <w:t>توانند</w:t>
      </w:r>
      <w:r w:rsidR="00007DE7" w:rsidRPr="0060101D">
        <w:rPr>
          <w:rtl/>
        </w:rPr>
        <w:t xml:space="preserve"> مشخصات فرد</w:t>
      </w:r>
      <w:r w:rsidR="00007DE7" w:rsidRPr="0060101D">
        <w:rPr>
          <w:rFonts w:hint="cs"/>
          <w:rtl/>
        </w:rPr>
        <w:t>ی</w:t>
      </w:r>
      <w:r w:rsidR="00007DE7" w:rsidRPr="0060101D">
        <w:rPr>
          <w:rFonts w:hint="eastAsia"/>
          <w:rtl/>
        </w:rPr>
        <w:t>،</w:t>
      </w:r>
      <w:r w:rsidR="00007DE7" w:rsidRPr="0060101D">
        <w:rPr>
          <w:rtl/>
        </w:rPr>
        <w:t xml:space="preserve"> اطلاعات مزارع، سوابق کشت و سطح اشتراک خود را در ا</w:t>
      </w:r>
      <w:r w:rsidR="00007DE7" w:rsidRPr="0060101D">
        <w:rPr>
          <w:rFonts w:hint="cs"/>
          <w:rtl/>
        </w:rPr>
        <w:t>ی</w:t>
      </w:r>
      <w:r w:rsidR="00007DE7" w:rsidRPr="0060101D">
        <w:rPr>
          <w:rFonts w:hint="eastAsia"/>
          <w:rtl/>
        </w:rPr>
        <w:t>ن</w:t>
      </w:r>
      <w:r w:rsidR="00007DE7" w:rsidRPr="0060101D">
        <w:rPr>
          <w:rtl/>
        </w:rPr>
        <w:t xml:space="preserve"> قسمت مشاهده و و</w:t>
      </w:r>
      <w:r w:rsidR="00007DE7" w:rsidRPr="0060101D">
        <w:rPr>
          <w:rFonts w:hint="cs"/>
          <w:rtl/>
        </w:rPr>
        <w:t>ی</w:t>
      </w:r>
      <w:r w:rsidR="00007DE7" w:rsidRPr="0060101D">
        <w:rPr>
          <w:rFonts w:hint="eastAsia"/>
          <w:rtl/>
        </w:rPr>
        <w:t>را</w:t>
      </w:r>
      <w:r w:rsidR="00007DE7" w:rsidRPr="0060101D">
        <w:rPr>
          <w:rFonts w:hint="cs"/>
          <w:rtl/>
        </w:rPr>
        <w:t>ی</w:t>
      </w:r>
      <w:r w:rsidR="00007DE7" w:rsidRPr="0060101D">
        <w:rPr>
          <w:rFonts w:hint="eastAsia"/>
          <w:rtl/>
        </w:rPr>
        <w:t>ش</w:t>
      </w:r>
      <w:r w:rsidR="00007DE7" w:rsidRPr="0060101D">
        <w:rPr>
          <w:rtl/>
        </w:rPr>
        <w:t xml:space="preserve"> کنند. همچن</w:t>
      </w:r>
      <w:r w:rsidR="00007DE7" w:rsidRPr="0060101D">
        <w:rPr>
          <w:rFonts w:hint="cs"/>
          <w:rtl/>
        </w:rPr>
        <w:t>ی</w:t>
      </w:r>
      <w:r w:rsidR="00007DE7" w:rsidRPr="0060101D">
        <w:rPr>
          <w:rFonts w:hint="eastAsia"/>
          <w:rtl/>
        </w:rPr>
        <w:t>ن،</w:t>
      </w:r>
      <w:r w:rsidR="00007DE7" w:rsidRPr="0060101D">
        <w:rPr>
          <w:rtl/>
        </w:rPr>
        <w:t xml:space="preserve"> تار</w:t>
      </w:r>
      <w:r w:rsidR="00007DE7" w:rsidRPr="0060101D">
        <w:rPr>
          <w:rFonts w:hint="cs"/>
          <w:rtl/>
        </w:rPr>
        <w:t>ی</w:t>
      </w:r>
      <w:r w:rsidR="00007DE7" w:rsidRPr="0060101D">
        <w:rPr>
          <w:rFonts w:hint="eastAsia"/>
          <w:rtl/>
        </w:rPr>
        <w:t>خچه</w:t>
      </w:r>
      <w:r w:rsidR="00007DE7" w:rsidRPr="0060101D">
        <w:rPr>
          <w:rtl/>
        </w:rPr>
        <w:t xml:space="preserve"> فعال</w:t>
      </w:r>
      <w:r w:rsidR="00007DE7" w:rsidRPr="0060101D">
        <w:rPr>
          <w:rFonts w:hint="cs"/>
          <w:rtl/>
        </w:rPr>
        <w:t>ی</w:t>
      </w:r>
      <w:r w:rsidR="00007DE7" w:rsidRPr="0060101D">
        <w:rPr>
          <w:rFonts w:hint="eastAsia"/>
          <w:rtl/>
        </w:rPr>
        <w:t>ت‌ها</w:t>
      </w:r>
      <w:r w:rsidR="00007DE7" w:rsidRPr="0060101D">
        <w:rPr>
          <w:rtl/>
        </w:rPr>
        <w:t xml:space="preserve"> و تنظ</w:t>
      </w:r>
      <w:r w:rsidR="00007DE7" w:rsidRPr="0060101D">
        <w:rPr>
          <w:rFonts w:hint="cs"/>
          <w:rtl/>
        </w:rPr>
        <w:t>ی</w:t>
      </w:r>
      <w:r w:rsidR="00007DE7" w:rsidRPr="0060101D">
        <w:rPr>
          <w:rFonts w:hint="eastAsia"/>
          <w:rtl/>
        </w:rPr>
        <w:t>مات</w:t>
      </w:r>
      <w:r w:rsidR="00007DE7" w:rsidRPr="0060101D">
        <w:rPr>
          <w:rtl/>
        </w:rPr>
        <w:t xml:space="preserve"> سفارش</w:t>
      </w:r>
      <w:r w:rsidR="00007DE7" w:rsidRPr="0060101D">
        <w:rPr>
          <w:rFonts w:hint="cs"/>
          <w:rtl/>
        </w:rPr>
        <w:t>ی‌</w:t>
      </w:r>
      <w:r w:rsidR="00007DE7" w:rsidRPr="0060101D">
        <w:rPr>
          <w:rFonts w:hint="eastAsia"/>
          <w:rtl/>
        </w:rPr>
        <w:t>ساز</w:t>
      </w:r>
      <w:r w:rsidR="00007DE7" w:rsidRPr="0060101D">
        <w:rPr>
          <w:rFonts w:hint="cs"/>
          <w:rtl/>
        </w:rPr>
        <w:t>ی</w:t>
      </w:r>
      <w:r w:rsidR="00007DE7" w:rsidRPr="0060101D">
        <w:rPr>
          <w:rtl/>
        </w:rPr>
        <w:t xml:space="preserve"> س</w:t>
      </w:r>
      <w:r w:rsidR="00007DE7" w:rsidRPr="0060101D">
        <w:rPr>
          <w:rFonts w:hint="cs"/>
          <w:rtl/>
        </w:rPr>
        <w:t>ی</w:t>
      </w:r>
      <w:r w:rsidR="00007DE7" w:rsidRPr="0060101D">
        <w:rPr>
          <w:rFonts w:hint="eastAsia"/>
          <w:rtl/>
        </w:rPr>
        <w:t>ستم</w:t>
      </w:r>
      <w:r w:rsidR="00007DE7" w:rsidRPr="0060101D">
        <w:rPr>
          <w:rtl/>
        </w:rPr>
        <w:t xml:space="preserve"> در ا</w:t>
      </w:r>
      <w:r w:rsidR="00007DE7" w:rsidRPr="0060101D">
        <w:rPr>
          <w:rFonts w:hint="cs"/>
          <w:rtl/>
        </w:rPr>
        <w:t>ی</w:t>
      </w:r>
      <w:r w:rsidR="00007DE7" w:rsidRPr="0060101D">
        <w:rPr>
          <w:rFonts w:hint="eastAsia"/>
          <w:rtl/>
        </w:rPr>
        <w:t>ن</w:t>
      </w:r>
      <w:r w:rsidR="00007DE7" w:rsidRPr="0060101D">
        <w:rPr>
          <w:rtl/>
        </w:rPr>
        <w:t xml:space="preserve"> بخش قابل دسترس</w:t>
      </w:r>
      <w:r w:rsidR="00007DE7" w:rsidRPr="0060101D">
        <w:rPr>
          <w:rFonts w:hint="cs"/>
          <w:rtl/>
        </w:rPr>
        <w:t>ی</w:t>
      </w:r>
      <w:r w:rsidR="00007DE7" w:rsidRPr="0060101D">
        <w:rPr>
          <w:rtl/>
        </w:rPr>
        <w:t xml:space="preserve"> است تا تج</w:t>
      </w:r>
      <w:r w:rsidR="00007DE7" w:rsidRPr="0060101D">
        <w:rPr>
          <w:rFonts w:hint="eastAsia"/>
          <w:rtl/>
        </w:rPr>
        <w:t>ربه</w:t>
      </w:r>
      <w:r w:rsidR="00007DE7" w:rsidRPr="0060101D">
        <w:rPr>
          <w:rtl/>
        </w:rPr>
        <w:t xml:space="preserve"> کاربر</w:t>
      </w:r>
      <w:r w:rsidR="00007DE7" w:rsidRPr="0060101D">
        <w:rPr>
          <w:rFonts w:hint="cs"/>
          <w:rtl/>
        </w:rPr>
        <w:t>ی</w:t>
      </w:r>
      <w:r w:rsidR="00007DE7" w:rsidRPr="0060101D">
        <w:rPr>
          <w:rtl/>
        </w:rPr>
        <w:t xml:space="preserve"> شخص</w:t>
      </w:r>
      <w:r w:rsidR="00007DE7" w:rsidRPr="0060101D">
        <w:rPr>
          <w:rFonts w:hint="cs"/>
          <w:rtl/>
        </w:rPr>
        <w:t>ی‌</w:t>
      </w:r>
      <w:r w:rsidR="00007DE7" w:rsidRPr="0060101D">
        <w:rPr>
          <w:rFonts w:hint="eastAsia"/>
          <w:rtl/>
        </w:rPr>
        <w:t>ساز</w:t>
      </w:r>
      <w:r w:rsidR="00007DE7" w:rsidRPr="0060101D">
        <w:rPr>
          <w:rFonts w:hint="cs"/>
          <w:rtl/>
        </w:rPr>
        <w:t>ی‌</w:t>
      </w:r>
      <w:r w:rsidR="00007DE7" w:rsidRPr="0060101D">
        <w:rPr>
          <w:rFonts w:hint="eastAsia"/>
          <w:rtl/>
        </w:rPr>
        <w:t>شده‌ا</w:t>
      </w:r>
      <w:r w:rsidR="00007DE7" w:rsidRPr="0060101D">
        <w:rPr>
          <w:rFonts w:hint="cs"/>
          <w:rtl/>
        </w:rPr>
        <w:t>ی</w:t>
      </w:r>
      <w:r w:rsidR="00007DE7" w:rsidRPr="0060101D">
        <w:rPr>
          <w:rtl/>
        </w:rPr>
        <w:t xml:space="preserve"> ارائه شود.</w:t>
      </w:r>
    </w:p>
    <w:p w14:paraId="1D5FE0E3" w14:textId="489A56D7" w:rsidR="00D06D1D" w:rsidRPr="0060101D" w:rsidRDefault="00D06D1D" w:rsidP="0036137F">
      <w:pPr>
        <w:ind w:firstLine="0"/>
        <w:rPr>
          <w:rtl/>
        </w:rPr>
      </w:pPr>
      <w:r w:rsidRPr="0036137F">
        <w:rPr>
          <w:rFonts w:hint="cs"/>
          <w:b/>
          <w:bCs/>
          <w:rtl/>
        </w:rPr>
        <w:t xml:space="preserve">دسترسی </w:t>
      </w:r>
      <w:r w:rsidRPr="0036137F">
        <w:rPr>
          <w:b/>
          <w:bCs/>
          <w:rtl/>
        </w:rPr>
        <w:t>داشبورد</w:t>
      </w:r>
      <w:r w:rsidR="00007DE7" w:rsidRPr="0036137F">
        <w:rPr>
          <w:rFonts w:hint="cs"/>
          <w:b/>
          <w:bCs/>
          <w:rtl/>
        </w:rPr>
        <w:t>:</w:t>
      </w:r>
      <w:r w:rsidR="00007DE7">
        <w:rPr>
          <w:rFonts w:hint="cs"/>
          <w:rtl/>
        </w:rPr>
        <w:t xml:space="preserve"> </w:t>
      </w:r>
      <w:r w:rsidR="00007DE7" w:rsidRPr="0060101D">
        <w:rPr>
          <w:rFonts w:hint="cs"/>
          <w:rtl/>
        </w:rPr>
        <w:t xml:space="preserve">آیکون دسترسی به </w:t>
      </w:r>
      <w:r w:rsidR="00007DE7" w:rsidRPr="0060101D">
        <w:rPr>
          <w:rFonts w:hint="eastAsia"/>
          <w:rtl/>
        </w:rPr>
        <w:t>داشبورد</w:t>
      </w:r>
      <w:r w:rsidR="00007DE7" w:rsidRPr="0060101D">
        <w:rPr>
          <w:rFonts w:hint="cs"/>
          <w:rtl/>
        </w:rPr>
        <w:t xml:space="preserve"> که </w:t>
      </w:r>
      <w:r w:rsidR="00007DE7" w:rsidRPr="0060101D">
        <w:rPr>
          <w:rtl/>
        </w:rPr>
        <w:t xml:space="preserve"> مرکز کنترل اصل</w:t>
      </w:r>
      <w:r w:rsidR="00007DE7" w:rsidRPr="0060101D">
        <w:rPr>
          <w:rFonts w:hint="cs"/>
          <w:rtl/>
        </w:rPr>
        <w:t>ی</w:t>
      </w:r>
      <w:r w:rsidR="00007DE7" w:rsidRPr="0060101D">
        <w:rPr>
          <w:rtl/>
        </w:rPr>
        <w:t xml:space="preserve"> سامانه است </w:t>
      </w:r>
      <w:r w:rsidR="00007DE7">
        <w:rPr>
          <w:rFonts w:hint="cs"/>
          <w:rtl/>
        </w:rPr>
        <w:t>،</w:t>
      </w:r>
      <w:r w:rsidR="00007DE7" w:rsidRPr="0060101D">
        <w:rPr>
          <w:rtl/>
        </w:rPr>
        <w:t xml:space="preserve"> مهم‌تر</w:t>
      </w:r>
      <w:r w:rsidR="00007DE7" w:rsidRPr="0060101D">
        <w:rPr>
          <w:rFonts w:hint="cs"/>
          <w:rtl/>
        </w:rPr>
        <w:t>ی</w:t>
      </w:r>
      <w:r w:rsidR="00007DE7" w:rsidRPr="0060101D">
        <w:rPr>
          <w:rFonts w:hint="eastAsia"/>
          <w:rtl/>
        </w:rPr>
        <w:t>ن</w:t>
      </w:r>
      <w:r w:rsidR="00007DE7" w:rsidRPr="0060101D">
        <w:rPr>
          <w:rtl/>
        </w:rPr>
        <w:t xml:space="preserve"> اطلاعات را به صورت خلاصه و گراف</w:t>
      </w:r>
      <w:r w:rsidR="00007DE7" w:rsidRPr="0060101D">
        <w:rPr>
          <w:rFonts w:hint="cs"/>
          <w:rtl/>
        </w:rPr>
        <w:t>ی</w:t>
      </w:r>
      <w:r w:rsidR="00007DE7" w:rsidRPr="0060101D">
        <w:rPr>
          <w:rFonts w:hint="eastAsia"/>
          <w:rtl/>
        </w:rPr>
        <w:t>ک</w:t>
      </w:r>
      <w:r w:rsidR="00007DE7" w:rsidRPr="0060101D">
        <w:rPr>
          <w:rFonts w:hint="cs"/>
          <w:rtl/>
        </w:rPr>
        <w:t>ی</w:t>
      </w:r>
      <w:r w:rsidR="00007DE7" w:rsidRPr="0060101D">
        <w:rPr>
          <w:rtl/>
        </w:rPr>
        <w:t xml:space="preserve"> نما</w:t>
      </w:r>
      <w:r w:rsidR="00007DE7" w:rsidRPr="0060101D">
        <w:rPr>
          <w:rFonts w:hint="cs"/>
          <w:rtl/>
        </w:rPr>
        <w:t>ی</w:t>
      </w:r>
      <w:r w:rsidR="00007DE7" w:rsidRPr="0060101D">
        <w:rPr>
          <w:rFonts w:hint="eastAsia"/>
          <w:rtl/>
        </w:rPr>
        <w:t>ش</w:t>
      </w:r>
      <w:r w:rsidR="00007DE7" w:rsidRPr="0060101D">
        <w:rPr>
          <w:rtl/>
        </w:rPr>
        <w:t xml:space="preserve"> م</w:t>
      </w:r>
      <w:r w:rsidR="00007DE7" w:rsidRPr="0060101D">
        <w:rPr>
          <w:rFonts w:hint="cs"/>
          <w:rtl/>
        </w:rPr>
        <w:t>ی‌</w:t>
      </w:r>
      <w:r w:rsidR="00007DE7" w:rsidRPr="0060101D">
        <w:rPr>
          <w:rFonts w:hint="eastAsia"/>
          <w:rtl/>
        </w:rPr>
        <w:t>دهد</w:t>
      </w:r>
      <w:r w:rsidR="00007DE7" w:rsidRPr="0060101D">
        <w:rPr>
          <w:rtl/>
        </w:rPr>
        <w:t>. کاربران م</w:t>
      </w:r>
      <w:r w:rsidR="00007DE7" w:rsidRPr="0060101D">
        <w:rPr>
          <w:rFonts w:hint="cs"/>
          <w:rtl/>
        </w:rPr>
        <w:t>ی‌</w:t>
      </w:r>
      <w:r w:rsidR="00007DE7" w:rsidRPr="0060101D">
        <w:rPr>
          <w:rFonts w:hint="eastAsia"/>
          <w:rtl/>
        </w:rPr>
        <w:t>توانند</w:t>
      </w:r>
      <w:r w:rsidR="00007DE7" w:rsidRPr="0060101D">
        <w:rPr>
          <w:rtl/>
        </w:rPr>
        <w:t xml:space="preserve"> وضع</w:t>
      </w:r>
      <w:r w:rsidR="00007DE7" w:rsidRPr="0060101D">
        <w:rPr>
          <w:rFonts w:hint="cs"/>
          <w:rtl/>
        </w:rPr>
        <w:t>ی</w:t>
      </w:r>
      <w:r w:rsidR="00007DE7" w:rsidRPr="0060101D">
        <w:rPr>
          <w:rFonts w:hint="eastAsia"/>
          <w:rtl/>
        </w:rPr>
        <w:t>ت</w:t>
      </w:r>
      <w:r w:rsidR="00007DE7" w:rsidRPr="0060101D">
        <w:rPr>
          <w:rtl/>
        </w:rPr>
        <w:t xml:space="preserve"> فعل</w:t>
      </w:r>
      <w:r w:rsidR="00007DE7" w:rsidRPr="0060101D">
        <w:rPr>
          <w:rFonts w:hint="cs"/>
          <w:rtl/>
        </w:rPr>
        <w:t>ی</w:t>
      </w:r>
      <w:r w:rsidR="00007DE7" w:rsidRPr="0060101D">
        <w:rPr>
          <w:rtl/>
        </w:rPr>
        <w:t xml:space="preserve"> مزارع، هشدارها، توص</w:t>
      </w:r>
      <w:r w:rsidR="00007DE7" w:rsidRPr="0060101D">
        <w:rPr>
          <w:rFonts w:hint="cs"/>
          <w:rtl/>
        </w:rPr>
        <w:t>ی</w:t>
      </w:r>
      <w:r w:rsidR="00007DE7" w:rsidRPr="0060101D">
        <w:rPr>
          <w:rFonts w:hint="eastAsia"/>
          <w:rtl/>
        </w:rPr>
        <w:t>ه‌ها</w:t>
      </w:r>
      <w:r w:rsidR="00007DE7" w:rsidRPr="0060101D">
        <w:rPr>
          <w:rFonts w:hint="cs"/>
          <w:rtl/>
        </w:rPr>
        <w:t>ی</w:t>
      </w:r>
      <w:r w:rsidR="00007DE7" w:rsidRPr="0060101D">
        <w:rPr>
          <w:rtl/>
        </w:rPr>
        <w:t xml:space="preserve"> فور</w:t>
      </w:r>
      <w:r w:rsidR="00007DE7" w:rsidRPr="0060101D">
        <w:rPr>
          <w:rFonts w:hint="cs"/>
          <w:rtl/>
        </w:rPr>
        <w:t>ی</w:t>
      </w:r>
      <w:r w:rsidR="00007DE7" w:rsidRPr="0060101D">
        <w:rPr>
          <w:rtl/>
        </w:rPr>
        <w:t xml:space="preserve"> و گزارش‌ها</w:t>
      </w:r>
      <w:r w:rsidR="00007DE7" w:rsidRPr="0060101D">
        <w:rPr>
          <w:rFonts w:hint="cs"/>
          <w:rtl/>
        </w:rPr>
        <w:t>ی</w:t>
      </w:r>
      <w:r w:rsidR="00007DE7" w:rsidRPr="0060101D">
        <w:rPr>
          <w:rtl/>
        </w:rPr>
        <w:t xml:space="preserve"> </w:t>
      </w:r>
      <w:r w:rsidR="00007DE7" w:rsidRPr="0060101D">
        <w:rPr>
          <w:rtl/>
        </w:rPr>
        <w:lastRenderedPageBreak/>
        <w:t>هواشناس</w:t>
      </w:r>
      <w:r w:rsidR="00007DE7" w:rsidRPr="0060101D">
        <w:rPr>
          <w:rFonts w:hint="cs"/>
          <w:rtl/>
        </w:rPr>
        <w:t>ی</w:t>
      </w:r>
      <w:r w:rsidR="00007DE7" w:rsidRPr="0060101D">
        <w:rPr>
          <w:rtl/>
        </w:rPr>
        <w:t xml:space="preserve"> را در </w:t>
      </w:r>
      <w:r w:rsidR="00007DE7" w:rsidRPr="0060101D">
        <w:rPr>
          <w:rFonts w:hint="cs"/>
          <w:rtl/>
        </w:rPr>
        <w:t>ی</w:t>
      </w:r>
      <w:r w:rsidR="00007DE7" w:rsidRPr="0060101D">
        <w:rPr>
          <w:rFonts w:hint="eastAsia"/>
          <w:rtl/>
        </w:rPr>
        <w:t>ک</w:t>
      </w:r>
      <w:r w:rsidR="00007DE7" w:rsidRPr="0060101D">
        <w:rPr>
          <w:rtl/>
        </w:rPr>
        <w:t xml:space="preserve"> نگاه مشاهده کنند. </w:t>
      </w:r>
      <w:r w:rsidR="00007DE7" w:rsidRPr="0060101D">
        <w:rPr>
          <w:rFonts w:hint="cs"/>
          <w:rtl/>
        </w:rPr>
        <w:t xml:space="preserve">در این بخش </w:t>
      </w:r>
      <w:r w:rsidR="00007DE7" w:rsidRPr="0060101D">
        <w:rPr>
          <w:rtl/>
        </w:rPr>
        <w:t>ماژول‌ها قابل تنظ</w:t>
      </w:r>
      <w:r w:rsidR="00007DE7" w:rsidRPr="0060101D">
        <w:rPr>
          <w:rFonts w:hint="cs"/>
          <w:rtl/>
        </w:rPr>
        <w:t>ی</w:t>
      </w:r>
      <w:r w:rsidR="00007DE7" w:rsidRPr="0060101D">
        <w:rPr>
          <w:rFonts w:hint="eastAsia"/>
          <w:rtl/>
        </w:rPr>
        <w:t>م</w:t>
      </w:r>
      <w:r w:rsidR="00007DE7" w:rsidRPr="0060101D">
        <w:rPr>
          <w:rtl/>
        </w:rPr>
        <w:t xml:space="preserve"> است تا هر کاربر بر اساس ن</w:t>
      </w:r>
      <w:r w:rsidR="00007DE7" w:rsidRPr="0060101D">
        <w:rPr>
          <w:rFonts w:hint="cs"/>
          <w:rtl/>
        </w:rPr>
        <w:t>ی</w:t>
      </w:r>
      <w:r w:rsidR="00007DE7" w:rsidRPr="0060101D">
        <w:rPr>
          <w:rFonts w:hint="eastAsia"/>
          <w:rtl/>
        </w:rPr>
        <w:t>از</w:t>
      </w:r>
      <w:r w:rsidR="00007DE7" w:rsidRPr="0060101D">
        <w:rPr>
          <w:rtl/>
        </w:rPr>
        <w:t xml:space="preserve"> خود اطلاعات کل</w:t>
      </w:r>
      <w:r w:rsidR="00007DE7" w:rsidRPr="0060101D">
        <w:rPr>
          <w:rFonts w:hint="cs"/>
          <w:rtl/>
        </w:rPr>
        <w:t>ی</w:t>
      </w:r>
      <w:r w:rsidR="00007DE7" w:rsidRPr="0060101D">
        <w:rPr>
          <w:rFonts w:hint="eastAsia"/>
          <w:rtl/>
        </w:rPr>
        <w:t>د</w:t>
      </w:r>
      <w:r w:rsidR="00007DE7" w:rsidRPr="0060101D">
        <w:rPr>
          <w:rFonts w:hint="cs"/>
          <w:rtl/>
        </w:rPr>
        <w:t>ی</w:t>
      </w:r>
      <w:r w:rsidR="00007DE7" w:rsidRPr="0060101D">
        <w:rPr>
          <w:rtl/>
        </w:rPr>
        <w:t xml:space="preserve"> را پ</w:t>
      </w:r>
      <w:r w:rsidR="00007DE7" w:rsidRPr="0060101D">
        <w:rPr>
          <w:rFonts w:hint="cs"/>
          <w:rtl/>
        </w:rPr>
        <w:t>ی</w:t>
      </w:r>
      <w:r w:rsidR="00007DE7" w:rsidRPr="0060101D">
        <w:rPr>
          <w:rFonts w:hint="eastAsia"/>
          <w:rtl/>
        </w:rPr>
        <w:t>گ</w:t>
      </w:r>
      <w:r w:rsidR="00007DE7" w:rsidRPr="0060101D">
        <w:rPr>
          <w:rFonts w:hint="cs"/>
          <w:rtl/>
        </w:rPr>
        <w:t>ی</w:t>
      </w:r>
      <w:r w:rsidR="00007DE7" w:rsidRPr="0060101D">
        <w:rPr>
          <w:rFonts w:hint="eastAsia"/>
          <w:rtl/>
        </w:rPr>
        <w:t>ر</w:t>
      </w:r>
      <w:r w:rsidR="00007DE7" w:rsidRPr="0060101D">
        <w:rPr>
          <w:rFonts w:hint="cs"/>
          <w:rtl/>
        </w:rPr>
        <w:t>ی</w:t>
      </w:r>
      <w:r w:rsidR="00007DE7" w:rsidRPr="0060101D">
        <w:rPr>
          <w:rtl/>
        </w:rPr>
        <w:t xml:space="preserve"> کند.</w:t>
      </w:r>
    </w:p>
    <w:p w14:paraId="6D21A0C4" w14:textId="5698CE2C" w:rsidR="00007DE7" w:rsidRPr="0060101D" w:rsidRDefault="00D06D1D" w:rsidP="00007DE7">
      <w:pPr>
        <w:ind w:firstLine="0"/>
        <w:rPr>
          <w:rtl/>
        </w:rPr>
      </w:pPr>
      <w:r w:rsidRPr="0036137F">
        <w:rPr>
          <w:b/>
          <w:bCs/>
          <w:rtl/>
        </w:rPr>
        <w:t>هواشناس</w:t>
      </w:r>
      <w:r w:rsidRPr="0036137F">
        <w:rPr>
          <w:rFonts w:hint="cs"/>
          <w:b/>
          <w:bCs/>
          <w:rtl/>
        </w:rPr>
        <w:t>ی</w:t>
      </w:r>
      <w:r w:rsidR="00007DE7" w:rsidRPr="0036137F">
        <w:rPr>
          <w:rFonts w:hint="cs"/>
          <w:b/>
          <w:bCs/>
          <w:rtl/>
        </w:rPr>
        <w:t>:</w:t>
      </w:r>
      <w:r w:rsidR="00007DE7">
        <w:rPr>
          <w:rFonts w:hint="cs"/>
          <w:rtl/>
        </w:rPr>
        <w:t xml:space="preserve"> </w:t>
      </w:r>
      <w:r w:rsidR="00007DE7" w:rsidRPr="0060101D">
        <w:rPr>
          <w:rFonts w:hint="eastAsia"/>
          <w:rtl/>
        </w:rPr>
        <w:t>ا</w:t>
      </w:r>
      <w:r w:rsidR="00007DE7" w:rsidRPr="0060101D">
        <w:rPr>
          <w:rFonts w:hint="cs"/>
          <w:rtl/>
        </w:rPr>
        <w:t>ی</w:t>
      </w:r>
      <w:r w:rsidR="00007DE7" w:rsidRPr="0060101D">
        <w:rPr>
          <w:rFonts w:hint="eastAsia"/>
          <w:rtl/>
        </w:rPr>
        <w:t>ن</w:t>
      </w:r>
      <w:r w:rsidR="00007DE7" w:rsidRPr="0060101D">
        <w:rPr>
          <w:rtl/>
        </w:rPr>
        <w:t xml:space="preserve"> بخش داده‌ها</w:t>
      </w:r>
      <w:r w:rsidR="00007DE7" w:rsidRPr="0060101D">
        <w:rPr>
          <w:rFonts w:hint="cs"/>
          <w:rtl/>
        </w:rPr>
        <w:t>ی</w:t>
      </w:r>
      <w:r w:rsidR="00007DE7" w:rsidRPr="0060101D">
        <w:rPr>
          <w:rtl/>
        </w:rPr>
        <w:t xml:space="preserve"> هواشناس</w:t>
      </w:r>
      <w:r w:rsidR="00007DE7" w:rsidRPr="0060101D">
        <w:rPr>
          <w:rFonts w:hint="cs"/>
          <w:rtl/>
        </w:rPr>
        <w:t>ی</w:t>
      </w:r>
      <w:r w:rsidR="00007DE7" w:rsidRPr="0060101D">
        <w:rPr>
          <w:rtl/>
        </w:rPr>
        <w:t xml:space="preserve"> دق</w:t>
      </w:r>
      <w:r w:rsidR="00007DE7" w:rsidRPr="0060101D">
        <w:rPr>
          <w:rFonts w:hint="cs"/>
          <w:rtl/>
        </w:rPr>
        <w:t>ی</w:t>
      </w:r>
      <w:r w:rsidR="00007DE7" w:rsidRPr="0060101D">
        <w:rPr>
          <w:rFonts w:hint="eastAsia"/>
          <w:rtl/>
        </w:rPr>
        <w:t>ق</w:t>
      </w:r>
      <w:r w:rsidR="00007DE7" w:rsidRPr="0060101D">
        <w:rPr>
          <w:rtl/>
        </w:rPr>
        <w:t xml:space="preserve"> و کاربرد</w:t>
      </w:r>
      <w:r w:rsidR="00007DE7" w:rsidRPr="0060101D">
        <w:rPr>
          <w:rFonts w:hint="cs"/>
          <w:rtl/>
        </w:rPr>
        <w:t>ی</w:t>
      </w:r>
      <w:r w:rsidR="00007DE7" w:rsidRPr="0060101D">
        <w:rPr>
          <w:rtl/>
        </w:rPr>
        <w:t xml:space="preserve"> را ارائه م</w:t>
      </w:r>
      <w:r w:rsidR="00007DE7" w:rsidRPr="0060101D">
        <w:rPr>
          <w:rFonts w:hint="cs"/>
          <w:rtl/>
        </w:rPr>
        <w:t>ی‌</w:t>
      </w:r>
      <w:r w:rsidR="00007DE7" w:rsidRPr="0060101D">
        <w:rPr>
          <w:rFonts w:hint="eastAsia"/>
          <w:rtl/>
        </w:rPr>
        <w:t>دهد،</w:t>
      </w:r>
      <w:r w:rsidR="00007DE7" w:rsidRPr="0060101D">
        <w:rPr>
          <w:rtl/>
        </w:rPr>
        <w:t xml:space="preserve"> از جمله دما</w:t>
      </w:r>
      <w:r w:rsidR="00007DE7" w:rsidRPr="0060101D">
        <w:rPr>
          <w:rFonts w:hint="cs"/>
          <w:rtl/>
        </w:rPr>
        <w:t>ی</w:t>
      </w:r>
      <w:r w:rsidR="00007DE7" w:rsidRPr="0060101D">
        <w:rPr>
          <w:rtl/>
        </w:rPr>
        <w:t xml:space="preserve"> هوا، رطوبت، سرعت باد و پ</w:t>
      </w:r>
      <w:r w:rsidR="00007DE7" w:rsidRPr="0060101D">
        <w:rPr>
          <w:rFonts w:hint="cs"/>
          <w:rtl/>
        </w:rPr>
        <w:t>ی</w:t>
      </w:r>
      <w:r w:rsidR="00007DE7" w:rsidRPr="0060101D">
        <w:rPr>
          <w:rFonts w:hint="eastAsia"/>
          <w:rtl/>
        </w:rPr>
        <w:t>ش‌ب</w:t>
      </w:r>
      <w:r w:rsidR="00007DE7" w:rsidRPr="0060101D">
        <w:rPr>
          <w:rFonts w:hint="cs"/>
          <w:rtl/>
        </w:rPr>
        <w:t>ی</w:t>
      </w:r>
      <w:r w:rsidR="00007DE7" w:rsidRPr="0060101D">
        <w:rPr>
          <w:rFonts w:hint="eastAsia"/>
          <w:rtl/>
        </w:rPr>
        <w:t>ن</w:t>
      </w:r>
      <w:r w:rsidR="00007DE7" w:rsidRPr="0060101D">
        <w:rPr>
          <w:rFonts w:hint="cs"/>
          <w:rtl/>
        </w:rPr>
        <w:t>ی</w:t>
      </w:r>
      <w:r w:rsidR="00007DE7" w:rsidRPr="0060101D">
        <w:rPr>
          <w:rtl/>
        </w:rPr>
        <w:t xml:space="preserve"> بارش‌ها. اطلاعات به صورت ساعت</w:t>
      </w:r>
      <w:r w:rsidR="00007DE7" w:rsidRPr="0060101D">
        <w:rPr>
          <w:rFonts w:hint="cs"/>
          <w:rtl/>
        </w:rPr>
        <w:t>ی</w:t>
      </w:r>
      <w:r w:rsidR="00007DE7" w:rsidRPr="0060101D">
        <w:rPr>
          <w:rFonts w:hint="eastAsia"/>
          <w:rtl/>
        </w:rPr>
        <w:t>،</w:t>
      </w:r>
      <w:r w:rsidR="00007DE7" w:rsidRPr="0060101D">
        <w:rPr>
          <w:rtl/>
        </w:rPr>
        <w:t xml:space="preserve"> روزانه و فصل</w:t>
      </w:r>
      <w:r w:rsidR="00007DE7" w:rsidRPr="0060101D">
        <w:rPr>
          <w:rFonts w:hint="cs"/>
          <w:rtl/>
        </w:rPr>
        <w:t>ی</w:t>
      </w:r>
      <w:r w:rsidR="00007DE7" w:rsidRPr="0060101D">
        <w:rPr>
          <w:rtl/>
        </w:rPr>
        <w:t xml:space="preserve"> نما</w:t>
      </w:r>
      <w:r w:rsidR="00007DE7" w:rsidRPr="0060101D">
        <w:rPr>
          <w:rFonts w:hint="cs"/>
          <w:rtl/>
        </w:rPr>
        <w:t>ی</w:t>
      </w:r>
      <w:r w:rsidR="00007DE7" w:rsidRPr="0060101D">
        <w:rPr>
          <w:rFonts w:hint="eastAsia"/>
          <w:rtl/>
        </w:rPr>
        <w:t>ش</w:t>
      </w:r>
      <w:r w:rsidR="00007DE7" w:rsidRPr="0060101D">
        <w:rPr>
          <w:rtl/>
        </w:rPr>
        <w:t xml:space="preserve"> داده م</w:t>
      </w:r>
      <w:r w:rsidR="00007DE7" w:rsidRPr="0060101D">
        <w:rPr>
          <w:rFonts w:hint="cs"/>
          <w:rtl/>
        </w:rPr>
        <w:t>ی‌</w:t>
      </w:r>
      <w:r w:rsidR="00007DE7" w:rsidRPr="0060101D">
        <w:rPr>
          <w:rFonts w:hint="eastAsia"/>
          <w:rtl/>
        </w:rPr>
        <w:t>شوند</w:t>
      </w:r>
      <w:r w:rsidR="00007DE7" w:rsidRPr="0060101D">
        <w:rPr>
          <w:rtl/>
        </w:rPr>
        <w:t xml:space="preserve"> و با نمودارها</w:t>
      </w:r>
      <w:r w:rsidR="00007DE7" w:rsidRPr="0060101D">
        <w:rPr>
          <w:rFonts w:hint="cs"/>
          <w:rtl/>
        </w:rPr>
        <w:t>ی</w:t>
      </w:r>
      <w:r w:rsidR="00007DE7" w:rsidRPr="0060101D">
        <w:rPr>
          <w:rtl/>
        </w:rPr>
        <w:t xml:space="preserve"> تعامل</w:t>
      </w:r>
      <w:r w:rsidR="00007DE7" w:rsidRPr="0060101D">
        <w:rPr>
          <w:rFonts w:hint="cs"/>
          <w:rtl/>
        </w:rPr>
        <w:t>ی</w:t>
      </w:r>
      <w:r w:rsidR="00007DE7" w:rsidRPr="0060101D">
        <w:rPr>
          <w:rtl/>
        </w:rPr>
        <w:t xml:space="preserve"> همراه هستند تا کاربران بتوانند برنامه‌ر</w:t>
      </w:r>
      <w:r w:rsidR="00007DE7" w:rsidRPr="0060101D">
        <w:rPr>
          <w:rFonts w:hint="cs"/>
          <w:rtl/>
        </w:rPr>
        <w:t>ی</w:t>
      </w:r>
      <w:r w:rsidR="00007DE7" w:rsidRPr="0060101D">
        <w:rPr>
          <w:rFonts w:hint="eastAsia"/>
          <w:rtl/>
        </w:rPr>
        <w:t>ز</w:t>
      </w:r>
      <w:r w:rsidR="00007DE7" w:rsidRPr="0060101D">
        <w:rPr>
          <w:rFonts w:hint="cs"/>
          <w:rtl/>
        </w:rPr>
        <w:t>ی</w:t>
      </w:r>
      <w:r w:rsidR="00007DE7" w:rsidRPr="0060101D">
        <w:rPr>
          <w:rtl/>
        </w:rPr>
        <w:t xml:space="preserve"> دق</w:t>
      </w:r>
      <w:r w:rsidR="00007DE7" w:rsidRPr="0060101D">
        <w:rPr>
          <w:rFonts w:hint="cs"/>
          <w:rtl/>
        </w:rPr>
        <w:t>ی</w:t>
      </w:r>
      <w:r w:rsidR="00007DE7" w:rsidRPr="0060101D">
        <w:rPr>
          <w:rFonts w:hint="eastAsia"/>
          <w:rtl/>
        </w:rPr>
        <w:t>ق‌تر</w:t>
      </w:r>
      <w:r w:rsidR="00007DE7" w:rsidRPr="0060101D">
        <w:rPr>
          <w:rFonts w:hint="cs"/>
          <w:rtl/>
        </w:rPr>
        <w:t>ی</w:t>
      </w:r>
      <w:r w:rsidR="00007DE7" w:rsidRPr="0060101D">
        <w:rPr>
          <w:rtl/>
        </w:rPr>
        <w:t xml:space="preserve"> برا</w:t>
      </w:r>
      <w:r w:rsidR="00007DE7" w:rsidRPr="0060101D">
        <w:rPr>
          <w:rFonts w:hint="cs"/>
          <w:rtl/>
        </w:rPr>
        <w:t>ی</w:t>
      </w:r>
      <w:r w:rsidR="00007DE7" w:rsidRPr="0060101D">
        <w:rPr>
          <w:rtl/>
        </w:rPr>
        <w:t xml:space="preserve"> فعال</w:t>
      </w:r>
      <w:r w:rsidR="00007DE7" w:rsidRPr="0060101D">
        <w:rPr>
          <w:rFonts w:hint="cs"/>
          <w:rtl/>
        </w:rPr>
        <w:t>ی</w:t>
      </w:r>
      <w:r w:rsidR="00007DE7" w:rsidRPr="0060101D">
        <w:rPr>
          <w:rFonts w:hint="eastAsia"/>
          <w:rtl/>
        </w:rPr>
        <w:t>ت‌ها</w:t>
      </w:r>
      <w:r w:rsidR="00007DE7" w:rsidRPr="0060101D">
        <w:rPr>
          <w:rFonts w:hint="cs"/>
          <w:rtl/>
        </w:rPr>
        <w:t>ی</w:t>
      </w:r>
      <w:r w:rsidR="00007DE7" w:rsidRPr="0060101D">
        <w:rPr>
          <w:rtl/>
        </w:rPr>
        <w:t xml:space="preserve"> کشاورز</w:t>
      </w:r>
      <w:r w:rsidR="00007DE7" w:rsidRPr="0060101D">
        <w:rPr>
          <w:rFonts w:hint="cs"/>
          <w:rtl/>
        </w:rPr>
        <w:t>ی</w:t>
      </w:r>
      <w:r w:rsidR="00007DE7" w:rsidRPr="0060101D">
        <w:rPr>
          <w:rtl/>
        </w:rPr>
        <w:t xml:space="preserve"> خود داشته باشند.</w:t>
      </w:r>
    </w:p>
    <w:p w14:paraId="3D08A11B" w14:textId="77777777" w:rsidR="00007DE7" w:rsidRPr="0060101D" w:rsidRDefault="00D06D1D" w:rsidP="0036137F">
      <w:pPr>
        <w:ind w:firstLine="0"/>
        <w:rPr>
          <w:rtl/>
        </w:rPr>
      </w:pPr>
      <w:r w:rsidRPr="0036137F">
        <w:rPr>
          <w:b/>
          <w:bCs/>
          <w:rtl/>
        </w:rPr>
        <w:t>هشدارها</w:t>
      </w:r>
      <w:r w:rsidR="00007DE7" w:rsidRPr="0036137F">
        <w:rPr>
          <w:rFonts w:hint="cs"/>
          <w:b/>
          <w:bCs/>
          <w:rtl/>
        </w:rPr>
        <w:t>:</w:t>
      </w:r>
      <w:r w:rsidR="00007DE7">
        <w:rPr>
          <w:rFonts w:hint="cs"/>
          <w:rtl/>
        </w:rPr>
        <w:t xml:space="preserve"> </w:t>
      </w:r>
      <w:r w:rsidR="00007DE7" w:rsidRPr="0060101D">
        <w:rPr>
          <w:rFonts w:hint="eastAsia"/>
          <w:rtl/>
        </w:rPr>
        <w:t>س</w:t>
      </w:r>
      <w:r w:rsidR="00007DE7" w:rsidRPr="0060101D">
        <w:rPr>
          <w:rFonts w:hint="cs"/>
          <w:rtl/>
        </w:rPr>
        <w:t>ی</w:t>
      </w:r>
      <w:r w:rsidR="00007DE7" w:rsidRPr="0060101D">
        <w:rPr>
          <w:rFonts w:hint="eastAsia"/>
          <w:rtl/>
        </w:rPr>
        <w:t>ستم</w:t>
      </w:r>
      <w:r w:rsidR="00007DE7" w:rsidRPr="0060101D">
        <w:rPr>
          <w:rtl/>
        </w:rPr>
        <w:t xml:space="preserve"> هشدار هوشمند، کاربران را از خطرات احتمال</w:t>
      </w:r>
      <w:r w:rsidR="00007DE7" w:rsidRPr="0060101D">
        <w:rPr>
          <w:rFonts w:hint="cs"/>
          <w:rtl/>
        </w:rPr>
        <w:t>ی</w:t>
      </w:r>
      <w:r w:rsidR="00007DE7" w:rsidRPr="0060101D">
        <w:rPr>
          <w:rtl/>
        </w:rPr>
        <w:t xml:space="preserve"> مانند </w:t>
      </w:r>
      <w:r w:rsidR="00007DE7" w:rsidRPr="0060101D">
        <w:rPr>
          <w:rFonts w:hint="cs"/>
          <w:rtl/>
        </w:rPr>
        <w:t>ی</w:t>
      </w:r>
      <w:r w:rsidR="00007DE7" w:rsidRPr="0060101D">
        <w:rPr>
          <w:rFonts w:hint="eastAsia"/>
          <w:rtl/>
        </w:rPr>
        <w:t>خبندان،</w:t>
      </w:r>
      <w:r w:rsidR="00007DE7" w:rsidRPr="0060101D">
        <w:rPr>
          <w:rtl/>
        </w:rPr>
        <w:t xml:space="preserve"> خشکسال</w:t>
      </w:r>
      <w:r w:rsidR="00007DE7" w:rsidRPr="0060101D">
        <w:rPr>
          <w:rFonts w:hint="cs"/>
          <w:rtl/>
        </w:rPr>
        <w:t>ی</w:t>
      </w:r>
      <w:r w:rsidR="00007DE7" w:rsidRPr="0060101D">
        <w:rPr>
          <w:rFonts w:hint="eastAsia"/>
          <w:rtl/>
        </w:rPr>
        <w:t>،</w:t>
      </w:r>
      <w:r w:rsidR="00007DE7" w:rsidRPr="0060101D">
        <w:rPr>
          <w:rtl/>
        </w:rPr>
        <w:t xml:space="preserve"> </w:t>
      </w:r>
      <w:r w:rsidR="00007DE7" w:rsidRPr="0060101D">
        <w:rPr>
          <w:rFonts w:hint="cs"/>
          <w:rtl/>
        </w:rPr>
        <w:t>ی</w:t>
      </w:r>
      <w:r w:rsidR="00007DE7" w:rsidRPr="0060101D">
        <w:rPr>
          <w:rFonts w:hint="eastAsia"/>
          <w:rtl/>
        </w:rPr>
        <w:t>ا</w:t>
      </w:r>
      <w:r w:rsidR="00007DE7" w:rsidRPr="0060101D">
        <w:rPr>
          <w:rtl/>
        </w:rPr>
        <w:t xml:space="preserve"> ش</w:t>
      </w:r>
      <w:r w:rsidR="00007DE7" w:rsidRPr="0060101D">
        <w:rPr>
          <w:rFonts w:hint="cs"/>
          <w:rtl/>
        </w:rPr>
        <w:t>ی</w:t>
      </w:r>
      <w:r w:rsidR="00007DE7" w:rsidRPr="0060101D">
        <w:rPr>
          <w:rFonts w:hint="eastAsia"/>
          <w:rtl/>
        </w:rPr>
        <w:t>وع</w:t>
      </w:r>
      <w:r w:rsidR="00007DE7" w:rsidRPr="0060101D">
        <w:rPr>
          <w:rtl/>
        </w:rPr>
        <w:t xml:space="preserve"> آفات آگاه م</w:t>
      </w:r>
      <w:r w:rsidR="00007DE7" w:rsidRPr="0060101D">
        <w:rPr>
          <w:rFonts w:hint="cs"/>
          <w:rtl/>
        </w:rPr>
        <w:t>ی‌</w:t>
      </w:r>
      <w:r w:rsidR="00007DE7" w:rsidRPr="0060101D">
        <w:rPr>
          <w:rFonts w:hint="eastAsia"/>
          <w:rtl/>
        </w:rPr>
        <w:t>سازد</w:t>
      </w:r>
      <w:r w:rsidR="00007DE7" w:rsidRPr="0060101D">
        <w:rPr>
          <w:rtl/>
        </w:rPr>
        <w:t>. هشدارها بر اساس تحل</w:t>
      </w:r>
      <w:r w:rsidR="00007DE7" w:rsidRPr="0060101D">
        <w:rPr>
          <w:rFonts w:hint="cs"/>
          <w:rtl/>
        </w:rPr>
        <w:t>ی</w:t>
      </w:r>
      <w:r w:rsidR="00007DE7" w:rsidRPr="0060101D">
        <w:rPr>
          <w:rFonts w:hint="eastAsia"/>
          <w:rtl/>
        </w:rPr>
        <w:t>ل</w:t>
      </w:r>
      <w:r w:rsidR="00007DE7" w:rsidRPr="0060101D">
        <w:rPr>
          <w:rtl/>
        </w:rPr>
        <w:t xml:space="preserve"> داده‌ها</w:t>
      </w:r>
      <w:r w:rsidR="00007DE7" w:rsidRPr="0060101D">
        <w:rPr>
          <w:rFonts w:hint="cs"/>
          <w:rtl/>
        </w:rPr>
        <w:t>ی</w:t>
      </w:r>
      <w:r w:rsidR="00007DE7" w:rsidRPr="0060101D">
        <w:rPr>
          <w:rtl/>
        </w:rPr>
        <w:t xml:space="preserve"> واقع</w:t>
      </w:r>
      <w:r w:rsidR="00007DE7" w:rsidRPr="0060101D">
        <w:rPr>
          <w:rFonts w:hint="cs"/>
          <w:rtl/>
        </w:rPr>
        <w:t>ی</w:t>
      </w:r>
      <w:r w:rsidR="00007DE7" w:rsidRPr="0060101D">
        <w:rPr>
          <w:rtl/>
        </w:rPr>
        <w:t xml:space="preserve"> و پ</w:t>
      </w:r>
      <w:r w:rsidR="00007DE7" w:rsidRPr="0060101D">
        <w:rPr>
          <w:rFonts w:hint="cs"/>
          <w:rtl/>
        </w:rPr>
        <w:t>ی</w:t>
      </w:r>
      <w:r w:rsidR="00007DE7" w:rsidRPr="0060101D">
        <w:rPr>
          <w:rFonts w:hint="eastAsia"/>
          <w:rtl/>
        </w:rPr>
        <w:t>ش‌ب</w:t>
      </w:r>
      <w:r w:rsidR="00007DE7" w:rsidRPr="0060101D">
        <w:rPr>
          <w:rFonts w:hint="cs"/>
          <w:rtl/>
        </w:rPr>
        <w:t>ی</w:t>
      </w:r>
      <w:r w:rsidR="00007DE7" w:rsidRPr="0060101D">
        <w:rPr>
          <w:rFonts w:hint="eastAsia"/>
          <w:rtl/>
        </w:rPr>
        <w:t>ن</w:t>
      </w:r>
      <w:r w:rsidR="00007DE7" w:rsidRPr="0060101D">
        <w:rPr>
          <w:rFonts w:hint="cs"/>
          <w:rtl/>
        </w:rPr>
        <w:t>ی‌</w:t>
      </w:r>
      <w:r w:rsidR="00007DE7" w:rsidRPr="0060101D">
        <w:rPr>
          <w:rFonts w:hint="eastAsia"/>
          <w:rtl/>
        </w:rPr>
        <w:t>ها</w:t>
      </w:r>
      <w:r w:rsidR="00007DE7" w:rsidRPr="0060101D">
        <w:rPr>
          <w:rtl/>
        </w:rPr>
        <w:t xml:space="preserve"> تول</w:t>
      </w:r>
      <w:r w:rsidR="00007DE7" w:rsidRPr="0060101D">
        <w:rPr>
          <w:rFonts w:hint="cs"/>
          <w:rtl/>
        </w:rPr>
        <w:t>ی</w:t>
      </w:r>
      <w:r w:rsidR="00007DE7" w:rsidRPr="0060101D">
        <w:rPr>
          <w:rFonts w:hint="eastAsia"/>
          <w:rtl/>
        </w:rPr>
        <w:t>د</w:t>
      </w:r>
      <w:r w:rsidR="00007DE7" w:rsidRPr="0060101D">
        <w:rPr>
          <w:rtl/>
        </w:rPr>
        <w:t xml:space="preserve"> م</w:t>
      </w:r>
      <w:r w:rsidR="00007DE7" w:rsidRPr="0060101D">
        <w:rPr>
          <w:rFonts w:hint="cs"/>
          <w:rtl/>
        </w:rPr>
        <w:t>ی‌</w:t>
      </w:r>
      <w:r w:rsidR="00007DE7" w:rsidRPr="0060101D">
        <w:rPr>
          <w:rFonts w:hint="eastAsia"/>
          <w:rtl/>
        </w:rPr>
        <w:t>شوند</w:t>
      </w:r>
      <w:r w:rsidR="00007DE7" w:rsidRPr="0060101D">
        <w:rPr>
          <w:rtl/>
        </w:rPr>
        <w:t xml:space="preserve"> و از طر</w:t>
      </w:r>
      <w:r w:rsidR="00007DE7" w:rsidRPr="0060101D">
        <w:rPr>
          <w:rFonts w:hint="cs"/>
          <w:rtl/>
        </w:rPr>
        <w:t>ی</w:t>
      </w:r>
      <w:r w:rsidR="00007DE7" w:rsidRPr="0060101D">
        <w:rPr>
          <w:rFonts w:hint="eastAsia"/>
          <w:rtl/>
        </w:rPr>
        <w:t>ق</w:t>
      </w:r>
      <w:r w:rsidR="00007DE7" w:rsidRPr="0060101D">
        <w:rPr>
          <w:rtl/>
        </w:rPr>
        <w:t xml:space="preserve"> اعلان‌ها</w:t>
      </w:r>
      <w:r w:rsidR="00007DE7" w:rsidRPr="0060101D">
        <w:rPr>
          <w:rFonts w:hint="cs"/>
          <w:rtl/>
        </w:rPr>
        <w:t>ی</w:t>
      </w:r>
      <w:r w:rsidR="00007DE7" w:rsidRPr="0060101D">
        <w:rPr>
          <w:rtl/>
        </w:rPr>
        <w:t xml:space="preserve"> درون‌برنامه‌ا</w:t>
      </w:r>
      <w:r w:rsidR="00007DE7" w:rsidRPr="0060101D">
        <w:rPr>
          <w:rFonts w:hint="cs"/>
          <w:rtl/>
        </w:rPr>
        <w:t>ی</w:t>
      </w:r>
      <w:r w:rsidR="00007DE7" w:rsidRPr="0060101D">
        <w:rPr>
          <w:rtl/>
        </w:rPr>
        <w:t xml:space="preserve"> به کاربران اطلاع‌رسان</w:t>
      </w:r>
      <w:r w:rsidR="00007DE7" w:rsidRPr="0060101D">
        <w:rPr>
          <w:rFonts w:hint="cs"/>
          <w:rtl/>
        </w:rPr>
        <w:t>ی</w:t>
      </w:r>
      <w:r w:rsidR="00007DE7" w:rsidRPr="0060101D">
        <w:rPr>
          <w:rtl/>
        </w:rPr>
        <w:t xml:space="preserve"> م</w:t>
      </w:r>
      <w:r w:rsidR="00007DE7" w:rsidRPr="0060101D">
        <w:rPr>
          <w:rFonts w:hint="cs"/>
          <w:rtl/>
        </w:rPr>
        <w:t>ی‌</w:t>
      </w:r>
      <w:r w:rsidR="00007DE7" w:rsidRPr="0060101D">
        <w:rPr>
          <w:rFonts w:hint="eastAsia"/>
          <w:rtl/>
        </w:rPr>
        <w:t>کنند</w:t>
      </w:r>
      <w:r w:rsidR="00007DE7" w:rsidRPr="0060101D">
        <w:rPr>
          <w:rtl/>
        </w:rPr>
        <w:t xml:space="preserve"> تا اقد</w:t>
      </w:r>
      <w:r w:rsidR="00007DE7" w:rsidRPr="0060101D">
        <w:rPr>
          <w:rFonts w:hint="eastAsia"/>
          <w:rtl/>
        </w:rPr>
        <w:t>امات</w:t>
      </w:r>
      <w:r w:rsidR="00007DE7" w:rsidRPr="0060101D">
        <w:rPr>
          <w:rtl/>
        </w:rPr>
        <w:t xml:space="preserve"> لازم را به موقع انجام دهند.</w:t>
      </w:r>
    </w:p>
    <w:p w14:paraId="25BB7C7A" w14:textId="77777777" w:rsidR="00007DE7" w:rsidRPr="0060101D" w:rsidRDefault="00D06D1D" w:rsidP="0036137F">
      <w:pPr>
        <w:ind w:firstLine="0"/>
        <w:rPr>
          <w:rtl/>
        </w:rPr>
      </w:pPr>
      <w:r w:rsidRPr="0036137F">
        <w:rPr>
          <w:b/>
          <w:bCs/>
          <w:rtl/>
        </w:rPr>
        <w:t>ثبت فعال</w:t>
      </w:r>
      <w:r w:rsidRPr="0036137F">
        <w:rPr>
          <w:rFonts w:hint="cs"/>
          <w:b/>
          <w:bCs/>
          <w:rtl/>
        </w:rPr>
        <w:t>ی</w:t>
      </w:r>
      <w:r w:rsidRPr="0036137F">
        <w:rPr>
          <w:rFonts w:hint="eastAsia"/>
          <w:b/>
          <w:bCs/>
          <w:rtl/>
        </w:rPr>
        <w:t>ت‌ها</w:t>
      </w:r>
      <w:r w:rsidRPr="0036137F">
        <w:rPr>
          <w:rFonts w:hint="cs"/>
          <w:b/>
          <w:bCs/>
          <w:rtl/>
        </w:rPr>
        <w:t>ی</w:t>
      </w:r>
      <w:r w:rsidRPr="0036137F">
        <w:rPr>
          <w:b/>
          <w:bCs/>
          <w:rtl/>
        </w:rPr>
        <w:t xml:space="preserve"> روزانه</w:t>
      </w:r>
      <w:r w:rsidR="00007DE7" w:rsidRPr="0036137F">
        <w:rPr>
          <w:rFonts w:hint="cs"/>
          <w:b/>
          <w:bCs/>
          <w:rtl/>
        </w:rPr>
        <w:t>:</w:t>
      </w:r>
      <w:r w:rsidR="00007DE7">
        <w:rPr>
          <w:rFonts w:hint="cs"/>
          <w:rtl/>
        </w:rPr>
        <w:t xml:space="preserve"> </w:t>
      </w:r>
      <w:r w:rsidR="00007DE7" w:rsidRPr="0060101D">
        <w:rPr>
          <w:rFonts w:hint="eastAsia"/>
          <w:rtl/>
        </w:rPr>
        <w:t>کشاورزان</w:t>
      </w:r>
      <w:r w:rsidR="00007DE7" w:rsidRPr="0060101D">
        <w:rPr>
          <w:rtl/>
        </w:rPr>
        <w:t xml:space="preserve"> م</w:t>
      </w:r>
      <w:r w:rsidR="00007DE7" w:rsidRPr="0060101D">
        <w:rPr>
          <w:rFonts w:hint="cs"/>
          <w:rtl/>
        </w:rPr>
        <w:t>ی‌</w:t>
      </w:r>
      <w:r w:rsidR="00007DE7" w:rsidRPr="0060101D">
        <w:rPr>
          <w:rFonts w:hint="eastAsia"/>
          <w:rtl/>
        </w:rPr>
        <w:t>توانند</w:t>
      </w:r>
      <w:r w:rsidR="00007DE7" w:rsidRPr="0060101D">
        <w:rPr>
          <w:rtl/>
        </w:rPr>
        <w:t xml:space="preserve"> فعال</w:t>
      </w:r>
      <w:r w:rsidR="00007DE7" w:rsidRPr="0060101D">
        <w:rPr>
          <w:rFonts w:hint="cs"/>
          <w:rtl/>
        </w:rPr>
        <w:t>ی</w:t>
      </w:r>
      <w:r w:rsidR="00007DE7" w:rsidRPr="0060101D">
        <w:rPr>
          <w:rFonts w:hint="eastAsia"/>
          <w:rtl/>
        </w:rPr>
        <w:t>ت‌ها</w:t>
      </w:r>
      <w:r w:rsidR="00007DE7" w:rsidRPr="0060101D">
        <w:rPr>
          <w:rFonts w:hint="cs"/>
          <w:rtl/>
        </w:rPr>
        <w:t>ی</w:t>
      </w:r>
      <w:r w:rsidR="00007DE7" w:rsidRPr="0060101D">
        <w:rPr>
          <w:rtl/>
        </w:rPr>
        <w:t xml:space="preserve"> روزانه خود مانند آب</w:t>
      </w:r>
      <w:r w:rsidR="00007DE7" w:rsidRPr="0060101D">
        <w:rPr>
          <w:rFonts w:hint="cs"/>
          <w:rtl/>
        </w:rPr>
        <w:t>ی</w:t>
      </w:r>
      <w:r w:rsidR="00007DE7" w:rsidRPr="0060101D">
        <w:rPr>
          <w:rFonts w:hint="eastAsia"/>
          <w:rtl/>
        </w:rPr>
        <w:t>ار</w:t>
      </w:r>
      <w:r w:rsidR="00007DE7" w:rsidRPr="0060101D">
        <w:rPr>
          <w:rFonts w:hint="cs"/>
          <w:rtl/>
        </w:rPr>
        <w:t>ی</w:t>
      </w:r>
      <w:r w:rsidR="00007DE7" w:rsidRPr="0060101D">
        <w:rPr>
          <w:rFonts w:hint="eastAsia"/>
          <w:rtl/>
        </w:rPr>
        <w:t>،</w:t>
      </w:r>
      <w:r w:rsidR="00007DE7" w:rsidRPr="0060101D">
        <w:rPr>
          <w:rtl/>
        </w:rPr>
        <w:t xml:space="preserve"> کودده</w:t>
      </w:r>
      <w:r w:rsidR="00007DE7" w:rsidRPr="0060101D">
        <w:rPr>
          <w:rFonts w:hint="cs"/>
          <w:rtl/>
        </w:rPr>
        <w:t>ی</w:t>
      </w:r>
      <w:r w:rsidR="00007DE7" w:rsidRPr="0060101D">
        <w:rPr>
          <w:rFonts w:hint="eastAsia"/>
          <w:rtl/>
        </w:rPr>
        <w:t>،</w:t>
      </w:r>
      <w:r w:rsidR="00007DE7" w:rsidRPr="0060101D">
        <w:rPr>
          <w:rtl/>
        </w:rPr>
        <w:t xml:space="preserve"> سمپاش</w:t>
      </w:r>
      <w:r w:rsidR="00007DE7" w:rsidRPr="0060101D">
        <w:rPr>
          <w:rFonts w:hint="cs"/>
          <w:rtl/>
        </w:rPr>
        <w:t>ی</w:t>
      </w:r>
      <w:r w:rsidR="00007DE7" w:rsidRPr="0060101D">
        <w:rPr>
          <w:rtl/>
        </w:rPr>
        <w:t xml:space="preserve"> و برداشت را در ا</w:t>
      </w:r>
      <w:r w:rsidR="00007DE7" w:rsidRPr="0060101D">
        <w:rPr>
          <w:rFonts w:hint="cs"/>
          <w:rtl/>
        </w:rPr>
        <w:t>ی</w:t>
      </w:r>
      <w:r w:rsidR="00007DE7" w:rsidRPr="0060101D">
        <w:rPr>
          <w:rFonts w:hint="eastAsia"/>
          <w:rtl/>
        </w:rPr>
        <w:t>ن</w:t>
      </w:r>
      <w:r w:rsidR="00007DE7" w:rsidRPr="0060101D">
        <w:rPr>
          <w:rtl/>
        </w:rPr>
        <w:t xml:space="preserve"> بخش ثبت کنند. ا</w:t>
      </w:r>
      <w:r w:rsidR="00007DE7" w:rsidRPr="0060101D">
        <w:rPr>
          <w:rFonts w:hint="cs"/>
          <w:rtl/>
        </w:rPr>
        <w:t>ی</w:t>
      </w:r>
      <w:r w:rsidR="00007DE7" w:rsidRPr="0060101D">
        <w:rPr>
          <w:rFonts w:hint="eastAsia"/>
          <w:rtl/>
        </w:rPr>
        <w:t>ن</w:t>
      </w:r>
      <w:r w:rsidR="00007DE7" w:rsidRPr="0060101D">
        <w:rPr>
          <w:rtl/>
        </w:rPr>
        <w:t xml:space="preserve"> اطلاعات در گزارش‌ها</w:t>
      </w:r>
      <w:r w:rsidR="00007DE7" w:rsidRPr="0060101D">
        <w:rPr>
          <w:rFonts w:hint="cs"/>
          <w:rtl/>
        </w:rPr>
        <w:t>ی</w:t>
      </w:r>
      <w:r w:rsidR="00007DE7" w:rsidRPr="0060101D">
        <w:rPr>
          <w:rtl/>
        </w:rPr>
        <w:t xml:space="preserve"> تحل</w:t>
      </w:r>
      <w:r w:rsidR="00007DE7" w:rsidRPr="0060101D">
        <w:rPr>
          <w:rFonts w:hint="cs"/>
          <w:rtl/>
        </w:rPr>
        <w:t>ی</w:t>
      </w:r>
      <w:r w:rsidR="00007DE7" w:rsidRPr="0060101D">
        <w:rPr>
          <w:rFonts w:hint="eastAsia"/>
          <w:rtl/>
        </w:rPr>
        <w:t>ل</w:t>
      </w:r>
      <w:r w:rsidR="00007DE7" w:rsidRPr="0060101D">
        <w:rPr>
          <w:rFonts w:hint="cs"/>
          <w:rtl/>
        </w:rPr>
        <w:t>ی</w:t>
      </w:r>
      <w:r w:rsidR="00007DE7" w:rsidRPr="0060101D">
        <w:rPr>
          <w:rtl/>
        </w:rPr>
        <w:t xml:space="preserve"> و برنامه‌ر</w:t>
      </w:r>
      <w:r w:rsidR="00007DE7" w:rsidRPr="0060101D">
        <w:rPr>
          <w:rFonts w:hint="cs"/>
          <w:rtl/>
        </w:rPr>
        <w:t>ی</w:t>
      </w:r>
      <w:r w:rsidR="00007DE7" w:rsidRPr="0060101D">
        <w:rPr>
          <w:rFonts w:hint="eastAsia"/>
          <w:rtl/>
        </w:rPr>
        <w:t>ز</w:t>
      </w:r>
      <w:r w:rsidR="00007DE7" w:rsidRPr="0060101D">
        <w:rPr>
          <w:rFonts w:hint="cs"/>
          <w:rtl/>
        </w:rPr>
        <w:t>ی‌</w:t>
      </w:r>
      <w:r w:rsidR="00007DE7" w:rsidRPr="0060101D">
        <w:rPr>
          <w:rFonts w:hint="eastAsia"/>
          <w:rtl/>
        </w:rPr>
        <w:t>ها</w:t>
      </w:r>
      <w:r w:rsidR="00007DE7" w:rsidRPr="0060101D">
        <w:rPr>
          <w:rFonts w:hint="cs"/>
          <w:rtl/>
        </w:rPr>
        <w:t>ی</w:t>
      </w:r>
      <w:r w:rsidR="00007DE7" w:rsidRPr="0060101D">
        <w:rPr>
          <w:rtl/>
        </w:rPr>
        <w:t xml:space="preserve"> آ</w:t>
      </w:r>
      <w:r w:rsidR="00007DE7" w:rsidRPr="0060101D">
        <w:rPr>
          <w:rFonts w:hint="cs"/>
          <w:rtl/>
        </w:rPr>
        <w:t>ی</w:t>
      </w:r>
      <w:r w:rsidR="00007DE7" w:rsidRPr="0060101D">
        <w:rPr>
          <w:rFonts w:hint="eastAsia"/>
          <w:rtl/>
        </w:rPr>
        <w:t>نده</w:t>
      </w:r>
      <w:r w:rsidR="00007DE7" w:rsidRPr="0060101D">
        <w:rPr>
          <w:rtl/>
        </w:rPr>
        <w:t xml:space="preserve"> مورد استفاده قرار م</w:t>
      </w:r>
      <w:r w:rsidR="00007DE7" w:rsidRPr="0060101D">
        <w:rPr>
          <w:rFonts w:hint="cs"/>
          <w:rtl/>
        </w:rPr>
        <w:t>ی‌</w:t>
      </w:r>
      <w:r w:rsidR="00007DE7" w:rsidRPr="0060101D">
        <w:rPr>
          <w:rFonts w:hint="eastAsia"/>
          <w:rtl/>
        </w:rPr>
        <w:t>گ</w:t>
      </w:r>
      <w:r w:rsidR="00007DE7" w:rsidRPr="0060101D">
        <w:rPr>
          <w:rFonts w:hint="cs"/>
          <w:rtl/>
        </w:rPr>
        <w:t>ی</w:t>
      </w:r>
      <w:r w:rsidR="00007DE7" w:rsidRPr="0060101D">
        <w:rPr>
          <w:rFonts w:hint="eastAsia"/>
          <w:rtl/>
        </w:rPr>
        <w:t>رند</w:t>
      </w:r>
      <w:r w:rsidR="00007DE7" w:rsidRPr="0060101D">
        <w:rPr>
          <w:rtl/>
        </w:rPr>
        <w:t>. همچن</w:t>
      </w:r>
      <w:r w:rsidR="00007DE7" w:rsidRPr="0060101D">
        <w:rPr>
          <w:rFonts w:hint="cs"/>
          <w:rtl/>
        </w:rPr>
        <w:t>ی</w:t>
      </w:r>
      <w:r w:rsidR="00007DE7" w:rsidRPr="0060101D">
        <w:rPr>
          <w:rFonts w:hint="eastAsia"/>
          <w:rtl/>
        </w:rPr>
        <w:t>ن،</w:t>
      </w:r>
      <w:r w:rsidR="00007DE7" w:rsidRPr="0060101D">
        <w:rPr>
          <w:rtl/>
        </w:rPr>
        <w:t xml:space="preserve"> امکان افزودن </w:t>
      </w:r>
      <w:r w:rsidR="00007DE7" w:rsidRPr="0060101D">
        <w:rPr>
          <w:rFonts w:hint="cs"/>
          <w:rtl/>
        </w:rPr>
        <w:t>ی</w:t>
      </w:r>
      <w:r w:rsidR="00007DE7" w:rsidRPr="0060101D">
        <w:rPr>
          <w:rFonts w:hint="eastAsia"/>
          <w:rtl/>
        </w:rPr>
        <w:t>ادداشت‌ها</w:t>
      </w:r>
      <w:r w:rsidR="00007DE7" w:rsidRPr="0060101D">
        <w:rPr>
          <w:rFonts w:hint="cs"/>
          <w:rtl/>
        </w:rPr>
        <w:t>ی</w:t>
      </w:r>
      <w:r w:rsidR="00007DE7" w:rsidRPr="0060101D">
        <w:rPr>
          <w:rtl/>
        </w:rPr>
        <w:t xml:space="preserve"> شخص</w:t>
      </w:r>
      <w:r w:rsidR="00007DE7" w:rsidRPr="0060101D">
        <w:rPr>
          <w:rFonts w:hint="cs"/>
          <w:rtl/>
        </w:rPr>
        <w:t>ی</w:t>
      </w:r>
      <w:r w:rsidR="00007DE7" w:rsidRPr="0060101D">
        <w:rPr>
          <w:rtl/>
        </w:rPr>
        <w:t xml:space="preserve"> و عکس‌ها</w:t>
      </w:r>
      <w:r w:rsidR="00007DE7" w:rsidRPr="0060101D">
        <w:rPr>
          <w:rFonts w:hint="cs"/>
          <w:rtl/>
        </w:rPr>
        <w:t>ی</w:t>
      </w:r>
      <w:r w:rsidR="00007DE7" w:rsidRPr="0060101D">
        <w:rPr>
          <w:rtl/>
        </w:rPr>
        <w:t xml:space="preserve"> مستندساز</w:t>
      </w:r>
      <w:r w:rsidR="00007DE7" w:rsidRPr="0060101D">
        <w:rPr>
          <w:rFonts w:hint="cs"/>
          <w:rtl/>
        </w:rPr>
        <w:t>ی</w:t>
      </w:r>
      <w:r w:rsidR="00007DE7" w:rsidRPr="0060101D">
        <w:rPr>
          <w:rtl/>
        </w:rPr>
        <w:t xml:space="preserve"> وجود دارد.</w:t>
      </w:r>
    </w:p>
    <w:p w14:paraId="0618E73B" w14:textId="77777777" w:rsidR="00D04BC7" w:rsidRPr="0060101D" w:rsidRDefault="00D06D1D" w:rsidP="0036137F">
      <w:pPr>
        <w:ind w:firstLine="0"/>
        <w:rPr>
          <w:rtl/>
        </w:rPr>
      </w:pPr>
      <w:r w:rsidRPr="0036137F">
        <w:rPr>
          <w:b/>
          <w:bCs/>
          <w:rtl/>
        </w:rPr>
        <w:t>توص</w:t>
      </w:r>
      <w:r w:rsidRPr="0036137F">
        <w:rPr>
          <w:rFonts w:hint="cs"/>
          <w:b/>
          <w:bCs/>
          <w:rtl/>
        </w:rPr>
        <w:t>ی</w:t>
      </w:r>
      <w:r w:rsidRPr="0036137F">
        <w:rPr>
          <w:rFonts w:hint="eastAsia"/>
          <w:b/>
          <w:bCs/>
          <w:rtl/>
        </w:rPr>
        <w:t>ه‌ها</w:t>
      </w:r>
      <w:r w:rsidR="00D04BC7" w:rsidRPr="0036137F">
        <w:rPr>
          <w:rFonts w:hint="cs"/>
          <w:b/>
          <w:bCs/>
          <w:rtl/>
        </w:rPr>
        <w:t>:</w:t>
      </w:r>
      <w:r w:rsidR="00D04BC7">
        <w:rPr>
          <w:rFonts w:hint="cs"/>
          <w:rtl/>
        </w:rPr>
        <w:t xml:space="preserve"> </w:t>
      </w:r>
      <w:r w:rsidR="00D04BC7" w:rsidRPr="0060101D">
        <w:rPr>
          <w:rFonts w:hint="eastAsia"/>
          <w:rtl/>
        </w:rPr>
        <w:t>س</w:t>
      </w:r>
      <w:r w:rsidR="00D04BC7" w:rsidRPr="0060101D">
        <w:rPr>
          <w:rFonts w:hint="cs"/>
          <w:rtl/>
        </w:rPr>
        <w:t>ی</w:t>
      </w:r>
      <w:r w:rsidR="00D04BC7" w:rsidRPr="0060101D">
        <w:rPr>
          <w:rFonts w:hint="eastAsia"/>
          <w:rtl/>
        </w:rPr>
        <w:t>ستم</w:t>
      </w:r>
      <w:r w:rsidR="00D04BC7" w:rsidRPr="0060101D">
        <w:rPr>
          <w:rtl/>
        </w:rPr>
        <w:t xml:space="preserve"> هوشمند سامانه بر اساس داده‌ها</w:t>
      </w:r>
      <w:r w:rsidR="00D04BC7" w:rsidRPr="0060101D">
        <w:rPr>
          <w:rFonts w:hint="cs"/>
          <w:rtl/>
        </w:rPr>
        <w:t>ی</w:t>
      </w:r>
      <w:r w:rsidR="00D04BC7" w:rsidRPr="0060101D">
        <w:rPr>
          <w:rtl/>
        </w:rPr>
        <w:t xml:space="preserve"> جمع‌آور</w:t>
      </w:r>
      <w:r w:rsidR="00D04BC7" w:rsidRPr="0060101D">
        <w:rPr>
          <w:rFonts w:hint="cs"/>
          <w:rtl/>
        </w:rPr>
        <w:t>ی‌</w:t>
      </w:r>
      <w:r w:rsidR="00D04BC7" w:rsidRPr="0060101D">
        <w:rPr>
          <w:rFonts w:hint="eastAsia"/>
          <w:rtl/>
        </w:rPr>
        <w:t>شده،</w:t>
      </w:r>
      <w:r w:rsidR="00D04BC7" w:rsidRPr="0060101D">
        <w:rPr>
          <w:rtl/>
        </w:rPr>
        <w:t xml:space="preserve"> توص</w:t>
      </w:r>
      <w:r w:rsidR="00D04BC7" w:rsidRPr="0060101D">
        <w:rPr>
          <w:rFonts w:hint="cs"/>
          <w:rtl/>
        </w:rPr>
        <w:t>ی</w:t>
      </w:r>
      <w:r w:rsidR="00D04BC7" w:rsidRPr="0060101D">
        <w:rPr>
          <w:rFonts w:hint="eastAsia"/>
          <w:rtl/>
        </w:rPr>
        <w:t>ه‌ها</w:t>
      </w:r>
      <w:r w:rsidR="00D04BC7" w:rsidRPr="0060101D">
        <w:rPr>
          <w:rFonts w:hint="cs"/>
          <w:rtl/>
        </w:rPr>
        <w:t>ی</w:t>
      </w:r>
      <w:r w:rsidR="00D04BC7" w:rsidRPr="0060101D">
        <w:rPr>
          <w:rtl/>
        </w:rPr>
        <w:t xml:space="preserve"> عمل</w:t>
      </w:r>
      <w:r w:rsidR="00D04BC7" w:rsidRPr="0060101D">
        <w:rPr>
          <w:rFonts w:hint="cs"/>
          <w:rtl/>
        </w:rPr>
        <w:t>ی</w:t>
      </w:r>
      <w:r w:rsidR="00D04BC7" w:rsidRPr="0060101D">
        <w:rPr>
          <w:rFonts w:hint="eastAsia"/>
          <w:rtl/>
        </w:rPr>
        <w:t>ات</w:t>
      </w:r>
      <w:r w:rsidR="00D04BC7" w:rsidRPr="0060101D">
        <w:rPr>
          <w:rFonts w:hint="cs"/>
          <w:rtl/>
        </w:rPr>
        <w:t>ی</w:t>
      </w:r>
      <w:r w:rsidR="00D04BC7" w:rsidRPr="0060101D">
        <w:rPr>
          <w:rtl/>
        </w:rPr>
        <w:t xml:space="preserve"> مانند زمان مناسب آب</w:t>
      </w:r>
      <w:r w:rsidR="00D04BC7" w:rsidRPr="0060101D">
        <w:rPr>
          <w:rFonts w:hint="cs"/>
          <w:rtl/>
        </w:rPr>
        <w:t>ی</w:t>
      </w:r>
      <w:r w:rsidR="00D04BC7" w:rsidRPr="0060101D">
        <w:rPr>
          <w:rFonts w:hint="eastAsia"/>
          <w:rtl/>
        </w:rPr>
        <w:t>ار</w:t>
      </w:r>
      <w:r w:rsidR="00D04BC7" w:rsidRPr="0060101D">
        <w:rPr>
          <w:rFonts w:hint="cs"/>
          <w:rtl/>
        </w:rPr>
        <w:t>ی</w:t>
      </w:r>
      <w:r w:rsidR="00D04BC7" w:rsidRPr="0060101D">
        <w:rPr>
          <w:rFonts w:hint="eastAsia"/>
          <w:rtl/>
        </w:rPr>
        <w:t>،</w:t>
      </w:r>
      <w:r w:rsidR="00D04BC7" w:rsidRPr="0060101D">
        <w:rPr>
          <w:rtl/>
        </w:rPr>
        <w:t xml:space="preserve"> مقدار مصرف کود، </w:t>
      </w:r>
      <w:r w:rsidR="00D04BC7" w:rsidRPr="0060101D">
        <w:rPr>
          <w:rFonts w:hint="cs"/>
          <w:rtl/>
        </w:rPr>
        <w:t>ی</w:t>
      </w:r>
      <w:r w:rsidR="00D04BC7" w:rsidRPr="0060101D">
        <w:rPr>
          <w:rFonts w:hint="eastAsia"/>
          <w:rtl/>
        </w:rPr>
        <w:t>ا</w:t>
      </w:r>
      <w:r w:rsidR="00D04BC7" w:rsidRPr="0060101D">
        <w:rPr>
          <w:rtl/>
        </w:rPr>
        <w:t xml:space="preserve"> ن</w:t>
      </w:r>
      <w:r w:rsidR="00D04BC7" w:rsidRPr="0060101D">
        <w:rPr>
          <w:rFonts w:hint="cs"/>
          <w:rtl/>
        </w:rPr>
        <w:t>ی</w:t>
      </w:r>
      <w:r w:rsidR="00D04BC7" w:rsidRPr="0060101D">
        <w:rPr>
          <w:rFonts w:hint="eastAsia"/>
          <w:rtl/>
        </w:rPr>
        <w:t>از</w:t>
      </w:r>
      <w:r w:rsidR="00D04BC7" w:rsidRPr="0060101D">
        <w:rPr>
          <w:rtl/>
        </w:rPr>
        <w:t xml:space="preserve"> به سموم را ارائه م</w:t>
      </w:r>
      <w:r w:rsidR="00D04BC7" w:rsidRPr="0060101D">
        <w:rPr>
          <w:rFonts w:hint="cs"/>
          <w:rtl/>
        </w:rPr>
        <w:t>ی‌</w:t>
      </w:r>
      <w:r w:rsidR="00D04BC7" w:rsidRPr="0060101D">
        <w:rPr>
          <w:rFonts w:hint="eastAsia"/>
          <w:rtl/>
        </w:rPr>
        <w:t>دهد</w:t>
      </w:r>
      <w:r w:rsidR="00D04BC7" w:rsidRPr="0060101D">
        <w:rPr>
          <w:rtl/>
        </w:rPr>
        <w:t>. ا</w:t>
      </w:r>
      <w:r w:rsidR="00D04BC7" w:rsidRPr="0060101D">
        <w:rPr>
          <w:rFonts w:hint="cs"/>
          <w:rtl/>
        </w:rPr>
        <w:t>ی</w:t>
      </w:r>
      <w:r w:rsidR="00D04BC7" w:rsidRPr="0060101D">
        <w:rPr>
          <w:rFonts w:hint="eastAsia"/>
          <w:rtl/>
        </w:rPr>
        <w:t>ن</w:t>
      </w:r>
      <w:r w:rsidR="00D04BC7" w:rsidRPr="0060101D">
        <w:rPr>
          <w:rtl/>
        </w:rPr>
        <w:t xml:space="preserve"> توص</w:t>
      </w:r>
      <w:r w:rsidR="00D04BC7" w:rsidRPr="0060101D">
        <w:rPr>
          <w:rFonts w:hint="cs"/>
          <w:rtl/>
        </w:rPr>
        <w:t>ی</w:t>
      </w:r>
      <w:r w:rsidR="00D04BC7" w:rsidRPr="0060101D">
        <w:rPr>
          <w:rFonts w:hint="eastAsia"/>
          <w:rtl/>
        </w:rPr>
        <w:t>ه‌ها</w:t>
      </w:r>
      <w:r w:rsidR="00D04BC7" w:rsidRPr="0060101D">
        <w:rPr>
          <w:rtl/>
        </w:rPr>
        <w:t xml:space="preserve"> متناسب با نوع محصول، شرا</w:t>
      </w:r>
      <w:r w:rsidR="00D04BC7" w:rsidRPr="0060101D">
        <w:rPr>
          <w:rFonts w:hint="cs"/>
          <w:rtl/>
        </w:rPr>
        <w:t>ی</w:t>
      </w:r>
      <w:r w:rsidR="00D04BC7" w:rsidRPr="0060101D">
        <w:rPr>
          <w:rFonts w:hint="eastAsia"/>
          <w:rtl/>
        </w:rPr>
        <w:t>ط</w:t>
      </w:r>
      <w:r w:rsidR="00D04BC7" w:rsidRPr="0060101D">
        <w:rPr>
          <w:rtl/>
        </w:rPr>
        <w:t xml:space="preserve"> خاک و آب‌وهوا شخص</w:t>
      </w:r>
      <w:r w:rsidR="00D04BC7" w:rsidRPr="0060101D">
        <w:rPr>
          <w:rFonts w:hint="cs"/>
          <w:rtl/>
        </w:rPr>
        <w:t>ی‌</w:t>
      </w:r>
      <w:r w:rsidR="00D04BC7" w:rsidRPr="0060101D">
        <w:rPr>
          <w:rFonts w:hint="eastAsia"/>
          <w:rtl/>
        </w:rPr>
        <w:t>ساز</w:t>
      </w:r>
      <w:r w:rsidR="00D04BC7" w:rsidRPr="0060101D">
        <w:rPr>
          <w:rFonts w:hint="cs"/>
          <w:rtl/>
        </w:rPr>
        <w:t>ی</w:t>
      </w:r>
      <w:r w:rsidR="00D04BC7" w:rsidRPr="0060101D">
        <w:rPr>
          <w:rtl/>
        </w:rPr>
        <w:t xml:space="preserve"> شده‌اند و به صورت روزانه به روزرسان</w:t>
      </w:r>
      <w:r w:rsidR="00D04BC7" w:rsidRPr="0060101D">
        <w:rPr>
          <w:rFonts w:hint="cs"/>
          <w:rtl/>
        </w:rPr>
        <w:t>ی</w:t>
      </w:r>
      <w:r w:rsidR="00D04BC7" w:rsidRPr="0060101D">
        <w:rPr>
          <w:rtl/>
        </w:rPr>
        <w:t xml:space="preserve"> م</w:t>
      </w:r>
      <w:r w:rsidR="00D04BC7" w:rsidRPr="0060101D">
        <w:rPr>
          <w:rFonts w:hint="cs"/>
          <w:rtl/>
        </w:rPr>
        <w:t>ی‌</w:t>
      </w:r>
      <w:r w:rsidR="00D04BC7" w:rsidRPr="0060101D">
        <w:rPr>
          <w:rFonts w:hint="eastAsia"/>
          <w:rtl/>
        </w:rPr>
        <w:t>شوند</w:t>
      </w:r>
      <w:r w:rsidR="00D04BC7" w:rsidRPr="0060101D">
        <w:rPr>
          <w:rtl/>
        </w:rPr>
        <w:t>.</w:t>
      </w:r>
    </w:p>
    <w:p w14:paraId="4AB6201B" w14:textId="4A34AA09" w:rsidR="00D06D1D" w:rsidRPr="0060101D" w:rsidRDefault="00D06D1D" w:rsidP="0036137F">
      <w:pPr>
        <w:ind w:firstLine="0"/>
        <w:rPr>
          <w:rtl/>
        </w:rPr>
      </w:pPr>
      <w:r w:rsidRPr="0036137F">
        <w:rPr>
          <w:b/>
          <w:bCs/>
          <w:rtl/>
        </w:rPr>
        <w:t>راهنما</w:t>
      </w:r>
      <w:r w:rsidRPr="0036137F">
        <w:rPr>
          <w:rFonts w:hint="cs"/>
          <w:b/>
          <w:bCs/>
          <w:rtl/>
        </w:rPr>
        <w:t>ی</w:t>
      </w:r>
      <w:r w:rsidRPr="0036137F">
        <w:rPr>
          <w:b/>
          <w:bCs/>
          <w:rtl/>
        </w:rPr>
        <w:t xml:space="preserve"> کاربر</w:t>
      </w:r>
      <w:r w:rsidR="005637BF" w:rsidRPr="0036137F">
        <w:rPr>
          <w:rFonts w:hint="cs"/>
          <w:b/>
          <w:bCs/>
          <w:rtl/>
        </w:rPr>
        <w:t>:</w:t>
      </w:r>
      <w:r w:rsidR="005637BF">
        <w:rPr>
          <w:rFonts w:hint="cs"/>
          <w:rtl/>
        </w:rPr>
        <w:t xml:space="preserve"> </w:t>
      </w:r>
      <w:r w:rsidR="005637BF" w:rsidRPr="0060101D">
        <w:rPr>
          <w:rFonts w:hint="eastAsia"/>
          <w:rtl/>
        </w:rPr>
        <w:t>ا</w:t>
      </w:r>
      <w:r w:rsidR="005637BF" w:rsidRPr="0060101D">
        <w:rPr>
          <w:rFonts w:hint="cs"/>
          <w:rtl/>
        </w:rPr>
        <w:t>ی</w:t>
      </w:r>
      <w:r w:rsidR="005637BF" w:rsidRPr="0060101D">
        <w:rPr>
          <w:rFonts w:hint="eastAsia"/>
          <w:rtl/>
        </w:rPr>
        <w:t>ن</w:t>
      </w:r>
      <w:r w:rsidR="005637BF" w:rsidRPr="0060101D">
        <w:rPr>
          <w:rtl/>
        </w:rPr>
        <w:t xml:space="preserve"> بخش شامل آموزش‌ها</w:t>
      </w:r>
      <w:r w:rsidR="005637BF" w:rsidRPr="0060101D">
        <w:rPr>
          <w:rFonts w:hint="cs"/>
          <w:rtl/>
        </w:rPr>
        <w:t>ی</w:t>
      </w:r>
      <w:r w:rsidR="005637BF" w:rsidRPr="0060101D">
        <w:rPr>
          <w:rtl/>
        </w:rPr>
        <w:t xml:space="preserve"> گام‌به‌گام و پاسخ به پرسش‌ها</w:t>
      </w:r>
      <w:r w:rsidR="005637BF" w:rsidRPr="0060101D">
        <w:rPr>
          <w:rFonts w:hint="cs"/>
          <w:rtl/>
        </w:rPr>
        <w:t>ی</w:t>
      </w:r>
      <w:r w:rsidR="005637BF" w:rsidRPr="0060101D">
        <w:rPr>
          <w:rtl/>
        </w:rPr>
        <w:t xml:space="preserve"> متداول است تا کاربران بتوانند به راحت</w:t>
      </w:r>
      <w:r w:rsidR="005637BF" w:rsidRPr="0060101D">
        <w:rPr>
          <w:rFonts w:hint="cs"/>
          <w:rtl/>
        </w:rPr>
        <w:t>ی</w:t>
      </w:r>
      <w:r w:rsidR="005637BF" w:rsidRPr="0060101D">
        <w:rPr>
          <w:rtl/>
        </w:rPr>
        <w:t xml:space="preserve"> با امکانات سامانه آشنا شوند. راهنما</w:t>
      </w:r>
      <w:r w:rsidR="005637BF" w:rsidRPr="0060101D">
        <w:rPr>
          <w:rFonts w:hint="cs"/>
          <w:rtl/>
        </w:rPr>
        <w:t>ی</w:t>
      </w:r>
      <w:r w:rsidR="005637BF" w:rsidRPr="0060101D">
        <w:rPr>
          <w:rtl/>
        </w:rPr>
        <w:t xml:space="preserve"> تعامل</w:t>
      </w:r>
      <w:r w:rsidR="005637BF" w:rsidRPr="0060101D">
        <w:rPr>
          <w:rFonts w:hint="cs"/>
          <w:rtl/>
        </w:rPr>
        <w:t>ی</w:t>
      </w:r>
      <w:r w:rsidR="005637BF" w:rsidRPr="0060101D">
        <w:rPr>
          <w:rtl/>
        </w:rPr>
        <w:t xml:space="preserve"> به کاربران کمک م</w:t>
      </w:r>
      <w:r w:rsidR="005637BF" w:rsidRPr="0060101D">
        <w:rPr>
          <w:rFonts w:hint="cs"/>
          <w:rtl/>
        </w:rPr>
        <w:t>ی‌</w:t>
      </w:r>
      <w:r w:rsidR="005637BF" w:rsidRPr="0060101D">
        <w:rPr>
          <w:rFonts w:hint="eastAsia"/>
          <w:rtl/>
        </w:rPr>
        <w:t>کند</w:t>
      </w:r>
      <w:r w:rsidR="005637BF" w:rsidRPr="0060101D">
        <w:rPr>
          <w:rtl/>
        </w:rPr>
        <w:t xml:space="preserve"> تا از تمام قابل</w:t>
      </w:r>
      <w:r w:rsidR="005637BF" w:rsidRPr="0060101D">
        <w:rPr>
          <w:rFonts w:hint="cs"/>
          <w:rtl/>
        </w:rPr>
        <w:t>ی</w:t>
      </w:r>
      <w:r w:rsidR="005637BF" w:rsidRPr="0060101D">
        <w:rPr>
          <w:rFonts w:hint="eastAsia"/>
          <w:rtl/>
        </w:rPr>
        <w:t>ت‌ها</w:t>
      </w:r>
      <w:r w:rsidR="005637BF" w:rsidRPr="0060101D">
        <w:rPr>
          <w:rFonts w:hint="cs"/>
          <w:rtl/>
        </w:rPr>
        <w:t>ی</w:t>
      </w:r>
      <w:r w:rsidR="005637BF" w:rsidRPr="0060101D">
        <w:rPr>
          <w:rtl/>
        </w:rPr>
        <w:t xml:space="preserve"> سامانه به بهتر</w:t>
      </w:r>
      <w:r w:rsidR="005637BF" w:rsidRPr="0060101D">
        <w:rPr>
          <w:rFonts w:hint="cs"/>
          <w:rtl/>
        </w:rPr>
        <w:t>ی</w:t>
      </w:r>
      <w:r w:rsidR="005637BF" w:rsidRPr="0060101D">
        <w:rPr>
          <w:rFonts w:hint="eastAsia"/>
          <w:rtl/>
        </w:rPr>
        <w:t>ن</w:t>
      </w:r>
      <w:r w:rsidR="005637BF" w:rsidRPr="0060101D">
        <w:rPr>
          <w:rtl/>
        </w:rPr>
        <w:t xml:space="preserve"> شکل استفاده کنند.</w:t>
      </w:r>
    </w:p>
    <w:p w14:paraId="4A758496" w14:textId="4F15DA3B" w:rsidR="005637BF" w:rsidRPr="0060101D" w:rsidRDefault="00D06D1D" w:rsidP="0036137F">
      <w:pPr>
        <w:ind w:firstLine="0"/>
        <w:rPr>
          <w:rtl/>
        </w:rPr>
      </w:pPr>
      <w:r w:rsidRPr="0036137F">
        <w:rPr>
          <w:b/>
          <w:bCs/>
          <w:rtl/>
        </w:rPr>
        <w:t>شاخص‌ها</w:t>
      </w:r>
      <w:r w:rsidR="005637BF" w:rsidRPr="0036137F">
        <w:rPr>
          <w:rFonts w:hint="cs"/>
          <w:b/>
          <w:bCs/>
          <w:rtl/>
        </w:rPr>
        <w:t>:</w:t>
      </w:r>
      <w:r>
        <w:rPr>
          <w:rFonts w:hint="cs"/>
          <w:rtl/>
        </w:rPr>
        <w:t xml:space="preserve"> </w:t>
      </w:r>
      <w:r w:rsidR="005637BF" w:rsidRPr="0060101D">
        <w:rPr>
          <w:rFonts w:hint="eastAsia"/>
          <w:rtl/>
        </w:rPr>
        <w:t>شاخص‌ها</w:t>
      </w:r>
      <w:r w:rsidR="005637BF" w:rsidRPr="0060101D">
        <w:rPr>
          <w:rFonts w:hint="cs"/>
          <w:rtl/>
        </w:rPr>
        <w:t>ی</w:t>
      </w:r>
      <w:r w:rsidR="005637BF" w:rsidRPr="0060101D">
        <w:rPr>
          <w:rtl/>
        </w:rPr>
        <w:t xml:space="preserve"> سلامت گ</w:t>
      </w:r>
      <w:r w:rsidR="005637BF" w:rsidRPr="0060101D">
        <w:rPr>
          <w:rFonts w:hint="cs"/>
          <w:rtl/>
        </w:rPr>
        <w:t>ی</w:t>
      </w:r>
      <w:r w:rsidR="005637BF" w:rsidRPr="0060101D">
        <w:rPr>
          <w:rFonts w:hint="eastAsia"/>
          <w:rtl/>
        </w:rPr>
        <w:t>اهان</w:t>
      </w:r>
      <w:r w:rsidR="005637BF" w:rsidRPr="0060101D">
        <w:rPr>
          <w:rtl/>
        </w:rPr>
        <w:t xml:space="preserve"> (مانند </w:t>
      </w:r>
      <w:r w:rsidR="005637BF" w:rsidRPr="0060101D">
        <w:t>NDVI</w:t>
      </w:r>
      <w:r w:rsidR="005637BF" w:rsidRPr="0060101D">
        <w:rPr>
          <w:rtl/>
        </w:rPr>
        <w:t>)، رطوبت خاک، و سا</w:t>
      </w:r>
      <w:r w:rsidR="005637BF" w:rsidRPr="0060101D">
        <w:rPr>
          <w:rFonts w:hint="cs"/>
          <w:rtl/>
        </w:rPr>
        <w:t>ی</w:t>
      </w:r>
      <w:r w:rsidR="005637BF" w:rsidRPr="0060101D">
        <w:rPr>
          <w:rFonts w:hint="eastAsia"/>
          <w:rtl/>
        </w:rPr>
        <w:t>ر</w:t>
      </w:r>
      <w:r w:rsidR="005637BF" w:rsidRPr="0060101D">
        <w:rPr>
          <w:rtl/>
        </w:rPr>
        <w:t xml:space="preserve"> پارامترها</w:t>
      </w:r>
      <w:r w:rsidR="005637BF" w:rsidRPr="0060101D">
        <w:rPr>
          <w:rFonts w:hint="cs"/>
          <w:rtl/>
        </w:rPr>
        <w:t>ی</w:t>
      </w:r>
      <w:r w:rsidR="005637BF" w:rsidRPr="0060101D">
        <w:rPr>
          <w:rtl/>
        </w:rPr>
        <w:t xml:space="preserve"> کل</w:t>
      </w:r>
      <w:r w:rsidR="005637BF" w:rsidRPr="0060101D">
        <w:rPr>
          <w:rFonts w:hint="cs"/>
          <w:rtl/>
        </w:rPr>
        <w:t>ی</w:t>
      </w:r>
      <w:r w:rsidR="005637BF" w:rsidRPr="0060101D">
        <w:rPr>
          <w:rFonts w:hint="eastAsia"/>
          <w:rtl/>
        </w:rPr>
        <w:t>د</w:t>
      </w:r>
      <w:r w:rsidR="005637BF" w:rsidRPr="0060101D">
        <w:rPr>
          <w:rFonts w:hint="cs"/>
          <w:rtl/>
        </w:rPr>
        <w:t>ی</w:t>
      </w:r>
      <w:r w:rsidR="005637BF" w:rsidRPr="0060101D">
        <w:rPr>
          <w:rtl/>
        </w:rPr>
        <w:t xml:space="preserve"> در ا</w:t>
      </w:r>
      <w:r w:rsidR="005637BF" w:rsidRPr="0060101D">
        <w:rPr>
          <w:rFonts w:hint="cs"/>
          <w:rtl/>
        </w:rPr>
        <w:t>ی</w:t>
      </w:r>
      <w:r w:rsidR="005637BF" w:rsidRPr="0060101D">
        <w:rPr>
          <w:rFonts w:hint="eastAsia"/>
          <w:rtl/>
        </w:rPr>
        <w:t>ن</w:t>
      </w:r>
      <w:r w:rsidR="005637BF" w:rsidRPr="0060101D">
        <w:rPr>
          <w:rtl/>
        </w:rPr>
        <w:t xml:space="preserve"> بخش نما</w:t>
      </w:r>
      <w:r w:rsidR="005637BF" w:rsidRPr="0060101D">
        <w:rPr>
          <w:rFonts w:hint="cs"/>
          <w:rtl/>
        </w:rPr>
        <w:t>ی</w:t>
      </w:r>
      <w:r w:rsidR="005637BF" w:rsidRPr="0060101D">
        <w:rPr>
          <w:rFonts w:hint="eastAsia"/>
          <w:rtl/>
        </w:rPr>
        <w:t>ش</w:t>
      </w:r>
      <w:r w:rsidR="005637BF" w:rsidRPr="0060101D">
        <w:rPr>
          <w:rtl/>
        </w:rPr>
        <w:t xml:space="preserve"> داده م</w:t>
      </w:r>
      <w:r w:rsidR="005637BF" w:rsidRPr="0060101D">
        <w:rPr>
          <w:rFonts w:hint="cs"/>
          <w:rtl/>
        </w:rPr>
        <w:t>ی‌</w:t>
      </w:r>
      <w:r w:rsidR="005637BF" w:rsidRPr="0060101D">
        <w:rPr>
          <w:rFonts w:hint="eastAsia"/>
          <w:rtl/>
        </w:rPr>
        <w:t>شوند</w:t>
      </w:r>
      <w:r w:rsidR="005637BF" w:rsidRPr="0060101D">
        <w:rPr>
          <w:rtl/>
        </w:rPr>
        <w:t>. کاربران م</w:t>
      </w:r>
      <w:r w:rsidR="005637BF" w:rsidRPr="0060101D">
        <w:rPr>
          <w:rFonts w:hint="cs"/>
          <w:rtl/>
        </w:rPr>
        <w:t>ی‌</w:t>
      </w:r>
      <w:r w:rsidR="005637BF" w:rsidRPr="0060101D">
        <w:rPr>
          <w:rFonts w:hint="eastAsia"/>
          <w:rtl/>
        </w:rPr>
        <w:t>توانند</w:t>
      </w:r>
      <w:r w:rsidR="005637BF" w:rsidRPr="0060101D">
        <w:rPr>
          <w:rtl/>
        </w:rPr>
        <w:t xml:space="preserve"> روند تغ</w:t>
      </w:r>
      <w:r w:rsidR="005637BF" w:rsidRPr="0060101D">
        <w:rPr>
          <w:rFonts w:hint="cs"/>
          <w:rtl/>
        </w:rPr>
        <w:t>یی</w:t>
      </w:r>
      <w:r w:rsidR="005637BF" w:rsidRPr="0060101D">
        <w:rPr>
          <w:rFonts w:hint="eastAsia"/>
          <w:rtl/>
        </w:rPr>
        <w:t>رات</w:t>
      </w:r>
      <w:r w:rsidR="005637BF" w:rsidRPr="0060101D">
        <w:rPr>
          <w:rtl/>
        </w:rPr>
        <w:t xml:space="preserve"> ا</w:t>
      </w:r>
      <w:r w:rsidR="005637BF" w:rsidRPr="0060101D">
        <w:rPr>
          <w:rFonts w:hint="cs"/>
          <w:rtl/>
        </w:rPr>
        <w:t>ی</w:t>
      </w:r>
      <w:r w:rsidR="005637BF" w:rsidRPr="0060101D">
        <w:rPr>
          <w:rFonts w:hint="eastAsia"/>
          <w:rtl/>
        </w:rPr>
        <w:t>ن</w:t>
      </w:r>
      <w:r w:rsidR="005637BF" w:rsidRPr="0060101D">
        <w:rPr>
          <w:rtl/>
        </w:rPr>
        <w:t xml:space="preserve"> شاخص‌ها را در بازه‌ها</w:t>
      </w:r>
      <w:r w:rsidR="005637BF" w:rsidRPr="0060101D">
        <w:rPr>
          <w:rFonts w:hint="cs"/>
          <w:rtl/>
        </w:rPr>
        <w:t>ی</w:t>
      </w:r>
      <w:r w:rsidR="005637BF" w:rsidRPr="0060101D">
        <w:rPr>
          <w:rtl/>
        </w:rPr>
        <w:t xml:space="preserve"> زمان</w:t>
      </w:r>
      <w:r w:rsidR="005637BF" w:rsidRPr="0060101D">
        <w:rPr>
          <w:rFonts w:hint="cs"/>
          <w:rtl/>
        </w:rPr>
        <w:t>ی</w:t>
      </w:r>
      <w:r w:rsidR="005637BF" w:rsidRPr="0060101D">
        <w:rPr>
          <w:rtl/>
        </w:rPr>
        <w:t xml:space="preserve"> مختلف بررس</w:t>
      </w:r>
      <w:r w:rsidR="005637BF" w:rsidRPr="0060101D">
        <w:rPr>
          <w:rFonts w:hint="cs"/>
          <w:rtl/>
        </w:rPr>
        <w:t>ی</w:t>
      </w:r>
      <w:r w:rsidR="005637BF" w:rsidRPr="0060101D">
        <w:rPr>
          <w:rtl/>
        </w:rPr>
        <w:t xml:space="preserve"> کنند و از آن‌ها برا</w:t>
      </w:r>
      <w:r w:rsidR="005637BF" w:rsidRPr="0060101D">
        <w:rPr>
          <w:rFonts w:hint="cs"/>
          <w:rtl/>
        </w:rPr>
        <w:t>ی</w:t>
      </w:r>
      <w:r w:rsidR="005637BF" w:rsidRPr="0060101D">
        <w:rPr>
          <w:rtl/>
        </w:rPr>
        <w:t xml:space="preserve"> ارز</w:t>
      </w:r>
      <w:r w:rsidR="005637BF" w:rsidRPr="0060101D">
        <w:rPr>
          <w:rFonts w:hint="cs"/>
          <w:rtl/>
        </w:rPr>
        <w:t>ی</w:t>
      </w:r>
      <w:r w:rsidR="005637BF" w:rsidRPr="0060101D">
        <w:rPr>
          <w:rFonts w:hint="eastAsia"/>
          <w:rtl/>
        </w:rPr>
        <w:t>اب</w:t>
      </w:r>
      <w:r w:rsidR="005637BF" w:rsidRPr="0060101D">
        <w:rPr>
          <w:rFonts w:hint="cs"/>
          <w:rtl/>
        </w:rPr>
        <w:t>ی</w:t>
      </w:r>
      <w:r w:rsidR="005637BF" w:rsidRPr="0060101D">
        <w:rPr>
          <w:rtl/>
        </w:rPr>
        <w:t xml:space="preserve"> وضع</w:t>
      </w:r>
      <w:r w:rsidR="005637BF" w:rsidRPr="0060101D">
        <w:rPr>
          <w:rFonts w:hint="cs"/>
          <w:rtl/>
        </w:rPr>
        <w:t>ی</w:t>
      </w:r>
      <w:r w:rsidR="005637BF" w:rsidRPr="0060101D">
        <w:rPr>
          <w:rFonts w:hint="eastAsia"/>
          <w:rtl/>
        </w:rPr>
        <w:t>ت</w:t>
      </w:r>
      <w:r w:rsidR="005637BF" w:rsidRPr="0060101D">
        <w:rPr>
          <w:rtl/>
        </w:rPr>
        <w:t xml:space="preserve"> مزارع خود استفاده نما</w:t>
      </w:r>
      <w:r w:rsidR="005637BF" w:rsidRPr="0060101D">
        <w:rPr>
          <w:rFonts w:hint="cs"/>
          <w:rtl/>
        </w:rPr>
        <w:t>ی</w:t>
      </w:r>
      <w:r w:rsidR="005637BF" w:rsidRPr="0060101D">
        <w:rPr>
          <w:rFonts w:hint="eastAsia"/>
          <w:rtl/>
        </w:rPr>
        <w:t>ند</w:t>
      </w:r>
      <w:r w:rsidR="005637BF" w:rsidRPr="0060101D">
        <w:rPr>
          <w:rtl/>
        </w:rPr>
        <w:t>.</w:t>
      </w:r>
    </w:p>
    <w:p w14:paraId="6EC28E6D" w14:textId="5D743723" w:rsidR="005637BF" w:rsidRPr="0060101D" w:rsidRDefault="00D06D1D" w:rsidP="0036137F">
      <w:pPr>
        <w:ind w:firstLine="0"/>
        <w:rPr>
          <w:rtl/>
        </w:rPr>
      </w:pPr>
      <w:r w:rsidRPr="0036137F">
        <w:rPr>
          <w:b/>
          <w:bCs/>
          <w:rtl/>
        </w:rPr>
        <w:t>جستجو</w:t>
      </w:r>
      <w:r w:rsidRPr="0036137F">
        <w:rPr>
          <w:rFonts w:hint="cs"/>
          <w:b/>
          <w:bCs/>
          <w:rtl/>
        </w:rPr>
        <w:t>ی</w:t>
      </w:r>
      <w:r w:rsidRPr="0036137F">
        <w:rPr>
          <w:b/>
          <w:bCs/>
          <w:rtl/>
        </w:rPr>
        <w:t xml:space="preserve"> مکان</w:t>
      </w:r>
      <w:r w:rsidR="005637BF" w:rsidRPr="0036137F">
        <w:rPr>
          <w:rFonts w:hint="cs"/>
          <w:b/>
          <w:bCs/>
          <w:rtl/>
        </w:rPr>
        <w:t>:</w:t>
      </w:r>
      <w:r w:rsidR="005637BF">
        <w:rPr>
          <w:rFonts w:hint="cs"/>
          <w:rtl/>
        </w:rPr>
        <w:t xml:space="preserve"> </w:t>
      </w:r>
      <w:r w:rsidR="005637BF" w:rsidRPr="0060101D">
        <w:rPr>
          <w:rFonts w:hint="eastAsia"/>
          <w:rtl/>
        </w:rPr>
        <w:t>ا</w:t>
      </w:r>
      <w:r w:rsidR="005637BF" w:rsidRPr="0060101D">
        <w:rPr>
          <w:rFonts w:hint="cs"/>
          <w:rtl/>
        </w:rPr>
        <w:t>ی</w:t>
      </w:r>
      <w:r w:rsidR="005637BF" w:rsidRPr="0060101D">
        <w:rPr>
          <w:rFonts w:hint="eastAsia"/>
          <w:rtl/>
        </w:rPr>
        <w:t>ن</w:t>
      </w:r>
      <w:r w:rsidR="005637BF" w:rsidRPr="0060101D">
        <w:rPr>
          <w:rtl/>
        </w:rPr>
        <w:t xml:space="preserve"> ابزار به کاربران امکان م</w:t>
      </w:r>
      <w:r w:rsidR="005637BF" w:rsidRPr="0060101D">
        <w:rPr>
          <w:rFonts w:hint="cs"/>
          <w:rtl/>
        </w:rPr>
        <w:t>ی‌</w:t>
      </w:r>
      <w:r w:rsidR="005637BF" w:rsidRPr="0060101D">
        <w:rPr>
          <w:rFonts w:hint="eastAsia"/>
          <w:rtl/>
        </w:rPr>
        <w:t>دهد</w:t>
      </w:r>
      <w:r w:rsidR="005637BF" w:rsidRPr="0060101D">
        <w:rPr>
          <w:rtl/>
        </w:rPr>
        <w:t xml:space="preserve"> تا موقع</w:t>
      </w:r>
      <w:r w:rsidR="005637BF" w:rsidRPr="0060101D">
        <w:rPr>
          <w:rFonts w:hint="cs"/>
          <w:rtl/>
        </w:rPr>
        <w:t>ی</w:t>
      </w:r>
      <w:r w:rsidR="005637BF" w:rsidRPr="0060101D">
        <w:rPr>
          <w:rFonts w:hint="eastAsia"/>
          <w:rtl/>
        </w:rPr>
        <w:t>ت</w:t>
      </w:r>
      <w:r w:rsidR="005637BF" w:rsidRPr="0060101D">
        <w:rPr>
          <w:rtl/>
        </w:rPr>
        <w:t xml:space="preserve"> جغراف</w:t>
      </w:r>
      <w:r w:rsidR="005637BF" w:rsidRPr="0060101D">
        <w:rPr>
          <w:rFonts w:hint="cs"/>
          <w:rtl/>
        </w:rPr>
        <w:t>ی</w:t>
      </w:r>
      <w:r w:rsidR="005637BF" w:rsidRPr="0060101D">
        <w:rPr>
          <w:rFonts w:hint="eastAsia"/>
          <w:rtl/>
        </w:rPr>
        <w:t>ا</w:t>
      </w:r>
      <w:r w:rsidR="005637BF" w:rsidRPr="0060101D">
        <w:rPr>
          <w:rFonts w:hint="cs"/>
          <w:rtl/>
        </w:rPr>
        <w:t>یی</w:t>
      </w:r>
      <w:r w:rsidR="005637BF" w:rsidRPr="0060101D">
        <w:rPr>
          <w:rtl/>
        </w:rPr>
        <w:t xml:space="preserve"> مزارع خود را بر رو</w:t>
      </w:r>
      <w:r w:rsidR="005637BF" w:rsidRPr="0060101D">
        <w:rPr>
          <w:rFonts w:hint="cs"/>
          <w:rtl/>
        </w:rPr>
        <w:t>ی</w:t>
      </w:r>
      <w:r w:rsidR="005637BF" w:rsidRPr="0060101D">
        <w:rPr>
          <w:rtl/>
        </w:rPr>
        <w:t xml:space="preserve"> نقشه پ</w:t>
      </w:r>
      <w:r w:rsidR="005637BF" w:rsidRPr="0060101D">
        <w:rPr>
          <w:rFonts w:hint="cs"/>
          <w:rtl/>
        </w:rPr>
        <w:t>ی</w:t>
      </w:r>
      <w:r w:rsidR="005637BF" w:rsidRPr="0060101D">
        <w:rPr>
          <w:rFonts w:hint="eastAsia"/>
          <w:rtl/>
        </w:rPr>
        <w:t>دا</w:t>
      </w:r>
      <w:r w:rsidR="005637BF" w:rsidRPr="0060101D">
        <w:rPr>
          <w:rtl/>
        </w:rPr>
        <w:t xml:space="preserve"> کرده و اطلاعات مربوط به آن منطقه را در</w:t>
      </w:r>
      <w:r w:rsidR="005637BF" w:rsidRPr="0060101D">
        <w:rPr>
          <w:rFonts w:hint="cs"/>
          <w:rtl/>
        </w:rPr>
        <w:t>ی</w:t>
      </w:r>
      <w:r w:rsidR="005637BF" w:rsidRPr="0060101D">
        <w:rPr>
          <w:rFonts w:hint="eastAsia"/>
          <w:rtl/>
        </w:rPr>
        <w:t>افت</w:t>
      </w:r>
      <w:r w:rsidR="005637BF" w:rsidRPr="0060101D">
        <w:rPr>
          <w:rtl/>
        </w:rPr>
        <w:t xml:space="preserve"> کنند. جستجو بر اساس نام منطقه، مختصات جغراف</w:t>
      </w:r>
      <w:r w:rsidR="005637BF" w:rsidRPr="0060101D">
        <w:rPr>
          <w:rFonts w:hint="cs"/>
          <w:rtl/>
        </w:rPr>
        <w:t>ی</w:t>
      </w:r>
      <w:r w:rsidR="005637BF" w:rsidRPr="0060101D">
        <w:rPr>
          <w:rFonts w:hint="eastAsia"/>
          <w:rtl/>
        </w:rPr>
        <w:t>ا</w:t>
      </w:r>
      <w:r w:rsidR="005637BF" w:rsidRPr="0060101D">
        <w:rPr>
          <w:rFonts w:hint="cs"/>
          <w:rtl/>
        </w:rPr>
        <w:t>یی</w:t>
      </w:r>
      <w:r w:rsidR="005637BF" w:rsidRPr="0060101D">
        <w:rPr>
          <w:rtl/>
        </w:rPr>
        <w:t xml:space="preserve"> </w:t>
      </w:r>
      <w:r w:rsidR="005637BF" w:rsidRPr="0060101D">
        <w:rPr>
          <w:rFonts w:hint="cs"/>
          <w:rtl/>
        </w:rPr>
        <w:t>ی</w:t>
      </w:r>
      <w:r w:rsidR="005637BF" w:rsidRPr="0060101D">
        <w:rPr>
          <w:rFonts w:hint="eastAsia"/>
          <w:rtl/>
        </w:rPr>
        <w:t>ا</w:t>
      </w:r>
      <w:r w:rsidR="005637BF" w:rsidRPr="0060101D">
        <w:rPr>
          <w:rtl/>
        </w:rPr>
        <w:t xml:space="preserve"> </w:t>
      </w:r>
      <w:r w:rsidR="005637BF" w:rsidRPr="0060101D">
        <w:rPr>
          <w:rFonts w:hint="cs"/>
          <w:rtl/>
        </w:rPr>
        <w:t xml:space="preserve">جابجایی دستی </w:t>
      </w:r>
      <w:r w:rsidR="005637BF" w:rsidRPr="0060101D">
        <w:rPr>
          <w:rtl/>
        </w:rPr>
        <w:t>نقشه انجام م</w:t>
      </w:r>
      <w:r w:rsidR="005637BF" w:rsidRPr="0060101D">
        <w:rPr>
          <w:rFonts w:hint="cs"/>
          <w:rtl/>
        </w:rPr>
        <w:t>ی‌</w:t>
      </w:r>
      <w:r w:rsidR="005637BF" w:rsidRPr="0060101D">
        <w:rPr>
          <w:rFonts w:hint="eastAsia"/>
          <w:rtl/>
        </w:rPr>
        <w:t>شود</w:t>
      </w:r>
      <w:r w:rsidR="005637BF" w:rsidRPr="0060101D">
        <w:rPr>
          <w:rtl/>
        </w:rPr>
        <w:t xml:space="preserve"> و نتا</w:t>
      </w:r>
      <w:r w:rsidR="005637BF" w:rsidRPr="0060101D">
        <w:rPr>
          <w:rFonts w:hint="cs"/>
          <w:rtl/>
        </w:rPr>
        <w:t>ی</w:t>
      </w:r>
      <w:r w:rsidR="005637BF" w:rsidRPr="0060101D">
        <w:rPr>
          <w:rFonts w:hint="eastAsia"/>
          <w:rtl/>
        </w:rPr>
        <w:t>ج</w:t>
      </w:r>
      <w:r w:rsidR="005637BF" w:rsidRPr="0060101D">
        <w:rPr>
          <w:rtl/>
        </w:rPr>
        <w:t xml:space="preserve"> با دقت بالا نما</w:t>
      </w:r>
      <w:r w:rsidR="005637BF" w:rsidRPr="0060101D">
        <w:rPr>
          <w:rFonts w:hint="cs"/>
          <w:rtl/>
        </w:rPr>
        <w:t>ی</w:t>
      </w:r>
      <w:r w:rsidR="005637BF" w:rsidRPr="0060101D">
        <w:rPr>
          <w:rFonts w:hint="eastAsia"/>
          <w:rtl/>
        </w:rPr>
        <w:t>ش</w:t>
      </w:r>
      <w:r w:rsidR="005637BF" w:rsidRPr="0060101D">
        <w:rPr>
          <w:rtl/>
        </w:rPr>
        <w:t xml:space="preserve"> داده م</w:t>
      </w:r>
      <w:r w:rsidR="005637BF" w:rsidRPr="0060101D">
        <w:rPr>
          <w:rFonts w:hint="cs"/>
          <w:rtl/>
        </w:rPr>
        <w:t>ی‌</w:t>
      </w:r>
      <w:r w:rsidR="005637BF" w:rsidRPr="0060101D">
        <w:rPr>
          <w:rFonts w:hint="eastAsia"/>
          <w:rtl/>
        </w:rPr>
        <w:t>شوند</w:t>
      </w:r>
      <w:r w:rsidR="005637BF" w:rsidRPr="0060101D">
        <w:rPr>
          <w:rtl/>
        </w:rPr>
        <w:t>.</w:t>
      </w:r>
    </w:p>
    <w:p w14:paraId="34F2752A" w14:textId="77777777" w:rsidR="008E0F89" w:rsidRPr="0060101D" w:rsidRDefault="00D06D1D" w:rsidP="0036137F">
      <w:pPr>
        <w:ind w:firstLine="0"/>
      </w:pPr>
      <w:r w:rsidRPr="0036137F">
        <w:rPr>
          <w:b/>
          <w:bCs/>
          <w:rtl/>
        </w:rPr>
        <w:t>ابزارهای ترسیم</w:t>
      </w:r>
      <w:r w:rsidR="008E0F89" w:rsidRPr="0036137F">
        <w:rPr>
          <w:rFonts w:hint="cs"/>
          <w:b/>
          <w:bCs/>
          <w:rtl/>
        </w:rPr>
        <w:t>:</w:t>
      </w:r>
      <w:r w:rsidR="008E0F89">
        <w:rPr>
          <w:rFonts w:hint="cs"/>
          <w:rtl/>
        </w:rPr>
        <w:t xml:space="preserve"> </w:t>
      </w:r>
      <w:r w:rsidR="008E0F89" w:rsidRPr="0060101D">
        <w:rPr>
          <w:rtl/>
        </w:rPr>
        <w:t xml:space="preserve">این ابزار به کاربران امکان می‌دهد مرزهای دقیق مزارع، بخش‌های مختلف کشت و مناطق خاص را روی نقشه ترسیم کنند. با قابلیت‌های مختلفی مانند رسم خطوط، چندضلعی‌ها و نقاط علامت‌گذاری، کاربران می‌توانند </w:t>
      </w:r>
      <w:r w:rsidR="008E0F89" w:rsidRPr="0060101D">
        <w:rPr>
          <w:rtl/>
        </w:rPr>
        <w:lastRenderedPageBreak/>
        <w:t>اطلاعات مکانی خود را به‌صورت دقیق ثبت و مدیریت نمایند. این ویژگی به ویژه برای برنامه‌ریزی کشت، محاسبه مساحت و مدیریت بخش‌های مختلف مزرعه بسیار کاربردی است</w:t>
      </w:r>
      <w:r w:rsidR="008E0F89" w:rsidRPr="0060101D">
        <w:t>.</w:t>
      </w:r>
    </w:p>
    <w:p w14:paraId="151040F1" w14:textId="77777777" w:rsidR="008E0F89" w:rsidRPr="0060101D" w:rsidRDefault="00D06D1D" w:rsidP="0036137F">
      <w:pPr>
        <w:ind w:firstLine="0"/>
      </w:pPr>
      <w:r w:rsidRPr="0036137F">
        <w:rPr>
          <w:b/>
          <w:bCs/>
          <w:rtl/>
        </w:rPr>
        <w:t>ابزار اندازه‌گیری</w:t>
      </w:r>
      <w:r w:rsidR="008E0F89" w:rsidRPr="0036137F">
        <w:rPr>
          <w:rFonts w:hint="cs"/>
          <w:b/>
          <w:bCs/>
          <w:rtl/>
        </w:rPr>
        <w:t>:</w:t>
      </w:r>
      <w:r w:rsidR="008E0F89">
        <w:rPr>
          <w:rFonts w:hint="cs"/>
          <w:rtl/>
        </w:rPr>
        <w:t xml:space="preserve"> </w:t>
      </w:r>
      <w:r w:rsidR="008E0F89" w:rsidRPr="0060101D">
        <w:rPr>
          <w:rtl/>
        </w:rPr>
        <w:t>ابزار اندازه‌گیری به کشاورزان اجازه می‌دهد مساحت زمین‌ها، فاصله بین نقاط مختلف را با دقت بالا محاسبه کنند. این قابلیت با استفاده از نقشه‌های دقیق و سیستم‌های مختصات‌دهی، اطلاعاتی حیاتی برای برنامه‌ریزی کشاورزی، طراحی سیستم‌های آبیاری و مدیریت منابع فراهم می‌کند</w:t>
      </w:r>
      <w:r w:rsidR="008E0F89" w:rsidRPr="0060101D">
        <w:t>.</w:t>
      </w:r>
    </w:p>
    <w:p w14:paraId="71955015" w14:textId="77777777" w:rsidR="008E0F89" w:rsidRPr="0060101D" w:rsidRDefault="00D06D1D" w:rsidP="0036137F">
      <w:pPr>
        <w:ind w:firstLine="0"/>
      </w:pPr>
      <w:r w:rsidRPr="0036137F">
        <w:rPr>
          <w:b/>
          <w:bCs/>
          <w:rtl/>
        </w:rPr>
        <w:t>زوم</w:t>
      </w:r>
      <w:r w:rsidR="008E0F89" w:rsidRPr="0036137F">
        <w:rPr>
          <w:rFonts w:hint="cs"/>
          <w:b/>
          <w:bCs/>
          <w:rtl/>
        </w:rPr>
        <w:t xml:space="preserve"> </w:t>
      </w:r>
      <w:r w:rsidRPr="0036137F">
        <w:rPr>
          <w:b/>
          <w:bCs/>
        </w:rPr>
        <w:t>(+/-)</w:t>
      </w:r>
      <w:r w:rsidR="008E0F89" w:rsidRPr="0036137F">
        <w:rPr>
          <w:rFonts w:hint="cs"/>
          <w:b/>
          <w:bCs/>
          <w:rtl/>
        </w:rPr>
        <w:t>:</w:t>
      </w:r>
      <w:r w:rsidR="008E0F89">
        <w:rPr>
          <w:rFonts w:hint="cs"/>
          <w:rtl/>
        </w:rPr>
        <w:t xml:space="preserve"> </w:t>
      </w:r>
      <w:r w:rsidR="008E0F89" w:rsidRPr="0060101D">
        <w:rPr>
          <w:rtl/>
        </w:rPr>
        <w:t>امکان زوم کردن روی نقشه به کاربران کمک می‌کند تا جزئیات دقیق‌تری از مزارع خود مشاهده کنند. این ابزار با حفظ کیفیت تصاویر در سطوح مختلف بزرگنمایی، امکان بررسی دقیق مناطق خاص، شناسایی مشکل‌ها و برنامه‌ریزی دقیق‌تر را فراهم می‌سازد. کاربران می‌توانند به راحتی بین نمای کلی و نمای دقیق جابجا شوند</w:t>
      </w:r>
      <w:r w:rsidR="008E0F89" w:rsidRPr="0060101D">
        <w:t>.</w:t>
      </w:r>
    </w:p>
    <w:p w14:paraId="05807B74" w14:textId="77777777" w:rsidR="008E0F89" w:rsidRPr="0060101D" w:rsidRDefault="00D06D1D" w:rsidP="008E0F89">
      <w:pPr>
        <w:ind w:firstLine="0"/>
      </w:pPr>
      <w:r w:rsidRPr="0036137F">
        <w:rPr>
          <w:b/>
          <w:bCs/>
          <w:rtl/>
        </w:rPr>
        <w:t>لایه‌ها</w:t>
      </w:r>
      <w:r w:rsidR="008E0F89" w:rsidRPr="0036137F">
        <w:rPr>
          <w:rFonts w:hint="cs"/>
          <w:b/>
          <w:bCs/>
          <w:rtl/>
        </w:rPr>
        <w:t>:</w:t>
      </w:r>
      <w:r w:rsidR="008E0F89">
        <w:rPr>
          <w:rFonts w:hint="cs"/>
          <w:rtl/>
        </w:rPr>
        <w:t xml:space="preserve"> </w:t>
      </w:r>
      <w:r w:rsidR="008E0F89" w:rsidRPr="0060101D">
        <w:rPr>
          <w:rtl/>
        </w:rPr>
        <w:t>سیستم لایه‌بندی امکان نمایش یا مخفی کردن انواع مختلف اطلاعات روی نقشه را فراهم می‌کند. کاربران می‌توانند لایه‌هایی مانند تصاویر ماهواره‌ای، شاخص‌های گیاهی، نقشه‌های خاک و اطلاعات هواشناسی را به دلخواه فعال یا غیرفعال کنند. این ویژگی به تحلیل بهتر داده‌ها و تصمیم‌گیری‌های آگاهانه کمک شایانی می‌نماید</w:t>
      </w:r>
      <w:r w:rsidR="008E0F89" w:rsidRPr="0060101D">
        <w:t>.</w:t>
      </w:r>
    </w:p>
    <w:p w14:paraId="6DB4FD72" w14:textId="77777777" w:rsidR="008E0F89" w:rsidRPr="0060101D" w:rsidRDefault="008E0F89" w:rsidP="0036137F">
      <w:pPr>
        <w:ind w:firstLine="0"/>
      </w:pPr>
      <w:r w:rsidRPr="0036137F">
        <w:rPr>
          <w:rFonts w:hint="cs"/>
          <w:b/>
          <w:bCs/>
          <w:rtl/>
        </w:rPr>
        <w:t xml:space="preserve">ویژگی های </w:t>
      </w:r>
      <w:r w:rsidR="00D06D1D" w:rsidRPr="0036137F">
        <w:rPr>
          <w:b/>
          <w:bCs/>
          <w:rtl/>
        </w:rPr>
        <w:t>محصول</w:t>
      </w:r>
      <w:r w:rsidRPr="0036137F">
        <w:rPr>
          <w:rFonts w:hint="cs"/>
          <w:b/>
          <w:bCs/>
          <w:rtl/>
        </w:rPr>
        <w:t>:</w:t>
      </w:r>
      <w:r w:rsidR="00D06D1D">
        <w:rPr>
          <w:rFonts w:hint="cs"/>
          <w:rtl/>
        </w:rPr>
        <w:t xml:space="preserve"> </w:t>
      </w:r>
      <w:r w:rsidRPr="0060101D">
        <w:rPr>
          <w:rtl/>
        </w:rPr>
        <w:t>این بخش اطلاعات جامعی درباره محصولات کشت‌شده ارائه می‌دهد، از جمله نوع محصول، تاریخ کشت</w:t>
      </w:r>
      <w:r w:rsidRPr="0060101D">
        <w:t xml:space="preserve"> </w:t>
      </w:r>
      <w:r w:rsidRPr="0060101D">
        <w:rPr>
          <w:rFonts w:hint="cs"/>
          <w:rtl/>
        </w:rPr>
        <w:t xml:space="preserve">و نوع کشت، </w:t>
      </w:r>
      <w:r w:rsidRPr="0060101D">
        <w:rPr>
          <w:rtl/>
        </w:rPr>
        <w:t>کاربران می‌توانند برای هر محصول یادداشت‌های شخصی اضافه کنند و تاریخچه کامل رشد آن را پیگیری نمایند. این اطلاعات برای مدیریت بهینه محصولات و برنامه‌ریزی فصل کشت بعدی بسیار ارزشمند است</w:t>
      </w:r>
      <w:r w:rsidRPr="0060101D">
        <w:t>.</w:t>
      </w:r>
    </w:p>
    <w:p w14:paraId="6136A784" w14:textId="77777777" w:rsidR="008E0F89" w:rsidRPr="0060101D" w:rsidRDefault="00D06D1D" w:rsidP="0036137F">
      <w:pPr>
        <w:ind w:firstLine="0"/>
      </w:pPr>
      <w:r w:rsidRPr="0036137F">
        <w:rPr>
          <w:b/>
          <w:bCs/>
          <w:rtl/>
        </w:rPr>
        <w:t>تصاویر در</w:t>
      </w:r>
      <w:r w:rsidR="008E0F89" w:rsidRPr="0036137F">
        <w:rPr>
          <w:rFonts w:hint="cs"/>
          <w:b/>
          <w:bCs/>
          <w:rtl/>
        </w:rPr>
        <w:t xml:space="preserve"> </w:t>
      </w:r>
      <w:r w:rsidRPr="0036137F">
        <w:rPr>
          <w:b/>
          <w:bCs/>
          <w:rtl/>
        </w:rPr>
        <w:t>دسترس</w:t>
      </w:r>
      <w:r w:rsidR="008E0F89" w:rsidRPr="0036137F">
        <w:rPr>
          <w:rFonts w:hint="cs"/>
          <w:b/>
          <w:bCs/>
          <w:rtl/>
        </w:rPr>
        <w:t>:</w:t>
      </w:r>
      <w:r w:rsidR="008E0F89">
        <w:rPr>
          <w:rFonts w:hint="cs"/>
          <w:rtl/>
        </w:rPr>
        <w:t xml:space="preserve"> </w:t>
      </w:r>
      <w:r w:rsidR="008E0F89" w:rsidRPr="0060101D">
        <w:rPr>
          <w:rtl/>
        </w:rPr>
        <w:t>در این بخش کاربران به آرشیو تصاویر ماهواره‌ای و هوایی مزارع خود دسترسی دارند. تصاویر بر اساس تاریخ و منبع طبقه‌بندی شده‌اند و امکان مقایسه تصاویر در بازه‌های زمانی مختلف وجود دارد. این قابلیت به کشاورزان کمک می‌کند تغییرات مزرعه خود را در طول زمان بررسی و تحلیل کنند</w:t>
      </w:r>
      <w:r w:rsidR="008E0F89" w:rsidRPr="0060101D">
        <w:t>.</w:t>
      </w:r>
    </w:p>
    <w:p w14:paraId="012DF6D2" w14:textId="77777777" w:rsidR="006777A0" w:rsidRPr="0060101D" w:rsidRDefault="00D06D1D" w:rsidP="0036137F">
      <w:pPr>
        <w:ind w:firstLine="0"/>
      </w:pPr>
      <w:r w:rsidRPr="0036137F">
        <w:rPr>
          <w:b/>
          <w:bCs/>
          <w:rtl/>
        </w:rPr>
        <w:t>تاریخ تصویر نمایش داده شده</w:t>
      </w:r>
      <w:r w:rsidR="006777A0" w:rsidRPr="0036137F">
        <w:rPr>
          <w:rFonts w:hint="cs"/>
          <w:b/>
          <w:bCs/>
          <w:rtl/>
        </w:rPr>
        <w:t>:</w:t>
      </w:r>
      <w:r w:rsidR="006777A0">
        <w:rPr>
          <w:rFonts w:hint="cs"/>
          <w:rtl/>
        </w:rPr>
        <w:t xml:space="preserve"> </w:t>
      </w:r>
      <w:r w:rsidR="006777A0" w:rsidRPr="0060101D">
        <w:rPr>
          <w:rtl/>
        </w:rPr>
        <w:t>این ابزار تاریخ دقیق تصویر فعلی نمایش‌داده‌شده روی نقشه را نشان می‌دهد. با امکان جستجو در تاریخ‌های مختلف، کاربران می‌توانند تصاویر تاریخی مزرعه خود را مشاهده و روند تغییرات را بررسی کنند. این اطلاعات برای تحلیل‌های بلندمدت و ارزیابی اثرات اقدامات مدیریتی بسیار مفید است</w:t>
      </w:r>
      <w:r w:rsidR="006777A0" w:rsidRPr="0060101D">
        <w:t>.</w:t>
      </w:r>
    </w:p>
    <w:p w14:paraId="45C6694B" w14:textId="77777777" w:rsidR="006777A0" w:rsidRPr="0060101D" w:rsidRDefault="00D06D1D" w:rsidP="0036137F">
      <w:pPr>
        <w:ind w:firstLine="0"/>
      </w:pPr>
      <w:r w:rsidRPr="0036137F">
        <w:rPr>
          <w:b/>
          <w:bCs/>
          <w:rtl/>
        </w:rPr>
        <w:t>آیکون ایجاد زمین جدید</w:t>
      </w:r>
      <w:r w:rsidR="006777A0" w:rsidRPr="0036137F">
        <w:rPr>
          <w:rFonts w:hint="cs"/>
          <w:b/>
          <w:bCs/>
          <w:rtl/>
        </w:rPr>
        <w:t>:</w:t>
      </w:r>
      <w:r w:rsidR="006777A0">
        <w:rPr>
          <w:rFonts w:hint="cs"/>
          <w:rtl/>
        </w:rPr>
        <w:t xml:space="preserve"> </w:t>
      </w:r>
      <w:r w:rsidR="006777A0" w:rsidRPr="0060101D">
        <w:rPr>
          <w:rtl/>
        </w:rPr>
        <w:t>این آیکون ساده اما کاربردی به کشاورزان امکان می‌دهد زمین‌های جدیدی را به پروفایل خود اضافه کنند. با کلیک بر روی این آیکون، کاربر می‌تواند مراحل تعریف زمین جدید شامل نامگذاری، تعیین موقعیت جغرافیایی و ثبت مشخصات اولیه</w:t>
      </w:r>
      <w:r w:rsidR="006777A0" w:rsidRPr="0060101D">
        <w:rPr>
          <w:rFonts w:hint="cs"/>
          <w:rtl/>
        </w:rPr>
        <w:t xml:space="preserve"> (مانند اطلاعاتی مانند منبع تآمین آب، کشت فعلی، کشت غالب و میزان برداشت)</w:t>
      </w:r>
      <w:r w:rsidR="006777A0" w:rsidRPr="0060101D">
        <w:rPr>
          <w:rtl/>
        </w:rPr>
        <w:t xml:space="preserve"> را انجام دهد. این ویژگی مدیریت چندین مزرعه را برای کاربران تسهیل می‌نماید</w:t>
      </w:r>
      <w:r w:rsidR="006777A0" w:rsidRPr="0060101D">
        <w:rPr>
          <w:rFonts w:hint="cs"/>
          <w:rtl/>
        </w:rPr>
        <w:t xml:space="preserve"> و همچنین اطلاعات اولیه مربوط به زمین را از کشاورز دریافت می‌کند.</w:t>
      </w:r>
    </w:p>
    <w:p w14:paraId="456659BD" w14:textId="0FE5FA68" w:rsidR="00D06D1D" w:rsidRPr="0036137F" w:rsidRDefault="00D06D1D" w:rsidP="00CC648B">
      <w:pPr>
        <w:rPr>
          <w:b/>
          <w:bCs/>
        </w:rPr>
      </w:pPr>
      <w:r>
        <w:rPr>
          <w:rFonts w:hint="cs"/>
          <w:rtl/>
        </w:rPr>
        <w:lastRenderedPageBreak/>
        <w:t xml:space="preserve"> </w:t>
      </w:r>
      <w:r w:rsidRPr="00CC648B">
        <w:rPr>
          <w:b/>
          <w:bCs/>
          <w:rtl/>
        </w:rPr>
        <w:t>پنل نمایش نقشه و تصاویر ماهواره‌ای</w:t>
      </w:r>
      <w:r w:rsidR="006777A0" w:rsidRPr="00CC648B">
        <w:rPr>
          <w:rFonts w:hint="cs"/>
          <w:b/>
          <w:bCs/>
          <w:rtl/>
        </w:rPr>
        <w:t>:</w:t>
      </w:r>
      <w:r>
        <w:rPr>
          <w:rFonts w:hint="cs"/>
          <w:rtl/>
        </w:rPr>
        <w:t xml:space="preserve"> </w:t>
      </w:r>
      <w:r w:rsidRPr="0036137F">
        <w:rPr>
          <w:rtl/>
        </w:rPr>
        <w:t>این بخش هسته مرکزی سیستم نمایش اطلاعات مکانی در سامانه را تشکیل می‌دهد. کاربران می‌توانند با استفاده از این پنل، نقشه‌های دقیق مزارع خود را همراه با آخرین تصاویر ماهواره‌ای با کیفیت بالا مشاهده کنند. این پنل از چندین منبع تصویری (</w:t>
      </w:r>
      <w:r w:rsidRPr="0036137F">
        <w:rPr>
          <w:rFonts w:hint="cs"/>
          <w:rtl/>
        </w:rPr>
        <w:t xml:space="preserve">تصاویر </w:t>
      </w:r>
      <w:r w:rsidRPr="0036137F">
        <w:rPr>
          <w:rtl/>
        </w:rPr>
        <w:t>ماهواره‌</w:t>
      </w:r>
      <w:r w:rsidRPr="0036137F">
        <w:rPr>
          <w:rFonts w:hint="cs"/>
          <w:rtl/>
        </w:rPr>
        <w:t xml:space="preserve"> ای و شاخص ها و نقشه های پایه ماهواره ای و برداری</w:t>
      </w:r>
      <w:r w:rsidRPr="0036137F">
        <w:rPr>
          <w:rtl/>
        </w:rPr>
        <w:t xml:space="preserve">) پشتیبانی می‌کند و امکان نمایش همزمان لایه‌های اطلاعاتی مختلف مانند شاخص‌های گیاهی، مناطق مشکل‌دار و نقاط را فراهم می‌سازد. قابلیت زوم و نمایش جزئیات تا سطح گیاهان منفرد، این پنل را به ابزاری </w:t>
      </w:r>
      <w:r w:rsidRPr="0036137F">
        <w:rPr>
          <w:rFonts w:hint="cs"/>
          <w:rtl/>
        </w:rPr>
        <w:t>مناسب</w:t>
      </w:r>
      <w:r w:rsidRPr="0036137F">
        <w:rPr>
          <w:rtl/>
        </w:rPr>
        <w:t xml:space="preserve"> برای پایش دقیق مزارع تبدیل کرده است</w:t>
      </w:r>
      <w:r w:rsidRPr="0036137F">
        <w:t>.</w:t>
      </w:r>
    </w:p>
    <w:p w14:paraId="3EE9A41F" w14:textId="77777777" w:rsidR="006777A0" w:rsidRPr="0060101D" w:rsidRDefault="00D06D1D" w:rsidP="0036137F">
      <w:pPr>
        <w:ind w:firstLine="0"/>
        <w:rPr>
          <w:rtl/>
        </w:rPr>
      </w:pPr>
      <w:r w:rsidRPr="0036137F">
        <w:rPr>
          <w:b/>
          <w:bCs/>
          <w:rtl/>
        </w:rPr>
        <w:t>راهنمای نقشه</w:t>
      </w:r>
      <w:r w:rsidR="006777A0" w:rsidRPr="0036137F">
        <w:rPr>
          <w:rFonts w:hint="cs"/>
          <w:b/>
          <w:bCs/>
          <w:rtl/>
        </w:rPr>
        <w:t>:</w:t>
      </w:r>
      <w:r w:rsidR="006777A0">
        <w:rPr>
          <w:rFonts w:hint="cs"/>
          <w:rtl/>
        </w:rPr>
        <w:t xml:space="preserve"> </w:t>
      </w:r>
      <w:r w:rsidR="006777A0" w:rsidRPr="0060101D">
        <w:rPr>
          <w:rFonts w:hint="cs"/>
          <w:rtl/>
        </w:rPr>
        <w:t>در این بخش اطلاعات نمایشی لایه ها به صورت شماتیک معرفی می شود که به کاربران در تفسیر نقشه‌ها ، تصاویر و شاخص ها کمک قابل توجهی می نماید.</w:t>
      </w:r>
    </w:p>
    <w:p w14:paraId="74C974A1" w14:textId="77777777" w:rsidR="00D06D1D" w:rsidRPr="00CC648B" w:rsidRDefault="00D06D1D" w:rsidP="00154161">
      <w:pPr>
        <w:pStyle w:val="Heading3"/>
        <w:rPr>
          <w:szCs w:val="32"/>
          <w:rtl/>
        </w:rPr>
      </w:pPr>
      <w:bookmarkStart w:id="42" w:name="_Toc209806669"/>
      <w:r w:rsidRPr="00CC648B">
        <w:rPr>
          <w:rFonts w:hint="cs"/>
          <w:szCs w:val="32"/>
          <w:rtl/>
        </w:rPr>
        <w:t>داشبورد مدیریتی</w:t>
      </w:r>
      <w:bookmarkEnd w:id="42"/>
    </w:p>
    <w:p w14:paraId="506F32F6" w14:textId="15E7285D" w:rsidR="00F43DD0" w:rsidRPr="0060101D" w:rsidRDefault="00F43DD0" w:rsidP="005A011C">
      <w:pPr>
        <w:rPr>
          <w:rtl/>
        </w:rPr>
      </w:pPr>
      <w:r w:rsidRPr="0060101D">
        <w:rPr>
          <w:rFonts w:hint="cs"/>
          <w:rtl/>
        </w:rPr>
        <w:t>داشبورد مدیریتی به عنوان صفحه جامع گزارش ها و نمودار های سامانه طراحی شده است و اطلاعات کلیدی را به صورت بصری و کاربرپسند نمایش می دهد. محتوای این داشبورد به صورت هوشمند و متناسب با هر سطح کاربری (کشاورز خرد، تعاونی و کشت و صنعت، مدیران کلان) تغییر می کند و گزینه های مورد دسترسی خاص آن را نمایش می دهد.</w:t>
      </w:r>
      <w:r w:rsidR="004547D1">
        <w:rPr>
          <w:rFonts w:hint="cs"/>
          <w:rtl/>
        </w:rPr>
        <w:t xml:space="preserve"> </w:t>
      </w:r>
      <w:r w:rsidR="00C83A1F">
        <w:rPr>
          <w:rFonts w:hint="cs"/>
          <w:rtl/>
        </w:rPr>
        <w:t xml:space="preserve">این داشبورد امکانات اختصاصی هر سطح کاربری فراهم می شود. هر کاربر در هر سطحی می تواند گزارشی راجع به عملکرد زمین کشاورزی بر اساس ورودی ها و نتایج تحلیل تصاویر و داده ها </w:t>
      </w:r>
      <w:r w:rsidR="00E20290">
        <w:rPr>
          <w:rFonts w:hint="cs"/>
          <w:rtl/>
        </w:rPr>
        <w:t>دریافت و ذخیره کند، همچنین در این داشبورد نمودارها و جداول راجع به عملکرد گذشته و پیش بینی اینده زمین کشاورزی ثبت شده آورده می شود.</w:t>
      </w:r>
    </w:p>
    <w:p w14:paraId="5502DBBC" w14:textId="0ECD7B5B" w:rsidR="00F43DD0" w:rsidRPr="00CC648B" w:rsidRDefault="00F43DD0" w:rsidP="00154161">
      <w:pPr>
        <w:pStyle w:val="Heading3"/>
        <w:rPr>
          <w:szCs w:val="32"/>
          <w:rtl/>
        </w:rPr>
      </w:pPr>
      <w:bookmarkStart w:id="43" w:name="_Toc209806670"/>
      <w:r w:rsidRPr="00CC648B">
        <w:rPr>
          <w:rFonts w:hint="cs"/>
          <w:szCs w:val="32"/>
          <w:rtl/>
        </w:rPr>
        <w:t>پنل مدیریت کاربران</w:t>
      </w:r>
      <w:bookmarkEnd w:id="43"/>
      <w:r w:rsidR="004547D1" w:rsidRPr="00CC648B">
        <w:rPr>
          <w:rFonts w:hint="cs"/>
          <w:szCs w:val="32"/>
          <w:rtl/>
        </w:rPr>
        <w:t xml:space="preserve"> </w:t>
      </w:r>
    </w:p>
    <w:p w14:paraId="69B4A95D" w14:textId="035B67F8" w:rsidR="00F43DD0" w:rsidRDefault="00F43DD0" w:rsidP="008B3AFA">
      <w:r w:rsidRPr="0060101D">
        <w:rPr>
          <w:rtl/>
        </w:rPr>
        <w:t>پنل مد</w:t>
      </w:r>
      <w:r w:rsidRPr="0060101D">
        <w:rPr>
          <w:rFonts w:hint="cs"/>
          <w:rtl/>
        </w:rPr>
        <w:t>یریت</w:t>
      </w:r>
      <w:r w:rsidRPr="0060101D">
        <w:rPr>
          <w:rtl/>
        </w:rPr>
        <w:t xml:space="preserve"> کاربران، بخش اصل</w:t>
      </w:r>
      <w:r w:rsidRPr="0060101D">
        <w:rPr>
          <w:rFonts w:hint="cs"/>
          <w:rtl/>
        </w:rPr>
        <w:t>ی</w:t>
      </w:r>
      <w:r w:rsidRPr="0060101D">
        <w:rPr>
          <w:rtl/>
        </w:rPr>
        <w:t xml:space="preserve"> برا</w:t>
      </w:r>
      <w:r w:rsidRPr="0060101D">
        <w:rPr>
          <w:rFonts w:hint="cs"/>
          <w:rtl/>
        </w:rPr>
        <w:t>ی</w:t>
      </w:r>
      <w:r w:rsidRPr="0060101D">
        <w:rPr>
          <w:rtl/>
        </w:rPr>
        <w:t xml:space="preserve"> کنترل دسترس</w:t>
      </w:r>
      <w:r w:rsidRPr="0060101D">
        <w:rPr>
          <w:rFonts w:hint="cs"/>
          <w:rtl/>
        </w:rPr>
        <w:t>ی‌ها</w:t>
      </w:r>
      <w:r w:rsidRPr="0060101D">
        <w:rPr>
          <w:rtl/>
        </w:rPr>
        <w:t xml:space="preserve"> و تنظ</w:t>
      </w:r>
      <w:r w:rsidRPr="0060101D">
        <w:rPr>
          <w:rFonts w:hint="cs"/>
          <w:rtl/>
        </w:rPr>
        <w:t>یمات</w:t>
      </w:r>
      <w:r w:rsidRPr="0060101D">
        <w:rPr>
          <w:rtl/>
        </w:rPr>
        <w:t xml:space="preserve"> کاربران در سامانه است. ا</w:t>
      </w:r>
      <w:r w:rsidRPr="0060101D">
        <w:rPr>
          <w:rFonts w:hint="cs"/>
          <w:rtl/>
        </w:rPr>
        <w:t>ین</w:t>
      </w:r>
      <w:r w:rsidRPr="0060101D">
        <w:rPr>
          <w:rtl/>
        </w:rPr>
        <w:t xml:space="preserve"> پنل به مد</w:t>
      </w:r>
      <w:r w:rsidRPr="0060101D">
        <w:rPr>
          <w:rFonts w:hint="cs"/>
          <w:rtl/>
        </w:rPr>
        <w:t>یران</w:t>
      </w:r>
      <w:r w:rsidRPr="0060101D">
        <w:rPr>
          <w:rtl/>
        </w:rPr>
        <w:t xml:space="preserve"> اجازه م</w:t>
      </w:r>
      <w:r w:rsidRPr="0060101D">
        <w:rPr>
          <w:rFonts w:hint="cs"/>
          <w:rtl/>
        </w:rPr>
        <w:t>ی‌دهد</w:t>
      </w:r>
      <w:r w:rsidRPr="0060101D">
        <w:rPr>
          <w:rtl/>
        </w:rPr>
        <w:t xml:space="preserve"> کاربران جد</w:t>
      </w:r>
      <w:r w:rsidRPr="0060101D">
        <w:rPr>
          <w:rFonts w:hint="cs"/>
          <w:rtl/>
        </w:rPr>
        <w:t>ید</w:t>
      </w:r>
      <w:r w:rsidRPr="0060101D">
        <w:rPr>
          <w:rtl/>
        </w:rPr>
        <w:t xml:space="preserve"> را ثبت کنند، سطح دسترس</w:t>
      </w:r>
      <w:r w:rsidRPr="0060101D">
        <w:rPr>
          <w:rFonts w:hint="cs"/>
          <w:rtl/>
        </w:rPr>
        <w:t>ی</w:t>
      </w:r>
      <w:r w:rsidRPr="0060101D">
        <w:rPr>
          <w:rtl/>
        </w:rPr>
        <w:t xml:space="preserve"> آن‌ها را تع</w:t>
      </w:r>
      <w:r w:rsidRPr="0060101D">
        <w:rPr>
          <w:rFonts w:hint="cs"/>
          <w:rtl/>
        </w:rPr>
        <w:t>یین</w:t>
      </w:r>
      <w:r w:rsidRPr="0060101D">
        <w:rPr>
          <w:rtl/>
        </w:rPr>
        <w:t xml:space="preserve"> نما</w:t>
      </w:r>
      <w:r w:rsidRPr="0060101D">
        <w:rPr>
          <w:rFonts w:hint="cs"/>
          <w:rtl/>
        </w:rPr>
        <w:t>یند</w:t>
      </w:r>
      <w:r w:rsidRPr="0060101D">
        <w:rPr>
          <w:rtl/>
        </w:rPr>
        <w:t xml:space="preserve"> و اطلاعات پروفا</w:t>
      </w:r>
      <w:r w:rsidRPr="0060101D">
        <w:rPr>
          <w:rFonts w:hint="cs"/>
          <w:rtl/>
        </w:rPr>
        <w:t>یلشان</w:t>
      </w:r>
      <w:r w:rsidRPr="0060101D">
        <w:rPr>
          <w:rtl/>
        </w:rPr>
        <w:t xml:space="preserve"> را مد</w:t>
      </w:r>
      <w:r w:rsidRPr="0060101D">
        <w:rPr>
          <w:rFonts w:hint="cs"/>
          <w:rtl/>
        </w:rPr>
        <w:t>یریت</w:t>
      </w:r>
      <w:r w:rsidRPr="0060101D">
        <w:rPr>
          <w:rtl/>
        </w:rPr>
        <w:t xml:space="preserve"> کنند. کاربران به سه دسته کل</w:t>
      </w:r>
      <w:r w:rsidRPr="0060101D">
        <w:rPr>
          <w:rFonts w:hint="cs"/>
          <w:rtl/>
        </w:rPr>
        <w:t>ی</w:t>
      </w:r>
      <w:r w:rsidRPr="0060101D">
        <w:rPr>
          <w:rtl/>
        </w:rPr>
        <w:t xml:space="preserve"> تقس</w:t>
      </w:r>
      <w:r w:rsidRPr="0060101D">
        <w:rPr>
          <w:rFonts w:hint="cs"/>
          <w:rtl/>
        </w:rPr>
        <w:t>یم</w:t>
      </w:r>
      <w:r w:rsidRPr="0060101D">
        <w:rPr>
          <w:rtl/>
        </w:rPr>
        <w:t xml:space="preserve"> م</w:t>
      </w:r>
      <w:r w:rsidRPr="0060101D">
        <w:rPr>
          <w:rFonts w:hint="cs"/>
          <w:rtl/>
        </w:rPr>
        <w:t>ی‌شوند</w:t>
      </w:r>
      <w:r w:rsidRPr="0060101D">
        <w:rPr>
          <w:rtl/>
        </w:rPr>
        <w:t>: کشاورزان (با سطوح را</w:t>
      </w:r>
      <w:r w:rsidRPr="0060101D">
        <w:rPr>
          <w:rFonts w:hint="cs"/>
          <w:rtl/>
        </w:rPr>
        <w:t>یگان،</w:t>
      </w:r>
      <w:r w:rsidRPr="0060101D">
        <w:rPr>
          <w:rtl/>
        </w:rPr>
        <w:t xml:space="preserve"> نقره‌ا</w:t>
      </w:r>
      <w:r w:rsidRPr="0060101D">
        <w:rPr>
          <w:rFonts w:hint="cs"/>
          <w:rtl/>
        </w:rPr>
        <w:t>ی</w:t>
      </w:r>
      <w:r w:rsidRPr="0060101D">
        <w:rPr>
          <w:rtl/>
        </w:rPr>
        <w:t xml:space="preserve"> و طلا</w:t>
      </w:r>
      <w:r w:rsidRPr="0060101D">
        <w:rPr>
          <w:rFonts w:hint="cs"/>
          <w:rtl/>
        </w:rPr>
        <w:t>یی</w:t>
      </w:r>
      <w:r w:rsidRPr="0060101D">
        <w:rPr>
          <w:rtl/>
        </w:rPr>
        <w:t>)، اتحاد</w:t>
      </w:r>
      <w:r w:rsidRPr="0060101D">
        <w:rPr>
          <w:rFonts w:hint="cs"/>
          <w:rtl/>
        </w:rPr>
        <w:t>یه‌ها</w:t>
      </w:r>
      <w:r w:rsidRPr="0060101D">
        <w:rPr>
          <w:rtl/>
        </w:rPr>
        <w:t xml:space="preserve"> و مد</w:t>
      </w:r>
      <w:r w:rsidRPr="0060101D">
        <w:rPr>
          <w:rFonts w:hint="cs"/>
          <w:rtl/>
        </w:rPr>
        <w:t>یران</w:t>
      </w:r>
      <w:r w:rsidRPr="0060101D">
        <w:rPr>
          <w:rtl/>
        </w:rPr>
        <w:t xml:space="preserve"> کلان. هر گروه امکانات و دسترس</w:t>
      </w:r>
      <w:r w:rsidRPr="0060101D">
        <w:rPr>
          <w:rFonts w:hint="cs"/>
          <w:rtl/>
        </w:rPr>
        <w:t>ی‌های</w:t>
      </w:r>
      <w:r w:rsidRPr="0060101D">
        <w:rPr>
          <w:rtl/>
        </w:rPr>
        <w:t xml:space="preserve"> مخصوص به خود را دارد که توسط مد</w:t>
      </w:r>
      <w:r w:rsidRPr="0060101D">
        <w:rPr>
          <w:rFonts w:hint="cs"/>
          <w:rtl/>
        </w:rPr>
        <w:t>یر</w:t>
      </w:r>
      <w:r w:rsidRPr="0060101D">
        <w:rPr>
          <w:rtl/>
        </w:rPr>
        <w:t xml:space="preserve"> س</w:t>
      </w:r>
      <w:r w:rsidRPr="0060101D">
        <w:rPr>
          <w:rFonts w:hint="cs"/>
          <w:rtl/>
        </w:rPr>
        <w:t>یستم</w:t>
      </w:r>
      <w:r w:rsidRPr="0060101D">
        <w:rPr>
          <w:rtl/>
        </w:rPr>
        <w:t xml:space="preserve"> قابل تنظ</w:t>
      </w:r>
      <w:r w:rsidRPr="0060101D">
        <w:rPr>
          <w:rFonts w:hint="cs"/>
          <w:rtl/>
        </w:rPr>
        <w:t>یم</w:t>
      </w:r>
      <w:r w:rsidRPr="0060101D">
        <w:rPr>
          <w:rtl/>
        </w:rPr>
        <w:t xml:space="preserve"> است. همچن</w:t>
      </w:r>
      <w:r w:rsidRPr="0060101D">
        <w:rPr>
          <w:rFonts w:hint="cs"/>
          <w:rtl/>
        </w:rPr>
        <w:t>ین</w:t>
      </w:r>
      <w:r w:rsidRPr="0060101D">
        <w:rPr>
          <w:rtl/>
        </w:rPr>
        <w:t xml:space="preserve"> ا</w:t>
      </w:r>
      <w:r w:rsidRPr="0060101D">
        <w:rPr>
          <w:rFonts w:hint="cs"/>
          <w:rtl/>
        </w:rPr>
        <w:t>ین</w:t>
      </w:r>
      <w:r w:rsidRPr="0060101D">
        <w:rPr>
          <w:rtl/>
        </w:rPr>
        <w:t xml:space="preserve"> پنل امکان مشاهده فعال</w:t>
      </w:r>
      <w:r w:rsidRPr="0060101D">
        <w:rPr>
          <w:rFonts w:hint="cs"/>
          <w:rtl/>
        </w:rPr>
        <w:t>یت</w:t>
      </w:r>
      <w:r w:rsidRPr="0060101D">
        <w:rPr>
          <w:rtl/>
        </w:rPr>
        <w:t xml:space="preserve"> کاربران، غ</w:t>
      </w:r>
      <w:r w:rsidRPr="0060101D">
        <w:rPr>
          <w:rFonts w:hint="cs"/>
          <w:rtl/>
        </w:rPr>
        <w:t>یرفعال</w:t>
      </w:r>
      <w:r w:rsidRPr="0060101D">
        <w:rPr>
          <w:rtl/>
        </w:rPr>
        <w:t xml:space="preserve"> کردن حساب‌ها و ارسال پ</w:t>
      </w:r>
      <w:r w:rsidRPr="0060101D">
        <w:rPr>
          <w:rFonts w:hint="cs"/>
          <w:rtl/>
        </w:rPr>
        <w:t>یام</w:t>
      </w:r>
      <w:r w:rsidRPr="0060101D">
        <w:rPr>
          <w:rtl/>
        </w:rPr>
        <w:t xml:space="preserve"> به کاربران را فراهم م</w:t>
      </w:r>
      <w:r w:rsidRPr="0060101D">
        <w:rPr>
          <w:rFonts w:hint="cs"/>
          <w:rtl/>
        </w:rPr>
        <w:t>ی‌کند</w:t>
      </w:r>
      <w:r w:rsidRPr="0060101D">
        <w:rPr>
          <w:rtl/>
        </w:rPr>
        <w:t>.</w:t>
      </w:r>
      <w:r w:rsidR="00B91BFC">
        <w:rPr>
          <w:rFonts w:hint="cs"/>
          <w:rtl/>
        </w:rPr>
        <w:t xml:space="preserve"> </w:t>
      </w:r>
      <w:r w:rsidR="00B91BFC" w:rsidRPr="0060101D">
        <w:rPr>
          <w:rFonts w:hint="cs"/>
          <w:rtl/>
        </w:rPr>
        <w:t>در</w:t>
      </w:r>
      <w:r w:rsidR="00B91BFC" w:rsidRPr="0060101D">
        <w:rPr>
          <w:rtl/>
        </w:rPr>
        <w:t xml:space="preserve"> بخش دوم، پنل مد</w:t>
      </w:r>
      <w:r w:rsidR="00B91BFC" w:rsidRPr="0060101D">
        <w:rPr>
          <w:rFonts w:hint="cs"/>
          <w:rtl/>
        </w:rPr>
        <w:t>یریت</w:t>
      </w:r>
      <w:r w:rsidR="00B91BFC" w:rsidRPr="0060101D">
        <w:rPr>
          <w:rtl/>
        </w:rPr>
        <w:t xml:space="preserve"> کاربران امکانات</w:t>
      </w:r>
      <w:r w:rsidR="00B91BFC" w:rsidRPr="0060101D">
        <w:rPr>
          <w:rFonts w:hint="cs"/>
          <w:rtl/>
        </w:rPr>
        <w:t>ی</w:t>
      </w:r>
      <w:r w:rsidR="00B91BFC" w:rsidRPr="0060101D">
        <w:rPr>
          <w:rtl/>
        </w:rPr>
        <w:t xml:space="preserve"> برا</w:t>
      </w:r>
      <w:r w:rsidR="00B91BFC" w:rsidRPr="0060101D">
        <w:rPr>
          <w:rFonts w:hint="cs"/>
          <w:rtl/>
        </w:rPr>
        <w:t>ی</w:t>
      </w:r>
      <w:r w:rsidR="00B91BFC" w:rsidRPr="0060101D">
        <w:rPr>
          <w:rtl/>
        </w:rPr>
        <w:t xml:space="preserve"> شخص</w:t>
      </w:r>
      <w:r w:rsidR="00B91BFC" w:rsidRPr="0060101D">
        <w:rPr>
          <w:rFonts w:hint="cs"/>
          <w:rtl/>
        </w:rPr>
        <w:t>ی‌سازی</w:t>
      </w:r>
      <w:r w:rsidR="00B91BFC" w:rsidRPr="0060101D">
        <w:rPr>
          <w:rtl/>
        </w:rPr>
        <w:t xml:space="preserve"> تجربه کاربر</w:t>
      </w:r>
      <w:r w:rsidR="00B91BFC" w:rsidRPr="0060101D">
        <w:rPr>
          <w:rFonts w:hint="cs"/>
          <w:rtl/>
        </w:rPr>
        <w:t>ی</w:t>
      </w:r>
      <w:r w:rsidR="00B91BFC" w:rsidRPr="0060101D">
        <w:rPr>
          <w:rtl/>
        </w:rPr>
        <w:t xml:space="preserve"> ارائه م</w:t>
      </w:r>
      <w:r w:rsidR="00B91BFC" w:rsidRPr="0060101D">
        <w:rPr>
          <w:rFonts w:hint="cs"/>
          <w:rtl/>
        </w:rPr>
        <w:t>ی‌دهد</w:t>
      </w:r>
      <w:r w:rsidR="00B91BFC" w:rsidRPr="0060101D">
        <w:rPr>
          <w:rtl/>
        </w:rPr>
        <w:t>. مد</w:t>
      </w:r>
      <w:r w:rsidR="00B91BFC" w:rsidRPr="0060101D">
        <w:rPr>
          <w:rFonts w:hint="cs"/>
          <w:rtl/>
        </w:rPr>
        <w:t>یران</w:t>
      </w:r>
      <w:r w:rsidR="00B91BFC" w:rsidRPr="0060101D">
        <w:rPr>
          <w:rtl/>
        </w:rPr>
        <w:t xml:space="preserve"> م</w:t>
      </w:r>
      <w:r w:rsidR="00B91BFC" w:rsidRPr="0060101D">
        <w:rPr>
          <w:rFonts w:hint="cs"/>
          <w:rtl/>
        </w:rPr>
        <w:t>ی‌توانند</w:t>
      </w:r>
      <w:r w:rsidR="00B91BFC" w:rsidRPr="0060101D">
        <w:rPr>
          <w:rtl/>
        </w:rPr>
        <w:t xml:space="preserve"> برا</w:t>
      </w:r>
      <w:r w:rsidR="00B91BFC" w:rsidRPr="0060101D">
        <w:rPr>
          <w:rFonts w:hint="cs"/>
          <w:rtl/>
        </w:rPr>
        <w:t>ی</w:t>
      </w:r>
      <w:r w:rsidR="00B91BFC" w:rsidRPr="0060101D">
        <w:rPr>
          <w:rtl/>
        </w:rPr>
        <w:t xml:space="preserve"> هر </w:t>
      </w:r>
      <w:r w:rsidR="00B91BFC" w:rsidRPr="0060101D">
        <w:rPr>
          <w:rFonts w:hint="cs"/>
          <w:rtl/>
        </w:rPr>
        <w:t xml:space="preserve">سطح </w:t>
      </w:r>
      <w:r w:rsidR="00B91BFC" w:rsidRPr="0060101D">
        <w:rPr>
          <w:rtl/>
        </w:rPr>
        <w:t>کاربر</w:t>
      </w:r>
      <w:r w:rsidR="00B91BFC" w:rsidRPr="0060101D">
        <w:rPr>
          <w:rFonts w:hint="cs"/>
          <w:rtl/>
        </w:rPr>
        <w:t>ی</w:t>
      </w:r>
      <w:r w:rsidR="00B91BFC" w:rsidRPr="0060101D">
        <w:rPr>
          <w:rtl/>
        </w:rPr>
        <w:t xml:space="preserve"> مشخص کنند به چه بخش‌ها</w:t>
      </w:r>
      <w:r w:rsidR="00B91BFC" w:rsidRPr="0060101D">
        <w:rPr>
          <w:rFonts w:hint="cs"/>
          <w:rtl/>
        </w:rPr>
        <w:t>یی</w:t>
      </w:r>
      <w:r w:rsidR="00B91BFC" w:rsidRPr="0060101D">
        <w:rPr>
          <w:rtl/>
        </w:rPr>
        <w:t xml:space="preserve"> از سامانه دسترس</w:t>
      </w:r>
      <w:r w:rsidR="00B91BFC" w:rsidRPr="0060101D">
        <w:rPr>
          <w:rFonts w:hint="cs"/>
          <w:rtl/>
        </w:rPr>
        <w:t>ی</w:t>
      </w:r>
      <w:r w:rsidR="00B91BFC" w:rsidRPr="0060101D">
        <w:rPr>
          <w:rtl/>
        </w:rPr>
        <w:t xml:space="preserve"> داشته باشد و چه اطلاعات</w:t>
      </w:r>
      <w:r w:rsidR="00B91BFC" w:rsidRPr="0060101D">
        <w:rPr>
          <w:rFonts w:hint="cs"/>
          <w:rtl/>
        </w:rPr>
        <w:t>ی</w:t>
      </w:r>
      <w:r w:rsidR="00B91BFC" w:rsidRPr="0060101D">
        <w:rPr>
          <w:rtl/>
        </w:rPr>
        <w:t xml:space="preserve"> را بب</w:t>
      </w:r>
      <w:r w:rsidR="00B91BFC" w:rsidRPr="0060101D">
        <w:rPr>
          <w:rFonts w:hint="cs"/>
          <w:rtl/>
        </w:rPr>
        <w:t>یند</w:t>
      </w:r>
      <w:r w:rsidR="00B91BFC" w:rsidRPr="0060101D">
        <w:rPr>
          <w:rtl/>
        </w:rPr>
        <w:t>. کاربر در هر سطح</w:t>
      </w:r>
      <w:r w:rsidR="00B91BFC" w:rsidRPr="0060101D">
        <w:rPr>
          <w:rFonts w:hint="cs"/>
          <w:rtl/>
        </w:rPr>
        <w:t>ی</w:t>
      </w:r>
      <w:r w:rsidR="00B91BFC" w:rsidRPr="0060101D">
        <w:rPr>
          <w:rtl/>
        </w:rPr>
        <w:t xml:space="preserve"> که باشد با توجه به امکانات و قابل</w:t>
      </w:r>
      <w:r w:rsidR="00B91BFC" w:rsidRPr="0060101D">
        <w:rPr>
          <w:rFonts w:hint="cs"/>
          <w:rtl/>
        </w:rPr>
        <w:t>یت</w:t>
      </w:r>
      <w:r w:rsidR="00B91BFC" w:rsidRPr="0060101D">
        <w:rPr>
          <w:rtl/>
        </w:rPr>
        <w:t xml:space="preserve"> ها</w:t>
      </w:r>
      <w:r w:rsidR="00B91BFC" w:rsidRPr="0060101D">
        <w:rPr>
          <w:rFonts w:hint="cs"/>
          <w:rtl/>
        </w:rPr>
        <w:t>یی</w:t>
      </w:r>
      <w:r w:rsidR="00B91BFC" w:rsidRPr="0060101D">
        <w:rPr>
          <w:rtl/>
        </w:rPr>
        <w:t xml:space="preserve"> که در آن سطح تعر</w:t>
      </w:r>
      <w:r w:rsidR="00B91BFC" w:rsidRPr="0060101D">
        <w:rPr>
          <w:rFonts w:hint="cs"/>
          <w:rtl/>
        </w:rPr>
        <w:t>یف</w:t>
      </w:r>
      <w:r w:rsidR="00B91BFC" w:rsidRPr="0060101D">
        <w:rPr>
          <w:rtl/>
        </w:rPr>
        <w:t xml:space="preserve"> شده است م</w:t>
      </w:r>
      <w:r w:rsidR="00B91BFC" w:rsidRPr="0060101D">
        <w:rPr>
          <w:rFonts w:hint="cs"/>
          <w:rtl/>
        </w:rPr>
        <w:t>ی</w:t>
      </w:r>
      <w:r w:rsidR="00B91BFC" w:rsidRPr="0060101D">
        <w:rPr>
          <w:rtl/>
        </w:rPr>
        <w:t xml:space="preserve"> تواند شخص</w:t>
      </w:r>
      <w:r w:rsidR="00B91BFC" w:rsidRPr="0060101D">
        <w:rPr>
          <w:rFonts w:hint="cs"/>
          <w:rtl/>
        </w:rPr>
        <w:t>ی</w:t>
      </w:r>
      <w:r w:rsidR="00B91BFC" w:rsidRPr="0060101D">
        <w:rPr>
          <w:rtl/>
        </w:rPr>
        <w:t xml:space="preserve"> ساز</w:t>
      </w:r>
      <w:r w:rsidR="00B91BFC" w:rsidRPr="0060101D">
        <w:rPr>
          <w:rFonts w:hint="cs"/>
          <w:rtl/>
        </w:rPr>
        <w:t>ی</w:t>
      </w:r>
      <w:r w:rsidR="00B91BFC" w:rsidRPr="0060101D">
        <w:rPr>
          <w:rtl/>
        </w:rPr>
        <w:t xml:space="preserve"> ها</w:t>
      </w:r>
      <w:r w:rsidR="00B91BFC" w:rsidRPr="0060101D">
        <w:rPr>
          <w:rFonts w:hint="cs"/>
          <w:rtl/>
        </w:rPr>
        <w:t>ی</w:t>
      </w:r>
      <w:r w:rsidR="00B91BFC" w:rsidRPr="0060101D">
        <w:rPr>
          <w:rtl/>
        </w:rPr>
        <w:t xml:space="preserve"> خود را انجام دهد مانند انتخاب روش تحل</w:t>
      </w:r>
      <w:r w:rsidR="00B91BFC" w:rsidRPr="0060101D">
        <w:rPr>
          <w:rFonts w:hint="cs"/>
          <w:rtl/>
        </w:rPr>
        <w:t>یل</w:t>
      </w:r>
      <w:r w:rsidR="00B91BFC" w:rsidRPr="0060101D">
        <w:rPr>
          <w:rtl/>
        </w:rPr>
        <w:t xml:space="preserve"> سر</w:t>
      </w:r>
      <w:r w:rsidR="00B91BFC" w:rsidRPr="0060101D">
        <w:rPr>
          <w:rFonts w:hint="cs"/>
          <w:rtl/>
        </w:rPr>
        <w:t>ی</w:t>
      </w:r>
      <w:r w:rsidR="00B91BFC" w:rsidRPr="0060101D">
        <w:rPr>
          <w:rtl/>
        </w:rPr>
        <w:t xml:space="preserve"> ها</w:t>
      </w:r>
      <w:r w:rsidR="00B91BFC" w:rsidRPr="0060101D">
        <w:rPr>
          <w:rFonts w:hint="cs"/>
          <w:rtl/>
        </w:rPr>
        <w:t>ی</w:t>
      </w:r>
      <w:r w:rsidR="00B91BFC" w:rsidRPr="0060101D">
        <w:rPr>
          <w:rtl/>
        </w:rPr>
        <w:t xml:space="preserve"> زمان</w:t>
      </w:r>
      <w:r w:rsidR="00B91BFC" w:rsidRPr="0060101D">
        <w:rPr>
          <w:rFonts w:hint="cs"/>
          <w:rtl/>
        </w:rPr>
        <w:t>ی</w:t>
      </w:r>
      <w:r w:rsidR="00B91BFC" w:rsidRPr="0060101D">
        <w:rPr>
          <w:rtl/>
        </w:rPr>
        <w:t xml:space="preserve"> و نوع شاخص ها، بازه زمان</w:t>
      </w:r>
      <w:r w:rsidR="00B91BFC" w:rsidRPr="0060101D">
        <w:rPr>
          <w:rFonts w:hint="cs"/>
          <w:rtl/>
        </w:rPr>
        <w:t>ی</w:t>
      </w:r>
      <w:r w:rsidR="00B91BFC" w:rsidRPr="0060101D">
        <w:rPr>
          <w:rtl/>
        </w:rPr>
        <w:t xml:space="preserve"> پ</w:t>
      </w:r>
      <w:r w:rsidR="00B91BFC" w:rsidRPr="0060101D">
        <w:rPr>
          <w:rFonts w:hint="cs"/>
          <w:rtl/>
        </w:rPr>
        <w:t>یش</w:t>
      </w:r>
      <w:r w:rsidR="00B91BFC" w:rsidRPr="0060101D">
        <w:rPr>
          <w:rtl/>
        </w:rPr>
        <w:t xml:space="preserve"> ب</w:t>
      </w:r>
      <w:r w:rsidR="00B91BFC" w:rsidRPr="0060101D">
        <w:rPr>
          <w:rFonts w:hint="cs"/>
          <w:rtl/>
        </w:rPr>
        <w:t>ینی،</w:t>
      </w:r>
      <w:r w:rsidR="00B91BFC" w:rsidRPr="0060101D">
        <w:rPr>
          <w:rtl/>
        </w:rPr>
        <w:t xml:space="preserve"> فرمت در</w:t>
      </w:r>
      <w:r w:rsidR="00B91BFC" w:rsidRPr="0060101D">
        <w:rPr>
          <w:rFonts w:hint="cs"/>
          <w:rtl/>
        </w:rPr>
        <w:t>یافت</w:t>
      </w:r>
      <w:r w:rsidR="00B91BFC" w:rsidRPr="0060101D">
        <w:rPr>
          <w:rtl/>
        </w:rPr>
        <w:t xml:space="preserve"> و نما</w:t>
      </w:r>
      <w:r w:rsidR="00B91BFC" w:rsidRPr="0060101D">
        <w:rPr>
          <w:rFonts w:hint="cs"/>
          <w:rtl/>
        </w:rPr>
        <w:t>یش</w:t>
      </w:r>
      <w:r w:rsidR="00B91BFC" w:rsidRPr="0060101D">
        <w:rPr>
          <w:rtl/>
        </w:rPr>
        <w:t xml:space="preserve"> داده ها و خروج</w:t>
      </w:r>
      <w:r w:rsidR="00B91BFC" w:rsidRPr="0060101D">
        <w:rPr>
          <w:rFonts w:hint="cs"/>
          <w:rtl/>
        </w:rPr>
        <w:t>ی</w:t>
      </w:r>
      <w:r w:rsidR="00B91BFC" w:rsidRPr="0060101D">
        <w:rPr>
          <w:rtl/>
        </w:rPr>
        <w:t xml:space="preserve"> ها و لا</w:t>
      </w:r>
      <w:r w:rsidR="00B91BFC" w:rsidRPr="0060101D">
        <w:rPr>
          <w:rFonts w:hint="cs"/>
          <w:rtl/>
        </w:rPr>
        <w:t>یه</w:t>
      </w:r>
      <w:r w:rsidR="00B91BFC" w:rsidRPr="0060101D">
        <w:rPr>
          <w:rtl/>
        </w:rPr>
        <w:t xml:space="preserve"> ها</w:t>
      </w:r>
      <w:r w:rsidR="00B91BFC" w:rsidRPr="0060101D">
        <w:rPr>
          <w:rFonts w:hint="cs"/>
          <w:rtl/>
        </w:rPr>
        <w:t>ی</w:t>
      </w:r>
      <w:r w:rsidR="00B91BFC" w:rsidRPr="0060101D">
        <w:rPr>
          <w:rtl/>
        </w:rPr>
        <w:t xml:space="preserve"> مدنظر بر</w:t>
      </w:r>
      <w:r w:rsidR="00B91BFC" w:rsidRPr="0060101D">
        <w:rPr>
          <w:rFonts w:hint="cs"/>
          <w:rtl/>
        </w:rPr>
        <w:t>ای</w:t>
      </w:r>
      <w:r w:rsidR="00B91BFC" w:rsidRPr="0060101D">
        <w:rPr>
          <w:rtl/>
        </w:rPr>
        <w:t xml:space="preserve"> نما</w:t>
      </w:r>
      <w:r w:rsidR="00B91BFC" w:rsidRPr="0060101D">
        <w:rPr>
          <w:rFonts w:hint="cs"/>
          <w:rtl/>
        </w:rPr>
        <w:t>یش</w:t>
      </w:r>
      <w:r w:rsidR="00B91BFC" w:rsidRPr="0060101D">
        <w:rPr>
          <w:rtl/>
        </w:rPr>
        <w:t>.</w:t>
      </w:r>
      <w:r w:rsidR="00B91BFC" w:rsidRPr="0060101D">
        <w:rPr>
          <w:rFonts w:hint="cs"/>
          <w:rtl/>
        </w:rPr>
        <w:t xml:space="preserve"> </w:t>
      </w:r>
      <w:r w:rsidR="00B91BFC" w:rsidRPr="0060101D">
        <w:rPr>
          <w:rtl/>
        </w:rPr>
        <w:t>س</w:t>
      </w:r>
      <w:r w:rsidR="00B91BFC" w:rsidRPr="0060101D">
        <w:rPr>
          <w:rFonts w:hint="cs"/>
          <w:rtl/>
        </w:rPr>
        <w:t>یستم</w:t>
      </w:r>
      <w:r w:rsidR="00B91BFC" w:rsidRPr="0060101D">
        <w:rPr>
          <w:rtl/>
        </w:rPr>
        <w:t xml:space="preserve"> </w:t>
      </w:r>
      <w:r w:rsidR="00B91BFC" w:rsidRPr="0060101D">
        <w:rPr>
          <w:rtl/>
        </w:rPr>
        <w:lastRenderedPageBreak/>
        <w:t>ثبت نام و ورود به سامانه ن</w:t>
      </w:r>
      <w:r w:rsidR="00B91BFC" w:rsidRPr="0060101D">
        <w:rPr>
          <w:rFonts w:hint="cs"/>
          <w:rtl/>
        </w:rPr>
        <w:t>یز</w:t>
      </w:r>
      <w:r w:rsidR="00B91BFC" w:rsidRPr="0060101D">
        <w:rPr>
          <w:rtl/>
        </w:rPr>
        <w:t xml:space="preserve"> در ا</w:t>
      </w:r>
      <w:r w:rsidR="00B91BFC" w:rsidRPr="0060101D">
        <w:rPr>
          <w:rFonts w:hint="cs"/>
          <w:rtl/>
        </w:rPr>
        <w:t>ین</w:t>
      </w:r>
      <w:r w:rsidR="00B91BFC" w:rsidRPr="0060101D">
        <w:rPr>
          <w:rtl/>
        </w:rPr>
        <w:t xml:space="preserve"> بخش مد</w:t>
      </w:r>
      <w:r w:rsidR="00B91BFC" w:rsidRPr="0060101D">
        <w:rPr>
          <w:rFonts w:hint="cs"/>
          <w:rtl/>
        </w:rPr>
        <w:t>یریت</w:t>
      </w:r>
      <w:r w:rsidR="00B91BFC" w:rsidRPr="0060101D">
        <w:rPr>
          <w:rtl/>
        </w:rPr>
        <w:t xml:space="preserve"> م</w:t>
      </w:r>
      <w:r w:rsidR="00B91BFC" w:rsidRPr="0060101D">
        <w:rPr>
          <w:rFonts w:hint="cs"/>
          <w:rtl/>
        </w:rPr>
        <w:t>ی‌شود</w:t>
      </w:r>
      <w:r w:rsidR="00B91BFC" w:rsidRPr="0060101D">
        <w:rPr>
          <w:rtl/>
        </w:rPr>
        <w:t xml:space="preserve"> که شام</w:t>
      </w:r>
      <w:r w:rsidR="00B91BFC" w:rsidRPr="0060101D">
        <w:rPr>
          <w:rFonts w:hint="cs"/>
          <w:rtl/>
        </w:rPr>
        <w:t>ل</w:t>
      </w:r>
      <w:r w:rsidR="00B91BFC" w:rsidRPr="0060101D">
        <w:rPr>
          <w:rtl/>
        </w:rPr>
        <w:t xml:space="preserve"> تا</w:t>
      </w:r>
      <w:r w:rsidR="00B91BFC" w:rsidRPr="0060101D">
        <w:rPr>
          <w:rFonts w:hint="cs"/>
          <w:rtl/>
        </w:rPr>
        <w:t>یید</w:t>
      </w:r>
      <w:r w:rsidR="00B91BFC" w:rsidRPr="0060101D">
        <w:rPr>
          <w:rtl/>
        </w:rPr>
        <w:t xml:space="preserve"> حساب کاربر</w:t>
      </w:r>
      <w:r w:rsidR="00B91BFC" w:rsidRPr="0060101D">
        <w:rPr>
          <w:rFonts w:hint="cs"/>
          <w:rtl/>
        </w:rPr>
        <w:t>ی،</w:t>
      </w:r>
      <w:r w:rsidR="00B91BFC" w:rsidRPr="0060101D">
        <w:rPr>
          <w:rtl/>
        </w:rPr>
        <w:t xml:space="preserve"> باز</w:t>
      </w:r>
      <w:r w:rsidR="00B91BFC" w:rsidRPr="0060101D">
        <w:rPr>
          <w:rFonts w:hint="cs"/>
          <w:rtl/>
        </w:rPr>
        <w:t>یابی</w:t>
      </w:r>
      <w:r w:rsidR="00B91BFC" w:rsidRPr="0060101D">
        <w:rPr>
          <w:rtl/>
        </w:rPr>
        <w:t xml:space="preserve"> رمز عبور است. ا</w:t>
      </w:r>
      <w:r w:rsidR="00B91BFC" w:rsidRPr="0060101D">
        <w:rPr>
          <w:rFonts w:hint="cs"/>
          <w:rtl/>
        </w:rPr>
        <w:t>ین</w:t>
      </w:r>
      <w:r w:rsidR="00B91BFC" w:rsidRPr="0060101D">
        <w:rPr>
          <w:rtl/>
        </w:rPr>
        <w:t xml:space="preserve"> پنل به سادگ</w:t>
      </w:r>
      <w:r w:rsidR="00B91BFC" w:rsidRPr="0060101D">
        <w:rPr>
          <w:rFonts w:hint="cs"/>
          <w:rtl/>
        </w:rPr>
        <w:t>ی</w:t>
      </w:r>
      <w:r w:rsidR="00B91BFC" w:rsidRPr="0060101D">
        <w:rPr>
          <w:rtl/>
        </w:rPr>
        <w:t xml:space="preserve"> و با رابط کاربر</w:t>
      </w:r>
      <w:r w:rsidR="00B91BFC" w:rsidRPr="0060101D">
        <w:rPr>
          <w:rFonts w:hint="cs"/>
          <w:rtl/>
        </w:rPr>
        <w:t>ی</w:t>
      </w:r>
      <w:r w:rsidR="00B91BFC" w:rsidRPr="0060101D">
        <w:rPr>
          <w:rtl/>
        </w:rPr>
        <w:t xml:space="preserve"> روان طراح</w:t>
      </w:r>
      <w:r w:rsidR="00B91BFC" w:rsidRPr="0060101D">
        <w:rPr>
          <w:rFonts w:hint="cs"/>
          <w:rtl/>
        </w:rPr>
        <w:t>ی</w:t>
      </w:r>
      <w:r w:rsidR="00B91BFC" w:rsidRPr="0060101D">
        <w:rPr>
          <w:rtl/>
        </w:rPr>
        <w:t xml:space="preserve"> شده تا مد</w:t>
      </w:r>
      <w:r w:rsidR="00B91BFC" w:rsidRPr="0060101D">
        <w:rPr>
          <w:rFonts w:hint="cs"/>
          <w:rtl/>
        </w:rPr>
        <w:t>یران</w:t>
      </w:r>
      <w:r w:rsidR="00B91BFC" w:rsidRPr="0060101D">
        <w:rPr>
          <w:rtl/>
        </w:rPr>
        <w:t xml:space="preserve"> بدون ن</w:t>
      </w:r>
      <w:r w:rsidR="00B91BFC" w:rsidRPr="0060101D">
        <w:rPr>
          <w:rFonts w:hint="cs"/>
          <w:rtl/>
        </w:rPr>
        <w:t>یاز</w:t>
      </w:r>
      <w:r w:rsidR="00B91BFC" w:rsidRPr="0060101D">
        <w:rPr>
          <w:rtl/>
        </w:rPr>
        <w:t xml:space="preserve"> به دانش فن</w:t>
      </w:r>
      <w:r w:rsidR="00B91BFC" w:rsidRPr="0060101D">
        <w:rPr>
          <w:rFonts w:hint="cs"/>
          <w:rtl/>
        </w:rPr>
        <w:t>ی</w:t>
      </w:r>
      <w:r w:rsidR="00B91BFC" w:rsidRPr="0060101D">
        <w:rPr>
          <w:rtl/>
        </w:rPr>
        <w:t xml:space="preserve"> پ</w:t>
      </w:r>
      <w:r w:rsidR="00B91BFC" w:rsidRPr="0060101D">
        <w:rPr>
          <w:rFonts w:hint="cs"/>
          <w:rtl/>
        </w:rPr>
        <w:t>یچیده</w:t>
      </w:r>
      <w:r w:rsidR="00B91BFC" w:rsidRPr="0060101D">
        <w:rPr>
          <w:rtl/>
        </w:rPr>
        <w:t xml:space="preserve"> بتوانند کاربران را مد</w:t>
      </w:r>
      <w:r w:rsidR="00B91BFC" w:rsidRPr="0060101D">
        <w:rPr>
          <w:rFonts w:hint="cs"/>
          <w:rtl/>
        </w:rPr>
        <w:t>یریت</w:t>
      </w:r>
      <w:r w:rsidR="00B91BFC" w:rsidRPr="0060101D">
        <w:rPr>
          <w:rtl/>
        </w:rPr>
        <w:t xml:space="preserve"> کنند.</w:t>
      </w:r>
    </w:p>
    <w:p w14:paraId="1D82A70C" w14:textId="77777777" w:rsidR="00F43DD0" w:rsidRPr="00CC648B" w:rsidRDefault="00F43DD0" w:rsidP="00CC648B">
      <w:pPr>
        <w:pStyle w:val="Heading2"/>
      </w:pPr>
      <w:bookmarkStart w:id="44" w:name="_پروفایل"/>
      <w:bookmarkStart w:id="45" w:name="_داشبورد"/>
      <w:bookmarkStart w:id="46" w:name="_هواشناسی"/>
      <w:bookmarkStart w:id="47" w:name="_هشدارها"/>
      <w:bookmarkStart w:id="48" w:name="_ثبت_فعالیت‌های_روزانه"/>
      <w:bookmarkStart w:id="49" w:name="_توصیه‌ها"/>
      <w:bookmarkStart w:id="50" w:name="_راهنمای_کاربر"/>
      <w:bookmarkStart w:id="51" w:name="_شاخص‌ها"/>
      <w:bookmarkStart w:id="52" w:name="_ابزار_جستجوی_مکان"/>
      <w:bookmarkStart w:id="53" w:name="_ابزارهای_ترسیم"/>
      <w:bookmarkStart w:id="54" w:name="_ابزار_اندازه‌گیری"/>
      <w:bookmarkStart w:id="55" w:name="_زوم_(+/-)"/>
      <w:bookmarkStart w:id="56" w:name="_جزئیات_محصول"/>
      <w:bookmarkStart w:id="57" w:name="_تصاویر_دردسترس"/>
      <w:bookmarkStart w:id="58" w:name="_آیکون_ایجاد_زمین"/>
      <w:bookmarkStart w:id="59" w:name="_پنل_نمایش_نقشه"/>
      <w:bookmarkStart w:id="60" w:name="_راهنمای_نقشه"/>
      <w:bookmarkStart w:id="61" w:name="_خروجی_های_سامانه"/>
      <w:bookmarkStart w:id="62" w:name="_Toc209806671"/>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CC648B">
        <w:rPr>
          <w:rtl/>
        </w:rPr>
        <w:t>خروج</w:t>
      </w:r>
      <w:r w:rsidRPr="00CC648B">
        <w:rPr>
          <w:rFonts w:hint="cs"/>
          <w:rtl/>
        </w:rPr>
        <w:t>ی</w:t>
      </w:r>
      <w:r w:rsidRPr="00CC648B">
        <w:rPr>
          <w:rtl/>
        </w:rPr>
        <w:t xml:space="preserve"> ها</w:t>
      </w:r>
      <w:r w:rsidRPr="00CC648B">
        <w:rPr>
          <w:rFonts w:hint="cs"/>
          <w:rtl/>
        </w:rPr>
        <w:t>ی</w:t>
      </w:r>
      <w:r w:rsidRPr="00CC648B">
        <w:rPr>
          <w:rtl/>
        </w:rPr>
        <w:t xml:space="preserve"> سامانه برا</w:t>
      </w:r>
      <w:r w:rsidRPr="00CC648B">
        <w:rPr>
          <w:rFonts w:hint="cs"/>
          <w:rtl/>
        </w:rPr>
        <w:t>ی</w:t>
      </w:r>
      <w:r w:rsidRPr="00CC648B">
        <w:rPr>
          <w:rtl/>
        </w:rPr>
        <w:t xml:space="preserve"> کشاورزان</w:t>
      </w:r>
      <w:bookmarkEnd w:id="62"/>
    </w:p>
    <w:p w14:paraId="384F3D31" w14:textId="77777777" w:rsidR="00F43DD0" w:rsidRPr="00CC648B" w:rsidRDefault="00F43DD0" w:rsidP="00154161">
      <w:pPr>
        <w:pStyle w:val="Heading3"/>
      </w:pPr>
      <w:bookmarkStart w:id="63" w:name="_Toc209806672"/>
      <w:r w:rsidRPr="00CC648B">
        <w:rPr>
          <w:szCs w:val="32"/>
          <w:rtl/>
        </w:rPr>
        <w:t>ابزار ترسیم برای معرفی مزرعه توسط کشاورز</w:t>
      </w:r>
      <w:bookmarkEnd w:id="63"/>
    </w:p>
    <w:p w14:paraId="52EB65BA" w14:textId="037E743D" w:rsidR="00F43DD0" w:rsidRPr="0060101D" w:rsidRDefault="00F43DD0" w:rsidP="008B3AFA">
      <w:r w:rsidRPr="0060101D">
        <w:rPr>
          <w:rtl/>
        </w:rPr>
        <w:t xml:space="preserve">این ابزار به کشاورزان امکان می‌دهد مرزهای دقیق مزارع خود را بر روی نقشه ترسیم و تعریف کنند. با استفاده از ابزارهای ترسیم پیشرفته، کاربران می‌توانند شکل زمین، مساحت دقیق و موقعیت جغرافیایی مزرعه خود را مشخص نمایند. این اطلاعات پایه‌ای برای تمامی تحلیل‌ها و خدمات بعدی سامانه استفاده می‌شود و به سیستم کمک می‌کند </w:t>
      </w:r>
      <w:r w:rsidRPr="0060101D">
        <w:rPr>
          <w:rFonts w:hint="cs"/>
          <w:rtl/>
        </w:rPr>
        <w:t>تحلیل</w:t>
      </w:r>
      <w:r w:rsidRPr="0060101D">
        <w:rPr>
          <w:rtl/>
        </w:rPr>
        <w:t>‌های دقیق‌تری ارائه دهد</w:t>
      </w:r>
      <w:r w:rsidRPr="0060101D">
        <w:t>.</w:t>
      </w:r>
      <w:r w:rsidR="009B103C">
        <w:rPr>
          <w:rFonts w:hint="cs"/>
          <w:rtl/>
        </w:rPr>
        <w:t xml:space="preserve"> </w:t>
      </w:r>
      <w:r w:rsidR="00540B84">
        <w:rPr>
          <w:rFonts w:hint="cs"/>
          <w:rtl/>
          <w:lang w:bidi="fa-IR"/>
        </w:rPr>
        <w:t xml:space="preserve">همچنین کشاورز می تواند محدوده برداشت شده خود با فرمت های </w:t>
      </w:r>
      <w:r w:rsidR="00540B84">
        <w:rPr>
          <w:lang w:bidi="fa-IR"/>
        </w:rPr>
        <w:t>KML</w:t>
      </w:r>
      <w:r w:rsidR="00540B84">
        <w:rPr>
          <w:rFonts w:hint="cs"/>
          <w:rtl/>
          <w:lang w:bidi="fa-IR"/>
        </w:rPr>
        <w:t xml:space="preserve">، </w:t>
      </w:r>
      <w:r w:rsidR="00540B84">
        <w:rPr>
          <w:lang w:bidi="fa-IR"/>
        </w:rPr>
        <w:t>KMZ</w:t>
      </w:r>
      <w:r w:rsidR="00540B84">
        <w:rPr>
          <w:rFonts w:hint="cs"/>
          <w:rtl/>
          <w:lang w:bidi="fa-IR"/>
        </w:rPr>
        <w:t xml:space="preserve"> و </w:t>
      </w:r>
      <w:proofErr w:type="spellStart"/>
      <w:r w:rsidR="00540B84">
        <w:rPr>
          <w:lang w:bidi="fa-IR"/>
        </w:rPr>
        <w:t>Shp</w:t>
      </w:r>
      <w:proofErr w:type="spellEnd"/>
      <w:r w:rsidR="00540B84">
        <w:rPr>
          <w:rFonts w:hint="cs"/>
          <w:rtl/>
          <w:lang w:bidi="fa-IR"/>
        </w:rPr>
        <w:t xml:space="preserve"> را با کمک این ابزار به عنوان محدوده </w:t>
      </w:r>
      <w:r w:rsidR="00E014C8">
        <w:rPr>
          <w:rFonts w:hint="cs"/>
          <w:rtl/>
          <w:lang w:bidi="fa-IR"/>
        </w:rPr>
        <w:t xml:space="preserve">زراعی خود </w:t>
      </w:r>
      <w:r w:rsidR="00540B84">
        <w:rPr>
          <w:rFonts w:hint="cs"/>
          <w:rtl/>
          <w:lang w:bidi="fa-IR"/>
        </w:rPr>
        <w:t xml:space="preserve">بارگذاری </w:t>
      </w:r>
      <w:r w:rsidR="00E014C8">
        <w:rPr>
          <w:rFonts w:hint="cs"/>
          <w:rtl/>
          <w:lang w:bidi="fa-IR"/>
        </w:rPr>
        <w:t>نماید.</w:t>
      </w:r>
      <w:r w:rsidR="00540B84">
        <w:rPr>
          <w:rFonts w:hint="cs"/>
          <w:rtl/>
          <w:lang w:bidi="fa-IR"/>
        </w:rPr>
        <w:t xml:space="preserve"> </w:t>
      </w:r>
    </w:p>
    <w:p w14:paraId="2BAA841C" w14:textId="77777777" w:rsidR="00F43DD0" w:rsidRPr="00CC648B" w:rsidRDefault="00F43DD0" w:rsidP="00154161">
      <w:pPr>
        <w:pStyle w:val="Heading3"/>
      </w:pPr>
      <w:bookmarkStart w:id="64" w:name="_Toc209806673"/>
      <w:bookmarkStart w:id="65" w:name="_Hlk209385249"/>
      <w:r w:rsidRPr="00CC648B">
        <w:rPr>
          <w:szCs w:val="32"/>
          <w:rtl/>
        </w:rPr>
        <w:t>پنل ثبت اطلاعات محصول و فعالیت‌ها</w:t>
      </w:r>
      <w:bookmarkEnd w:id="64"/>
    </w:p>
    <w:bookmarkEnd w:id="65"/>
    <w:p w14:paraId="479B0375" w14:textId="2A1F3240" w:rsidR="00F43DD0" w:rsidRDefault="00F43DD0" w:rsidP="008B3AFA">
      <w:pPr>
        <w:rPr>
          <w:rtl/>
        </w:rPr>
      </w:pPr>
      <w:r w:rsidRPr="0060101D">
        <w:rPr>
          <w:rtl/>
        </w:rPr>
        <w:t>این بخش به کشاورزان اجازه می‌دهد اطلاعات کامل درباره محصولات کشت شده، نوع کشت، تاریخ‌های مهم (کاشت، داشت، برداشت) و تجهیزات مورد استفاده را ثبت کنند. با ثبت این اطلاعات، سامانه می‌تواند تحلیل‌های شخصی‌سازی شده و توصیه‌های متناسب با شرایط هر مزرعه را ارائه دهد. این پنل همچنین امکان ثبت روزانه فعالیت‌ها و مشاهده تاریخچه کشت را فراهم می‌کند</w:t>
      </w:r>
      <w:r w:rsidRPr="0060101D">
        <w:t>.</w:t>
      </w:r>
    </w:p>
    <w:p w14:paraId="20E07ED1" w14:textId="12BAF044" w:rsidR="00F43DD0" w:rsidRPr="00CC648B" w:rsidRDefault="00F43DD0" w:rsidP="00154161">
      <w:pPr>
        <w:pStyle w:val="Heading3"/>
      </w:pPr>
      <w:bookmarkStart w:id="66" w:name="_اشتراک_رایگان_(سطح"/>
      <w:bookmarkStart w:id="67" w:name="_Toc209806674"/>
      <w:bookmarkEnd w:id="66"/>
      <w:r w:rsidRPr="00CC648B">
        <w:rPr>
          <w:szCs w:val="32"/>
          <w:rtl/>
        </w:rPr>
        <w:t>سطح پایه</w:t>
      </w:r>
      <w:bookmarkEnd w:id="67"/>
    </w:p>
    <w:p w14:paraId="5F6DCD33" w14:textId="6DF1D1A5" w:rsidR="00F43DD0" w:rsidRPr="0060101D" w:rsidRDefault="00C35793" w:rsidP="008B3AFA">
      <w:r>
        <w:rPr>
          <w:rFonts w:hint="cs"/>
          <w:rtl/>
        </w:rPr>
        <w:t>سطح خدماتی پایاه یا برنزی به عنوان</w:t>
      </w:r>
      <w:r w:rsidRPr="0060101D">
        <w:rPr>
          <w:rtl/>
        </w:rPr>
        <w:t xml:space="preserve"> </w:t>
      </w:r>
      <w:r w:rsidR="00F43DD0" w:rsidRPr="0060101D">
        <w:rPr>
          <w:rtl/>
        </w:rPr>
        <w:t xml:space="preserve">سطح خدماتی رایگان، دسترسی اولیه به </w:t>
      </w:r>
      <w:r w:rsidR="008D1E77">
        <w:rPr>
          <w:rFonts w:hint="cs"/>
          <w:rtl/>
        </w:rPr>
        <w:t xml:space="preserve">برخی از </w:t>
      </w:r>
      <w:r w:rsidR="00F43DD0" w:rsidRPr="0060101D">
        <w:rPr>
          <w:rtl/>
        </w:rPr>
        <w:t>امکانات سامانه را برای تمامی کشاورزان فراهم می‌کند. کاربران می‌توانند شاخص‌های کلیدی مانند</w:t>
      </w:r>
      <w:r w:rsidR="00F43DD0" w:rsidRPr="0060101D">
        <w:t xml:space="preserve"> NDVI </w:t>
      </w:r>
      <w:r w:rsidR="00F43DD0" w:rsidRPr="0060101D">
        <w:rPr>
          <w:rtl/>
        </w:rPr>
        <w:t>(</w:t>
      </w:r>
      <w:r w:rsidR="008D1E77">
        <w:rPr>
          <w:rFonts w:hint="cs"/>
          <w:rtl/>
        </w:rPr>
        <w:t xml:space="preserve">به عنوان </w:t>
      </w:r>
      <w:r w:rsidR="00F43DD0" w:rsidRPr="0060101D">
        <w:rPr>
          <w:rtl/>
        </w:rPr>
        <w:t xml:space="preserve">شاخص سلامت </w:t>
      </w:r>
      <w:r w:rsidR="008D1E77">
        <w:rPr>
          <w:rFonts w:hint="cs"/>
          <w:rtl/>
        </w:rPr>
        <w:t>پوشش گیاهی</w:t>
      </w:r>
      <w:r w:rsidR="00F43DD0" w:rsidRPr="0060101D">
        <w:rPr>
          <w:rtl/>
        </w:rPr>
        <w:t>) و داده‌های رطوبت را مشاهده کنند. این اطلاعات پایه به کشاورزان کمک می‌کند تا درک اولیه‌ای از وضعیت مزرعه خود داشته باشند و تصمیمات مدیریتی ساده‌تری اتخاذ نمایند</w:t>
      </w:r>
      <w:r w:rsidR="00F43DD0" w:rsidRPr="0060101D">
        <w:t>.</w:t>
      </w:r>
    </w:p>
    <w:p w14:paraId="1265FCFD" w14:textId="77777777" w:rsidR="00F43DD0" w:rsidRPr="00CC648B" w:rsidRDefault="00F43DD0" w:rsidP="008B3AFA">
      <w:pPr>
        <w:pStyle w:val="ListParagraph"/>
        <w:rPr>
          <w:b w:val="0"/>
          <w:bCs w:val="0"/>
        </w:rPr>
      </w:pPr>
      <w:bookmarkStart w:id="68" w:name="_داده‌های_هواشناسی_پایه"/>
      <w:bookmarkEnd w:id="68"/>
      <w:r w:rsidRPr="00CC648B">
        <w:rPr>
          <w:b w:val="0"/>
          <w:bCs w:val="0"/>
          <w:rtl/>
        </w:rPr>
        <w:t>داده‌های هواشناسی پایه</w:t>
      </w:r>
    </w:p>
    <w:p w14:paraId="6DA7391E" w14:textId="1ED8F2E7" w:rsidR="00F43DD0" w:rsidRPr="0060101D" w:rsidRDefault="00F43DD0" w:rsidP="008B3AFA">
      <w:pPr>
        <w:rPr>
          <w:rtl/>
          <w:lang w:bidi="fa-IR"/>
        </w:rPr>
      </w:pPr>
      <w:r w:rsidRPr="0060101D">
        <w:rPr>
          <w:rtl/>
        </w:rPr>
        <w:t xml:space="preserve">سامانه در این سطح اطلاعات هواشناسی اساسی شامل دمای روزانه، میزان بارش و رطوبت نسبی را ارائه می‌دهد. این داده‌ها به صورت روزانه به‌روزرسانی شده و به کشاورزان کمک می‌کند تا برنامه‌ریزی اولیه‌ای برای فعالیت‌های روزمره خود داشته باشند. نمایش این اطلاعات به صورت نمودارهای ساده و قابل فهم طراحی </w:t>
      </w:r>
      <w:r w:rsidR="00E72CED">
        <w:rPr>
          <w:rFonts w:hint="cs"/>
          <w:rtl/>
        </w:rPr>
        <w:t>می شود.</w:t>
      </w:r>
    </w:p>
    <w:p w14:paraId="4347317A" w14:textId="77777777" w:rsidR="00F43DD0" w:rsidRPr="00CC648B" w:rsidRDefault="00F43DD0" w:rsidP="008B3AFA">
      <w:pPr>
        <w:pStyle w:val="ListParagraph"/>
        <w:rPr>
          <w:b w:val="0"/>
          <w:bCs w:val="0"/>
        </w:rPr>
      </w:pPr>
      <w:bookmarkStart w:id="69" w:name="_توصیه‌های_عمومی_کشاورزی"/>
      <w:bookmarkEnd w:id="69"/>
      <w:r w:rsidRPr="00CC648B">
        <w:rPr>
          <w:b w:val="0"/>
          <w:bCs w:val="0"/>
          <w:rtl/>
        </w:rPr>
        <w:t>توصیه‌های عمومی کشاورزی</w:t>
      </w:r>
    </w:p>
    <w:p w14:paraId="1D41FFA5" w14:textId="437B98D0" w:rsidR="00F43DD0" w:rsidRPr="0060101D" w:rsidRDefault="00F43DD0" w:rsidP="008B3AFA">
      <w:r w:rsidRPr="0060101D">
        <w:rPr>
          <w:rtl/>
        </w:rPr>
        <w:lastRenderedPageBreak/>
        <w:t>بر اساس داده‌های منطقه‌ای جمع‌آوری شده، سامانه توصیه‌های</w:t>
      </w:r>
      <w:r w:rsidR="001F163C">
        <w:rPr>
          <w:rFonts w:hint="cs"/>
          <w:rtl/>
        </w:rPr>
        <w:t>ی</w:t>
      </w:r>
      <w:r w:rsidRPr="0060101D">
        <w:rPr>
          <w:rtl/>
        </w:rPr>
        <w:t xml:space="preserve"> کلی مانند زمان تقریبی </w:t>
      </w:r>
      <w:r w:rsidRPr="0060101D">
        <w:rPr>
          <w:rFonts w:hint="cs"/>
          <w:rtl/>
        </w:rPr>
        <w:t xml:space="preserve">کاشت و برداشت و اقدامات لازم جهت جلوگیری از </w:t>
      </w:r>
      <w:r w:rsidR="001F163C">
        <w:rPr>
          <w:rFonts w:hint="cs"/>
          <w:rtl/>
        </w:rPr>
        <w:t xml:space="preserve">یا کاهش </w:t>
      </w:r>
      <w:r w:rsidRPr="0060101D">
        <w:rPr>
          <w:rFonts w:hint="cs"/>
          <w:rtl/>
        </w:rPr>
        <w:t>آسیب</w:t>
      </w:r>
      <w:r w:rsidRPr="0060101D">
        <w:rPr>
          <w:rtl/>
        </w:rPr>
        <w:t xml:space="preserve"> </w:t>
      </w:r>
      <w:r w:rsidR="001F163C">
        <w:rPr>
          <w:rFonts w:hint="cs"/>
          <w:rtl/>
        </w:rPr>
        <w:t xml:space="preserve">به کشت </w:t>
      </w:r>
      <w:r w:rsidRPr="0060101D">
        <w:rPr>
          <w:rtl/>
        </w:rPr>
        <w:t>را ارائه می‌دهد.</w:t>
      </w:r>
      <w:r w:rsidRPr="0060101D">
        <w:rPr>
          <w:rFonts w:hint="cs"/>
          <w:rtl/>
        </w:rPr>
        <w:t xml:space="preserve"> </w:t>
      </w:r>
      <w:r w:rsidRPr="0060101D">
        <w:rPr>
          <w:rtl/>
        </w:rPr>
        <w:t>این توصیه‌ها اگرچه عمومی هستند، اما می‌توانند راهنمای خوبی برای کشاورزان در مدیریت مزارع باشند. دقت این توصیه‌ها با در دسترس بودن داده‌های بیشتر افزایش می‌یابد</w:t>
      </w:r>
      <w:r w:rsidRPr="0060101D">
        <w:t>.</w:t>
      </w:r>
      <w:r w:rsidR="00BD6822">
        <w:rPr>
          <w:rFonts w:hint="cs"/>
          <w:rtl/>
        </w:rPr>
        <w:t xml:space="preserve"> </w:t>
      </w:r>
      <w:r w:rsidR="001F163C">
        <w:rPr>
          <w:rFonts w:hint="cs"/>
          <w:rtl/>
        </w:rPr>
        <w:t>البته پیش از هر</w:t>
      </w:r>
      <w:r w:rsidR="00BD6822">
        <w:rPr>
          <w:rFonts w:hint="cs"/>
          <w:rtl/>
        </w:rPr>
        <w:t xml:space="preserve"> توصیه باید پروفایل </w:t>
      </w:r>
      <w:r w:rsidR="001F163C">
        <w:rPr>
          <w:rFonts w:hint="cs"/>
          <w:rtl/>
        </w:rPr>
        <w:t>زمین</w:t>
      </w:r>
      <w:r w:rsidR="00BD6822">
        <w:rPr>
          <w:rFonts w:hint="cs"/>
          <w:rtl/>
        </w:rPr>
        <w:t xml:space="preserve"> تعریف شده باشد و توصیه ها متناسب با نوع محصول هر زمین یا مرحله تقویم زراعی محصول </w:t>
      </w:r>
      <w:r w:rsidR="001F163C">
        <w:rPr>
          <w:rFonts w:hint="cs"/>
          <w:rtl/>
        </w:rPr>
        <w:t xml:space="preserve">می </w:t>
      </w:r>
      <w:r w:rsidR="00BD6822">
        <w:rPr>
          <w:rFonts w:hint="cs"/>
          <w:rtl/>
        </w:rPr>
        <w:t>باشد.</w:t>
      </w:r>
    </w:p>
    <w:p w14:paraId="07F92D1E" w14:textId="77777777" w:rsidR="00F43DD0" w:rsidRPr="00CC648B" w:rsidRDefault="00F43DD0" w:rsidP="008B3AFA">
      <w:pPr>
        <w:pStyle w:val="ListParagraph"/>
        <w:rPr>
          <w:b w:val="0"/>
          <w:bCs w:val="0"/>
        </w:rPr>
      </w:pPr>
      <w:bookmarkStart w:id="70" w:name="_نمایش_سری_زمانی"/>
      <w:bookmarkEnd w:id="70"/>
      <w:r w:rsidRPr="00CC648B">
        <w:rPr>
          <w:b w:val="0"/>
          <w:bCs w:val="0"/>
          <w:rtl/>
        </w:rPr>
        <w:t>نمایش سری زمانی پارامترهای منتخب</w:t>
      </w:r>
    </w:p>
    <w:p w14:paraId="7D449902" w14:textId="35A8BF76" w:rsidR="00F43DD0" w:rsidRDefault="00F43DD0" w:rsidP="008B3AFA">
      <w:pPr>
        <w:rPr>
          <w:rtl/>
        </w:rPr>
      </w:pPr>
      <w:r w:rsidRPr="0060101D">
        <w:rPr>
          <w:rtl/>
        </w:rPr>
        <w:t>کاربران در این سطح می‌توانند روند تغییرات پارامترهای مهم مانند</w:t>
      </w:r>
      <w:r w:rsidRPr="0060101D">
        <w:t xml:space="preserve"> NDVI </w:t>
      </w:r>
      <w:r w:rsidRPr="0060101D">
        <w:rPr>
          <w:rtl/>
        </w:rPr>
        <w:t>یا رطوبت خاک را در بازه‌های زمانی مشخص (مثلاً یک ماه گذشته) مشاهده کنند. این قابلیت به کشاورزان کمک می‌کند تا تغییرات وضعیت مزرعه خود را پیگیری کرده و الگوهای رشد محصول را بهتر درک نمایند. نمودارهای ساده و خطی برای نمایش این اطلاعات استفاده شده‌اند</w:t>
      </w:r>
      <w:r w:rsidRPr="0060101D">
        <w:t>.</w:t>
      </w:r>
      <w:r w:rsidR="00BD6822">
        <w:rPr>
          <w:rFonts w:hint="cs"/>
          <w:rtl/>
        </w:rPr>
        <w:t xml:space="preserve"> </w:t>
      </w:r>
      <w:r w:rsidR="00D56CCB">
        <w:rPr>
          <w:rFonts w:hint="cs"/>
          <w:rtl/>
        </w:rPr>
        <w:t>جنبه</w:t>
      </w:r>
      <w:r w:rsidR="00BD6822">
        <w:rPr>
          <w:rFonts w:hint="cs"/>
          <w:rtl/>
        </w:rPr>
        <w:t xml:space="preserve"> کاربردی </w:t>
      </w:r>
      <w:r w:rsidR="00D56CCB">
        <w:rPr>
          <w:rFonts w:hint="cs"/>
          <w:rtl/>
        </w:rPr>
        <w:t>این نمودارها</w:t>
      </w:r>
      <w:r w:rsidR="00BD6822">
        <w:rPr>
          <w:rFonts w:hint="cs"/>
          <w:rtl/>
        </w:rPr>
        <w:t xml:space="preserve"> برای کشاورز این است که </w:t>
      </w:r>
      <w:r w:rsidR="00D56CCB">
        <w:rPr>
          <w:rFonts w:hint="cs"/>
          <w:rtl/>
        </w:rPr>
        <w:t>نواحی</w:t>
      </w:r>
      <w:r w:rsidR="00BD6822">
        <w:rPr>
          <w:rFonts w:hint="cs"/>
          <w:rtl/>
        </w:rPr>
        <w:t xml:space="preserve"> از مزرعه که سبزینگی</w:t>
      </w:r>
      <w:r w:rsidR="00D56CCB">
        <w:rPr>
          <w:rFonts w:hint="cs"/>
          <w:rtl/>
        </w:rPr>
        <w:t xml:space="preserve"> کمتر از ار حد نرمال یا متوسط پیش بینی شده را دارند، آشکار سازد.</w:t>
      </w:r>
    </w:p>
    <w:p w14:paraId="4BAEDC02" w14:textId="5E866C14" w:rsidR="00F43DD0" w:rsidRPr="00CC648B" w:rsidRDefault="008B3AFA" w:rsidP="00154161">
      <w:pPr>
        <w:pStyle w:val="Heading3"/>
      </w:pPr>
      <w:bookmarkStart w:id="71" w:name="_اشتراک_نقره‌ای"/>
      <w:bookmarkStart w:id="72" w:name="_Toc209806675"/>
      <w:bookmarkEnd w:id="71"/>
      <w:r w:rsidRPr="00CC648B">
        <w:rPr>
          <w:rFonts w:hint="cs"/>
          <w:szCs w:val="32"/>
          <w:rtl/>
        </w:rPr>
        <w:t>سطح متوسط</w:t>
      </w:r>
      <w:bookmarkEnd w:id="72"/>
    </w:p>
    <w:p w14:paraId="0E3B235A" w14:textId="11CC0FD8" w:rsidR="00F43DD0" w:rsidRPr="0060101D" w:rsidRDefault="00F43DD0" w:rsidP="008B3AFA">
      <w:r w:rsidRPr="0060101D">
        <w:rPr>
          <w:rtl/>
        </w:rPr>
        <w:t>اشتراک نقره‌ای سطح متوسطی از خدمات را ارائه می‌دهد که برای کشاورزان</w:t>
      </w:r>
      <w:r w:rsidRPr="0060101D">
        <w:rPr>
          <w:rFonts w:hint="cs"/>
          <w:rtl/>
        </w:rPr>
        <w:t>ی که علاقمند به دریافت خدمات پیشرفته تری نسبت به سطح رایگان هستند،</w:t>
      </w:r>
      <w:r w:rsidRPr="0060101D">
        <w:rPr>
          <w:rtl/>
        </w:rPr>
        <w:t xml:space="preserve"> مناسب است. در این سطح، کاربران علاوه بر امکانات اشتراک رایگان، به تحلیل‌های عمیق‌تر و ابزارهای کاربردی‌تری دسترسی خواهند داشت که مدیریت مزرعه را بهینه‌تر می‌کند</w:t>
      </w:r>
      <w:r w:rsidRPr="0060101D">
        <w:t>.</w:t>
      </w:r>
    </w:p>
    <w:p w14:paraId="0DC7F962" w14:textId="77777777" w:rsidR="00F43DD0" w:rsidRPr="00CC648B" w:rsidRDefault="00F43DD0" w:rsidP="008B3AFA">
      <w:pPr>
        <w:pStyle w:val="ListParagraph"/>
        <w:rPr>
          <w:b w:val="0"/>
          <w:bCs w:val="0"/>
        </w:rPr>
      </w:pPr>
      <w:bookmarkStart w:id="73" w:name="_شاخص‌های_پیشرفته_گیاهی"/>
      <w:bookmarkEnd w:id="73"/>
      <w:r w:rsidRPr="00CC648B">
        <w:rPr>
          <w:b w:val="0"/>
          <w:bCs w:val="0"/>
          <w:rtl/>
        </w:rPr>
        <w:t>شاخص‌های پیشرفته گیاهی و خاکی</w:t>
      </w:r>
    </w:p>
    <w:p w14:paraId="3FF0E6EA" w14:textId="68EC20C0" w:rsidR="001C373E" w:rsidRPr="0060101D" w:rsidRDefault="00F43DD0" w:rsidP="00CC648B">
      <w:r w:rsidRPr="0060101D">
        <w:rPr>
          <w:rtl/>
        </w:rPr>
        <w:t>در این سطح تعداد و دقت شاخص‌های تحلیلی به طور چشمگیری افزایش می‌یابد. علاوه بر</w:t>
      </w:r>
      <w:r w:rsidRPr="0060101D">
        <w:t xml:space="preserve"> NDVI </w:t>
      </w:r>
      <w:r w:rsidRPr="0060101D">
        <w:rPr>
          <w:rtl/>
        </w:rPr>
        <w:t>پایه، شاخص‌های تخصصی‌تری مانند</w:t>
      </w:r>
      <w:r w:rsidRPr="0060101D">
        <w:t xml:space="preserve"> LAI </w:t>
      </w:r>
      <w:r w:rsidRPr="0060101D">
        <w:rPr>
          <w:rtl/>
        </w:rPr>
        <w:t>(شاخص سطح برگ)، شاخص کلروفیل</w:t>
      </w:r>
      <w:r w:rsidRPr="0060101D">
        <w:rPr>
          <w:rFonts w:hint="cs"/>
          <w:rtl/>
        </w:rPr>
        <w:t>، شوری و خشکسالی</w:t>
      </w:r>
      <w:r w:rsidR="00833A78">
        <w:rPr>
          <w:rFonts w:hint="cs"/>
          <w:rtl/>
        </w:rPr>
        <w:t xml:space="preserve"> </w:t>
      </w:r>
      <w:r w:rsidRPr="0060101D">
        <w:rPr>
          <w:rtl/>
        </w:rPr>
        <w:t>نیز ارائه می‌شوند. این شاخص‌ها امکان بررسی دقیق‌تر وضعیت فیزیولوژیکی گیاهان و کیفیت خاک را فراهم می‌کنند</w:t>
      </w:r>
      <w:r w:rsidRPr="0060101D">
        <w:t>.</w:t>
      </w:r>
      <w:r w:rsidRPr="0060101D">
        <w:rPr>
          <w:rFonts w:hint="cs"/>
          <w:rtl/>
        </w:rPr>
        <w:t xml:space="preserve"> </w:t>
      </w:r>
      <w:bookmarkStart w:id="74" w:name="_Hlk203853022"/>
      <w:r w:rsidRPr="0060101D">
        <w:rPr>
          <w:rFonts w:hint="cs"/>
          <w:rtl/>
        </w:rPr>
        <w:t>مزیت بهره گیری از این شاخص ها می تواند در ترکیب با لایه های ورودی دیگر در مدلسازی ها و آشکارسازی تنش در مزرعه باشند.</w:t>
      </w:r>
    </w:p>
    <w:p w14:paraId="401F0DDA" w14:textId="77777777" w:rsidR="00F43DD0" w:rsidRPr="00CC648B" w:rsidRDefault="00F43DD0" w:rsidP="008B3AFA">
      <w:pPr>
        <w:pStyle w:val="ListParagraph"/>
        <w:rPr>
          <w:b w:val="0"/>
          <w:bCs w:val="0"/>
        </w:rPr>
      </w:pPr>
      <w:bookmarkStart w:id="75" w:name="_پایش_سلامت_محصولات"/>
      <w:bookmarkStart w:id="76" w:name="_Hlk207394913"/>
      <w:bookmarkEnd w:id="74"/>
      <w:bookmarkEnd w:id="75"/>
      <w:r w:rsidRPr="00CC648B">
        <w:rPr>
          <w:b w:val="0"/>
          <w:bCs w:val="0"/>
          <w:rtl/>
        </w:rPr>
        <w:t>پایش سلامت محصولات</w:t>
      </w:r>
    </w:p>
    <w:bookmarkEnd w:id="76"/>
    <w:p w14:paraId="4E372B5B" w14:textId="77777777" w:rsidR="001C373E" w:rsidRDefault="00F43DD0" w:rsidP="004350CE">
      <w:pPr>
        <w:rPr>
          <w:rtl/>
        </w:rPr>
      </w:pPr>
      <w:r w:rsidRPr="0060101D">
        <w:rPr>
          <w:rtl/>
        </w:rPr>
        <w:t>سیستم در این سطح سلامت محصولات را پایش می‌کند.</w:t>
      </w:r>
      <w:r w:rsidRPr="0060101D">
        <w:rPr>
          <w:rFonts w:hint="cs"/>
          <w:rtl/>
        </w:rPr>
        <w:t xml:space="preserve"> پایش سلامت با بهره گیری از ترکیب داده های سنجش از دور و تولید شاخص ها در یک مدت زمان طولانی بیشتر از 1 سال و پایش وضعیت شاخص های گیاهی در طول این مدت ممکن می شود.</w:t>
      </w:r>
      <w:r w:rsidRPr="0060101D">
        <w:rPr>
          <w:rtl/>
        </w:rPr>
        <w:t xml:space="preserve"> این پایش امکان شناسایی سریع‌تر مشکلات و واکنش به موقع را به کشاورز می‌دهد. تغییرات نامطلوب در رشد گیاهان سریع‌تر تشخیص داده شده و گزارش می‌شوند</w:t>
      </w:r>
      <w:r w:rsidRPr="0060101D">
        <w:t>.</w:t>
      </w:r>
      <w:r w:rsidR="00833A78">
        <w:rPr>
          <w:rFonts w:hint="cs"/>
          <w:rtl/>
        </w:rPr>
        <w:t xml:space="preserve"> </w:t>
      </w:r>
      <w:bookmarkStart w:id="77" w:name="_پیش‌بینی‌های_هواشناسی_کوتاه"/>
      <w:bookmarkEnd w:id="77"/>
      <w:r w:rsidRPr="0060101D">
        <w:rPr>
          <w:rtl/>
        </w:rPr>
        <w:t>پیش‌بینی‌های هواشناسی کوتاه و میان‌مدت</w:t>
      </w:r>
      <w:r w:rsidR="00C9669E">
        <w:rPr>
          <w:rFonts w:hint="cs"/>
          <w:rtl/>
        </w:rPr>
        <w:t xml:space="preserve"> </w:t>
      </w:r>
      <w:r w:rsidRPr="0060101D">
        <w:rPr>
          <w:rtl/>
        </w:rPr>
        <w:t xml:space="preserve">برخلاف سطح </w:t>
      </w:r>
      <w:r w:rsidRPr="0060101D">
        <w:rPr>
          <w:rtl/>
        </w:rPr>
        <w:lastRenderedPageBreak/>
        <w:t>رایگان که فقط داده‌های فعلی را ارائه می‌</w:t>
      </w:r>
      <w:r w:rsidRPr="0060101D">
        <w:rPr>
          <w:rFonts w:hint="cs"/>
          <w:rtl/>
        </w:rPr>
        <w:t>نماید</w:t>
      </w:r>
      <w:r w:rsidRPr="0060101D">
        <w:rPr>
          <w:rtl/>
        </w:rPr>
        <w:t>، در این سطح پیش‌بینی‌های هواشناسی برای 3 تا 7 روز آینده با دقت بالاتر در دسترس است. این پیش‌بینی‌ها شامل پارامترهای تخصصی‌تر مانند سرعت باد، رطوبت پیش‌بینی شده و شاخص‌های تبخیر و تعرق می‌شوند</w:t>
      </w:r>
      <w:r w:rsidRPr="0060101D">
        <w:t>.</w:t>
      </w:r>
      <w:r w:rsidRPr="0060101D">
        <w:rPr>
          <w:rFonts w:hint="cs"/>
          <w:rtl/>
        </w:rPr>
        <w:t xml:space="preserve"> </w:t>
      </w:r>
      <w:r w:rsidRPr="0060101D">
        <w:rPr>
          <w:rtl/>
        </w:rPr>
        <w:t>در حال حاضر با بهره گ</w:t>
      </w:r>
      <w:r w:rsidRPr="0060101D">
        <w:rPr>
          <w:rFonts w:hint="cs"/>
          <w:rtl/>
        </w:rPr>
        <w:t>یری</w:t>
      </w:r>
      <w:r w:rsidRPr="0060101D">
        <w:rPr>
          <w:rtl/>
        </w:rPr>
        <w:t xml:space="preserve"> از </w:t>
      </w:r>
      <w:r w:rsidRPr="0060101D">
        <w:t>API</w:t>
      </w:r>
      <w:r w:rsidRPr="0060101D">
        <w:rPr>
          <w:rtl/>
        </w:rPr>
        <w:t xml:space="preserve"> ها</w:t>
      </w:r>
      <w:r w:rsidRPr="0060101D">
        <w:rPr>
          <w:rFonts w:hint="cs"/>
          <w:rtl/>
        </w:rPr>
        <w:t>یی</w:t>
      </w:r>
      <w:r w:rsidRPr="0060101D">
        <w:rPr>
          <w:rtl/>
        </w:rPr>
        <w:t xml:space="preserve"> </w:t>
      </w:r>
      <w:r w:rsidRPr="0060101D">
        <w:rPr>
          <w:rFonts w:hint="cs"/>
          <w:rtl/>
        </w:rPr>
        <w:t xml:space="preserve">(مانند </w:t>
      </w:r>
      <w:r w:rsidRPr="0060101D">
        <w:t>Open-</w:t>
      </w:r>
      <w:proofErr w:type="spellStart"/>
      <w:r w:rsidRPr="0060101D">
        <w:t>Meteo</w:t>
      </w:r>
      <w:proofErr w:type="spellEnd"/>
      <w:r w:rsidRPr="0060101D">
        <w:rPr>
          <w:rFonts w:hint="cs"/>
          <w:rtl/>
        </w:rPr>
        <w:t xml:space="preserve"> و </w:t>
      </w:r>
      <w:proofErr w:type="spellStart"/>
      <w:r w:rsidRPr="0060101D">
        <w:t>Meteostat</w:t>
      </w:r>
      <w:proofErr w:type="spellEnd"/>
      <w:r w:rsidRPr="0060101D">
        <w:rPr>
          <w:rFonts w:hint="cs"/>
          <w:rtl/>
        </w:rPr>
        <w:t xml:space="preserve">) </w:t>
      </w:r>
      <w:r w:rsidRPr="0060101D">
        <w:rPr>
          <w:rtl/>
        </w:rPr>
        <w:t>که داده ها</w:t>
      </w:r>
      <w:r w:rsidRPr="0060101D">
        <w:rPr>
          <w:rFonts w:hint="cs"/>
          <w:rtl/>
        </w:rPr>
        <w:t>ی</w:t>
      </w:r>
      <w:r w:rsidRPr="0060101D">
        <w:rPr>
          <w:rtl/>
        </w:rPr>
        <w:t xml:space="preserve"> پ</w:t>
      </w:r>
      <w:r w:rsidRPr="0060101D">
        <w:rPr>
          <w:rFonts w:hint="cs"/>
          <w:rtl/>
        </w:rPr>
        <w:t>یش</w:t>
      </w:r>
      <w:r w:rsidRPr="0060101D">
        <w:rPr>
          <w:rtl/>
        </w:rPr>
        <w:t xml:space="preserve"> ب</w:t>
      </w:r>
      <w:r w:rsidRPr="0060101D">
        <w:rPr>
          <w:rFonts w:hint="cs"/>
          <w:rtl/>
        </w:rPr>
        <w:t>ینی</w:t>
      </w:r>
      <w:r w:rsidRPr="0060101D">
        <w:rPr>
          <w:rtl/>
        </w:rPr>
        <w:t xml:space="preserve"> را به طور را</w:t>
      </w:r>
      <w:r w:rsidRPr="0060101D">
        <w:rPr>
          <w:rFonts w:hint="cs"/>
          <w:rtl/>
        </w:rPr>
        <w:t>یگان</w:t>
      </w:r>
      <w:r w:rsidRPr="0060101D">
        <w:rPr>
          <w:rtl/>
        </w:rPr>
        <w:t xml:space="preserve"> و البته با رعا</w:t>
      </w:r>
      <w:r w:rsidRPr="0060101D">
        <w:rPr>
          <w:rFonts w:hint="cs"/>
          <w:rtl/>
        </w:rPr>
        <w:t>یت</w:t>
      </w:r>
      <w:r w:rsidRPr="0060101D">
        <w:rPr>
          <w:rtl/>
        </w:rPr>
        <w:t xml:space="preserve"> محدود</w:t>
      </w:r>
      <w:r w:rsidRPr="0060101D">
        <w:rPr>
          <w:rFonts w:hint="cs"/>
          <w:rtl/>
        </w:rPr>
        <w:t>یت</w:t>
      </w:r>
      <w:r w:rsidRPr="0060101D">
        <w:rPr>
          <w:rtl/>
        </w:rPr>
        <w:t xml:space="preserve"> درخواست در بازه ها</w:t>
      </w:r>
      <w:r w:rsidRPr="0060101D">
        <w:rPr>
          <w:rFonts w:hint="cs"/>
          <w:rtl/>
        </w:rPr>
        <w:t>ی</w:t>
      </w:r>
      <w:r w:rsidRPr="0060101D">
        <w:rPr>
          <w:rtl/>
        </w:rPr>
        <w:t xml:space="preserve"> زمان</w:t>
      </w:r>
      <w:r w:rsidRPr="0060101D">
        <w:rPr>
          <w:rFonts w:hint="cs"/>
          <w:rtl/>
        </w:rPr>
        <w:t>ی</w:t>
      </w:r>
      <w:r w:rsidRPr="0060101D">
        <w:rPr>
          <w:rtl/>
        </w:rPr>
        <w:t xml:space="preserve"> 1 روز تا 3 ماه، ا</w:t>
      </w:r>
      <w:r w:rsidRPr="0060101D">
        <w:rPr>
          <w:rFonts w:hint="cs"/>
          <w:rtl/>
        </w:rPr>
        <w:t>ین</w:t>
      </w:r>
      <w:r w:rsidRPr="0060101D">
        <w:rPr>
          <w:rtl/>
        </w:rPr>
        <w:t xml:space="preserve"> امر م</w:t>
      </w:r>
      <w:r w:rsidRPr="0060101D">
        <w:rPr>
          <w:rFonts w:hint="cs"/>
          <w:rtl/>
        </w:rPr>
        <w:t>یسر</w:t>
      </w:r>
      <w:r w:rsidRPr="0060101D">
        <w:rPr>
          <w:rtl/>
        </w:rPr>
        <w:t xml:space="preserve"> م</w:t>
      </w:r>
      <w:r w:rsidRPr="0060101D">
        <w:rPr>
          <w:rFonts w:hint="cs"/>
          <w:rtl/>
        </w:rPr>
        <w:t>ی</w:t>
      </w:r>
      <w:r w:rsidRPr="0060101D">
        <w:rPr>
          <w:rtl/>
        </w:rPr>
        <w:t xml:space="preserve"> باشد.</w:t>
      </w:r>
      <w:r w:rsidR="00D1018F">
        <w:rPr>
          <w:rFonts w:hint="cs"/>
          <w:rtl/>
        </w:rPr>
        <w:t xml:space="preserve"> </w:t>
      </w:r>
    </w:p>
    <w:p w14:paraId="49E8F77F" w14:textId="4D8A504B" w:rsidR="001C373E" w:rsidRPr="00CC648B" w:rsidRDefault="001C373E">
      <w:pPr>
        <w:pStyle w:val="ListParagraph"/>
        <w:numPr>
          <w:ilvl w:val="0"/>
          <w:numId w:val="55"/>
        </w:numPr>
        <w:ind w:left="403"/>
        <w:rPr>
          <w:b w:val="0"/>
          <w:bCs w:val="0"/>
        </w:rPr>
      </w:pPr>
      <w:r w:rsidRPr="00CC648B">
        <w:rPr>
          <w:rFonts w:hint="cs"/>
          <w:b w:val="0"/>
          <w:bCs w:val="0"/>
          <w:rtl/>
        </w:rPr>
        <w:t>سیستم هشدارهای هوشمند</w:t>
      </w:r>
    </w:p>
    <w:p w14:paraId="110054B4" w14:textId="3A6E36F2" w:rsidR="00F43DD0" w:rsidRPr="0060101D" w:rsidRDefault="00F43DD0" w:rsidP="008B3AFA">
      <w:bookmarkStart w:id="78" w:name="_سیستم_هشدارهای_هوشمند"/>
      <w:bookmarkEnd w:id="78"/>
      <w:r w:rsidRPr="0060101D">
        <w:rPr>
          <w:rtl/>
        </w:rPr>
        <w:t>این سامانه در سطح نقره‌ای قادر است هشدارهای پیش‌گیرانه‌ای مانند احتمال یخبندان، موج گرما یا بارش‌های شدید را 24 تا 48 ساعت قبل اعلام کند. این هشدارها همراه با توصیه‌های عملی برای کاهش خسارات ارائه می‌شوند</w:t>
      </w:r>
      <w:r w:rsidR="007C1183">
        <w:rPr>
          <w:rFonts w:hint="cs"/>
          <w:rtl/>
          <w:lang w:bidi="fa-IR"/>
        </w:rPr>
        <w:t xml:space="preserve"> توصیه ها بر اساس دسترسی به داده های پیش بینی عناصر هواشناسی دما و بارش و مقایسه آن ها با نرمال های سی ساله محدوده می باشد</w:t>
      </w:r>
      <w:r w:rsidRPr="0060101D">
        <w:t>.</w:t>
      </w:r>
      <w:r w:rsidR="00D1018F">
        <w:rPr>
          <w:rFonts w:hint="cs"/>
          <w:rtl/>
        </w:rPr>
        <w:t xml:space="preserve"> </w:t>
      </w:r>
    </w:p>
    <w:p w14:paraId="54BE4459" w14:textId="77777777" w:rsidR="00F43DD0" w:rsidRPr="00CC648B" w:rsidRDefault="00F43DD0" w:rsidP="008B3AFA">
      <w:pPr>
        <w:pStyle w:val="ListParagraph"/>
        <w:rPr>
          <w:b w:val="0"/>
          <w:bCs w:val="0"/>
        </w:rPr>
      </w:pPr>
      <w:r w:rsidRPr="00CC648B">
        <w:rPr>
          <w:b w:val="0"/>
          <w:bCs w:val="0"/>
          <w:rtl/>
        </w:rPr>
        <w:t>تحلیل استرس گیاهی</w:t>
      </w:r>
    </w:p>
    <w:p w14:paraId="2250E4B3" w14:textId="77777777" w:rsidR="00F43DD0" w:rsidRPr="0060101D" w:rsidRDefault="00F43DD0" w:rsidP="008B3AFA">
      <w:pPr>
        <w:rPr>
          <w:rtl/>
        </w:rPr>
      </w:pPr>
      <w:r w:rsidRPr="0060101D">
        <w:rPr>
          <w:rtl/>
        </w:rPr>
        <w:t>با استفاده از ترکیب شاخص‌های مختلف گیاهی مانند</w:t>
      </w:r>
      <w:r w:rsidRPr="0060101D">
        <w:t xml:space="preserve"> NDVI </w:t>
      </w:r>
      <w:r w:rsidRPr="0060101D">
        <w:rPr>
          <w:rtl/>
        </w:rPr>
        <w:t>و</w:t>
      </w:r>
      <w:r w:rsidRPr="0060101D">
        <w:t xml:space="preserve"> LAI</w:t>
      </w:r>
      <w:r w:rsidRPr="0060101D">
        <w:rPr>
          <w:rtl/>
        </w:rPr>
        <w:t xml:space="preserve">، سیستم قادر است </w:t>
      </w:r>
      <w:r w:rsidRPr="0060101D">
        <w:rPr>
          <w:rFonts w:hint="cs"/>
          <w:rtl/>
        </w:rPr>
        <w:t xml:space="preserve">تشخیص دهد که گیاه دچار </w:t>
      </w:r>
      <w:r w:rsidRPr="0060101D">
        <w:rPr>
          <w:rtl/>
        </w:rPr>
        <w:t xml:space="preserve">استرس‌های گیاهی </w:t>
      </w:r>
      <w:r w:rsidRPr="0060101D">
        <w:rPr>
          <w:rFonts w:hint="cs"/>
          <w:rtl/>
        </w:rPr>
        <w:t>شده است</w:t>
      </w:r>
      <w:r w:rsidRPr="0060101D">
        <w:rPr>
          <w:rtl/>
        </w:rPr>
        <w:t xml:space="preserve">. </w:t>
      </w:r>
      <w:r w:rsidRPr="0060101D">
        <w:rPr>
          <w:rFonts w:hint="cs"/>
          <w:rtl/>
        </w:rPr>
        <w:t xml:space="preserve">استرس به هر گونه انحراف رشد گیاه از شرایط نرمال و مورد انتظار خود را شامل می شود. </w:t>
      </w:r>
      <w:r w:rsidRPr="0060101D">
        <w:rPr>
          <w:rtl/>
        </w:rPr>
        <w:t xml:space="preserve">این تحلیل‌ها به صورت نقشه‌های رنگی و </w:t>
      </w:r>
      <w:r w:rsidRPr="0060101D">
        <w:rPr>
          <w:rFonts w:hint="cs"/>
          <w:rtl/>
        </w:rPr>
        <w:t>نمودار</w:t>
      </w:r>
      <w:r w:rsidRPr="0060101D">
        <w:rPr>
          <w:rtl/>
        </w:rPr>
        <w:t>‌های تحلیلی ارائه می‌شوند که مناطق مشکل‌دار مزرعه را به وضوح نشان می‌دهند</w:t>
      </w:r>
      <w:r w:rsidRPr="0060101D">
        <w:t>.</w:t>
      </w:r>
    </w:p>
    <w:p w14:paraId="14625CC1" w14:textId="108CF206" w:rsidR="00F43DD0" w:rsidRPr="00CC648B" w:rsidRDefault="008B3AFA" w:rsidP="00154161">
      <w:pPr>
        <w:pStyle w:val="Heading3"/>
      </w:pPr>
      <w:bookmarkStart w:id="79" w:name="_اشتراک_طلایی_-"/>
      <w:bookmarkStart w:id="80" w:name="_Toc209806676"/>
      <w:bookmarkEnd w:id="79"/>
      <w:r w:rsidRPr="00CC648B">
        <w:rPr>
          <w:rFonts w:hint="cs"/>
          <w:szCs w:val="32"/>
          <w:rtl/>
        </w:rPr>
        <w:t>سطح پیشرفته</w:t>
      </w:r>
      <w:bookmarkEnd w:id="80"/>
    </w:p>
    <w:p w14:paraId="1C8D14A8" w14:textId="77777777" w:rsidR="00F43DD0" w:rsidRPr="0060101D" w:rsidRDefault="00F43DD0" w:rsidP="008B3AFA">
      <w:r w:rsidRPr="0060101D">
        <w:rPr>
          <w:rtl/>
        </w:rPr>
        <w:t>اشتراک طلایی جامع‌ترین بسته خدماتی سامانه را ارائه می‌دهد که با ترکیب هوش مصنوعی و دانش کشاورزی، مدیریت کاملاً هوشمند مزرعه را ممکن می‌سازد. این سطح شامل پیشرفته‌ترین ابزارهای تحلیل و پیش‌بینی است که مخصوص کشاورزان پیشرو و کشت‌های صنعتی طراحی شده است</w:t>
      </w:r>
      <w:r w:rsidRPr="0060101D">
        <w:t>.</w:t>
      </w:r>
    </w:p>
    <w:p w14:paraId="6B5E41E0" w14:textId="77777777" w:rsidR="00F43DD0" w:rsidRPr="00CC648B" w:rsidRDefault="00F43DD0" w:rsidP="008B3AFA">
      <w:pPr>
        <w:pStyle w:val="ListParagraph"/>
        <w:rPr>
          <w:b w:val="0"/>
          <w:bCs w:val="0"/>
        </w:rPr>
      </w:pPr>
      <w:bookmarkStart w:id="81" w:name="_تحلیل_های_تخصصی"/>
      <w:bookmarkEnd w:id="81"/>
      <w:r w:rsidRPr="00CC648B">
        <w:rPr>
          <w:rFonts w:hint="cs"/>
          <w:b w:val="0"/>
          <w:bCs w:val="0"/>
          <w:rtl/>
        </w:rPr>
        <w:t xml:space="preserve">تحلیل های </w:t>
      </w:r>
      <w:r w:rsidRPr="00CC648B">
        <w:rPr>
          <w:b w:val="0"/>
          <w:bCs w:val="0"/>
          <w:rtl/>
        </w:rPr>
        <w:t>تخصصی هوشمند</w:t>
      </w:r>
    </w:p>
    <w:p w14:paraId="1A122E35" w14:textId="7EC0FFA0" w:rsidR="00F43DD0" w:rsidRPr="0060101D" w:rsidRDefault="00F43DD0" w:rsidP="008B3AFA">
      <w:r w:rsidRPr="0060101D">
        <w:rPr>
          <w:rtl/>
        </w:rPr>
        <w:t xml:space="preserve">سامانه در این سطح </w:t>
      </w:r>
      <w:r w:rsidRPr="0060101D">
        <w:rPr>
          <w:rFonts w:hint="cs"/>
          <w:rtl/>
        </w:rPr>
        <w:t>تحلیل های</w:t>
      </w:r>
      <w:r w:rsidRPr="0060101D">
        <w:rPr>
          <w:rtl/>
        </w:rPr>
        <w:t xml:space="preserve"> اختصاصی بر اساس شرایط خاص هر مزرعه ارائه می‌دهد. این </w:t>
      </w:r>
      <w:r w:rsidRPr="0060101D">
        <w:rPr>
          <w:rFonts w:hint="cs"/>
          <w:rtl/>
        </w:rPr>
        <w:t xml:space="preserve">تحلیل </w:t>
      </w:r>
      <w:r w:rsidRPr="0060101D">
        <w:rPr>
          <w:rtl/>
        </w:rPr>
        <w:t xml:space="preserve">ها توسط سیستم‌های خبره تولید می‌شوند و مواردی مانند  </w:t>
      </w:r>
      <w:r w:rsidRPr="0060101D">
        <w:rPr>
          <w:rFonts w:hint="cs"/>
          <w:rtl/>
        </w:rPr>
        <w:t xml:space="preserve">تحلیل شاخص ها و رطوبت و استرس گیاهی </w:t>
      </w:r>
      <w:r w:rsidRPr="0060101D">
        <w:rPr>
          <w:rtl/>
        </w:rPr>
        <w:t xml:space="preserve">را پوشش می‌دهند. این توصیه‌ها به صورت </w:t>
      </w:r>
      <w:r w:rsidRPr="0060101D">
        <w:rPr>
          <w:rFonts w:hint="cs"/>
          <w:rtl/>
        </w:rPr>
        <w:t>ماهانه</w:t>
      </w:r>
      <w:r w:rsidRPr="0060101D">
        <w:rPr>
          <w:rtl/>
        </w:rPr>
        <w:t xml:space="preserve"> به‌روزرسانی می‌شوند</w:t>
      </w:r>
      <w:r w:rsidRPr="0060101D">
        <w:t>.</w:t>
      </w:r>
      <w:r w:rsidRPr="0060101D">
        <w:rPr>
          <w:rFonts w:hint="cs"/>
          <w:rtl/>
        </w:rPr>
        <w:t xml:space="preserve"> در این حالت با سفارشی سازی هوش مصنوعی که آنرا مختص ارائه تحلیل های هوشمند کشاورزی سازد و با دادن ورودی هایی مانند شاخص ها، رطوبت و استرس گیاهی، تحلیل های اختصاصی قابل دریافت است.</w:t>
      </w:r>
      <w:r w:rsidR="00AB0E3E">
        <w:rPr>
          <w:rFonts w:hint="cs"/>
          <w:rtl/>
        </w:rPr>
        <w:t xml:space="preserve"> سفارش سازی هوش مصنوعی از طریق نصب بسته های هوش مصنوعی متن باز در سرور و آموزش آن </w:t>
      </w:r>
      <w:r w:rsidR="00AB0E3E">
        <w:rPr>
          <w:rFonts w:hint="cs"/>
          <w:rtl/>
        </w:rPr>
        <w:lastRenderedPageBreak/>
        <w:t>برای توصیه های اختصاصی شامل خواندن نمودارها و تصاویر مربوط به وضعیت پوشش گیاهی و سپس تحلیل آن ها در دوره های زمانی از پیش تعریف شده می باشد.</w:t>
      </w:r>
      <w:r w:rsidR="00D1018F">
        <w:rPr>
          <w:rFonts w:hint="cs"/>
          <w:rtl/>
        </w:rPr>
        <w:t xml:space="preserve"> </w:t>
      </w:r>
    </w:p>
    <w:p w14:paraId="4683563C" w14:textId="77777777" w:rsidR="00F43DD0" w:rsidRPr="00CC648B" w:rsidRDefault="00F43DD0" w:rsidP="008B3AFA">
      <w:pPr>
        <w:pStyle w:val="ListParagraph"/>
        <w:rPr>
          <w:b w:val="0"/>
          <w:bCs w:val="0"/>
        </w:rPr>
      </w:pPr>
      <w:r w:rsidRPr="00CC648B">
        <w:rPr>
          <w:b w:val="0"/>
          <w:bCs w:val="0"/>
          <w:rtl/>
        </w:rPr>
        <w:t>پیش‌بینی‌های هواشناسی بلندمدت</w:t>
      </w:r>
    </w:p>
    <w:p w14:paraId="3790115E" w14:textId="6AA55BA4" w:rsidR="00F43DD0" w:rsidRPr="0060101D" w:rsidRDefault="00F43DD0" w:rsidP="008B3AFA">
      <w:r w:rsidRPr="0060101D">
        <w:rPr>
          <w:rtl/>
        </w:rPr>
        <w:t xml:space="preserve">در این سطح، پیش‌بینی‌های فصلی و ماهانه هواشناسی با دقت </w:t>
      </w:r>
      <w:r w:rsidRPr="0060101D">
        <w:rPr>
          <w:rFonts w:hint="cs"/>
          <w:rtl/>
        </w:rPr>
        <w:t xml:space="preserve">مناسب </w:t>
      </w:r>
      <w:r w:rsidRPr="0060101D">
        <w:rPr>
          <w:rtl/>
        </w:rPr>
        <w:t>ارائه می‌شود. این پیش‌بینی‌ها شامل الگوهای بارشی، دوره‌های خشکی، احتمال بروز یخبندان‌های دیررس و سایر پارامترهای حیاتی برای برنامه‌ریزی بلندمدت کشاورزی است</w:t>
      </w:r>
      <w:r w:rsidRPr="0060101D">
        <w:t>.</w:t>
      </w:r>
      <w:r w:rsidR="00D1018F">
        <w:rPr>
          <w:rFonts w:hint="cs"/>
          <w:rtl/>
        </w:rPr>
        <w:t xml:space="preserve"> </w:t>
      </w:r>
    </w:p>
    <w:p w14:paraId="2CF70742" w14:textId="77777777" w:rsidR="00F43DD0" w:rsidRPr="00CC648B" w:rsidRDefault="00F43DD0" w:rsidP="008B3AFA">
      <w:pPr>
        <w:pStyle w:val="ListParagraph"/>
        <w:rPr>
          <w:b w:val="0"/>
          <w:bCs w:val="0"/>
        </w:rPr>
      </w:pPr>
      <w:bookmarkStart w:id="82" w:name="_پردازش_تصاویر_و"/>
      <w:bookmarkEnd w:id="82"/>
      <w:r w:rsidRPr="00CC648B">
        <w:rPr>
          <w:b w:val="0"/>
          <w:bCs w:val="0"/>
          <w:rtl/>
        </w:rPr>
        <w:t xml:space="preserve">پردازش تصاویر </w:t>
      </w:r>
      <w:r w:rsidRPr="00CC648B">
        <w:rPr>
          <w:rFonts w:hint="cs"/>
          <w:b w:val="0"/>
          <w:bCs w:val="0"/>
          <w:rtl/>
        </w:rPr>
        <w:t>و افزایش</w:t>
      </w:r>
      <w:r w:rsidRPr="00CC648B">
        <w:rPr>
          <w:b w:val="0"/>
          <w:bCs w:val="0"/>
          <w:rtl/>
        </w:rPr>
        <w:t xml:space="preserve"> وضوح </w:t>
      </w:r>
    </w:p>
    <w:p w14:paraId="1BDE4D17" w14:textId="3DF4C35E" w:rsidR="00F43DD0" w:rsidRPr="0060101D" w:rsidRDefault="00F43DD0" w:rsidP="008B3AFA">
      <w:pPr>
        <w:rPr>
          <w:rtl/>
        </w:rPr>
      </w:pPr>
      <w:r w:rsidRPr="0060101D">
        <w:rPr>
          <w:rtl/>
        </w:rPr>
        <w:t xml:space="preserve">سیستم قادر است تصاویر ماهواره‌ای را با الگوریتم‌های پیشرفته پردازش کند و به رزولوشن بسیار بالایی برساند. این قابلیت امکان </w:t>
      </w:r>
      <w:r w:rsidRPr="0060101D">
        <w:rPr>
          <w:rFonts w:hint="cs"/>
          <w:rtl/>
        </w:rPr>
        <w:t xml:space="preserve">افزایش وضوح تصاویر ماهواره سنتینل2 از 60متر و 20 متر به 10 متر و سپس به 5متر </w:t>
      </w:r>
      <w:r w:rsidRPr="0060101D">
        <w:rPr>
          <w:rtl/>
        </w:rPr>
        <w:t xml:space="preserve"> را فراهم می‌کند و تشخیص دقیق‌تر فیزیولوژیکی گیاهان را ممکن می‌سازد. تصاویر پردازش شده با دقت </w:t>
      </w:r>
      <w:r w:rsidRPr="0060101D">
        <w:rPr>
          <w:rFonts w:hint="cs"/>
          <w:rtl/>
        </w:rPr>
        <w:t>2تا 12</w:t>
      </w:r>
      <w:r w:rsidRPr="0060101D">
        <w:rPr>
          <w:rtl/>
        </w:rPr>
        <w:t xml:space="preserve"> برابر بیشتر از سطوح پایین‌تر در اختیار کاربر قرار می‌گیرد</w:t>
      </w:r>
      <w:r w:rsidRPr="0060101D">
        <w:t>.</w:t>
      </w:r>
      <w:r w:rsidR="00D1018F">
        <w:rPr>
          <w:rFonts w:hint="cs"/>
          <w:rtl/>
        </w:rPr>
        <w:t xml:space="preserve"> </w:t>
      </w:r>
    </w:p>
    <w:p w14:paraId="02B43194" w14:textId="77777777" w:rsidR="009B2F76" w:rsidRPr="00CC648B" w:rsidRDefault="00F43DD0" w:rsidP="00154161">
      <w:pPr>
        <w:pStyle w:val="Heading3"/>
      </w:pPr>
      <w:bookmarkStart w:id="83" w:name="_خروجی_های_سامانه_1"/>
      <w:bookmarkStart w:id="84" w:name="_Toc209806677"/>
      <w:bookmarkEnd w:id="83"/>
      <w:r w:rsidRPr="00CC648B">
        <w:rPr>
          <w:szCs w:val="32"/>
          <w:rtl/>
        </w:rPr>
        <w:t>خروج</w:t>
      </w:r>
      <w:r w:rsidRPr="00CC648B">
        <w:rPr>
          <w:rFonts w:hint="cs"/>
          <w:szCs w:val="32"/>
          <w:rtl/>
        </w:rPr>
        <w:t>ی</w:t>
      </w:r>
      <w:r w:rsidRPr="00CC648B">
        <w:rPr>
          <w:szCs w:val="32"/>
          <w:rtl/>
        </w:rPr>
        <w:t xml:space="preserve"> ها</w:t>
      </w:r>
      <w:r w:rsidRPr="00CC648B">
        <w:rPr>
          <w:rFonts w:hint="cs"/>
          <w:szCs w:val="32"/>
          <w:rtl/>
        </w:rPr>
        <w:t>ی</w:t>
      </w:r>
      <w:r w:rsidRPr="00CC648B">
        <w:rPr>
          <w:szCs w:val="32"/>
          <w:rtl/>
        </w:rPr>
        <w:t xml:space="preserve"> سامانه برا</w:t>
      </w:r>
      <w:r w:rsidRPr="00CC648B">
        <w:rPr>
          <w:rFonts w:hint="cs"/>
          <w:szCs w:val="32"/>
          <w:rtl/>
        </w:rPr>
        <w:t>ی</w:t>
      </w:r>
      <w:r w:rsidRPr="00CC648B">
        <w:rPr>
          <w:szCs w:val="32"/>
          <w:rtl/>
        </w:rPr>
        <w:t xml:space="preserve"> تعاون</w:t>
      </w:r>
      <w:r w:rsidRPr="00CC648B">
        <w:rPr>
          <w:rFonts w:hint="cs"/>
          <w:szCs w:val="32"/>
          <w:rtl/>
        </w:rPr>
        <w:t>ی</w:t>
      </w:r>
      <w:r w:rsidRPr="00CC648B">
        <w:rPr>
          <w:szCs w:val="32"/>
          <w:rtl/>
        </w:rPr>
        <w:t xml:space="preserve"> ها و اتحاد</w:t>
      </w:r>
      <w:r w:rsidRPr="00CC648B">
        <w:rPr>
          <w:rFonts w:hint="cs"/>
          <w:szCs w:val="32"/>
          <w:rtl/>
        </w:rPr>
        <w:t>ی</w:t>
      </w:r>
      <w:r w:rsidRPr="00CC648B">
        <w:rPr>
          <w:rFonts w:hint="eastAsia"/>
          <w:szCs w:val="32"/>
          <w:rtl/>
        </w:rPr>
        <w:t>ه</w:t>
      </w:r>
      <w:r w:rsidRPr="00CC648B">
        <w:rPr>
          <w:szCs w:val="32"/>
          <w:rtl/>
        </w:rPr>
        <w:t xml:space="preserve"> ها</w:t>
      </w:r>
      <w:bookmarkEnd w:id="84"/>
    </w:p>
    <w:p w14:paraId="49BA99BD" w14:textId="77777777" w:rsidR="00F43DD0" w:rsidRPr="00CC648B" w:rsidRDefault="00F43DD0" w:rsidP="008B3AFA">
      <w:pPr>
        <w:pStyle w:val="ListParagraph"/>
        <w:rPr>
          <w:b w:val="0"/>
          <w:bCs w:val="0"/>
        </w:rPr>
      </w:pPr>
      <w:bookmarkStart w:id="85" w:name="_قابلیت_ورود_داده"/>
      <w:bookmarkEnd w:id="85"/>
      <w:r w:rsidRPr="00CC648B">
        <w:rPr>
          <w:b w:val="0"/>
          <w:bCs w:val="0"/>
          <w:rtl/>
        </w:rPr>
        <w:t>قابلیت ورود داده با فرمت‌های برداری و تصویری</w:t>
      </w:r>
    </w:p>
    <w:p w14:paraId="16A8CB3E" w14:textId="77777777" w:rsidR="00F43DD0" w:rsidRPr="0060101D" w:rsidRDefault="00F43DD0" w:rsidP="008B3AFA">
      <w:pPr>
        <w:rPr>
          <w:rtl/>
        </w:rPr>
      </w:pPr>
      <w:r w:rsidRPr="0060101D">
        <w:rPr>
          <w:rtl/>
        </w:rPr>
        <w:t>سیستم امکان آپلود و پردازش داده‌های مکانی را در قالب فرمت‌های مختلف برداری</w:t>
      </w:r>
      <w:r w:rsidRPr="0060101D">
        <w:rPr>
          <w:rFonts w:hint="cs"/>
          <w:rtl/>
        </w:rPr>
        <w:t>(</w:t>
      </w:r>
      <w:r w:rsidRPr="0060101D">
        <w:rPr>
          <w:rtl/>
        </w:rPr>
        <w:t>مانند</w:t>
      </w:r>
      <w:r w:rsidRPr="0060101D">
        <w:t xml:space="preserve"> Shapefile</w:t>
      </w:r>
      <w:r w:rsidRPr="0060101D">
        <w:rPr>
          <w:rtl/>
        </w:rPr>
        <w:t xml:space="preserve">، </w:t>
      </w:r>
      <w:proofErr w:type="spellStart"/>
      <w:r w:rsidRPr="0060101D">
        <w:t>GeoJSON</w:t>
      </w:r>
      <w:proofErr w:type="spellEnd"/>
      <w:r w:rsidRPr="0060101D">
        <w:t xml:space="preserve"> </w:t>
      </w:r>
      <w:r w:rsidRPr="0060101D">
        <w:rPr>
          <w:rFonts w:hint="cs"/>
          <w:rtl/>
        </w:rPr>
        <w:t xml:space="preserve">) </w:t>
      </w:r>
      <w:r w:rsidRPr="0060101D">
        <w:rPr>
          <w:rtl/>
        </w:rPr>
        <w:t>و تصویری</w:t>
      </w:r>
      <w:r w:rsidRPr="0060101D">
        <w:rPr>
          <w:rFonts w:hint="cs"/>
          <w:rtl/>
        </w:rPr>
        <w:t xml:space="preserve"> (</w:t>
      </w:r>
      <w:r w:rsidRPr="0060101D">
        <w:rPr>
          <w:rtl/>
        </w:rPr>
        <w:t>مانند</w:t>
      </w:r>
      <w:r w:rsidRPr="0060101D">
        <w:t xml:space="preserve"> </w:t>
      </w:r>
      <w:proofErr w:type="spellStart"/>
      <w:r w:rsidRPr="0060101D">
        <w:t>GeoTIFF</w:t>
      </w:r>
      <w:proofErr w:type="spellEnd"/>
      <w:r w:rsidRPr="0060101D">
        <w:rPr>
          <w:rtl/>
        </w:rPr>
        <w:t xml:space="preserve">، </w:t>
      </w:r>
      <w:r w:rsidRPr="0060101D">
        <w:t xml:space="preserve">JPEG2000 </w:t>
      </w:r>
      <w:r w:rsidRPr="0060101D">
        <w:rPr>
          <w:rFonts w:hint="cs"/>
          <w:rtl/>
        </w:rPr>
        <w:t>)</w:t>
      </w:r>
      <w:r w:rsidRPr="0060101D">
        <w:rPr>
          <w:rtl/>
        </w:rPr>
        <w:t>فراهم می‌کند. این ویژگی به مدیران اجازه می‌دهد نقشه‌های طرح‌های کشت، مناطق تحت پوشش و سایر اطلاعات مکانی را مستقیماً به سامانه منتقل کنند. داده‌های واردشده به‌صورت خودکار ب</w:t>
      </w:r>
      <w:r w:rsidRPr="0060101D">
        <w:rPr>
          <w:rFonts w:hint="cs"/>
          <w:rtl/>
        </w:rPr>
        <w:t>ه</w:t>
      </w:r>
      <w:r w:rsidRPr="0060101D">
        <w:rPr>
          <w:rtl/>
        </w:rPr>
        <w:t xml:space="preserve"> اطلاعات موجود در سیستم </w:t>
      </w:r>
      <w:r w:rsidRPr="0060101D">
        <w:rPr>
          <w:rFonts w:hint="cs"/>
          <w:rtl/>
        </w:rPr>
        <w:t>اضافه</w:t>
      </w:r>
      <w:r w:rsidRPr="0060101D">
        <w:rPr>
          <w:rtl/>
        </w:rPr>
        <w:t xml:space="preserve"> شده و در تحلیل‌های مکانی مورد استفاده قرار می‌گیرند. این قابلیت به ویژه برای به‌روزرسانی اطلاعات منطقه‌ای و برنامه‌ریزی‌های کلان بسیار ارزشمند است</w:t>
      </w:r>
      <w:r w:rsidRPr="0060101D">
        <w:t>.</w:t>
      </w:r>
    </w:p>
    <w:p w14:paraId="6489CC5C" w14:textId="77777777" w:rsidR="00F43DD0" w:rsidRPr="00CC648B" w:rsidRDefault="00F43DD0" w:rsidP="008B3AFA">
      <w:pPr>
        <w:pStyle w:val="ListParagraph"/>
        <w:rPr>
          <w:b w:val="0"/>
          <w:bCs w:val="0"/>
        </w:rPr>
      </w:pPr>
      <w:bookmarkStart w:id="86" w:name="_تحلیل_مقایسه‌ای_مزارع"/>
      <w:bookmarkEnd w:id="86"/>
      <w:r w:rsidRPr="00CC648B">
        <w:rPr>
          <w:b w:val="0"/>
          <w:bCs w:val="0"/>
          <w:rtl/>
        </w:rPr>
        <w:t>تحلیل مقایسه‌ای مزارع</w:t>
      </w:r>
    </w:p>
    <w:p w14:paraId="1571C02A" w14:textId="7CD3CE9D" w:rsidR="00F43DD0" w:rsidRPr="0060101D" w:rsidRDefault="00F43DD0" w:rsidP="008B3AFA">
      <w:r w:rsidRPr="0060101D">
        <w:rPr>
          <w:rtl/>
        </w:rPr>
        <w:t xml:space="preserve">این ابزار به اتحادیه‌ها امکان می‌دهد عملکرد مزارع تحت پوشش خود را بر اساس شاخص‌های کلیدی مانند عملکرد در واحد سطح، کیفیت محصول، و بهره‌وری منابع مقایسه کنند. با شناسایی بهترین روش‌های کشت در منطقه، اتحادیه‌ها می‌توانند الگوهای موفق را ترویج داده و دانش فنی را بین اعضا به اشتراک بگذارند. این تحلیل‌ها به صورت نقشه‌های گرمایی و </w:t>
      </w:r>
      <w:r w:rsidRPr="0060101D">
        <w:rPr>
          <w:rFonts w:hint="cs"/>
          <w:rtl/>
        </w:rPr>
        <w:t>نمودار</w:t>
      </w:r>
      <w:r w:rsidRPr="0060101D">
        <w:rPr>
          <w:rtl/>
        </w:rPr>
        <w:t>‌های آماری ارائه می‌شوند</w:t>
      </w:r>
      <w:r w:rsidRPr="0060101D">
        <w:t>.</w:t>
      </w:r>
      <w:r w:rsidRPr="0060101D">
        <w:rPr>
          <w:rFonts w:hint="cs"/>
          <w:rtl/>
        </w:rPr>
        <w:t>لازم به ذکر است که این کاربرد به ورود اطلاعات کافی توسط کشت و صنعت نیاز دارد.</w:t>
      </w:r>
      <w:r w:rsidR="00D1018F">
        <w:rPr>
          <w:rFonts w:hint="cs"/>
          <w:rtl/>
        </w:rPr>
        <w:t xml:space="preserve"> </w:t>
      </w:r>
    </w:p>
    <w:p w14:paraId="47E5BD76" w14:textId="77777777" w:rsidR="00F43DD0" w:rsidRPr="00CC648B" w:rsidRDefault="00F43DD0" w:rsidP="008B3AFA">
      <w:pPr>
        <w:pStyle w:val="ListParagraph"/>
        <w:rPr>
          <w:b w:val="0"/>
          <w:bCs w:val="0"/>
        </w:rPr>
      </w:pPr>
      <w:bookmarkStart w:id="87" w:name="_گزارش‌های_مدیریت_منابع"/>
      <w:bookmarkEnd w:id="87"/>
      <w:r w:rsidRPr="00CC648B">
        <w:rPr>
          <w:b w:val="0"/>
          <w:bCs w:val="0"/>
          <w:rtl/>
        </w:rPr>
        <w:t>گزارش‌های مدیریت منابع</w:t>
      </w:r>
    </w:p>
    <w:p w14:paraId="53A2262B" w14:textId="4F0C90D7" w:rsidR="00F43DD0" w:rsidRDefault="00F43DD0" w:rsidP="008B3AFA">
      <w:pPr>
        <w:rPr>
          <w:rtl/>
        </w:rPr>
      </w:pPr>
      <w:r w:rsidRPr="0060101D">
        <w:rPr>
          <w:rtl/>
        </w:rPr>
        <w:lastRenderedPageBreak/>
        <w:t xml:space="preserve">سامانه با </w:t>
      </w:r>
      <w:r w:rsidRPr="0060101D">
        <w:rPr>
          <w:rFonts w:hint="cs"/>
          <w:rtl/>
        </w:rPr>
        <w:t>در اختیار داشتن داده های میزان</w:t>
      </w:r>
      <w:r w:rsidRPr="0060101D">
        <w:rPr>
          <w:rtl/>
        </w:rPr>
        <w:t xml:space="preserve"> مصرف آب، کود، و سایر نهاده‌ها در سطح منطقه، </w:t>
      </w:r>
      <w:r w:rsidRPr="0060101D">
        <w:rPr>
          <w:rFonts w:hint="cs"/>
          <w:rtl/>
        </w:rPr>
        <w:t>این امکان را خواهد داشت که نمودار های</w:t>
      </w:r>
      <w:r w:rsidRPr="0060101D">
        <w:rPr>
          <w:rtl/>
        </w:rPr>
        <w:t xml:space="preserve"> تحلیلی از الگوی مصرف منابع ارائه می‌دهد. این </w:t>
      </w:r>
      <w:r w:rsidRPr="0060101D">
        <w:rPr>
          <w:rFonts w:hint="cs"/>
          <w:rtl/>
        </w:rPr>
        <w:t>نمودارها</w:t>
      </w:r>
      <w:r w:rsidRPr="0060101D">
        <w:rPr>
          <w:rtl/>
        </w:rPr>
        <w:t xml:space="preserve"> به اتحادیه‌ها کمک می‌کند برنامه‌های بهینه‌سازی مصرف را طراحی کرده و از اتلاف منابع جلوگیری کنند. همچنین امکان شناسایی مزارع با مصرف غیربهینه و ارائه راهکارهای اصلاحی وجود دارد</w:t>
      </w:r>
      <w:r w:rsidRPr="0060101D">
        <w:t>.</w:t>
      </w:r>
    </w:p>
    <w:p w14:paraId="0E9F1258" w14:textId="2CA94D3F" w:rsidR="00F43DD0" w:rsidRPr="00154161" w:rsidRDefault="00F43DD0" w:rsidP="00154161">
      <w:pPr>
        <w:pStyle w:val="Heading3"/>
      </w:pPr>
      <w:bookmarkStart w:id="88" w:name="_خروجی_ها_برای"/>
      <w:bookmarkStart w:id="89" w:name="_Toc209806678"/>
      <w:bookmarkEnd w:id="88"/>
      <w:r w:rsidRPr="00154161">
        <w:rPr>
          <w:szCs w:val="32"/>
          <w:rtl/>
        </w:rPr>
        <w:t>خروج</w:t>
      </w:r>
      <w:r w:rsidRPr="00154161">
        <w:rPr>
          <w:rFonts w:hint="cs"/>
          <w:szCs w:val="32"/>
          <w:rtl/>
        </w:rPr>
        <w:t>ی</w:t>
      </w:r>
      <w:r w:rsidRPr="00154161">
        <w:rPr>
          <w:szCs w:val="32"/>
          <w:rtl/>
        </w:rPr>
        <w:t xml:space="preserve"> ها برا</w:t>
      </w:r>
      <w:r w:rsidRPr="00154161">
        <w:rPr>
          <w:rFonts w:hint="cs"/>
          <w:szCs w:val="32"/>
          <w:rtl/>
        </w:rPr>
        <w:t>ی</w:t>
      </w:r>
      <w:r w:rsidRPr="00154161">
        <w:rPr>
          <w:szCs w:val="32"/>
          <w:rtl/>
        </w:rPr>
        <w:t xml:space="preserve">  سطوح مد</w:t>
      </w:r>
      <w:r w:rsidRPr="00154161">
        <w:rPr>
          <w:rFonts w:hint="cs"/>
          <w:szCs w:val="32"/>
          <w:rtl/>
        </w:rPr>
        <w:t>ی</w:t>
      </w:r>
      <w:r w:rsidRPr="00154161">
        <w:rPr>
          <w:rFonts w:hint="eastAsia"/>
          <w:szCs w:val="32"/>
          <w:rtl/>
        </w:rPr>
        <w:t>ر</w:t>
      </w:r>
      <w:r w:rsidRPr="00154161">
        <w:rPr>
          <w:rFonts w:hint="cs"/>
          <w:szCs w:val="32"/>
          <w:rtl/>
        </w:rPr>
        <w:t>ی</w:t>
      </w:r>
      <w:r w:rsidRPr="00154161">
        <w:rPr>
          <w:rFonts w:hint="eastAsia"/>
          <w:szCs w:val="32"/>
          <w:rtl/>
        </w:rPr>
        <w:t>ت</w:t>
      </w:r>
      <w:r w:rsidRPr="00154161">
        <w:rPr>
          <w:szCs w:val="32"/>
          <w:rtl/>
        </w:rPr>
        <w:t xml:space="preserve"> کلان و س</w:t>
      </w:r>
      <w:r w:rsidRPr="00154161">
        <w:rPr>
          <w:rFonts w:hint="cs"/>
          <w:szCs w:val="32"/>
          <w:rtl/>
        </w:rPr>
        <w:t>ی</w:t>
      </w:r>
      <w:r w:rsidRPr="00154161">
        <w:rPr>
          <w:rFonts w:hint="eastAsia"/>
          <w:szCs w:val="32"/>
          <w:rtl/>
        </w:rPr>
        <w:t>استگذار</w:t>
      </w:r>
      <w:r w:rsidRPr="00154161">
        <w:rPr>
          <w:rFonts w:hint="cs"/>
          <w:szCs w:val="32"/>
          <w:rtl/>
        </w:rPr>
        <w:t>ی</w:t>
      </w:r>
      <w:bookmarkEnd w:id="89"/>
      <w:r w:rsidR="006E25F3" w:rsidRPr="00154161">
        <w:rPr>
          <w:rFonts w:hint="cs"/>
          <w:szCs w:val="32"/>
          <w:rtl/>
        </w:rPr>
        <w:t xml:space="preserve"> </w:t>
      </w:r>
    </w:p>
    <w:p w14:paraId="078F81D4" w14:textId="47DB9243" w:rsidR="00F43DD0" w:rsidRPr="00154161" w:rsidRDefault="00F43DD0" w:rsidP="008B3AFA">
      <w:pPr>
        <w:pStyle w:val="ListParagraph"/>
        <w:rPr>
          <w:b w:val="0"/>
          <w:bCs w:val="0"/>
        </w:rPr>
      </w:pPr>
      <w:bookmarkStart w:id="90" w:name="_داشبوردهای_مدیریتی"/>
      <w:bookmarkEnd w:id="90"/>
      <w:r w:rsidRPr="00154161">
        <w:rPr>
          <w:rFonts w:hint="cs"/>
          <w:b w:val="0"/>
          <w:bCs w:val="0"/>
          <w:rtl/>
        </w:rPr>
        <w:t xml:space="preserve">نمودار ها، نقشه ها و جدول های مدیریت کلان </w:t>
      </w:r>
    </w:p>
    <w:p w14:paraId="27745CE9" w14:textId="77777777" w:rsidR="00F43DD0" w:rsidRPr="0060101D" w:rsidRDefault="00F43DD0" w:rsidP="008B3AFA">
      <w:r w:rsidRPr="0060101D">
        <w:rPr>
          <w:rtl/>
        </w:rPr>
        <w:t xml:space="preserve">این بخش یک نمای جامع و لحظه‌ای از شاخص‌های کلان کشاورزی </w:t>
      </w:r>
      <w:r w:rsidRPr="0060101D">
        <w:rPr>
          <w:rFonts w:hint="cs"/>
          <w:rtl/>
        </w:rPr>
        <w:t xml:space="preserve">از داده های کشاورزی </w:t>
      </w:r>
      <w:r w:rsidRPr="0060101D">
        <w:rPr>
          <w:rtl/>
        </w:rPr>
        <w:t>سطح استان یا کشور ارائه می‌دهد. مدیران ارشد می‌توانند از طریق این داشبوردهای تعاملی، اطلاعاتی مانند سطح زیرکشت، پیش‌بینی تولید</w:t>
      </w:r>
      <w:r w:rsidRPr="0060101D">
        <w:rPr>
          <w:rFonts w:hint="cs"/>
          <w:rtl/>
        </w:rPr>
        <w:t xml:space="preserve"> (بر اساس وارد کردن اطلاعات تولید سال های گذشته و تلفیق آن با شاخص ها و داده های بارش و خشکسالی)</w:t>
      </w:r>
      <w:r w:rsidRPr="0060101D">
        <w:rPr>
          <w:rtl/>
        </w:rPr>
        <w:t>، مصرف منابع آبی و شاخص‌های بهره‌وری را در قالب نقشه‌ها، نمودارها و جدول‌های پویا مشاهده نمایند. این ابزار امکان تحلیل روندهای کلان و مقایسه عملکرد مناطق مختلف را فراهم می‌سازد و به تصمیم‌گیری‌های استراتژیک کمک می‌کند</w:t>
      </w:r>
      <w:r w:rsidRPr="0060101D">
        <w:t>.</w:t>
      </w:r>
    </w:p>
    <w:p w14:paraId="361D27A5" w14:textId="77777777" w:rsidR="00F43DD0" w:rsidRPr="00154161" w:rsidRDefault="00F43DD0" w:rsidP="008B3AFA">
      <w:pPr>
        <w:pStyle w:val="ListParagraph"/>
        <w:rPr>
          <w:b w:val="0"/>
          <w:bCs w:val="0"/>
        </w:rPr>
      </w:pPr>
      <w:bookmarkStart w:id="91" w:name="_گزارش‌های_سیاستگذاری"/>
      <w:bookmarkEnd w:id="91"/>
      <w:r w:rsidRPr="00154161">
        <w:rPr>
          <w:b w:val="0"/>
          <w:bCs w:val="0"/>
          <w:rtl/>
        </w:rPr>
        <w:t>گزارش‌ها</w:t>
      </w:r>
      <w:r w:rsidRPr="00154161">
        <w:rPr>
          <w:rFonts w:hint="cs"/>
          <w:b w:val="0"/>
          <w:bCs w:val="0"/>
          <w:rtl/>
        </w:rPr>
        <w:t>ی</w:t>
      </w:r>
      <w:r w:rsidRPr="00154161">
        <w:rPr>
          <w:b w:val="0"/>
          <w:bCs w:val="0"/>
          <w:rtl/>
        </w:rPr>
        <w:t xml:space="preserve"> س</w:t>
      </w:r>
      <w:r w:rsidRPr="00154161">
        <w:rPr>
          <w:rFonts w:hint="cs"/>
          <w:b w:val="0"/>
          <w:bCs w:val="0"/>
          <w:rtl/>
        </w:rPr>
        <w:t>ی</w:t>
      </w:r>
      <w:r w:rsidRPr="00154161">
        <w:rPr>
          <w:rFonts w:hint="eastAsia"/>
          <w:b w:val="0"/>
          <w:bCs w:val="0"/>
          <w:rtl/>
        </w:rPr>
        <w:t>استگذار</w:t>
      </w:r>
      <w:r w:rsidRPr="00154161">
        <w:rPr>
          <w:rFonts w:hint="cs"/>
          <w:b w:val="0"/>
          <w:bCs w:val="0"/>
          <w:rtl/>
        </w:rPr>
        <w:t>ی</w:t>
      </w:r>
    </w:p>
    <w:p w14:paraId="1786A5FB" w14:textId="77777777" w:rsidR="00F43DD0" w:rsidRPr="0060101D" w:rsidRDefault="00F43DD0" w:rsidP="008B3AFA">
      <w:r w:rsidRPr="00D359DF">
        <w:rPr>
          <w:rtl/>
        </w:rPr>
        <w:t>سامانه داده‌ها</w:t>
      </w:r>
      <w:r w:rsidRPr="00D359DF">
        <w:rPr>
          <w:rFonts w:hint="cs"/>
          <w:rtl/>
        </w:rPr>
        <w:t>ی</w:t>
      </w:r>
      <w:r w:rsidRPr="00D359DF">
        <w:rPr>
          <w:rtl/>
        </w:rPr>
        <w:t xml:space="preserve"> سطح ز</w:t>
      </w:r>
      <w:r w:rsidRPr="00D359DF">
        <w:rPr>
          <w:rFonts w:hint="cs"/>
          <w:rtl/>
        </w:rPr>
        <w:t>ی</w:t>
      </w:r>
      <w:r w:rsidRPr="00D359DF">
        <w:rPr>
          <w:rFonts w:hint="eastAsia"/>
          <w:rtl/>
        </w:rPr>
        <w:t>رکشت</w:t>
      </w:r>
      <w:r w:rsidRPr="00D359DF">
        <w:rPr>
          <w:rtl/>
        </w:rPr>
        <w:t xml:space="preserve"> سال‌ها</w:t>
      </w:r>
      <w:r w:rsidRPr="00D359DF">
        <w:rPr>
          <w:rFonts w:hint="cs"/>
          <w:rtl/>
        </w:rPr>
        <w:t>ی</w:t>
      </w:r>
      <w:r w:rsidRPr="00D359DF">
        <w:rPr>
          <w:rtl/>
        </w:rPr>
        <w:t xml:space="preserve"> گذشته و الگوها</w:t>
      </w:r>
      <w:r w:rsidRPr="00D359DF">
        <w:rPr>
          <w:rFonts w:hint="cs"/>
          <w:rtl/>
        </w:rPr>
        <w:t>ی</w:t>
      </w:r>
      <w:r w:rsidRPr="00D359DF">
        <w:rPr>
          <w:rtl/>
        </w:rPr>
        <w:t xml:space="preserve"> مصرف </w:t>
      </w:r>
      <w:r w:rsidRPr="00D359DF">
        <w:rPr>
          <w:rFonts w:hint="eastAsia"/>
          <w:rtl/>
        </w:rPr>
        <w:t>که</w:t>
      </w:r>
      <w:r w:rsidRPr="00D359DF">
        <w:rPr>
          <w:rtl/>
        </w:rPr>
        <w:t xml:space="preserve"> توسط کاربر بارگذار</w:t>
      </w:r>
      <w:r w:rsidRPr="00D359DF">
        <w:rPr>
          <w:rFonts w:hint="cs"/>
          <w:rtl/>
        </w:rPr>
        <w:t>ی</w:t>
      </w:r>
      <w:r w:rsidRPr="00D359DF">
        <w:rPr>
          <w:rtl/>
        </w:rPr>
        <w:t xml:space="preserve"> شده اند</w:t>
      </w:r>
      <w:r w:rsidRPr="00D359DF">
        <w:rPr>
          <w:rFonts w:hint="eastAsia"/>
          <w:rtl/>
        </w:rPr>
        <w:t>،</w:t>
      </w:r>
      <w:r w:rsidRPr="00D359DF">
        <w:rPr>
          <w:rtl/>
        </w:rPr>
        <w:t xml:space="preserve"> </w:t>
      </w:r>
      <w:r w:rsidRPr="00D359DF">
        <w:rPr>
          <w:rFonts w:hint="eastAsia"/>
          <w:rtl/>
        </w:rPr>
        <w:t>همچن</w:t>
      </w:r>
      <w:r w:rsidRPr="00D359DF">
        <w:rPr>
          <w:rFonts w:hint="cs"/>
          <w:rtl/>
        </w:rPr>
        <w:t>ی</w:t>
      </w:r>
      <w:r w:rsidRPr="00D359DF">
        <w:rPr>
          <w:rFonts w:hint="eastAsia"/>
          <w:rtl/>
        </w:rPr>
        <w:t>ن</w:t>
      </w:r>
      <w:r w:rsidRPr="00D359DF">
        <w:rPr>
          <w:rtl/>
        </w:rPr>
        <w:t xml:space="preserve"> آمار جمع</w:t>
      </w:r>
      <w:r w:rsidRPr="00D359DF">
        <w:rPr>
          <w:rFonts w:hint="cs"/>
          <w:rtl/>
        </w:rPr>
        <w:t>ی</w:t>
      </w:r>
      <w:r w:rsidRPr="00D359DF">
        <w:rPr>
          <w:rFonts w:hint="eastAsia"/>
          <w:rtl/>
        </w:rPr>
        <w:t>ت</w:t>
      </w:r>
      <w:r w:rsidRPr="00D359DF">
        <w:rPr>
          <w:rFonts w:hint="cs"/>
          <w:rtl/>
        </w:rPr>
        <w:t>ی</w:t>
      </w:r>
      <w:r w:rsidRPr="00D359DF">
        <w:rPr>
          <w:rtl/>
        </w:rPr>
        <w:t xml:space="preserve"> و شرا</w:t>
      </w:r>
      <w:r w:rsidRPr="00D359DF">
        <w:rPr>
          <w:rFonts w:hint="cs"/>
          <w:rtl/>
        </w:rPr>
        <w:t>ی</w:t>
      </w:r>
      <w:r w:rsidRPr="00D359DF">
        <w:rPr>
          <w:rFonts w:hint="eastAsia"/>
          <w:rtl/>
        </w:rPr>
        <w:t>ط</w:t>
      </w:r>
      <w:r w:rsidRPr="00D359DF">
        <w:rPr>
          <w:rtl/>
        </w:rPr>
        <w:t xml:space="preserve"> اقل</w:t>
      </w:r>
      <w:r w:rsidRPr="00D359DF">
        <w:rPr>
          <w:rFonts w:hint="cs"/>
          <w:rtl/>
        </w:rPr>
        <w:t>ی</w:t>
      </w:r>
      <w:r w:rsidRPr="00D359DF">
        <w:rPr>
          <w:rFonts w:hint="eastAsia"/>
          <w:rtl/>
        </w:rPr>
        <w:t>م</w:t>
      </w:r>
      <w:r w:rsidRPr="00D359DF">
        <w:rPr>
          <w:rFonts w:hint="cs"/>
          <w:rtl/>
        </w:rPr>
        <w:t>ی</w:t>
      </w:r>
      <w:r w:rsidRPr="00D359DF">
        <w:rPr>
          <w:rtl/>
        </w:rPr>
        <w:t xml:space="preserve"> را به عنوان ورود</w:t>
      </w:r>
      <w:r w:rsidRPr="00D359DF">
        <w:rPr>
          <w:rFonts w:hint="cs"/>
          <w:rtl/>
        </w:rPr>
        <w:t>ی</w:t>
      </w:r>
      <w:r w:rsidRPr="00D359DF">
        <w:rPr>
          <w:rtl/>
        </w:rPr>
        <w:t xml:space="preserve"> ها</w:t>
      </w:r>
      <w:r w:rsidRPr="00D359DF">
        <w:rPr>
          <w:rFonts w:hint="cs"/>
          <w:rtl/>
        </w:rPr>
        <w:t>ی</w:t>
      </w:r>
      <w:r w:rsidRPr="00D359DF">
        <w:rPr>
          <w:rtl/>
        </w:rPr>
        <w:t xml:space="preserve"> تحل</w:t>
      </w:r>
      <w:r w:rsidRPr="00D359DF">
        <w:rPr>
          <w:rFonts w:hint="cs"/>
          <w:rtl/>
        </w:rPr>
        <w:t>ی</w:t>
      </w:r>
      <w:r w:rsidRPr="00D359DF">
        <w:rPr>
          <w:rFonts w:hint="eastAsia"/>
          <w:rtl/>
        </w:rPr>
        <w:t>ل</w:t>
      </w:r>
      <w:r w:rsidRPr="00D359DF">
        <w:rPr>
          <w:rtl/>
        </w:rPr>
        <w:t xml:space="preserve"> ترک</w:t>
      </w:r>
      <w:r w:rsidRPr="00D359DF">
        <w:rPr>
          <w:rFonts w:hint="cs"/>
          <w:rtl/>
        </w:rPr>
        <w:t>ی</w:t>
      </w:r>
      <w:r w:rsidRPr="00D359DF">
        <w:rPr>
          <w:rFonts w:hint="eastAsia"/>
          <w:rtl/>
        </w:rPr>
        <w:t>ب</w:t>
      </w:r>
      <w:r w:rsidRPr="00D359DF">
        <w:rPr>
          <w:rFonts w:hint="cs"/>
          <w:rtl/>
        </w:rPr>
        <w:t>ی</w:t>
      </w:r>
      <w:r w:rsidRPr="00D359DF">
        <w:rPr>
          <w:rtl/>
        </w:rPr>
        <w:t xml:space="preserve"> م</w:t>
      </w:r>
      <w:r w:rsidRPr="00D359DF">
        <w:rPr>
          <w:rFonts w:hint="cs"/>
          <w:rtl/>
        </w:rPr>
        <w:t>ی</w:t>
      </w:r>
      <w:r w:rsidRPr="00D359DF">
        <w:rPr>
          <w:rtl/>
        </w:rPr>
        <w:t xml:space="preserve"> گ</w:t>
      </w:r>
      <w:r w:rsidRPr="00D359DF">
        <w:rPr>
          <w:rFonts w:hint="cs"/>
          <w:rtl/>
        </w:rPr>
        <w:t>ی</w:t>
      </w:r>
      <w:r w:rsidRPr="00D359DF">
        <w:rPr>
          <w:rFonts w:hint="eastAsia"/>
          <w:rtl/>
        </w:rPr>
        <w:t>رد</w:t>
      </w:r>
      <w:r w:rsidRPr="00D359DF">
        <w:rPr>
          <w:rtl/>
        </w:rPr>
        <w:t xml:space="preserve"> و </w:t>
      </w:r>
      <w:r w:rsidRPr="00D359DF">
        <w:rPr>
          <w:rFonts w:hint="eastAsia"/>
          <w:rtl/>
        </w:rPr>
        <w:t>نمودارها</w:t>
      </w:r>
      <w:r w:rsidRPr="00D359DF">
        <w:rPr>
          <w:rFonts w:hint="cs"/>
          <w:rtl/>
        </w:rPr>
        <w:t>ی</w:t>
      </w:r>
      <w:r w:rsidRPr="00D359DF">
        <w:rPr>
          <w:rtl/>
        </w:rPr>
        <w:t xml:space="preserve"> تخصص</w:t>
      </w:r>
      <w:r w:rsidRPr="00D359DF">
        <w:rPr>
          <w:rFonts w:hint="cs"/>
          <w:rtl/>
        </w:rPr>
        <w:t>ی</w:t>
      </w:r>
      <w:r w:rsidRPr="00D359DF">
        <w:rPr>
          <w:rtl/>
        </w:rPr>
        <w:t xml:space="preserve"> برا</w:t>
      </w:r>
      <w:r w:rsidRPr="00D359DF">
        <w:rPr>
          <w:rFonts w:hint="cs"/>
          <w:rtl/>
        </w:rPr>
        <w:t>ی</w:t>
      </w:r>
      <w:r w:rsidRPr="00D359DF">
        <w:rPr>
          <w:rtl/>
        </w:rPr>
        <w:t xml:space="preserve"> </w:t>
      </w:r>
      <w:r w:rsidRPr="00D359DF">
        <w:rPr>
          <w:rFonts w:hint="eastAsia"/>
          <w:rtl/>
        </w:rPr>
        <w:t>گزارش</w:t>
      </w:r>
      <w:r w:rsidRPr="00D359DF">
        <w:rPr>
          <w:rtl/>
        </w:rPr>
        <w:t xml:space="preserve"> ها</w:t>
      </w:r>
      <w:r w:rsidRPr="00D359DF">
        <w:rPr>
          <w:rFonts w:hint="cs"/>
          <w:rtl/>
        </w:rPr>
        <w:t>ی</w:t>
      </w:r>
      <w:r w:rsidRPr="00D359DF">
        <w:rPr>
          <w:rtl/>
        </w:rPr>
        <w:t xml:space="preserve"> س</w:t>
      </w:r>
      <w:r w:rsidRPr="00D359DF">
        <w:rPr>
          <w:rFonts w:hint="cs"/>
          <w:rtl/>
        </w:rPr>
        <w:t>ی</w:t>
      </w:r>
      <w:r w:rsidRPr="00D359DF">
        <w:rPr>
          <w:rFonts w:hint="eastAsia"/>
          <w:rtl/>
        </w:rPr>
        <w:t>استگذار</w:t>
      </w:r>
      <w:r w:rsidRPr="00D359DF">
        <w:rPr>
          <w:rFonts w:hint="cs"/>
          <w:rtl/>
        </w:rPr>
        <w:t>ی</w:t>
      </w:r>
      <w:r w:rsidRPr="00D359DF">
        <w:rPr>
          <w:rtl/>
        </w:rPr>
        <w:t xml:space="preserve"> تول</w:t>
      </w:r>
      <w:r w:rsidRPr="00D359DF">
        <w:rPr>
          <w:rFonts w:hint="cs"/>
          <w:rtl/>
        </w:rPr>
        <w:t>ی</w:t>
      </w:r>
      <w:r w:rsidRPr="00D359DF">
        <w:rPr>
          <w:rFonts w:hint="eastAsia"/>
          <w:rtl/>
        </w:rPr>
        <w:t>د</w:t>
      </w:r>
      <w:r w:rsidRPr="00D359DF">
        <w:rPr>
          <w:rtl/>
        </w:rPr>
        <w:t xml:space="preserve"> م</w:t>
      </w:r>
      <w:r w:rsidRPr="00D359DF">
        <w:rPr>
          <w:rFonts w:hint="cs"/>
          <w:rtl/>
        </w:rPr>
        <w:t>ی‌</w:t>
      </w:r>
      <w:r w:rsidRPr="00D359DF">
        <w:rPr>
          <w:rFonts w:hint="eastAsia"/>
          <w:rtl/>
        </w:rPr>
        <w:t>کند</w:t>
      </w:r>
      <w:r w:rsidRPr="00D359DF">
        <w:rPr>
          <w:rtl/>
        </w:rPr>
        <w:t>. ا</w:t>
      </w:r>
      <w:r w:rsidRPr="00D359DF">
        <w:rPr>
          <w:rFonts w:hint="cs"/>
          <w:rtl/>
        </w:rPr>
        <w:t>ی</w:t>
      </w:r>
      <w:r w:rsidRPr="00D359DF">
        <w:rPr>
          <w:rFonts w:hint="eastAsia"/>
          <w:rtl/>
        </w:rPr>
        <w:t>ن</w:t>
      </w:r>
      <w:r w:rsidRPr="00D359DF">
        <w:rPr>
          <w:rtl/>
        </w:rPr>
        <w:t xml:space="preserve"> خروج</w:t>
      </w:r>
      <w:r w:rsidRPr="00D359DF">
        <w:rPr>
          <w:rFonts w:hint="cs"/>
          <w:rtl/>
        </w:rPr>
        <w:t>ی‌</w:t>
      </w:r>
      <w:r w:rsidRPr="00D359DF">
        <w:rPr>
          <w:rFonts w:hint="eastAsia"/>
          <w:rtl/>
        </w:rPr>
        <w:t>ها</w:t>
      </w:r>
      <w:r w:rsidRPr="00D359DF">
        <w:rPr>
          <w:rtl/>
        </w:rPr>
        <w:t xml:space="preserve"> به برنامه‌ر</w:t>
      </w:r>
      <w:r w:rsidRPr="00D359DF">
        <w:rPr>
          <w:rFonts w:hint="cs"/>
          <w:rtl/>
        </w:rPr>
        <w:t>ی</w:t>
      </w:r>
      <w:r w:rsidRPr="00D359DF">
        <w:rPr>
          <w:rFonts w:hint="eastAsia"/>
          <w:rtl/>
        </w:rPr>
        <w:t>ز</w:t>
      </w:r>
      <w:r w:rsidRPr="00D359DF">
        <w:rPr>
          <w:rFonts w:hint="cs"/>
          <w:rtl/>
        </w:rPr>
        <w:t>ی</w:t>
      </w:r>
      <w:r w:rsidRPr="00D359DF">
        <w:rPr>
          <w:rtl/>
        </w:rPr>
        <w:t xml:space="preserve"> برا</w:t>
      </w:r>
      <w:r w:rsidRPr="00D359DF">
        <w:rPr>
          <w:rFonts w:hint="cs"/>
          <w:rtl/>
        </w:rPr>
        <w:t>ی</w:t>
      </w:r>
      <w:r w:rsidRPr="00D359DF">
        <w:rPr>
          <w:rtl/>
        </w:rPr>
        <w:t xml:space="preserve"> ذخا</w:t>
      </w:r>
      <w:r w:rsidRPr="00D359DF">
        <w:rPr>
          <w:rFonts w:hint="cs"/>
          <w:rtl/>
        </w:rPr>
        <w:t>ی</w:t>
      </w:r>
      <w:r w:rsidRPr="00D359DF">
        <w:rPr>
          <w:rFonts w:hint="eastAsia"/>
          <w:rtl/>
        </w:rPr>
        <w:t>ر</w:t>
      </w:r>
      <w:r w:rsidRPr="00D359DF">
        <w:rPr>
          <w:rtl/>
        </w:rPr>
        <w:t xml:space="preserve"> استراتژ</w:t>
      </w:r>
      <w:r w:rsidRPr="00D359DF">
        <w:rPr>
          <w:rFonts w:hint="cs"/>
          <w:rtl/>
        </w:rPr>
        <w:t>ی</w:t>
      </w:r>
      <w:r w:rsidRPr="00D359DF">
        <w:rPr>
          <w:rFonts w:hint="eastAsia"/>
          <w:rtl/>
        </w:rPr>
        <w:t>ک،</w:t>
      </w:r>
      <w:r w:rsidRPr="00D359DF">
        <w:rPr>
          <w:rtl/>
        </w:rPr>
        <w:t xml:space="preserve"> تنظ</w:t>
      </w:r>
      <w:r w:rsidRPr="00D359DF">
        <w:rPr>
          <w:rFonts w:hint="cs"/>
          <w:rtl/>
        </w:rPr>
        <w:t>ی</w:t>
      </w:r>
      <w:r w:rsidRPr="00D359DF">
        <w:rPr>
          <w:rFonts w:hint="eastAsia"/>
          <w:rtl/>
        </w:rPr>
        <w:t>م</w:t>
      </w:r>
      <w:r w:rsidRPr="00D359DF">
        <w:rPr>
          <w:rtl/>
        </w:rPr>
        <w:t xml:space="preserve"> بازار و تخص</w:t>
      </w:r>
      <w:r w:rsidRPr="00D359DF">
        <w:rPr>
          <w:rFonts w:hint="cs"/>
          <w:rtl/>
        </w:rPr>
        <w:t>ی</w:t>
      </w:r>
      <w:r w:rsidRPr="00D359DF">
        <w:rPr>
          <w:rFonts w:hint="eastAsia"/>
          <w:rtl/>
        </w:rPr>
        <w:t>ص</w:t>
      </w:r>
      <w:r w:rsidRPr="00D359DF">
        <w:rPr>
          <w:rtl/>
        </w:rPr>
        <w:t xml:space="preserve"> به</w:t>
      </w:r>
      <w:r w:rsidRPr="00D359DF">
        <w:rPr>
          <w:rFonts w:hint="cs"/>
          <w:rtl/>
        </w:rPr>
        <w:t>ی</w:t>
      </w:r>
      <w:r w:rsidRPr="00D359DF">
        <w:rPr>
          <w:rFonts w:hint="eastAsia"/>
          <w:rtl/>
        </w:rPr>
        <w:t>نه</w:t>
      </w:r>
      <w:r w:rsidRPr="00D359DF">
        <w:rPr>
          <w:rtl/>
        </w:rPr>
        <w:t xml:space="preserve"> منابع کمک شا</w:t>
      </w:r>
      <w:r w:rsidRPr="00D359DF">
        <w:rPr>
          <w:rFonts w:hint="cs"/>
          <w:rtl/>
        </w:rPr>
        <w:t>ی</w:t>
      </w:r>
      <w:r w:rsidRPr="00D359DF">
        <w:rPr>
          <w:rFonts w:hint="eastAsia"/>
          <w:rtl/>
        </w:rPr>
        <w:t>ان</w:t>
      </w:r>
      <w:r w:rsidRPr="00D359DF">
        <w:rPr>
          <w:rFonts w:hint="cs"/>
          <w:rtl/>
        </w:rPr>
        <w:t>ی</w:t>
      </w:r>
      <w:r w:rsidRPr="00D359DF">
        <w:rPr>
          <w:rtl/>
        </w:rPr>
        <w:t xml:space="preserve"> م</w:t>
      </w:r>
      <w:r w:rsidRPr="00D359DF">
        <w:rPr>
          <w:rFonts w:hint="cs"/>
          <w:rtl/>
        </w:rPr>
        <w:t>ی‌</w:t>
      </w:r>
      <w:r w:rsidRPr="00D359DF">
        <w:rPr>
          <w:rFonts w:hint="eastAsia"/>
          <w:rtl/>
        </w:rPr>
        <w:t>نما</w:t>
      </w:r>
      <w:r w:rsidRPr="00D359DF">
        <w:rPr>
          <w:rFonts w:hint="cs"/>
          <w:rtl/>
        </w:rPr>
        <w:t>ی</w:t>
      </w:r>
      <w:r w:rsidRPr="00D359DF">
        <w:rPr>
          <w:rFonts w:hint="eastAsia"/>
          <w:rtl/>
        </w:rPr>
        <w:t>د</w:t>
      </w:r>
      <w:r w:rsidRPr="00D359DF">
        <w:t>.</w:t>
      </w:r>
    </w:p>
    <w:p w14:paraId="239A5B23" w14:textId="77777777" w:rsidR="00F43DD0" w:rsidRPr="00154161" w:rsidRDefault="00F43DD0" w:rsidP="008B3AFA">
      <w:pPr>
        <w:pStyle w:val="ListParagraph"/>
        <w:rPr>
          <w:b w:val="0"/>
          <w:bCs w:val="0"/>
        </w:rPr>
      </w:pPr>
      <w:bookmarkStart w:id="92" w:name="_پایش_امنیت_غذایی"/>
      <w:bookmarkEnd w:id="92"/>
      <w:r w:rsidRPr="00154161">
        <w:rPr>
          <w:b w:val="0"/>
          <w:bCs w:val="0"/>
          <w:rtl/>
        </w:rPr>
        <w:t>پایش امنیت غذایی</w:t>
      </w:r>
    </w:p>
    <w:p w14:paraId="73A71618" w14:textId="4C60CCF3" w:rsidR="00F43DD0" w:rsidRDefault="00F43DD0" w:rsidP="008B3AFA">
      <w:pPr>
        <w:rPr>
          <w:rtl/>
        </w:rPr>
      </w:pPr>
      <w:r w:rsidRPr="0060101D">
        <w:rPr>
          <w:rtl/>
        </w:rPr>
        <w:t xml:space="preserve">سیستم با </w:t>
      </w:r>
      <w:r w:rsidRPr="0060101D">
        <w:rPr>
          <w:rFonts w:hint="cs"/>
          <w:rtl/>
        </w:rPr>
        <w:t xml:space="preserve">استفاده از داده هایی که از قبل بارگذاری شده است و </w:t>
      </w:r>
      <w:r w:rsidRPr="0060101D">
        <w:rPr>
          <w:rtl/>
        </w:rPr>
        <w:t>تمرکز بر محصولات استراتژیک مانند گندم، برنج و جو، امکان پایش مستمر امنیت غذایی را فراهم می‌کند. این بخش شامل پیش‌بینی تولید این محصولات می‌شود. این تحلیل‌ها به مسئولان کمک می‌کند تا برنامه‌های حمایتی هدفمند و سیاست‌های تنظیم بازار را به موقع طراحی و اجرا نمایند</w:t>
      </w:r>
      <w:r w:rsidRPr="0060101D">
        <w:rPr>
          <w:rFonts w:hint="cs"/>
          <w:rtl/>
        </w:rPr>
        <w:t xml:space="preserve">. </w:t>
      </w:r>
      <w:r w:rsidRPr="0060101D">
        <w:rPr>
          <w:rtl/>
        </w:rPr>
        <w:t>پا</w:t>
      </w:r>
      <w:r w:rsidRPr="0060101D">
        <w:rPr>
          <w:rFonts w:hint="cs"/>
          <w:rtl/>
        </w:rPr>
        <w:t>یش</w:t>
      </w:r>
      <w:r w:rsidRPr="0060101D">
        <w:rPr>
          <w:rtl/>
        </w:rPr>
        <w:t xml:space="preserve"> امن</w:t>
      </w:r>
      <w:r w:rsidRPr="0060101D">
        <w:rPr>
          <w:rFonts w:hint="cs"/>
          <w:rtl/>
        </w:rPr>
        <w:t>یت</w:t>
      </w:r>
      <w:r w:rsidRPr="0060101D">
        <w:rPr>
          <w:rtl/>
        </w:rPr>
        <w:t xml:space="preserve"> غذا</w:t>
      </w:r>
      <w:r w:rsidRPr="0060101D">
        <w:rPr>
          <w:rFonts w:hint="cs"/>
          <w:rtl/>
        </w:rPr>
        <w:t>یی</w:t>
      </w:r>
      <w:r w:rsidRPr="0060101D">
        <w:rPr>
          <w:rtl/>
        </w:rPr>
        <w:t xml:space="preserve"> در سطح کلان انجام </w:t>
      </w:r>
      <w:r w:rsidRPr="0060101D">
        <w:rPr>
          <w:rFonts w:hint="cs"/>
          <w:rtl/>
        </w:rPr>
        <w:t xml:space="preserve">می </w:t>
      </w:r>
      <w:r w:rsidRPr="0060101D">
        <w:rPr>
          <w:rtl/>
        </w:rPr>
        <w:t xml:space="preserve">شود که </w:t>
      </w:r>
      <w:r w:rsidRPr="0060101D">
        <w:rPr>
          <w:rFonts w:hint="cs"/>
          <w:rtl/>
        </w:rPr>
        <w:t xml:space="preserve">ورودی های آن </w:t>
      </w:r>
      <w:r w:rsidRPr="0060101D">
        <w:rPr>
          <w:rtl/>
        </w:rPr>
        <w:t>علاوه بر داده ها</w:t>
      </w:r>
      <w:r w:rsidRPr="0060101D">
        <w:rPr>
          <w:rFonts w:hint="cs"/>
          <w:rtl/>
        </w:rPr>
        <w:t>ی</w:t>
      </w:r>
      <w:r w:rsidRPr="0060101D">
        <w:rPr>
          <w:rtl/>
        </w:rPr>
        <w:t xml:space="preserve"> سنجش از دور</w:t>
      </w:r>
      <w:r w:rsidRPr="0060101D">
        <w:rPr>
          <w:rFonts w:hint="cs"/>
          <w:rtl/>
        </w:rPr>
        <w:t>ی</w:t>
      </w:r>
      <w:r w:rsidRPr="0060101D">
        <w:rPr>
          <w:rtl/>
        </w:rPr>
        <w:t xml:space="preserve"> و هواشناس</w:t>
      </w:r>
      <w:r w:rsidRPr="0060101D">
        <w:rPr>
          <w:rFonts w:hint="cs"/>
          <w:rtl/>
        </w:rPr>
        <w:t>ی،</w:t>
      </w:r>
      <w:r w:rsidRPr="0060101D">
        <w:rPr>
          <w:rtl/>
        </w:rPr>
        <w:t xml:space="preserve"> </w:t>
      </w:r>
      <w:r w:rsidRPr="0060101D">
        <w:rPr>
          <w:rFonts w:hint="cs"/>
          <w:rtl/>
        </w:rPr>
        <w:t xml:space="preserve">شامل </w:t>
      </w:r>
      <w:r w:rsidRPr="0060101D">
        <w:rPr>
          <w:rtl/>
        </w:rPr>
        <w:t>داده ها</w:t>
      </w:r>
      <w:r w:rsidRPr="0060101D">
        <w:rPr>
          <w:rFonts w:hint="cs"/>
          <w:rtl/>
        </w:rPr>
        <w:t>ی</w:t>
      </w:r>
      <w:r w:rsidRPr="0060101D">
        <w:rPr>
          <w:rtl/>
        </w:rPr>
        <w:t xml:space="preserve"> وارد شده</w:t>
      </w:r>
      <w:r w:rsidRPr="0060101D">
        <w:rPr>
          <w:rFonts w:hint="cs"/>
          <w:rtl/>
        </w:rPr>
        <w:t xml:space="preserve"> توسط کاربر </w:t>
      </w:r>
      <w:r w:rsidRPr="0060101D">
        <w:rPr>
          <w:rtl/>
        </w:rPr>
        <w:t>مانند م</w:t>
      </w:r>
      <w:r w:rsidRPr="0060101D">
        <w:rPr>
          <w:rFonts w:hint="cs"/>
          <w:rtl/>
        </w:rPr>
        <w:t>یزان</w:t>
      </w:r>
      <w:r w:rsidRPr="0060101D">
        <w:rPr>
          <w:rtl/>
        </w:rPr>
        <w:t xml:space="preserve"> تول</w:t>
      </w:r>
      <w:r w:rsidRPr="0060101D">
        <w:rPr>
          <w:rFonts w:hint="cs"/>
          <w:rtl/>
        </w:rPr>
        <w:t>یدات</w:t>
      </w:r>
      <w:r w:rsidRPr="0060101D">
        <w:rPr>
          <w:rtl/>
        </w:rPr>
        <w:t xml:space="preserve"> کشاورز</w:t>
      </w:r>
      <w:r w:rsidRPr="0060101D">
        <w:rPr>
          <w:rFonts w:hint="cs"/>
          <w:rtl/>
        </w:rPr>
        <w:t>ی،</w:t>
      </w:r>
      <w:r w:rsidRPr="0060101D">
        <w:rPr>
          <w:rtl/>
        </w:rPr>
        <w:t xml:space="preserve"> نوع محصول، مساحت اراض</w:t>
      </w:r>
      <w:r w:rsidRPr="0060101D">
        <w:rPr>
          <w:rFonts w:hint="cs"/>
          <w:rtl/>
        </w:rPr>
        <w:t>ی</w:t>
      </w:r>
      <w:r w:rsidRPr="0060101D">
        <w:rPr>
          <w:rtl/>
        </w:rPr>
        <w:t xml:space="preserve"> آب</w:t>
      </w:r>
      <w:r w:rsidRPr="0060101D">
        <w:rPr>
          <w:rFonts w:hint="cs"/>
          <w:rtl/>
        </w:rPr>
        <w:t>ی</w:t>
      </w:r>
      <w:r w:rsidRPr="0060101D">
        <w:rPr>
          <w:rtl/>
        </w:rPr>
        <w:t xml:space="preserve"> و د</w:t>
      </w:r>
      <w:r w:rsidRPr="0060101D">
        <w:rPr>
          <w:rFonts w:hint="cs"/>
          <w:rtl/>
        </w:rPr>
        <w:t>یم</w:t>
      </w:r>
      <w:r w:rsidRPr="0060101D">
        <w:rPr>
          <w:rtl/>
        </w:rPr>
        <w:t xml:space="preserve"> و تعداد کشاورزان </w:t>
      </w:r>
      <w:r w:rsidRPr="0060101D">
        <w:rPr>
          <w:rFonts w:hint="cs"/>
          <w:rtl/>
        </w:rPr>
        <w:t>می باشند.</w:t>
      </w:r>
    </w:p>
    <w:p w14:paraId="202A0192" w14:textId="1C087696" w:rsidR="00AC3A71" w:rsidRPr="0060101D" w:rsidRDefault="00AC3A71" w:rsidP="008B3AFA">
      <w:pPr>
        <w:rPr>
          <w:rtl/>
        </w:rPr>
      </w:pPr>
    </w:p>
    <w:p w14:paraId="6C078263" w14:textId="77777777" w:rsidR="00F43DD0" w:rsidRPr="0060101D" w:rsidRDefault="00F43DD0" w:rsidP="00F43DD0">
      <w:pPr>
        <w:pStyle w:val="af4"/>
        <w:rPr>
          <w:rtl/>
        </w:rPr>
      </w:pPr>
    </w:p>
    <w:p w14:paraId="772210EA" w14:textId="77777777" w:rsidR="00F43DD0" w:rsidRPr="0060101D" w:rsidRDefault="00F43DD0" w:rsidP="00F43DD0">
      <w:pPr>
        <w:pStyle w:val="af4"/>
        <w:rPr>
          <w:rtl/>
        </w:rPr>
      </w:pPr>
    </w:p>
    <w:p w14:paraId="70EFD212" w14:textId="10D0415E" w:rsidR="00F43DD0" w:rsidRPr="0060101D" w:rsidRDefault="00021529" w:rsidP="00154161">
      <w:pPr>
        <w:pStyle w:val="af4"/>
        <w:jc w:val="center"/>
        <w:rPr>
          <w:rtl/>
        </w:rPr>
      </w:pPr>
      <w:r>
        <w:rPr>
          <w:noProof/>
        </w:rPr>
        <w:drawing>
          <wp:inline distT="0" distB="0" distL="0" distR="0" wp14:anchorId="0316BDA6" wp14:editId="5368A97A">
            <wp:extent cx="6128657" cy="6738545"/>
            <wp:effectExtent l="0" t="0" r="5715" b="5715"/>
            <wp:docPr id="61401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233" r="2046" b="1351"/>
                    <a:stretch/>
                  </pic:blipFill>
                  <pic:spPr bwMode="auto">
                    <a:xfrm>
                      <a:off x="0" y="0"/>
                      <a:ext cx="6133872" cy="6744279"/>
                    </a:xfrm>
                    <a:prstGeom prst="rect">
                      <a:avLst/>
                    </a:prstGeom>
                    <a:noFill/>
                    <a:ln>
                      <a:noFill/>
                    </a:ln>
                    <a:extLst>
                      <a:ext uri="{53640926-AAD7-44D8-BBD7-CCE9431645EC}">
                        <a14:shadowObscured xmlns:a14="http://schemas.microsoft.com/office/drawing/2010/main"/>
                      </a:ext>
                    </a:extLst>
                  </pic:spPr>
                </pic:pic>
              </a:graphicData>
            </a:graphic>
          </wp:inline>
        </w:drawing>
      </w:r>
    </w:p>
    <w:p w14:paraId="3B5B007D" w14:textId="2C6B60C9" w:rsidR="00F43DD0" w:rsidRDefault="00E653CE" w:rsidP="00176D6E">
      <w:pPr>
        <w:pStyle w:val="af4"/>
        <w:jc w:val="center"/>
        <w:rPr>
          <w:rtl/>
        </w:rPr>
      </w:pPr>
      <w:r w:rsidRPr="009B2F76">
        <w:rPr>
          <w:rFonts w:hint="eastAsia"/>
          <w:rtl/>
        </w:rPr>
        <w:t>شکل</w:t>
      </w:r>
      <w:r w:rsidRPr="009B2F76">
        <w:rPr>
          <w:rtl/>
        </w:rPr>
        <w:t xml:space="preserve"> 1) سه سطح کاربر</w:t>
      </w:r>
      <w:r w:rsidRPr="009B2F76">
        <w:rPr>
          <w:rFonts w:hint="cs"/>
          <w:rtl/>
        </w:rPr>
        <w:t>ی</w:t>
      </w:r>
      <w:r w:rsidRPr="009B2F76">
        <w:rPr>
          <w:rtl/>
        </w:rPr>
        <w:t xml:space="preserve"> هدف پ</w:t>
      </w:r>
      <w:r w:rsidRPr="009B2F76">
        <w:rPr>
          <w:rFonts w:hint="cs"/>
          <w:rtl/>
        </w:rPr>
        <w:t>ی</w:t>
      </w:r>
      <w:r w:rsidRPr="009B2F76">
        <w:rPr>
          <w:rFonts w:hint="eastAsia"/>
          <w:rtl/>
        </w:rPr>
        <w:t>ش</w:t>
      </w:r>
      <w:r w:rsidRPr="009B2F76">
        <w:rPr>
          <w:rtl/>
        </w:rPr>
        <w:t xml:space="preserve"> ب</w:t>
      </w:r>
      <w:r w:rsidRPr="009B2F76">
        <w:rPr>
          <w:rFonts w:hint="cs"/>
          <w:rtl/>
        </w:rPr>
        <w:t>ی</w:t>
      </w:r>
      <w:r w:rsidRPr="009B2F76">
        <w:rPr>
          <w:rFonts w:hint="eastAsia"/>
          <w:rtl/>
        </w:rPr>
        <w:t>ن</w:t>
      </w:r>
      <w:r w:rsidRPr="009B2F76">
        <w:rPr>
          <w:rFonts w:hint="cs"/>
          <w:rtl/>
        </w:rPr>
        <w:t>ی</w:t>
      </w:r>
      <w:r w:rsidRPr="009B2F76">
        <w:rPr>
          <w:rtl/>
        </w:rPr>
        <w:t xml:space="preserve"> شده بر اساس ن</w:t>
      </w:r>
      <w:r w:rsidRPr="009B2F76">
        <w:rPr>
          <w:rFonts w:hint="cs"/>
          <w:rtl/>
        </w:rPr>
        <w:t>ی</w:t>
      </w:r>
      <w:r w:rsidRPr="009B2F76">
        <w:rPr>
          <w:rFonts w:hint="eastAsia"/>
          <w:rtl/>
        </w:rPr>
        <w:t>ازها</w:t>
      </w:r>
      <w:r w:rsidRPr="009B2F76">
        <w:rPr>
          <w:rtl/>
        </w:rPr>
        <w:t xml:space="preserve"> و خدمات </w:t>
      </w:r>
      <w:r w:rsidRPr="009B2F76">
        <w:rPr>
          <w:rFonts w:hint="eastAsia"/>
          <w:rtl/>
        </w:rPr>
        <w:t>تعر</w:t>
      </w:r>
      <w:r w:rsidRPr="009B2F76">
        <w:rPr>
          <w:rFonts w:hint="cs"/>
          <w:rtl/>
        </w:rPr>
        <w:t>ی</w:t>
      </w:r>
      <w:r w:rsidRPr="009B2F76">
        <w:rPr>
          <w:rFonts w:hint="eastAsia"/>
          <w:rtl/>
        </w:rPr>
        <w:t>ف</w:t>
      </w:r>
      <w:r w:rsidRPr="009B2F76">
        <w:rPr>
          <w:rtl/>
        </w:rPr>
        <w:t xml:space="preserve"> </w:t>
      </w:r>
      <w:r w:rsidRPr="009B2F76">
        <w:rPr>
          <w:rFonts w:hint="eastAsia"/>
          <w:rtl/>
        </w:rPr>
        <w:t>شده</w:t>
      </w:r>
      <w:r w:rsidRPr="009B2F76">
        <w:rPr>
          <w:rtl/>
        </w:rPr>
        <w:t xml:space="preserve"> </w:t>
      </w:r>
      <w:r w:rsidRPr="009B2F76">
        <w:rPr>
          <w:rFonts w:hint="eastAsia"/>
          <w:rtl/>
        </w:rPr>
        <w:t>در</w:t>
      </w:r>
      <w:r w:rsidRPr="009B2F76">
        <w:rPr>
          <w:rtl/>
        </w:rPr>
        <w:t xml:space="preserve"> </w:t>
      </w:r>
      <w:r w:rsidRPr="009B2F76">
        <w:rPr>
          <w:rFonts w:hint="eastAsia"/>
          <w:rtl/>
        </w:rPr>
        <w:t>سامانه</w:t>
      </w:r>
    </w:p>
    <w:p w14:paraId="511340FE" w14:textId="77777777" w:rsidR="003F366E" w:rsidRPr="009B2F76" w:rsidRDefault="003F366E" w:rsidP="00176D6E">
      <w:pPr>
        <w:pStyle w:val="af4"/>
        <w:jc w:val="center"/>
        <w:rPr>
          <w:rtl/>
        </w:rPr>
      </w:pPr>
    </w:p>
    <w:p w14:paraId="2A42BC59" w14:textId="0693644A" w:rsidR="00F43DD0" w:rsidRPr="008963EF" w:rsidRDefault="00F43DD0" w:rsidP="0020329B">
      <w:pPr>
        <w:pStyle w:val="ae"/>
        <w:jc w:val="center"/>
        <w:rPr>
          <w:rFonts w:cs="B Mitra"/>
          <w:b w:val="0"/>
          <w:bCs w:val="0"/>
          <w:color w:val="000000" w:themeColor="text1"/>
          <w:szCs w:val="24"/>
          <w:rtl/>
        </w:rPr>
      </w:pPr>
      <w:bookmarkStart w:id="93" w:name="_Ref203907000"/>
      <w:bookmarkStart w:id="94" w:name="_Ref203906984"/>
      <w:r w:rsidRPr="008963EF">
        <w:rPr>
          <w:rFonts w:cs="B Mitra"/>
          <w:b w:val="0"/>
          <w:bCs w:val="0"/>
          <w:color w:val="000000" w:themeColor="text1"/>
          <w:szCs w:val="24"/>
          <w:rtl/>
        </w:rPr>
        <w:lastRenderedPageBreak/>
        <w:t xml:space="preserve">جدول </w:t>
      </w:r>
      <w:bookmarkEnd w:id="93"/>
      <w:r w:rsidR="00C560B2" w:rsidRPr="008963EF">
        <w:rPr>
          <w:rFonts w:cs="B Mitra" w:hint="cs"/>
          <w:b w:val="0"/>
          <w:bCs w:val="0"/>
          <w:noProof/>
          <w:color w:val="000000" w:themeColor="text1"/>
          <w:szCs w:val="24"/>
          <w:rtl/>
        </w:rPr>
        <w:t>3)</w:t>
      </w:r>
      <w:r w:rsidRPr="008963EF">
        <w:rPr>
          <w:rFonts w:cs="B Mitra" w:hint="cs"/>
          <w:b w:val="0"/>
          <w:bCs w:val="0"/>
          <w:color w:val="000000" w:themeColor="text1"/>
          <w:szCs w:val="24"/>
          <w:rtl/>
        </w:rPr>
        <w:t xml:space="preserve"> مراحل اجرایی و شرح خدمات فازهای اجرایی سه گانه</w:t>
      </w:r>
      <w:bookmarkEnd w:id="94"/>
    </w:p>
    <w:tbl>
      <w:tblPr>
        <w:tblStyle w:val="GridTable3"/>
        <w:bidiVisual/>
        <w:tblW w:w="0" w:type="auto"/>
        <w:tblInd w:w="-960"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970"/>
        <w:gridCol w:w="7017"/>
      </w:tblGrid>
      <w:tr w:rsidR="00557258" w:rsidRPr="003F2FE2" w14:paraId="14CC8082" w14:textId="77777777" w:rsidTr="008963EF">
        <w:trPr>
          <w:cnfStyle w:val="100000000000" w:firstRow="1" w:lastRow="0" w:firstColumn="0" w:lastColumn="0" w:oddVBand="0" w:evenVBand="0" w:oddHBand="0" w:evenHBand="0" w:firstRowFirstColumn="0" w:firstRowLastColumn="0" w:lastRowFirstColumn="0" w:lastRowLastColumn="0"/>
          <w:trHeight w:val="780"/>
        </w:trPr>
        <w:tc>
          <w:tcPr>
            <w:cnfStyle w:val="001000000100" w:firstRow="0" w:lastRow="0" w:firstColumn="1" w:lastColumn="0" w:oddVBand="0" w:evenVBand="0" w:oddHBand="0" w:evenHBand="0" w:firstRowFirstColumn="1" w:firstRowLastColumn="0" w:lastRowFirstColumn="0" w:lastRowLastColumn="0"/>
            <w:tcW w:w="2970" w:type="dxa"/>
            <w:tcBorders>
              <w:top w:val="none" w:sz="0" w:space="0" w:color="auto"/>
              <w:left w:val="none" w:sz="0" w:space="0" w:color="auto"/>
              <w:bottom w:val="none" w:sz="0" w:space="0" w:color="auto"/>
              <w:right w:val="none" w:sz="0" w:space="0" w:color="auto"/>
            </w:tcBorders>
            <w:shd w:val="clear" w:color="auto" w:fill="auto"/>
            <w:vAlign w:val="center"/>
            <w:hideMark/>
          </w:tcPr>
          <w:p w14:paraId="5D40683D" w14:textId="77777777" w:rsidR="00F43DD0" w:rsidRPr="003F2FE2" w:rsidRDefault="00F43DD0" w:rsidP="00557258">
            <w:pPr>
              <w:jc w:val="center"/>
              <w:rPr>
                <w:rFonts w:ascii="Calibri" w:eastAsia="Times New Roman" w:hAnsi="Calibri" w:cs="B Nazanin"/>
                <w:i w:val="0"/>
                <w:iCs w:val="0"/>
                <w:sz w:val="20"/>
                <w:szCs w:val="20"/>
              </w:rPr>
            </w:pPr>
            <w:bookmarkStart w:id="95" w:name="_Hlk209784663"/>
            <w:r w:rsidRPr="003F2FE2">
              <w:rPr>
                <w:rFonts w:ascii="Calibri" w:eastAsia="Times New Roman" w:hAnsi="Calibri" w:cs="B Nazanin" w:hint="cs"/>
                <w:i w:val="0"/>
                <w:iCs w:val="0"/>
                <w:sz w:val="20"/>
                <w:szCs w:val="20"/>
                <w:rtl/>
              </w:rPr>
              <w:t>مرحله</w:t>
            </w:r>
          </w:p>
        </w:tc>
        <w:tc>
          <w:tcPr>
            <w:tcW w:w="7017" w:type="dxa"/>
            <w:tcBorders>
              <w:top w:val="none" w:sz="0" w:space="0" w:color="auto"/>
              <w:left w:val="none" w:sz="0" w:space="0" w:color="auto"/>
              <w:right w:val="none" w:sz="0" w:space="0" w:color="auto"/>
            </w:tcBorders>
            <w:shd w:val="clear" w:color="auto" w:fill="auto"/>
            <w:vAlign w:val="center"/>
            <w:hideMark/>
          </w:tcPr>
          <w:p w14:paraId="0AEBD80F" w14:textId="77777777" w:rsidR="00F43DD0" w:rsidRPr="003F2FE2" w:rsidRDefault="00F43DD0" w:rsidP="0055725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B Nazanin"/>
                <w:sz w:val="20"/>
                <w:szCs w:val="20"/>
                <w:rtl/>
              </w:rPr>
            </w:pPr>
            <w:r w:rsidRPr="003F2FE2">
              <w:rPr>
                <w:rFonts w:ascii="Calibri" w:eastAsia="Times New Roman" w:hAnsi="Calibri" w:cs="B Nazanin" w:hint="cs"/>
                <w:sz w:val="20"/>
                <w:szCs w:val="20"/>
                <w:rtl/>
              </w:rPr>
              <w:t>شرح فعالیت‌ها</w:t>
            </w:r>
          </w:p>
        </w:tc>
      </w:tr>
      <w:tr w:rsidR="003F7EFB" w:rsidRPr="003F2FE2" w14:paraId="70B8EF7D" w14:textId="77777777" w:rsidTr="008963EF">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shd w:val="clear" w:color="auto" w:fill="auto"/>
            <w:vAlign w:val="center"/>
          </w:tcPr>
          <w:p w14:paraId="025E9A1C" w14:textId="7FC9F0B9" w:rsidR="00176D6E" w:rsidRPr="003F2FE2" w:rsidRDefault="00176D6E" w:rsidP="00557258">
            <w:pPr>
              <w:jc w:val="center"/>
              <w:rPr>
                <w:rFonts w:ascii="Calibri" w:eastAsia="Times New Roman" w:hAnsi="Calibri" w:cs="B Nazanin"/>
                <w:i w:val="0"/>
                <w:iCs w:val="0"/>
                <w:color w:val="000000"/>
                <w:sz w:val="20"/>
                <w:szCs w:val="20"/>
                <w:rtl/>
              </w:rPr>
            </w:pPr>
            <w:r w:rsidRPr="003F2FE2">
              <w:rPr>
                <w:rFonts w:ascii="Calibri" w:eastAsia="Times New Roman" w:hAnsi="Calibri" w:cs="B Nazanin" w:hint="cs"/>
                <w:i w:val="0"/>
                <w:iCs w:val="0"/>
                <w:color w:val="000000"/>
                <w:sz w:val="20"/>
                <w:szCs w:val="20"/>
                <w:rtl/>
              </w:rPr>
              <w:t>مرحله یکم ایجاد نسخه پایه سامانه</w:t>
            </w:r>
          </w:p>
        </w:tc>
        <w:tc>
          <w:tcPr>
            <w:tcW w:w="7017" w:type="dxa"/>
            <w:shd w:val="clear" w:color="auto" w:fill="auto"/>
            <w:vAlign w:val="center"/>
            <w:hideMark/>
          </w:tcPr>
          <w:p w14:paraId="024ADFAB"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r w:rsidRPr="003F2FE2">
              <w:rPr>
                <w:rFonts w:ascii="Calibri" w:eastAsia="Times New Roman" w:hAnsi="Calibri" w:cs="B Nazanin" w:hint="cs"/>
                <w:color w:val="000000"/>
                <w:sz w:val="20"/>
                <w:szCs w:val="20"/>
                <w:rtl/>
              </w:rPr>
              <w:t>توسعه نسخه اولیه سامانه پایه شامل ویژگی‌های پایه:</w:t>
            </w:r>
            <w:r w:rsidRPr="003F2FE2">
              <w:rPr>
                <w:rFonts w:ascii="Calibri" w:eastAsia="Times New Roman" w:hAnsi="Calibri" w:cs="B Nazanin"/>
                <w:color w:val="000000"/>
                <w:sz w:val="20"/>
                <w:szCs w:val="20"/>
                <w:rtl/>
              </w:rPr>
              <w:br/>
            </w:r>
            <w:hyperlink w:anchor="_پنل_نمایش_نقشه" w:history="1">
              <w:r w:rsidRPr="003F2FE2">
                <w:rPr>
                  <w:rStyle w:val="Hyperlink"/>
                  <w:rFonts w:ascii="Calibri" w:eastAsia="Times New Roman" w:hAnsi="Calibri" w:cs="B Nazanin" w:hint="cs"/>
                  <w:sz w:val="20"/>
                  <w:szCs w:val="20"/>
                  <w:rtl/>
                </w:rPr>
                <w:t>پنل نمایش نقشه و تصاویر</w:t>
              </w:r>
            </w:hyperlink>
            <w:r w:rsidRPr="003F2FE2">
              <w:rPr>
                <w:rFonts w:ascii="Calibri" w:eastAsia="Times New Roman" w:hAnsi="Calibri" w:cs="B Nazanin" w:hint="cs"/>
                <w:color w:val="000000"/>
                <w:sz w:val="20"/>
                <w:szCs w:val="20"/>
                <w:rtl/>
              </w:rPr>
              <w:t xml:space="preserve">، </w:t>
            </w:r>
            <w:hyperlink w:anchor="_پروفایل" w:history="1">
              <w:r w:rsidRPr="003F2FE2">
                <w:rPr>
                  <w:rStyle w:val="Hyperlink"/>
                  <w:rFonts w:ascii="Calibri" w:eastAsia="Times New Roman" w:hAnsi="Calibri" w:cs="B Nazanin" w:hint="cs"/>
                  <w:sz w:val="20"/>
                  <w:szCs w:val="20"/>
                  <w:rtl/>
                </w:rPr>
                <w:t>پروفایل کاربری</w:t>
              </w:r>
            </w:hyperlink>
            <w:r w:rsidRPr="003F2FE2">
              <w:rPr>
                <w:rFonts w:ascii="Calibri" w:eastAsia="Times New Roman" w:hAnsi="Calibri" w:cs="B Nazanin" w:hint="cs"/>
                <w:color w:val="000000"/>
                <w:sz w:val="20"/>
                <w:szCs w:val="20"/>
                <w:rtl/>
              </w:rPr>
              <w:t xml:space="preserve">، </w:t>
            </w:r>
            <w:hyperlink w:anchor="_داشبورد" w:history="1">
              <w:r w:rsidRPr="003F2FE2">
                <w:rPr>
                  <w:rStyle w:val="Hyperlink"/>
                  <w:rFonts w:ascii="Calibri" w:eastAsia="Times New Roman" w:hAnsi="Calibri" w:cs="B Nazanin" w:hint="cs"/>
                  <w:sz w:val="20"/>
                  <w:szCs w:val="20"/>
                  <w:rtl/>
                </w:rPr>
                <w:t>داشبورد در حالت قفل</w:t>
              </w:r>
            </w:hyperlink>
            <w:r w:rsidRPr="003F2FE2">
              <w:rPr>
                <w:rFonts w:ascii="Calibri" w:eastAsia="Times New Roman" w:hAnsi="Calibri" w:cs="B Nazanin" w:hint="cs"/>
                <w:color w:val="000000"/>
                <w:sz w:val="20"/>
                <w:szCs w:val="20"/>
                <w:rtl/>
              </w:rPr>
              <w:t xml:space="preserve">، </w:t>
            </w:r>
            <w:hyperlink w:anchor="_هواشناسی" w:history="1">
              <w:r w:rsidRPr="003F2FE2">
                <w:rPr>
                  <w:rStyle w:val="Hyperlink"/>
                  <w:rFonts w:ascii="Calibri" w:eastAsia="Times New Roman" w:hAnsi="Calibri" w:cs="B Nazanin" w:hint="cs"/>
                  <w:sz w:val="20"/>
                  <w:szCs w:val="20"/>
                  <w:rtl/>
                </w:rPr>
                <w:t>آیکون نمایش داده های هواشناسی</w:t>
              </w:r>
            </w:hyperlink>
            <w:r w:rsidRPr="003F2FE2">
              <w:rPr>
                <w:rFonts w:ascii="Calibri" w:eastAsia="Times New Roman" w:hAnsi="Calibri" w:cs="B Nazanin" w:hint="cs"/>
                <w:color w:val="000000"/>
                <w:sz w:val="20"/>
                <w:szCs w:val="20"/>
                <w:rtl/>
              </w:rPr>
              <w:t xml:space="preserve">، </w:t>
            </w:r>
            <w:hyperlink w:anchor="_هشدارها" w:history="1">
              <w:r w:rsidRPr="003F2FE2">
                <w:rPr>
                  <w:rStyle w:val="Hyperlink"/>
                  <w:rFonts w:ascii="Calibri" w:eastAsia="Times New Roman" w:hAnsi="Calibri" w:cs="B Nazanin" w:hint="cs"/>
                  <w:sz w:val="20"/>
                  <w:szCs w:val="20"/>
                  <w:rtl/>
                </w:rPr>
                <w:t>هشدارها در حالت قفل</w:t>
              </w:r>
            </w:hyperlink>
            <w:r w:rsidRPr="003F2FE2">
              <w:rPr>
                <w:rFonts w:ascii="Calibri" w:eastAsia="Times New Roman" w:hAnsi="Calibri" w:cs="B Nazanin" w:hint="cs"/>
                <w:color w:val="000000"/>
                <w:sz w:val="20"/>
                <w:szCs w:val="20"/>
                <w:rtl/>
              </w:rPr>
              <w:t xml:space="preserve">، </w:t>
            </w:r>
            <w:hyperlink w:anchor="_ثبت_فعالیت‌های_روزانه" w:history="1">
              <w:r w:rsidRPr="003F2FE2">
                <w:rPr>
                  <w:rStyle w:val="Hyperlink"/>
                  <w:rFonts w:ascii="Calibri" w:eastAsia="Times New Roman" w:hAnsi="Calibri" w:cs="B Nazanin" w:hint="cs"/>
                  <w:sz w:val="20"/>
                  <w:szCs w:val="20"/>
                  <w:rtl/>
                </w:rPr>
                <w:t>امکان ثبت فعالیت های روزانه توسط کشاورز</w:t>
              </w:r>
            </w:hyperlink>
            <w:r w:rsidRPr="003F2FE2">
              <w:rPr>
                <w:rFonts w:ascii="Calibri" w:eastAsia="Times New Roman" w:hAnsi="Calibri" w:cs="B Nazanin" w:hint="cs"/>
                <w:color w:val="000000"/>
                <w:sz w:val="20"/>
                <w:szCs w:val="20"/>
                <w:rtl/>
              </w:rPr>
              <w:t xml:space="preserve">، </w:t>
            </w:r>
            <w:hyperlink w:anchor="_توصیه‌ها" w:history="1">
              <w:r w:rsidRPr="003F2FE2">
                <w:rPr>
                  <w:rStyle w:val="Hyperlink"/>
                  <w:rFonts w:ascii="Calibri" w:eastAsia="Times New Roman" w:hAnsi="Calibri" w:cs="B Nazanin" w:hint="cs"/>
                  <w:sz w:val="20"/>
                  <w:szCs w:val="20"/>
                  <w:rtl/>
                </w:rPr>
                <w:t>توصیه ها در حالت قفل</w:t>
              </w:r>
            </w:hyperlink>
            <w:r w:rsidRPr="003F2FE2">
              <w:rPr>
                <w:rFonts w:ascii="Calibri" w:eastAsia="Times New Roman" w:hAnsi="Calibri" w:cs="B Nazanin" w:hint="cs"/>
                <w:color w:val="000000"/>
                <w:sz w:val="20"/>
                <w:szCs w:val="20"/>
                <w:rtl/>
              </w:rPr>
              <w:t xml:space="preserve">، </w:t>
            </w:r>
            <w:hyperlink w:anchor="_تصاویر_دردسترس" w:history="1">
              <w:r w:rsidRPr="003F2FE2">
                <w:rPr>
                  <w:rStyle w:val="Hyperlink"/>
                  <w:rFonts w:ascii="Calibri" w:eastAsia="Times New Roman" w:hAnsi="Calibri" w:cs="B Nazanin" w:hint="cs"/>
                  <w:sz w:val="20"/>
                  <w:szCs w:val="20"/>
                  <w:rtl/>
                </w:rPr>
                <w:t>تصاویر در دسترس در خالت قفل</w:t>
              </w:r>
            </w:hyperlink>
            <w:r w:rsidRPr="003F2FE2">
              <w:rPr>
                <w:rFonts w:ascii="Calibri" w:eastAsia="Times New Roman" w:hAnsi="Calibri" w:cs="B Nazanin" w:hint="cs"/>
                <w:color w:val="000000"/>
                <w:sz w:val="20"/>
                <w:szCs w:val="20"/>
                <w:rtl/>
              </w:rPr>
              <w:t xml:space="preserve">، </w:t>
            </w:r>
            <w:hyperlink w:anchor="_راهنمای_کاربر" w:history="1">
              <w:r w:rsidRPr="003F2FE2">
                <w:rPr>
                  <w:rStyle w:val="Hyperlink"/>
                  <w:rFonts w:ascii="Calibri" w:eastAsia="Times New Roman" w:hAnsi="Calibri" w:cs="B Nazanin" w:hint="cs"/>
                  <w:sz w:val="20"/>
                  <w:szCs w:val="20"/>
                  <w:rtl/>
                </w:rPr>
                <w:t>راهنمای کاربر</w:t>
              </w:r>
            </w:hyperlink>
            <w:r w:rsidRPr="003F2FE2">
              <w:rPr>
                <w:rFonts w:ascii="Calibri" w:eastAsia="Times New Roman" w:hAnsi="Calibri" w:cs="B Nazanin" w:hint="cs"/>
                <w:color w:val="000000"/>
                <w:sz w:val="20"/>
                <w:szCs w:val="20"/>
                <w:rtl/>
              </w:rPr>
              <w:t xml:space="preserve">، </w:t>
            </w:r>
            <w:hyperlink w:anchor="_شاخص‌ها" w:history="1">
              <w:r w:rsidRPr="003F2FE2">
                <w:rPr>
                  <w:rStyle w:val="Hyperlink"/>
                  <w:rFonts w:ascii="Calibri" w:eastAsia="Times New Roman" w:hAnsi="Calibri" w:cs="B Nazanin" w:hint="cs"/>
                  <w:sz w:val="20"/>
                  <w:szCs w:val="20"/>
                  <w:rtl/>
                </w:rPr>
                <w:t>آیکون شاخص ها</w:t>
              </w:r>
            </w:hyperlink>
            <w:r w:rsidRPr="003F2FE2">
              <w:rPr>
                <w:rFonts w:ascii="Calibri" w:eastAsia="Times New Roman" w:hAnsi="Calibri" w:cs="B Nazanin" w:hint="cs"/>
                <w:color w:val="000000"/>
                <w:sz w:val="20"/>
                <w:szCs w:val="20"/>
                <w:rtl/>
              </w:rPr>
              <w:t xml:space="preserve">، </w:t>
            </w:r>
            <w:hyperlink w:anchor="_ابزار_جستجوی_مکان" w:history="1">
              <w:r w:rsidRPr="003F2FE2">
                <w:rPr>
                  <w:rStyle w:val="Hyperlink"/>
                  <w:rFonts w:ascii="Calibri" w:eastAsia="Times New Roman" w:hAnsi="Calibri" w:cs="B Nazanin" w:hint="cs"/>
                  <w:sz w:val="20"/>
                  <w:szCs w:val="20"/>
                  <w:rtl/>
                </w:rPr>
                <w:t>ابزار جستجوی مکان</w:t>
              </w:r>
            </w:hyperlink>
            <w:r w:rsidRPr="003F2FE2">
              <w:rPr>
                <w:rFonts w:ascii="Calibri" w:eastAsia="Times New Roman" w:hAnsi="Calibri" w:cs="B Nazanin" w:hint="cs"/>
                <w:color w:val="000000"/>
                <w:sz w:val="20"/>
                <w:szCs w:val="20"/>
                <w:rtl/>
              </w:rPr>
              <w:t xml:space="preserve">، </w:t>
            </w:r>
            <w:hyperlink w:anchor="_ابزارهای_ترسیم" w:history="1">
              <w:r w:rsidRPr="003F2FE2">
                <w:rPr>
                  <w:rStyle w:val="Hyperlink"/>
                  <w:rFonts w:ascii="Calibri" w:eastAsia="Times New Roman" w:hAnsi="Calibri" w:cs="B Nazanin" w:hint="cs"/>
                  <w:sz w:val="20"/>
                  <w:szCs w:val="20"/>
                  <w:rtl/>
                </w:rPr>
                <w:t>ابزار ترسیم،</w:t>
              </w:r>
            </w:hyperlink>
            <w:r w:rsidRPr="003F2FE2">
              <w:rPr>
                <w:rFonts w:ascii="Calibri" w:eastAsia="Times New Roman" w:hAnsi="Calibri" w:cs="B Nazanin" w:hint="cs"/>
                <w:color w:val="000000"/>
                <w:sz w:val="20"/>
                <w:szCs w:val="20"/>
                <w:rtl/>
              </w:rPr>
              <w:t xml:space="preserve"> </w:t>
            </w:r>
            <w:hyperlink w:anchor="_ابزار_اندازه‌گیری" w:history="1">
              <w:r w:rsidRPr="003F2FE2">
                <w:rPr>
                  <w:rStyle w:val="Hyperlink"/>
                  <w:rFonts w:ascii="Calibri" w:eastAsia="Times New Roman" w:hAnsi="Calibri" w:cs="B Nazanin" w:hint="cs"/>
                  <w:sz w:val="20"/>
                  <w:szCs w:val="20"/>
                  <w:rtl/>
                </w:rPr>
                <w:t>ابزار اندازه گیری</w:t>
              </w:r>
            </w:hyperlink>
            <w:r w:rsidRPr="003F2FE2">
              <w:rPr>
                <w:rFonts w:ascii="Calibri" w:eastAsia="Times New Roman" w:hAnsi="Calibri" w:cs="B Nazanin" w:hint="cs"/>
                <w:color w:val="000000"/>
                <w:sz w:val="20"/>
                <w:szCs w:val="20"/>
                <w:rtl/>
              </w:rPr>
              <w:t xml:space="preserve">، </w:t>
            </w:r>
            <w:hyperlink w:anchor="_زوم_(+/-)" w:history="1">
              <w:r w:rsidRPr="003F2FE2">
                <w:rPr>
                  <w:rStyle w:val="Hyperlink"/>
                  <w:rFonts w:ascii="Calibri" w:eastAsia="Times New Roman" w:hAnsi="Calibri" w:cs="B Nazanin" w:hint="cs"/>
                  <w:sz w:val="20"/>
                  <w:szCs w:val="20"/>
                  <w:rtl/>
                </w:rPr>
                <w:t>زوم+/-</w:t>
              </w:r>
            </w:hyperlink>
            <w:r w:rsidRPr="003F2FE2">
              <w:rPr>
                <w:rFonts w:ascii="Calibri" w:eastAsia="Times New Roman" w:hAnsi="Calibri" w:cs="B Nazanin" w:hint="cs"/>
                <w:color w:val="000000"/>
                <w:sz w:val="20"/>
                <w:szCs w:val="20"/>
                <w:rtl/>
              </w:rPr>
              <w:t xml:space="preserve">، </w:t>
            </w:r>
            <w:hyperlink w:anchor="_آیکون_ایجاد_زمین" w:history="1">
              <w:r w:rsidRPr="003F2FE2">
                <w:rPr>
                  <w:rStyle w:val="Hyperlink"/>
                  <w:rFonts w:ascii="Calibri" w:eastAsia="Times New Roman" w:hAnsi="Calibri" w:cs="B Nazanin" w:hint="cs"/>
                  <w:sz w:val="20"/>
                  <w:szCs w:val="20"/>
                  <w:rtl/>
                </w:rPr>
                <w:t>آیکون لایه ها</w:t>
              </w:r>
            </w:hyperlink>
            <w:r w:rsidRPr="003F2FE2">
              <w:rPr>
                <w:rFonts w:ascii="Calibri" w:eastAsia="Times New Roman" w:hAnsi="Calibri" w:cs="B Nazanin" w:hint="cs"/>
                <w:color w:val="000000"/>
                <w:sz w:val="20"/>
                <w:szCs w:val="20"/>
                <w:rtl/>
              </w:rPr>
              <w:t xml:space="preserve">، </w:t>
            </w:r>
            <w:hyperlink w:anchor="_راهنمای_نقشه" w:history="1">
              <w:r w:rsidRPr="003F2FE2">
                <w:rPr>
                  <w:rStyle w:val="Hyperlink"/>
                  <w:rFonts w:ascii="Calibri" w:eastAsia="Times New Roman" w:hAnsi="Calibri" w:cs="B Nazanin" w:hint="cs"/>
                  <w:sz w:val="20"/>
                  <w:szCs w:val="20"/>
                  <w:rtl/>
                </w:rPr>
                <w:t>راهنمای نقشه</w:t>
              </w:r>
            </w:hyperlink>
            <w:r w:rsidRPr="003F2FE2">
              <w:rPr>
                <w:rFonts w:ascii="Calibri" w:eastAsia="Times New Roman" w:hAnsi="Calibri" w:cs="B Nazanin" w:hint="cs"/>
                <w:color w:val="000000"/>
                <w:sz w:val="20"/>
                <w:szCs w:val="20"/>
                <w:rtl/>
              </w:rPr>
              <w:t xml:space="preserve">، </w:t>
            </w:r>
            <w:hyperlink w:anchor="_آیکون_ایجاد_زمین" w:history="1">
              <w:r w:rsidRPr="003F2FE2">
                <w:rPr>
                  <w:rStyle w:val="Hyperlink"/>
                  <w:rFonts w:ascii="Calibri" w:eastAsia="Times New Roman" w:hAnsi="Calibri" w:cs="B Nazanin" w:hint="cs"/>
                  <w:sz w:val="20"/>
                  <w:szCs w:val="20"/>
                  <w:rtl/>
                </w:rPr>
                <w:t>آیکون ایجاد زمین جدید برای گرفتن اطلاعات زمین</w:t>
              </w:r>
            </w:hyperlink>
            <w:r w:rsidRPr="003F2FE2">
              <w:rPr>
                <w:rFonts w:ascii="Calibri" w:eastAsia="Times New Roman" w:hAnsi="Calibri" w:cs="B Nazanin" w:hint="cs"/>
                <w:color w:val="000000"/>
                <w:sz w:val="20"/>
                <w:szCs w:val="20"/>
                <w:rtl/>
              </w:rPr>
              <w:br/>
            </w:r>
            <w:hyperlink w:anchor="_شاخص‌ها" w:history="1">
              <w:r w:rsidRPr="003F2FE2">
                <w:rPr>
                  <w:rStyle w:val="Hyperlink"/>
                  <w:rFonts w:ascii="Calibri" w:eastAsia="Times New Roman" w:hAnsi="Calibri" w:cs="B Nazanin" w:hint="cs"/>
                  <w:sz w:val="20"/>
                  <w:szCs w:val="20"/>
                  <w:rtl/>
                </w:rPr>
                <w:t>شاخص‌های مرسوم کشاورزی</w:t>
              </w:r>
            </w:hyperlink>
            <w:r w:rsidRPr="003F2FE2">
              <w:rPr>
                <w:rFonts w:ascii="Calibri" w:eastAsia="Times New Roman" w:hAnsi="Calibri" w:cs="B Nazanin" w:hint="cs"/>
                <w:color w:val="000000"/>
                <w:sz w:val="20"/>
                <w:szCs w:val="20"/>
                <w:rtl/>
              </w:rPr>
              <w:t xml:space="preserve"> </w:t>
            </w:r>
            <w:r w:rsidRPr="003F2FE2">
              <w:rPr>
                <w:rFonts w:ascii="Calibri" w:eastAsia="Times New Roman" w:hAnsi="Calibri" w:cs="B Nazanin" w:hint="cs"/>
                <w:color w:val="000000"/>
                <w:sz w:val="20"/>
                <w:szCs w:val="20"/>
                <w:rtl/>
              </w:rPr>
              <w:br/>
            </w:r>
            <w:hyperlink w:anchor="_داده‌های_هواشناسی_پایه" w:history="1">
              <w:r w:rsidRPr="003F2FE2">
                <w:rPr>
                  <w:rStyle w:val="Hyperlink"/>
                  <w:rFonts w:ascii="Calibri" w:eastAsia="Times New Roman" w:hAnsi="Calibri" w:cs="B Nazanin" w:hint="cs"/>
                  <w:sz w:val="20"/>
                  <w:szCs w:val="20"/>
                  <w:rtl/>
                </w:rPr>
                <w:t>دسترسی به داده‌های پایه هواشناسی</w:t>
              </w:r>
            </w:hyperlink>
          </w:p>
          <w:p w14:paraId="0D735F25"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پنل_نمایش_نقشه" w:history="1">
              <w:r w:rsidRPr="003F2FE2">
                <w:rPr>
                  <w:rStyle w:val="Hyperlink"/>
                  <w:rFonts w:ascii="Calibri" w:eastAsia="Times New Roman" w:hAnsi="Calibri" w:cs="B Nazanin" w:hint="cs"/>
                  <w:sz w:val="20"/>
                  <w:szCs w:val="20"/>
                  <w:rtl/>
                </w:rPr>
                <w:t>نمایش تصاویر ماهواره ای</w:t>
              </w:r>
            </w:hyperlink>
            <w:r w:rsidRPr="003F2FE2">
              <w:rPr>
                <w:rFonts w:ascii="Calibri" w:eastAsia="Times New Roman" w:hAnsi="Calibri" w:cs="B Nazanin" w:hint="cs"/>
                <w:color w:val="000000"/>
                <w:sz w:val="20"/>
                <w:szCs w:val="20"/>
                <w:rtl/>
              </w:rPr>
              <w:br/>
              <w:t xml:space="preserve">ایجاد سطح </w:t>
            </w:r>
            <w:r>
              <w:fldChar w:fldCharType="begin"/>
            </w:r>
            <w:r>
              <w:instrText>HYPERLINK \l "_</w:instrText>
            </w:r>
            <w:r>
              <w:rPr>
                <w:rtl/>
              </w:rPr>
              <w:instrText>اشتراک_رایگان_(سطح</w:instrText>
            </w:r>
            <w:r>
              <w:instrText>"</w:instrText>
            </w:r>
            <w:r>
              <w:fldChar w:fldCharType="separate"/>
            </w:r>
            <w:r w:rsidRPr="003F2FE2">
              <w:rPr>
                <w:rStyle w:val="Hyperlink"/>
                <w:rFonts w:ascii="Calibri" w:eastAsia="Times New Roman" w:hAnsi="Calibri" w:cs="B Nazanin" w:hint="cs"/>
                <w:sz w:val="20"/>
                <w:szCs w:val="20"/>
                <w:rtl/>
              </w:rPr>
              <w:t>اشتراک رایگان</w:t>
            </w:r>
            <w:r>
              <w:fldChar w:fldCharType="end"/>
            </w:r>
            <w:r w:rsidRPr="003F2FE2">
              <w:rPr>
                <w:rFonts w:ascii="Calibri" w:eastAsia="Times New Roman" w:hAnsi="Calibri" w:cs="B Nazanin" w:hint="cs"/>
                <w:color w:val="000000"/>
                <w:sz w:val="20"/>
                <w:szCs w:val="20"/>
                <w:rtl/>
              </w:rPr>
              <w:t xml:space="preserve">، </w:t>
            </w:r>
            <w:hyperlink w:anchor="_اشتراک_نقره‌ای" w:history="1">
              <w:r w:rsidRPr="003F2FE2">
                <w:rPr>
                  <w:rStyle w:val="Hyperlink"/>
                  <w:rFonts w:ascii="Calibri" w:eastAsia="Times New Roman" w:hAnsi="Calibri" w:cs="B Nazanin" w:hint="cs"/>
                  <w:sz w:val="20"/>
                  <w:szCs w:val="20"/>
                  <w:rtl/>
                </w:rPr>
                <w:t>نقره‌ای</w:t>
              </w:r>
            </w:hyperlink>
            <w:r w:rsidRPr="003F2FE2">
              <w:rPr>
                <w:rFonts w:ascii="Calibri" w:eastAsia="Times New Roman" w:hAnsi="Calibri" w:cs="B Nazanin" w:hint="cs"/>
                <w:color w:val="000000"/>
                <w:sz w:val="20"/>
                <w:szCs w:val="20"/>
                <w:rtl/>
              </w:rPr>
              <w:t xml:space="preserve"> و </w:t>
            </w:r>
            <w:hyperlink w:anchor="_اشتراک_طلایی_-" w:history="1">
              <w:r w:rsidRPr="003F2FE2">
                <w:rPr>
                  <w:rStyle w:val="Hyperlink"/>
                  <w:rFonts w:ascii="Calibri" w:eastAsia="Times New Roman" w:hAnsi="Calibri" w:cs="B Nazanin" w:hint="cs"/>
                  <w:sz w:val="20"/>
                  <w:szCs w:val="20"/>
                  <w:rtl/>
                </w:rPr>
                <w:t>طلایی</w:t>
              </w:r>
            </w:hyperlink>
            <w:r w:rsidRPr="003F2FE2">
              <w:rPr>
                <w:rFonts w:ascii="Calibri" w:eastAsia="Times New Roman" w:hAnsi="Calibri" w:cs="B Nazanin" w:hint="cs"/>
                <w:color w:val="000000"/>
                <w:sz w:val="20"/>
                <w:szCs w:val="20"/>
                <w:rtl/>
              </w:rPr>
              <w:t xml:space="preserve"> برای کشاورزان</w:t>
            </w:r>
          </w:p>
          <w:p w14:paraId="1E15C583"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نمایش_سری_زمانی" w:history="1">
              <w:r w:rsidRPr="003F2FE2">
                <w:rPr>
                  <w:rStyle w:val="Hyperlink"/>
                  <w:rFonts w:ascii="Calibri" w:eastAsia="Times New Roman" w:hAnsi="Calibri" w:cs="B Nazanin" w:hint="cs"/>
                  <w:sz w:val="20"/>
                  <w:szCs w:val="20"/>
                  <w:rtl/>
                </w:rPr>
                <w:t>نمودار های سری زمانی</w:t>
              </w:r>
            </w:hyperlink>
          </w:p>
          <w:p w14:paraId="1B51AEFE" w14:textId="77777777" w:rsidR="00176D6E" w:rsidRDefault="00176D6E" w:rsidP="00557258">
            <w:pPr>
              <w:jc w:val="center"/>
              <w:cnfStyle w:val="000000100000" w:firstRow="0" w:lastRow="0" w:firstColumn="0" w:lastColumn="0" w:oddVBand="0" w:evenVBand="0" w:oddHBand="1" w:evenHBand="0" w:firstRowFirstColumn="0" w:firstRowLastColumn="0" w:lastRowFirstColumn="0" w:lastRowLastColumn="0"/>
              <w:rPr>
                <w:rStyle w:val="Hyperlink"/>
                <w:rFonts w:ascii="Calibri" w:eastAsia="Times New Roman" w:hAnsi="Calibri" w:cs="B Nazanin"/>
                <w:sz w:val="20"/>
                <w:szCs w:val="20"/>
                <w:rtl/>
              </w:rPr>
            </w:pPr>
            <w:hyperlink w:anchor="_ابزارهای_ترسیم" w:history="1">
              <w:r w:rsidRPr="003F2FE2">
                <w:rPr>
                  <w:rStyle w:val="Hyperlink"/>
                  <w:rFonts w:ascii="Calibri" w:eastAsia="Times New Roman" w:hAnsi="Calibri" w:cs="B Nazanin" w:hint="cs"/>
                  <w:sz w:val="20"/>
                  <w:szCs w:val="20"/>
                  <w:rtl/>
                </w:rPr>
                <w:t xml:space="preserve">بهبود </w:t>
              </w:r>
              <w:r w:rsidRPr="003F2FE2">
                <w:rPr>
                  <w:rStyle w:val="Hyperlink"/>
                  <w:rFonts w:ascii="Calibri" w:eastAsia="Times New Roman" w:hAnsi="Calibri" w:cs="B Nazanin"/>
                  <w:sz w:val="20"/>
                  <w:szCs w:val="20"/>
                  <w:rtl/>
                </w:rPr>
                <w:t>ابزار ترس</w:t>
              </w:r>
              <w:r w:rsidRPr="003F2FE2">
                <w:rPr>
                  <w:rStyle w:val="Hyperlink"/>
                  <w:rFonts w:ascii="Calibri" w:eastAsia="Times New Roman" w:hAnsi="Calibri" w:cs="B Nazanin" w:hint="cs"/>
                  <w:sz w:val="20"/>
                  <w:szCs w:val="20"/>
                  <w:rtl/>
                </w:rPr>
                <w:t>ی</w:t>
              </w:r>
              <w:r w:rsidRPr="003F2FE2">
                <w:rPr>
                  <w:rStyle w:val="Hyperlink"/>
                  <w:rFonts w:ascii="Calibri" w:eastAsia="Times New Roman" w:hAnsi="Calibri" w:cs="B Nazanin" w:hint="eastAsia"/>
                  <w:sz w:val="20"/>
                  <w:szCs w:val="20"/>
                  <w:rtl/>
                </w:rPr>
                <w:t>م</w:t>
              </w:r>
              <w:r w:rsidRPr="003F2FE2">
                <w:rPr>
                  <w:rStyle w:val="Hyperlink"/>
                  <w:rFonts w:ascii="Calibri" w:eastAsia="Times New Roman" w:hAnsi="Calibri" w:cs="B Nazanin"/>
                  <w:sz w:val="20"/>
                  <w:szCs w:val="20"/>
                  <w:rtl/>
                </w:rPr>
                <w:t xml:space="preserve"> برا</w:t>
              </w:r>
              <w:r w:rsidRPr="003F2FE2">
                <w:rPr>
                  <w:rStyle w:val="Hyperlink"/>
                  <w:rFonts w:ascii="Calibri" w:eastAsia="Times New Roman" w:hAnsi="Calibri" w:cs="B Nazanin" w:hint="cs"/>
                  <w:sz w:val="20"/>
                  <w:szCs w:val="20"/>
                  <w:rtl/>
                </w:rPr>
                <w:t>ی</w:t>
              </w:r>
              <w:r w:rsidRPr="003F2FE2">
                <w:rPr>
                  <w:rStyle w:val="Hyperlink"/>
                  <w:rFonts w:ascii="Calibri" w:eastAsia="Times New Roman" w:hAnsi="Calibri" w:cs="B Nazanin"/>
                  <w:sz w:val="20"/>
                  <w:szCs w:val="20"/>
                  <w:rtl/>
                </w:rPr>
                <w:t xml:space="preserve"> معرف</w:t>
              </w:r>
              <w:r w:rsidRPr="003F2FE2">
                <w:rPr>
                  <w:rStyle w:val="Hyperlink"/>
                  <w:rFonts w:ascii="Calibri" w:eastAsia="Times New Roman" w:hAnsi="Calibri" w:cs="B Nazanin" w:hint="cs"/>
                  <w:sz w:val="20"/>
                  <w:szCs w:val="20"/>
                  <w:rtl/>
                </w:rPr>
                <w:t>ی</w:t>
              </w:r>
              <w:r w:rsidRPr="003F2FE2">
                <w:rPr>
                  <w:rStyle w:val="Hyperlink"/>
                  <w:rFonts w:ascii="Calibri" w:eastAsia="Times New Roman" w:hAnsi="Calibri" w:cs="B Nazanin"/>
                  <w:sz w:val="20"/>
                  <w:szCs w:val="20"/>
                  <w:rtl/>
                </w:rPr>
                <w:t xml:space="preserve"> مزرعه توسط کشاورز</w:t>
              </w:r>
            </w:hyperlink>
            <w:r w:rsidRPr="003F2FE2">
              <w:rPr>
                <w:rFonts w:ascii="Calibri" w:eastAsia="Times New Roman" w:hAnsi="Calibri" w:cs="B Nazanin"/>
                <w:color w:val="000000"/>
                <w:sz w:val="20"/>
                <w:szCs w:val="20"/>
                <w:rtl/>
              </w:rPr>
              <w:br/>
            </w:r>
            <w:hyperlink w:anchor="_جزئیات_محصول" w:history="1">
              <w:r w:rsidRPr="003F2FE2">
                <w:rPr>
                  <w:rStyle w:val="Hyperlink"/>
                  <w:rFonts w:ascii="Calibri" w:eastAsia="Times New Roman" w:hAnsi="Calibri" w:cs="B Nazanin" w:hint="cs"/>
                  <w:sz w:val="20"/>
                  <w:szCs w:val="20"/>
                  <w:rtl/>
                </w:rPr>
                <w:t xml:space="preserve">بهبود </w:t>
              </w:r>
              <w:r w:rsidRPr="003F2FE2">
                <w:rPr>
                  <w:rStyle w:val="Hyperlink"/>
                  <w:rFonts w:ascii="Calibri" w:eastAsia="Times New Roman" w:hAnsi="Calibri" w:cs="B Nazanin"/>
                  <w:sz w:val="20"/>
                  <w:szCs w:val="20"/>
                  <w:rtl/>
                </w:rPr>
                <w:t>پنل ثبت اطلاعات محصول و فعال</w:t>
              </w:r>
              <w:r w:rsidRPr="003F2FE2">
                <w:rPr>
                  <w:rStyle w:val="Hyperlink"/>
                  <w:rFonts w:ascii="Calibri" w:eastAsia="Times New Roman" w:hAnsi="Calibri" w:cs="B Nazanin" w:hint="cs"/>
                  <w:sz w:val="20"/>
                  <w:szCs w:val="20"/>
                  <w:rtl/>
                </w:rPr>
                <w:t>ی</w:t>
              </w:r>
              <w:r w:rsidRPr="003F2FE2">
                <w:rPr>
                  <w:rStyle w:val="Hyperlink"/>
                  <w:rFonts w:ascii="Calibri" w:eastAsia="Times New Roman" w:hAnsi="Calibri" w:cs="B Nazanin" w:hint="eastAsia"/>
                  <w:sz w:val="20"/>
                  <w:szCs w:val="20"/>
                  <w:rtl/>
                </w:rPr>
                <w:t>ت‌ها</w:t>
              </w:r>
            </w:hyperlink>
          </w:p>
          <w:p w14:paraId="4446F1D9" w14:textId="3D7AEB80" w:rsidR="00500176" w:rsidRPr="003F2FE2" w:rsidRDefault="00500176"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r>
              <w:rPr>
                <w:rFonts w:hint="cs"/>
                <w:sz w:val="20"/>
                <w:szCs w:val="20"/>
                <w:rtl/>
              </w:rPr>
              <w:t>آزمون و پیاده سازی نهایی</w:t>
            </w:r>
          </w:p>
        </w:tc>
      </w:tr>
      <w:tr w:rsidR="00500176" w:rsidRPr="003F2FE2" w14:paraId="2656D282" w14:textId="77777777" w:rsidTr="008963EF">
        <w:trPr>
          <w:trHeight w:val="144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shd w:val="clear" w:color="auto" w:fill="auto"/>
            <w:vAlign w:val="center"/>
            <w:hideMark/>
          </w:tcPr>
          <w:p w14:paraId="01C89091" w14:textId="77777777" w:rsidR="00176D6E" w:rsidRPr="003F2FE2" w:rsidRDefault="00176D6E" w:rsidP="00557258">
            <w:pPr>
              <w:jc w:val="center"/>
              <w:rPr>
                <w:rFonts w:ascii="Calibri" w:eastAsia="Times New Roman" w:hAnsi="Calibri" w:cs="B Nazanin"/>
                <w:i w:val="0"/>
                <w:iCs w:val="0"/>
                <w:color w:val="000000"/>
                <w:sz w:val="20"/>
                <w:szCs w:val="20"/>
                <w:rtl/>
              </w:rPr>
            </w:pPr>
            <w:r w:rsidRPr="003F2FE2">
              <w:rPr>
                <w:rFonts w:ascii="Calibri" w:eastAsia="Times New Roman" w:hAnsi="Calibri" w:cs="B Nazanin" w:hint="cs"/>
                <w:i w:val="0"/>
                <w:iCs w:val="0"/>
                <w:color w:val="000000"/>
                <w:sz w:val="20"/>
                <w:szCs w:val="20"/>
                <w:rtl/>
              </w:rPr>
              <w:t>مرحله دوم گسترش ویژگی‌های سامانه</w:t>
            </w:r>
          </w:p>
        </w:tc>
        <w:tc>
          <w:tcPr>
            <w:tcW w:w="7017" w:type="dxa"/>
            <w:vAlign w:val="center"/>
            <w:hideMark/>
          </w:tcPr>
          <w:p w14:paraId="065EAB6C"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قابلیت_ورود_داده" w:history="1">
              <w:r w:rsidRPr="003F2FE2">
                <w:rPr>
                  <w:rStyle w:val="Hyperlink"/>
                  <w:rFonts w:ascii="Calibri" w:eastAsia="Times New Roman" w:hAnsi="Calibri" w:cs="B Nazanin" w:hint="cs"/>
                  <w:sz w:val="20"/>
                  <w:szCs w:val="20"/>
                  <w:rtl/>
                </w:rPr>
                <w:t>ابزار های ورود داده های مدیریتی</w:t>
              </w:r>
            </w:hyperlink>
          </w:p>
          <w:p w14:paraId="78E3102C"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خروجی_های_سامانه_1" w:history="1">
              <w:r w:rsidRPr="003F2FE2">
                <w:rPr>
                  <w:rStyle w:val="Hyperlink"/>
                  <w:rFonts w:ascii="Calibri" w:eastAsia="Times New Roman" w:hAnsi="Calibri" w:cs="B Nazanin" w:hint="cs"/>
                  <w:sz w:val="20"/>
                  <w:szCs w:val="20"/>
                  <w:rtl/>
                </w:rPr>
                <w:t>سطح کاربری کشت و صنعت</w:t>
              </w:r>
            </w:hyperlink>
          </w:p>
          <w:p w14:paraId="39F052D3"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خروجی_ها_برای" w:history="1">
              <w:r w:rsidRPr="003F2FE2">
                <w:rPr>
                  <w:rStyle w:val="Hyperlink"/>
                  <w:rFonts w:ascii="Calibri" w:eastAsia="Times New Roman" w:hAnsi="Calibri" w:cs="B Nazanin" w:hint="cs"/>
                  <w:sz w:val="20"/>
                  <w:szCs w:val="20"/>
                  <w:rtl/>
                </w:rPr>
                <w:t>سطح کاربری مدیران کلان</w:t>
              </w:r>
            </w:hyperlink>
          </w:p>
          <w:p w14:paraId="53A6341B"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r w:rsidRPr="003F2FE2">
              <w:rPr>
                <w:rFonts w:ascii="Calibri" w:eastAsia="Times New Roman" w:hAnsi="Calibri" w:cs="B Nazanin" w:hint="cs"/>
                <w:color w:val="000000"/>
                <w:sz w:val="20"/>
                <w:szCs w:val="20"/>
                <w:rtl/>
              </w:rPr>
              <w:t>راه اندازی داشبورد گزارش گیری</w:t>
            </w:r>
            <w:r w:rsidRPr="003F2FE2">
              <w:rPr>
                <w:rFonts w:ascii="Calibri" w:eastAsia="Times New Roman" w:hAnsi="Calibri" w:cs="B Nazanin"/>
                <w:color w:val="000000"/>
                <w:sz w:val="20"/>
                <w:szCs w:val="20"/>
                <w:rtl/>
              </w:rPr>
              <w:br/>
            </w:r>
            <w:hyperlink w:anchor="_تصاویر_دردسترس" w:history="1">
              <w:r w:rsidRPr="003F2FE2">
                <w:rPr>
                  <w:rStyle w:val="Hyperlink"/>
                  <w:rFonts w:ascii="Calibri" w:eastAsia="Times New Roman" w:hAnsi="Calibri" w:cs="B Nazanin" w:hint="cs"/>
                  <w:sz w:val="20"/>
                  <w:szCs w:val="20"/>
                  <w:rtl/>
                </w:rPr>
                <w:t>باز شدن دکمه تصاویر دردسترس</w:t>
              </w:r>
            </w:hyperlink>
          </w:p>
          <w:p w14:paraId="2A29C647"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پیش‌بینی‌های_هواشناسی_کوتاه" w:history="1">
              <w:r w:rsidRPr="003F2FE2">
                <w:rPr>
                  <w:rStyle w:val="Hyperlink"/>
                  <w:rFonts w:ascii="Calibri" w:eastAsia="Times New Roman" w:hAnsi="Calibri" w:cs="B Nazanin" w:hint="cs"/>
                  <w:sz w:val="20"/>
                  <w:szCs w:val="20"/>
                  <w:rtl/>
                </w:rPr>
                <w:t>پیش‌بینی‌های هواشناسی کوتاه و میان مدت</w:t>
              </w:r>
            </w:hyperlink>
          </w:p>
          <w:p w14:paraId="1FA85CCC"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شاخص‌های_پیشرفته_گیاهی" w:history="1">
              <w:r w:rsidRPr="003F2FE2">
                <w:rPr>
                  <w:rStyle w:val="Hyperlink"/>
                  <w:rFonts w:ascii="Calibri" w:eastAsia="Times New Roman" w:hAnsi="Calibri" w:cs="B Nazanin" w:hint="cs"/>
                  <w:sz w:val="20"/>
                  <w:szCs w:val="20"/>
                  <w:rtl/>
                </w:rPr>
                <w:t>شاخص‌های بایوفیزیکی</w:t>
              </w:r>
            </w:hyperlink>
            <w:r w:rsidRPr="003F2FE2">
              <w:rPr>
                <w:rFonts w:ascii="Calibri" w:eastAsia="Times New Roman" w:hAnsi="Calibri" w:cs="B Nazanin" w:hint="cs"/>
                <w:color w:val="000000"/>
                <w:sz w:val="20"/>
                <w:szCs w:val="20"/>
                <w:rtl/>
              </w:rPr>
              <w:br/>
            </w:r>
            <w:hyperlink w:anchor="_پایش_سلامت_محصولات" w:history="1">
              <w:r w:rsidRPr="003F2FE2">
                <w:rPr>
                  <w:rStyle w:val="Hyperlink"/>
                  <w:rFonts w:ascii="Calibri" w:eastAsia="Times New Roman" w:hAnsi="Calibri" w:cs="B Nazanin" w:hint="cs"/>
                  <w:sz w:val="20"/>
                  <w:szCs w:val="20"/>
                  <w:rtl/>
                </w:rPr>
                <w:t>شاخص سلامت محصول</w:t>
              </w:r>
            </w:hyperlink>
          </w:p>
          <w:p w14:paraId="18FCD122"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شاخص‌های_پیشرفته_گیاهی" w:history="1">
              <w:r w:rsidRPr="003F2FE2">
                <w:rPr>
                  <w:rStyle w:val="Hyperlink"/>
                  <w:rFonts w:ascii="Calibri" w:eastAsia="Times New Roman" w:hAnsi="Calibri" w:cs="B Nazanin" w:hint="cs"/>
                  <w:sz w:val="20"/>
                  <w:szCs w:val="20"/>
                  <w:rtl/>
                </w:rPr>
                <w:t>شاخص های مبتنی بر مدل های فیزیکی</w:t>
              </w:r>
            </w:hyperlink>
            <w:r w:rsidRPr="003F2FE2">
              <w:rPr>
                <w:rFonts w:ascii="Calibri" w:eastAsia="Times New Roman" w:hAnsi="Calibri" w:cs="B Nazanin" w:hint="cs"/>
                <w:color w:val="000000"/>
                <w:sz w:val="20"/>
                <w:szCs w:val="20"/>
                <w:rtl/>
              </w:rPr>
              <w:br/>
            </w:r>
            <w:hyperlink w:anchor="_سیستم_هشدارهای_هوشمند" w:history="1">
              <w:r w:rsidRPr="003F2FE2">
                <w:rPr>
                  <w:rStyle w:val="Hyperlink"/>
                  <w:rFonts w:ascii="Calibri" w:eastAsia="Times New Roman" w:hAnsi="Calibri" w:cs="B Nazanin" w:hint="cs"/>
                  <w:sz w:val="20"/>
                  <w:szCs w:val="20"/>
                  <w:rtl/>
                </w:rPr>
                <w:t>هشدار های هواشناسی</w:t>
              </w:r>
            </w:hyperlink>
          </w:p>
          <w:p w14:paraId="35EFC2B8"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توصیه‌های_عمومی_کشاورزی" w:history="1">
              <w:r w:rsidRPr="003F2FE2">
                <w:rPr>
                  <w:rStyle w:val="Hyperlink"/>
                  <w:rFonts w:ascii="Calibri" w:eastAsia="Times New Roman" w:hAnsi="Calibri" w:cs="B Nazanin" w:hint="cs"/>
                  <w:sz w:val="20"/>
                  <w:szCs w:val="20"/>
                  <w:rtl/>
                </w:rPr>
                <w:t>توصیه های متناسب با منطقه کشاورزی</w:t>
              </w:r>
            </w:hyperlink>
          </w:p>
          <w:p w14:paraId="4A0DDD9E"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hyperlink w:anchor="_گزارش‌های_مدیریت_منابع" w:history="1">
              <w:r w:rsidRPr="003F2FE2">
                <w:rPr>
                  <w:rStyle w:val="Hyperlink"/>
                  <w:rFonts w:ascii="Calibri" w:eastAsia="Times New Roman" w:hAnsi="Calibri" w:cs="B Nazanin" w:hint="cs"/>
                  <w:sz w:val="20"/>
                  <w:szCs w:val="20"/>
                  <w:rtl/>
                </w:rPr>
                <w:t>امکان تولید نمودار های مدیریت منابع میزان مصرف آب و کود و سایر نهاده ها</w:t>
              </w:r>
            </w:hyperlink>
          </w:p>
          <w:p w14:paraId="0449735C" w14:textId="77777777" w:rsidR="00176D6E" w:rsidRDefault="00176D6E" w:rsidP="00557258">
            <w:pPr>
              <w:jc w:val="center"/>
              <w:cnfStyle w:val="000000000000" w:firstRow="0" w:lastRow="0" w:firstColumn="0" w:lastColumn="0" w:oddVBand="0" w:evenVBand="0" w:oddHBand="0" w:evenHBand="0" w:firstRowFirstColumn="0" w:firstRowLastColumn="0" w:lastRowFirstColumn="0" w:lastRowLastColumn="0"/>
              <w:rPr>
                <w:sz w:val="20"/>
                <w:szCs w:val="20"/>
                <w:rtl/>
              </w:rPr>
            </w:pPr>
            <w:hyperlink w:anchor="_تحلیل_مقایسه‌ای_مزارع" w:history="1">
              <w:r w:rsidRPr="003F2FE2">
                <w:rPr>
                  <w:rStyle w:val="Hyperlink"/>
                  <w:rFonts w:ascii="Calibri" w:eastAsia="Times New Roman" w:hAnsi="Calibri" w:cs="B Nazanin" w:hint="cs"/>
                  <w:sz w:val="20"/>
                  <w:szCs w:val="20"/>
                  <w:rtl/>
                </w:rPr>
                <w:t>امکان تولید نمودار ها و  نقشه های عملکرد،بهره وری و روش کشت</w:t>
              </w:r>
            </w:hyperlink>
          </w:p>
          <w:p w14:paraId="10FBC8E6" w14:textId="65470A26" w:rsidR="00500176" w:rsidRPr="003F2FE2" w:rsidRDefault="00500176"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r>
              <w:rPr>
                <w:rFonts w:hint="cs"/>
                <w:sz w:val="20"/>
                <w:szCs w:val="20"/>
                <w:rtl/>
              </w:rPr>
              <w:t>آزمون و پیاده سازی نهایی</w:t>
            </w:r>
          </w:p>
        </w:tc>
      </w:tr>
      <w:tr w:rsidR="00500176" w:rsidRPr="003F2FE2" w14:paraId="0E4F0891" w14:textId="77777777" w:rsidTr="008963EF">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shd w:val="clear" w:color="auto" w:fill="auto"/>
            <w:vAlign w:val="center"/>
            <w:hideMark/>
          </w:tcPr>
          <w:p w14:paraId="6BD68C7B" w14:textId="77777777" w:rsidR="00176D6E" w:rsidRPr="003F2FE2" w:rsidRDefault="00176D6E" w:rsidP="00557258">
            <w:pPr>
              <w:jc w:val="center"/>
              <w:rPr>
                <w:rFonts w:ascii="Calibri" w:eastAsia="Times New Roman" w:hAnsi="Calibri" w:cs="B Nazanin"/>
                <w:i w:val="0"/>
                <w:iCs w:val="0"/>
                <w:color w:val="000000"/>
                <w:sz w:val="20"/>
                <w:szCs w:val="20"/>
                <w:rtl/>
              </w:rPr>
            </w:pPr>
            <w:r w:rsidRPr="003F2FE2">
              <w:rPr>
                <w:rFonts w:ascii="Calibri" w:eastAsia="Times New Roman" w:hAnsi="Calibri" w:cs="B Nazanin" w:hint="cs"/>
                <w:i w:val="0"/>
                <w:iCs w:val="0"/>
                <w:color w:val="000000"/>
                <w:sz w:val="20"/>
                <w:szCs w:val="20"/>
                <w:rtl/>
              </w:rPr>
              <w:lastRenderedPageBreak/>
              <w:t>مرحله سوم گسترش ویژگی‌های سامانه ایجاد سیستم های تحلیل گر و تبدیلات  سوپر رزولوشن توسط هوش مصنوعی</w:t>
            </w:r>
          </w:p>
        </w:tc>
        <w:tc>
          <w:tcPr>
            <w:tcW w:w="7017" w:type="dxa"/>
            <w:shd w:val="clear" w:color="auto" w:fill="auto"/>
            <w:vAlign w:val="center"/>
            <w:hideMark/>
          </w:tcPr>
          <w:p w14:paraId="20D840EC"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داشبوردهای_مدیریتی" w:history="1">
              <w:r w:rsidRPr="003F2FE2">
                <w:rPr>
                  <w:rStyle w:val="Hyperlink"/>
                  <w:rFonts w:ascii="Calibri" w:eastAsia="Times New Roman" w:hAnsi="Calibri" w:cs="B Nazanin" w:hint="cs"/>
                  <w:sz w:val="20"/>
                  <w:szCs w:val="20"/>
                  <w:rtl/>
                </w:rPr>
                <w:t>ایجاد قابلیت های پیچیده داشبورد</w:t>
              </w:r>
            </w:hyperlink>
            <w:r w:rsidRPr="003F2FE2">
              <w:rPr>
                <w:rFonts w:ascii="Calibri" w:eastAsia="Times New Roman" w:hAnsi="Calibri" w:cs="B Nazanin"/>
                <w:color w:val="000000"/>
                <w:sz w:val="20"/>
                <w:szCs w:val="20"/>
                <w:rtl/>
              </w:rPr>
              <w:br/>
            </w:r>
            <w:r w:rsidRPr="003F2FE2">
              <w:rPr>
                <w:rFonts w:ascii="Calibri" w:eastAsia="Times New Roman" w:hAnsi="Calibri" w:cs="B Nazanin" w:hint="cs"/>
                <w:color w:val="000000"/>
                <w:sz w:val="20"/>
                <w:szCs w:val="20"/>
                <w:rtl/>
              </w:rPr>
              <w:t>پشتیبانی از زبان انگلیسی</w:t>
            </w:r>
          </w:p>
          <w:p w14:paraId="233F697D"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تحلیل_های_تخصصی" w:history="1">
              <w:r w:rsidRPr="003F2FE2">
                <w:rPr>
                  <w:rStyle w:val="Hyperlink"/>
                  <w:rFonts w:ascii="Calibri" w:eastAsia="Times New Roman" w:hAnsi="Calibri" w:cs="B Nazanin" w:hint="cs"/>
                  <w:sz w:val="20"/>
                  <w:szCs w:val="20"/>
                  <w:rtl/>
                </w:rPr>
                <w:t>سیستم تحلیل خودکار با هوش مصنوعی</w:t>
              </w:r>
            </w:hyperlink>
            <w:r w:rsidRPr="003F2FE2">
              <w:rPr>
                <w:rFonts w:ascii="Calibri" w:eastAsia="Times New Roman" w:hAnsi="Calibri" w:cs="B Nazanin" w:hint="cs"/>
                <w:color w:val="000000"/>
                <w:sz w:val="20"/>
                <w:szCs w:val="20"/>
                <w:rtl/>
              </w:rPr>
              <w:br/>
            </w:r>
            <w:hyperlink w:anchor="_پردازش_تصاویر_و" w:history="1">
              <w:r w:rsidRPr="003F2FE2">
                <w:rPr>
                  <w:rStyle w:val="Hyperlink"/>
                  <w:rFonts w:ascii="Calibri" w:eastAsia="Times New Roman" w:hAnsi="Calibri" w:cs="B Nazanin" w:hint="cs"/>
                  <w:sz w:val="20"/>
                  <w:szCs w:val="20"/>
                  <w:rtl/>
                </w:rPr>
                <w:t>امکان پردازش تصاویر به رزولوشن بهتر(سوپر رزولوشن)</w:t>
              </w:r>
            </w:hyperlink>
            <w:r w:rsidRPr="003F2FE2">
              <w:rPr>
                <w:rFonts w:ascii="Calibri" w:eastAsia="Times New Roman" w:hAnsi="Calibri" w:cs="B Nazanin" w:hint="cs"/>
                <w:color w:val="000000"/>
                <w:sz w:val="20"/>
                <w:szCs w:val="20"/>
                <w:rtl/>
              </w:rPr>
              <w:br/>
            </w:r>
            <w:hyperlink w:anchor="_قابلیت_ورود_داده" w:history="1">
              <w:r w:rsidRPr="003F2FE2">
                <w:rPr>
                  <w:rStyle w:val="Hyperlink"/>
                  <w:rFonts w:ascii="Calibri" w:eastAsia="Times New Roman" w:hAnsi="Calibri" w:cs="B Nazanin" w:hint="cs"/>
                  <w:sz w:val="20"/>
                  <w:szCs w:val="20"/>
                  <w:rtl/>
                </w:rPr>
                <w:t>امکان بارگذاری تصاویر با رزولوشن بالاتر</w:t>
              </w:r>
            </w:hyperlink>
          </w:p>
          <w:p w14:paraId="52BEAC63"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Style w:val="Hyperlink"/>
                <w:rFonts w:ascii="Calibri" w:eastAsia="Times New Roman" w:hAnsi="Calibri" w:cs="B Nazanin"/>
                <w:sz w:val="20"/>
                <w:szCs w:val="20"/>
                <w:rtl/>
              </w:rPr>
            </w:pPr>
            <w:r w:rsidRPr="003F2FE2">
              <w:rPr>
                <w:rFonts w:ascii="Calibri" w:eastAsia="Times New Roman" w:hAnsi="Calibri" w:cs="B Nazanin"/>
                <w:color w:val="000000"/>
                <w:sz w:val="20"/>
                <w:szCs w:val="20"/>
                <w:rtl/>
              </w:rPr>
              <w:fldChar w:fldCharType="begin"/>
            </w:r>
            <w:r w:rsidRPr="003F2FE2">
              <w:rPr>
                <w:rFonts w:ascii="Calibri" w:eastAsia="Times New Roman" w:hAnsi="Calibri" w:cs="B Nazanin" w:hint="cs"/>
                <w:color w:val="000000"/>
                <w:sz w:val="20"/>
                <w:szCs w:val="20"/>
              </w:rPr>
              <w:instrText>HYPERLINK</w:instrText>
            </w:r>
            <w:r w:rsidRPr="003F2FE2">
              <w:rPr>
                <w:rFonts w:ascii="Calibri" w:eastAsia="Times New Roman" w:hAnsi="Calibri" w:cs="B Nazanin" w:hint="cs"/>
                <w:color w:val="000000"/>
                <w:sz w:val="20"/>
                <w:szCs w:val="20"/>
                <w:rtl/>
              </w:rPr>
              <w:instrText xml:space="preserve"> </w:instrText>
            </w:r>
            <w:r w:rsidRPr="003F2FE2">
              <w:rPr>
                <w:rFonts w:ascii="Calibri" w:eastAsia="Times New Roman" w:hAnsi="Calibri" w:cs="B Nazanin"/>
                <w:color w:val="000000"/>
                <w:sz w:val="20"/>
                <w:szCs w:val="20"/>
                <w:rtl/>
              </w:rPr>
              <w:instrText xml:space="preserve"> \</w:instrText>
            </w:r>
            <w:r w:rsidRPr="003F2FE2">
              <w:rPr>
                <w:rFonts w:ascii="Calibri" w:eastAsia="Times New Roman" w:hAnsi="Calibri" w:cs="B Nazanin"/>
                <w:color w:val="000000"/>
                <w:sz w:val="20"/>
                <w:szCs w:val="20"/>
              </w:rPr>
              <w:instrText>l</w:instrText>
            </w:r>
            <w:r w:rsidRPr="003F2FE2">
              <w:rPr>
                <w:rFonts w:ascii="Calibri" w:eastAsia="Times New Roman" w:hAnsi="Calibri" w:cs="B Nazanin"/>
                <w:color w:val="000000"/>
                <w:sz w:val="20"/>
                <w:szCs w:val="20"/>
                <w:rtl/>
              </w:rPr>
              <w:instrText xml:space="preserve"> "_پا</w:instrText>
            </w:r>
            <w:r w:rsidRPr="003F2FE2">
              <w:rPr>
                <w:rFonts w:ascii="Calibri" w:eastAsia="Times New Roman" w:hAnsi="Calibri" w:cs="B Nazanin" w:hint="cs"/>
                <w:color w:val="000000"/>
                <w:sz w:val="20"/>
                <w:szCs w:val="20"/>
                <w:rtl/>
              </w:rPr>
              <w:instrText>ی</w:instrText>
            </w:r>
            <w:r w:rsidRPr="003F2FE2">
              <w:rPr>
                <w:rFonts w:ascii="Calibri" w:eastAsia="Times New Roman" w:hAnsi="Calibri" w:cs="B Nazanin" w:hint="eastAsia"/>
                <w:color w:val="000000"/>
                <w:sz w:val="20"/>
                <w:szCs w:val="20"/>
                <w:rtl/>
              </w:rPr>
              <w:instrText>ش</w:instrText>
            </w:r>
            <w:r w:rsidRPr="003F2FE2">
              <w:rPr>
                <w:rFonts w:ascii="Calibri" w:eastAsia="Times New Roman" w:hAnsi="Calibri" w:cs="B Nazanin"/>
                <w:color w:val="000000"/>
                <w:sz w:val="20"/>
                <w:szCs w:val="20"/>
                <w:rtl/>
              </w:rPr>
              <w:instrText>_امن</w:instrText>
            </w:r>
            <w:r w:rsidRPr="003F2FE2">
              <w:rPr>
                <w:rFonts w:ascii="Calibri" w:eastAsia="Times New Roman" w:hAnsi="Calibri" w:cs="B Nazanin" w:hint="cs"/>
                <w:color w:val="000000"/>
                <w:sz w:val="20"/>
                <w:szCs w:val="20"/>
                <w:rtl/>
              </w:rPr>
              <w:instrText>ی</w:instrText>
            </w:r>
            <w:r w:rsidRPr="003F2FE2">
              <w:rPr>
                <w:rFonts w:ascii="Calibri" w:eastAsia="Times New Roman" w:hAnsi="Calibri" w:cs="B Nazanin" w:hint="eastAsia"/>
                <w:color w:val="000000"/>
                <w:sz w:val="20"/>
                <w:szCs w:val="20"/>
                <w:rtl/>
              </w:rPr>
              <w:instrText>ت</w:instrText>
            </w:r>
            <w:r w:rsidRPr="003F2FE2">
              <w:rPr>
                <w:rFonts w:ascii="Calibri" w:eastAsia="Times New Roman" w:hAnsi="Calibri" w:cs="B Nazanin"/>
                <w:color w:val="000000"/>
                <w:sz w:val="20"/>
                <w:szCs w:val="20"/>
                <w:rtl/>
              </w:rPr>
              <w:instrText>_غذا</w:instrText>
            </w:r>
            <w:r w:rsidRPr="003F2FE2">
              <w:rPr>
                <w:rFonts w:ascii="Calibri" w:eastAsia="Times New Roman" w:hAnsi="Calibri" w:cs="B Nazanin" w:hint="cs"/>
                <w:color w:val="000000"/>
                <w:sz w:val="20"/>
                <w:szCs w:val="20"/>
                <w:rtl/>
              </w:rPr>
              <w:instrText>یی</w:instrText>
            </w:r>
            <w:r w:rsidRPr="003F2FE2">
              <w:rPr>
                <w:rFonts w:ascii="Calibri" w:eastAsia="Times New Roman" w:hAnsi="Calibri" w:cs="B Nazanin"/>
                <w:color w:val="000000"/>
                <w:sz w:val="20"/>
                <w:szCs w:val="20"/>
                <w:rtl/>
              </w:rPr>
              <w:instrText>"</w:instrText>
            </w:r>
            <w:r w:rsidRPr="003F2FE2">
              <w:rPr>
                <w:rFonts w:ascii="Calibri" w:eastAsia="Times New Roman" w:hAnsi="Calibri" w:cs="B Nazanin"/>
                <w:color w:val="000000"/>
                <w:sz w:val="20"/>
                <w:szCs w:val="20"/>
                <w:rtl/>
              </w:rPr>
            </w:r>
            <w:r w:rsidRPr="003F2FE2">
              <w:rPr>
                <w:rFonts w:ascii="Calibri" w:eastAsia="Times New Roman" w:hAnsi="Calibri" w:cs="B Nazanin"/>
                <w:color w:val="000000"/>
                <w:sz w:val="20"/>
                <w:szCs w:val="20"/>
                <w:rtl/>
              </w:rPr>
              <w:fldChar w:fldCharType="separate"/>
            </w:r>
            <w:r w:rsidRPr="003F2FE2">
              <w:rPr>
                <w:rStyle w:val="Hyperlink"/>
                <w:rFonts w:ascii="Calibri" w:eastAsia="Times New Roman" w:hAnsi="Calibri" w:cs="B Nazanin" w:hint="cs"/>
                <w:sz w:val="20"/>
                <w:szCs w:val="20"/>
                <w:rtl/>
              </w:rPr>
              <w:t>امکان تولید نمودارهای محصولات استراتژیک</w:t>
            </w:r>
          </w:p>
          <w:p w14:paraId="77E832D8"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r w:rsidRPr="003F2FE2">
              <w:rPr>
                <w:rFonts w:ascii="Calibri" w:eastAsia="Times New Roman" w:hAnsi="Calibri" w:cs="B Nazanin"/>
                <w:color w:val="000000"/>
                <w:sz w:val="20"/>
                <w:szCs w:val="20"/>
                <w:rtl/>
              </w:rPr>
              <w:fldChar w:fldCharType="end"/>
            </w:r>
            <w:hyperlink w:anchor="_پایش_امنیت_غذایی" w:history="1">
              <w:r w:rsidRPr="003F2FE2">
                <w:rPr>
                  <w:rStyle w:val="Hyperlink"/>
                  <w:rFonts w:ascii="Calibri" w:eastAsia="Times New Roman" w:hAnsi="Calibri" w:cs="B Nazanin" w:hint="cs"/>
                  <w:sz w:val="20"/>
                  <w:szCs w:val="20"/>
                  <w:rtl/>
                </w:rPr>
                <w:t>شناسایی مناطق مستعد کشت</w:t>
              </w:r>
            </w:hyperlink>
          </w:p>
          <w:p w14:paraId="21F3835A"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گزارش‌های_سیاستگذاری" w:history="1">
              <w:r w:rsidRPr="003F2FE2">
                <w:rPr>
                  <w:rStyle w:val="Hyperlink"/>
                  <w:rFonts w:ascii="Calibri" w:eastAsia="Times New Roman" w:hAnsi="Calibri" w:cs="B Nazanin" w:hint="cs"/>
                  <w:sz w:val="20"/>
                  <w:szCs w:val="20"/>
                  <w:rtl/>
                </w:rPr>
                <w:t>امکان تولید نمودار های تخصصی برای گزارش های سیاستی</w:t>
              </w:r>
            </w:hyperlink>
          </w:p>
          <w:p w14:paraId="1602E957" w14:textId="0124E226"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hyperlink w:anchor="_تحلیل_مقایسه‌ای_مزارع" w:history="1">
              <w:r w:rsidRPr="003F2FE2">
                <w:rPr>
                  <w:rStyle w:val="Hyperlink"/>
                  <w:rFonts w:ascii="Calibri" w:eastAsia="Times New Roman" w:hAnsi="Calibri" w:cs="B Nazanin" w:hint="cs"/>
                  <w:sz w:val="20"/>
                  <w:szCs w:val="20"/>
                  <w:rtl/>
                </w:rPr>
                <w:t>امکان تولید نمودار ها و نقشه‌‍‌های سطح زیرکشت ، پیش بینی تولید، مصرف منابع آبی، بهره وری</w:t>
              </w:r>
            </w:hyperlink>
          </w:p>
          <w:p w14:paraId="2835CBF7" w14:textId="77777777" w:rsidR="00176D6E" w:rsidRDefault="00176D6E" w:rsidP="00557258">
            <w:pPr>
              <w:jc w:val="center"/>
              <w:cnfStyle w:val="000000100000" w:firstRow="0" w:lastRow="0" w:firstColumn="0" w:lastColumn="0" w:oddVBand="0" w:evenVBand="0" w:oddHBand="1" w:evenHBand="0" w:firstRowFirstColumn="0" w:firstRowLastColumn="0" w:lastRowFirstColumn="0" w:lastRowLastColumn="0"/>
              <w:rPr>
                <w:sz w:val="20"/>
                <w:szCs w:val="20"/>
                <w:rtl/>
              </w:rPr>
            </w:pPr>
            <w:hyperlink w:anchor="_گزارش‌های_سیاستگذاری" w:history="1">
              <w:r w:rsidRPr="003F2FE2">
                <w:rPr>
                  <w:rStyle w:val="Hyperlink"/>
                  <w:rFonts w:ascii="Calibri" w:eastAsia="Times New Roman" w:hAnsi="Calibri" w:cs="B Nazanin" w:hint="cs"/>
                  <w:sz w:val="20"/>
                  <w:szCs w:val="20"/>
                  <w:rtl/>
                </w:rPr>
                <w:t>امکان تولید نمودار مقایسه ای سطح زیر کشت فعلی و سال های قبل</w:t>
              </w:r>
            </w:hyperlink>
          </w:p>
          <w:p w14:paraId="08BE79B0" w14:textId="10D931EF" w:rsidR="00500176" w:rsidRPr="003F2FE2" w:rsidRDefault="00500176"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r>
              <w:rPr>
                <w:rFonts w:hint="cs"/>
                <w:sz w:val="20"/>
                <w:szCs w:val="20"/>
                <w:rtl/>
              </w:rPr>
              <w:t>آزمون و پیاده سازی نهایی</w:t>
            </w:r>
          </w:p>
        </w:tc>
      </w:tr>
      <w:tr w:rsidR="00500176" w:rsidRPr="003F2FE2" w14:paraId="4A41D613" w14:textId="77777777" w:rsidTr="008963EF">
        <w:trPr>
          <w:trHeight w:val="144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shd w:val="clear" w:color="auto" w:fill="auto"/>
            <w:vAlign w:val="center"/>
            <w:hideMark/>
          </w:tcPr>
          <w:p w14:paraId="09085BED" w14:textId="77777777" w:rsidR="00176D6E" w:rsidRPr="003F2FE2" w:rsidRDefault="00176D6E" w:rsidP="00557258">
            <w:pPr>
              <w:jc w:val="center"/>
              <w:rPr>
                <w:rFonts w:ascii="Calibri" w:eastAsia="Times New Roman" w:hAnsi="Calibri" w:cs="B Nazanin"/>
                <w:i w:val="0"/>
                <w:iCs w:val="0"/>
                <w:color w:val="000000"/>
                <w:sz w:val="20"/>
                <w:szCs w:val="20"/>
                <w:rtl/>
              </w:rPr>
            </w:pPr>
            <w:r w:rsidRPr="003F2FE2">
              <w:rPr>
                <w:rFonts w:ascii="Calibri" w:eastAsia="Times New Roman" w:hAnsi="Calibri" w:cs="B Nazanin" w:hint="cs"/>
                <w:i w:val="0"/>
                <w:iCs w:val="0"/>
                <w:color w:val="000000"/>
                <w:sz w:val="20"/>
                <w:szCs w:val="20"/>
                <w:rtl/>
              </w:rPr>
              <w:t>آزمون نهایی و بهینه‌سازی</w:t>
            </w:r>
          </w:p>
        </w:tc>
        <w:tc>
          <w:tcPr>
            <w:tcW w:w="7017" w:type="dxa"/>
            <w:vAlign w:val="center"/>
            <w:hideMark/>
          </w:tcPr>
          <w:p w14:paraId="20BB3DE2" w14:textId="77777777" w:rsidR="00176D6E" w:rsidRPr="003F2FE2" w:rsidRDefault="00176D6E" w:rsidP="0055725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B Nazanin"/>
                <w:color w:val="000000"/>
                <w:sz w:val="20"/>
                <w:szCs w:val="20"/>
                <w:rtl/>
              </w:rPr>
            </w:pPr>
            <w:r w:rsidRPr="003F2FE2">
              <w:rPr>
                <w:rFonts w:ascii="Calibri" w:eastAsia="Times New Roman" w:hAnsi="Calibri" w:cs="B Nazanin" w:hint="cs"/>
                <w:color w:val="000000"/>
                <w:sz w:val="20"/>
                <w:szCs w:val="20"/>
                <w:rtl/>
              </w:rPr>
              <w:t>آزمایش سامانه نهایی</w:t>
            </w:r>
            <w:r w:rsidRPr="003F2FE2">
              <w:rPr>
                <w:rFonts w:ascii="Calibri" w:eastAsia="Times New Roman" w:hAnsi="Calibri" w:cs="B Nazanin" w:hint="cs"/>
                <w:color w:val="000000"/>
                <w:sz w:val="20"/>
                <w:szCs w:val="20"/>
                <w:rtl/>
              </w:rPr>
              <w:br/>
              <w:t xml:space="preserve">آزمایش تمام ویژگی‌ها </w:t>
            </w:r>
            <w:r w:rsidRPr="003F2FE2">
              <w:rPr>
                <w:rFonts w:ascii="Calibri" w:eastAsia="Times New Roman" w:hAnsi="Calibri" w:cs="B Nazanin" w:hint="cs"/>
                <w:color w:val="000000"/>
                <w:sz w:val="20"/>
                <w:szCs w:val="20"/>
                <w:rtl/>
              </w:rPr>
              <w:br/>
              <w:t xml:space="preserve">رفع مشکلات امنیتی و بهبود </w:t>
            </w:r>
            <w:r w:rsidRPr="003F2FE2">
              <w:rPr>
                <w:rFonts w:ascii="Calibri" w:eastAsia="Times New Roman" w:hAnsi="Calibri" w:cs="B Nazanin" w:hint="cs"/>
                <w:color w:val="000000"/>
                <w:sz w:val="20"/>
                <w:szCs w:val="20"/>
                <w:rtl/>
              </w:rPr>
              <w:br/>
              <w:t>امکان آنالیز های سفارشی کارفرما</w:t>
            </w:r>
          </w:p>
        </w:tc>
      </w:tr>
      <w:tr w:rsidR="00500176" w:rsidRPr="003F2FE2" w14:paraId="159C7AE9" w14:textId="77777777" w:rsidTr="008963EF">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shd w:val="clear" w:color="auto" w:fill="auto"/>
            <w:vAlign w:val="center"/>
            <w:hideMark/>
          </w:tcPr>
          <w:p w14:paraId="380BEE88" w14:textId="77777777" w:rsidR="00176D6E" w:rsidRPr="003F2FE2" w:rsidRDefault="00176D6E" w:rsidP="00557258">
            <w:pPr>
              <w:jc w:val="center"/>
              <w:rPr>
                <w:rFonts w:ascii="Calibri" w:eastAsia="Times New Roman" w:hAnsi="Calibri" w:cs="B Nazanin"/>
                <w:color w:val="000000"/>
                <w:sz w:val="20"/>
                <w:szCs w:val="20"/>
                <w:rtl/>
              </w:rPr>
            </w:pPr>
            <w:r w:rsidRPr="003F2FE2">
              <w:rPr>
                <w:rFonts w:ascii="Calibri" w:eastAsia="Times New Roman" w:hAnsi="Calibri" w:cs="B Nazanin" w:hint="cs"/>
                <w:i w:val="0"/>
                <w:iCs w:val="0"/>
                <w:color w:val="000000"/>
                <w:sz w:val="20"/>
                <w:szCs w:val="20"/>
                <w:rtl/>
              </w:rPr>
              <w:t>پیاده‌سازی نهایی و تحویل</w:t>
            </w:r>
          </w:p>
          <w:p w14:paraId="5ABE81F9" w14:textId="25BE8BCC" w:rsidR="00176D6E" w:rsidRPr="003F2FE2" w:rsidRDefault="00176D6E" w:rsidP="00557258">
            <w:pPr>
              <w:jc w:val="center"/>
              <w:rPr>
                <w:rFonts w:ascii="Calibri" w:eastAsia="Times New Roman" w:hAnsi="Calibri" w:cs="B Nazanin"/>
                <w:i w:val="0"/>
                <w:iCs w:val="0"/>
                <w:color w:val="000000"/>
                <w:sz w:val="20"/>
                <w:szCs w:val="20"/>
                <w:rtl/>
              </w:rPr>
            </w:pPr>
          </w:p>
        </w:tc>
        <w:tc>
          <w:tcPr>
            <w:tcW w:w="7017" w:type="dxa"/>
            <w:shd w:val="clear" w:color="auto" w:fill="auto"/>
            <w:vAlign w:val="center"/>
            <w:hideMark/>
          </w:tcPr>
          <w:p w14:paraId="598D1CF3" w14:textId="77777777" w:rsidR="00176D6E" w:rsidRPr="003F2FE2" w:rsidRDefault="00176D6E" w:rsidP="0055725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B Nazanin"/>
                <w:color w:val="000000"/>
                <w:sz w:val="20"/>
                <w:szCs w:val="20"/>
                <w:rtl/>
              </w:rPr>
            </w:pPr>
            <w:r w:rsidRPr="003F2FE2">
              <w:rPr>
                <w:rFonts w:ascii="Calibri" w:eastAsia="Times New Roman" w:hAnsi="Calibri" w:cs="B Nazanin" w:hint="cs"/>
                <w:color w:val="000000"/>
                <w:sz w:val="20"/>
                <w:szCs w:val="20"/>
                <w:rtl/>
              </w:rPr>
              <w:t>تحویل نسخه نهایی به کاربران و ارائه مستندات فنی و آموزشی</w:t>
            </w:r>
          </w:p>
        </w:tc>
      </w:tr>
      <w:bookmarkEnd w:id="95"/>
    </w:tbl>
    <w:p w14:paraId="2F23EDF3" w14:textId="04877517" w:rsidR="00F43DD0" w:rsidRPr="0060101D" w:rsidRDefault="00F43DD0" w:rsidP="00F43DD0">
      <w:pPr>
        <w:rPr>
          <w:rtl/>
        </w:rPr>
      </w:pPr>
    </w:p>
    <w:p w14:paraId="106C4AB0" w14:textId="61C49841" w:rsidR="00F43DD0" w:rsidRPr="0060101D" w:rsidRDefault="00F43DD0" w:rsidP="00F43DD0">
      <w:pPr>
        <w:pStyle w:val="af4"/>
        <w:rPr>
          <w:rtl/>
          <w:lang w:bidi="ar-SA"/>
        </w:rPr>
      </w:pPr>
    </w:p>
    <w:p w14:paraId="2579F963" w14:textId="4E11E076" w:rsidR="00F43DD0" w:rsidRDefault="00F43DD0" w:rsidP="00F43DD0">
      <w:pPr>
        <w:pStyle w:val="af4"/>
        <w:rPr>
          <w:rtl/>
          <w:lang w:bidi="ar-SA"/>
        </w:rPr>
      </w:pPr>
    </w:p>
    <w:p w14:paraId="459A293E" w14:textId="77777777" w:rsidR="00557258" w:rsidRDefault="00557258" w:rsidP="00F43DD0">
      <w:pPr>
        <w:pStyle w:val="af4"/>
        <w:rPr>
          <w:rtl/>
          <w:lang w:bidi="ar-SA"/>
        </w:rPr>
      </w:pPr>
    </w:p>
    <w:p w14:paraId="377EDCC4" w14:textId="77777777" w:rsidR="00557258" w:rsidRDefault="00557258" w:rsidP="00F43DD0">
      <w:pPr>
        <w:pStyle w:val="af4"/>
        <w:rPr>
          <w:rtl/>
          <w:lang w:bidi="ar-SA"/>
        </w:rPr>
      </w:pPr>
    </w:p>
    <w:p w14:paraId="22096BA8" w14:textId="77777777" w:rsidR="00557258" w:rsidRPr="0060101D" w:rsidRDefault="00557258" w:rsidP="00F43DD0">
      <w:pPr>
        <w:pStyle w:val="af4"/>
        <w:rPr>
          <w:rtl/>
          <w:lang w:bidi="ar-SA"/>
        </w:rPr>
      </w:pPr>
    </w:p>
    <w:p w14:paraId="7FC91D56" w14:textId="77777777" w:rsidR="00D93497" w:rsidRPr="0060101D" w:rsidRDefault="00D93497" w:rsidP="00F43DD0">
      <w:pPr>
        <w:pStyle w:val="af4"/>
        <w:rPr>
          <w:rtl/>
          <w:lang w:bidi="ar-SA"/>
        </w:rPr>
      </w:pPr>
    </w:p>
    <w:p w14:paraId="3379693C" w14:textId="77777777" w:rsidR="00F43DD0" w:rsidRDefault="00F43DD0" w:rsidP="00F43DD0">
      <w:pPr>
        <w:rPr>
          <w:rtl/>
        </w:rPr>
      </w:pPr>
    </w:p>
    <w:p w14:paraId="2216A76C" w14:textId="77777777" w:rsidR="0046313A" w:rsidRDefault="0046313A" w:rsidP="00F43DD0">
      <w:pPr>
        <w:rPr>
          <w:rtl/>
        </w:rPr>
      </w:pPr>
    </w:p>
    <w:p w14:paraId="2E4E144D" w14:textId="77777777" w:rsidR="0046313A" w:rsidRDefault="0046313A" w:rsidP="00F43DD0">
      <w:pPr>
        <w:rPr>
          <w:rtl/>
        </w:rPr>
      </w:pPr>
    </w:p>
    <w:p w14:paraId="7796CBAA" w14:textId="77777777" w:rsidR="0046313A" w:rsidRDefault="0046313A" w:rsidP="00F43DD0">
      <w:pPr>
        <w:rPr>
          <w:rtl/>
        </w:rPr>
      </w:pPr>
    </w:p>
    <w:p w14:paraId="36671F53" w14:textId="77777777" w:rsidR="00AA2CDA" w:rsidRDefault="00AA2CDA" w:rsidP="00F43DD0">
      <w:pPr>
        <w:rPr>
          <w:rtl/>
        </w:rPr>
      </w:pPr>
    </w:p>
    <w:p w14:paraId="2F0FD515" w14:textId="77777777" w:rsidR="00AA2CDA" w:rsidRPr="00154161" w:rsidRDefault="00AA2CDA" w:rsidP="00154161">
      <w:pPr>
        <w:pStyle w:val="Heading1"/>
        <w:rPr>
          <w:rtl/>
        </w:rPr>
      </w:pPr>
      <w:bookmarkStart w:id="96" w:name="_Toc209806679"/>
      <w:r w:rsidRPr="00154161">
        <w:rPr>
          <w:rFonts w:hint="cs"/>
          <w:rtl/>
        </w:rPr>
        <w:lastRenderedPageBreak/>
        <w:t>فصل چهارم</w:t>
      </w:r>
      <w:r w:rsidRPr="00154161">
        <w:rPr>
          <w:rtl/>
        </w:rPr>
        <w:br/>
        <w:t>تع</w:t>
      </w:r>
      <w:r w:rsidRPr="00154161">
        <w:rPr>
          <w:rFonts w:hint="cs"/>
          <w:rtl/>
        </w:rPr>
        <w:t>یی</w:t>
      </w:r>
      <w:r w:rsidRPr="00154161">
        <w:rPr>
          <w:rFonts w:hint="eastAsia"/>
          <w:rtl/>
        </w:rPr>
        <w:t>ن</w:t>
      </w:r>
      <w:r w:rsidRPr="00154161">
        <w:rPr>
          <w:rtl/>
        </w:rPr>
        <w:t xml:space="preserve"> معمار</w:t>
      </w:r>
      <w:r w:rsidRPr="00154161">
        <w:rPr>
          <w:rFonts w:hint="cs"/>
          <w:rtl/>
        </w:rPr>
        <w:t>ی</w:t>
      </w:r>
      <w:r w:rsidRPr="00154161">
        <w:rPr>
          <w:rFonts w:hint="eastAsia"/>
          <w:rtl/>
        </w:rPr>
        <w:t>،</w:t>
      </w:r>
      <w:r w:rsidRPr="00154161">
        <w:rPr>
          <w:rtl/>
        </w:rPr>
        <w:t xml:space="preserve"> تکنولوژ</w:t>
      </w:r>
      <w:r w:rsidRPr="00154161">
        <w:rPr>
          <w:rFonts w:hint="cs"/>
          <w:rtl/>
        </w:rPr>
        <w:t>ی</w:t>
      </w:r>
      <w:r w:rsidRPr="00154161">
        <w:rPr>
          <w:rtl/>
        </w:rPr>
        <w:t xml:space="preserve"> و نحوه اجرا متناسب با فازها</w:t>
      </w:r>
      <w:r w:rsidRPr="00154161">
        <w:rPr>
          <w:rFonts w:hint="cs"/>
          <w:rtl/>
        </w:rPr>
        <w:t>ی</w:t>
      </w:r>
      <w:r w:rsidRPr="00154161">
        <w:rPr>
          <w:rtl/>
        </w:rPr>
        <w:t xml:space="preserve"> مختلف</w:t>
      </w:r>
      <w:bookmarkEnd w:id="96"/>
    </w:p>
    <w:p w14:paraId="2F302BF1" w14:textId="22C25F0D" w:rsidR="00AA2CDA" w:rsidRPr="00154161" w:rsidRDefault="00AA2CDA" w:rsidP="00154161">
      <w:pPr>
        <w:pStyle w:val="Heading2"/>
        <w:rPr>
          <w:rtl/>
        </w:rPr>
      </w:pPr>
      <w:bookmarkStart w:id="97" w:name="_Toc209806680"/>
      <w:r w:rsidRPr="00154161">
        <w:rPr>
          <w:rFonts w:hint="cs"/>
          <w:rtl/>
        </w:rPr>
        <w:t>مقدمه</w:t>
      </w:r>
      <w:bookmarkEnd w:id="97"/>
    </w:p>
    <w:p w14:paraId="25F129B9" w14:textId="75B772A4" w:rsidR="009378C7" w:rsidRPr="009378C7" w:rsidRDefault="009378C7" w:rsidP="00F850F7">
      <w:pPr>
        <w:pStyle w:val="ac"/>
        <w:rPr>
          <w:rFonts w:eastAsia="Google Sans Text"/>
        </w:rPr>
      </w:pPr>
      <w:r w:rsidRPr="009378C7">
        <w:rPr>
          <w:rFonts w:eastAsia="Google Sans Text" w:hint="cs"/>
          <w:rtl/>
        </w:rPr>
        <w:t>توسعه</w:t>
      </w:r>
      <w:r w:rsidRPr="009378C7">
        <w:rPr>
          <w:rFonts w:eastAsia="Google Sans Text"/>
          <w:rtl/>
        </w:rPr>
        <w:t xml:space="preserve"> </w:t>
      </w:r>
      <w:r w:rsidRPr="009378C7">
        <w:rPr>
          <w:rFonts w:eastAsia="Google Sans Text" w:hint="cs"/>
          <w:rtl/>
        </w:rPr>
        <w:t>یک</w:t>
      </w:r>
      <w:r w:rsidRPr="009378C7">
        <w:rPr>
          <w:rFonts w:eastAsia="Google Sans Text"/>
          <w:rtl/>
        </w:rPr>
        <w:t xml:space="preserve"> </w:t>
      </w:r>
      <w:r w:rsidRPr="009378C7">
        <w:rPr>
          <w:rFonts w:eastAsia="Google Sans Text" w:hint="cs"/>
          <w:rtl/>
        </w:rPr>
        <w:t>سامانه</w:t>
      </w:r>
      <w:r w:rsidRPr="009378C7">
        <w:rPr>
          <w:rFonts w:eastAsia="Google Sans Text"/>
          <w:rtl/>
        </w:rPr>
        <w:t xml:space="preserve"> </w:t>
      </w:r>
      <w:r w:rsidRPr="009378C7">
        <w:rPr>
          <w:rFonts w:eastAsia="Google Sans Text" w:hint="cs"/>
          <w:rtl/>
        </w:rPr>
        <w:t>کشاورزی</w:t>
      </w:r>
      <w:r w:rsidRPr="009378C7">
        <w:rPr>
          <w:rFonts w:eastAsia="Google Sans Text"/>
          <w:rtl/>
        </w:rPr>
        <w:t xml:space="preserve"> </w:t>
      </w:r>
      <w:r w:rsidRPr="009378C7">
        <w:rPr>
          <w:rFonts w:eastAsia="Google Sans Text" w:hint="cs"/>
          <w:rtl/>
        </w:rPr>
        <w:t>مکانی</w:t>
      </w:r>
      <w:r w:rsidRPr="009378C7">
        <w:rPr>
          <w:rFonts w:eastAsia="Google Sans Text"/>
          <w:rtl/>
        </w:rPr>
        <w:t xml:space="preserve"> </w:t>
      </w:r>
      <w:r w:rsidRPr="009378C7">
        <w:rPr>
          <w:rFonts w:eastAsia="Google Sans Text" w:hint="cs"/>
          <w:rtl/>
        </w:rPr>
        <w:t>هوشمند،</w:t>
      </w:r>
      <w:r w:rsidRPr="009378C7">
        <w:rPr>
          <w:rFonts w:eastAsia="Google Sans Text"/>
          <w:rtl/>
        </w:rPr>
        <w:t xml:space="preserve"> </w:t>
      </w:r>
      <w:r w:rsidRPr="009378C7">
        <w:rPr>
          <w:rFonts w:eastAsia="Google Sans Text" w:hint="cs"/>
          <w:rtl/>
        </w:rPr>
        <w:t>نیازمند</w:t>
      </w:r>
      <w:r w:rsidRPr="009378C7">
        <w:rPr>
          <w:rFonts w:eastAsia="Google Sans Text"/>
          <w:rtl/>
        </w:rPr>
        <w:t xml:space="preserve"> </w:t>
      </w:r>
      <w:r w:rsidRPr="009378C7">
        <w:rPr>
          <w:rFonts w:eastAsia="Google Sans Text" w:hint="cs"/>
          <w:rtl/>
        </w:rPr>
        <w:t>طراحی</w:t>
      </w:r>
      <w:r w:rsidRPr="009378C7">
        <w:rPr>
          <w:rFonts w:eastAsia="Google Sans Text"/>
          <w:rtl/>
        </w:rPr>
        <w:t xml:space="preserve"> </w:t>
      </w:r>
      <w:r w:rsidRPr="009378C7">
        <w:rPr>
          <w:rFonts w:eastAsia="Google Sans Text" w:hint="cs"/>
          <w:rtl/>
        </w:rPr>
        <w:t>دقیق</w:t>
      </w:r>
      <w:r w:rsidRPr="009378C7">
        <w:rPr>
          <w:rFonts w:eastAsia="Google Sans Text"/>
          <w:rtl/>
        </w:rPr>
        <w:t xml:space="preserve"> </w:t>
      </w:r>
      <w:r w:rsidRPr="009378C7">
        <w:rPr>
          <w:rFonts w:eastAsia="Google Sans Text" w:hint="cs"/>
          <w:rtl/>
        </w:rPr>
        <w:t>و</w:t>
      </w:r>
      <w:r w:rsidRPr="009378C7">
        <w:rPr>
          <w:rFonts w:eastAsia="Google Sans Text"/>
          <w:rtl/>
        </w:rPr>
        <w:t xml:space="preserve"> </w:t>
      </w:r>
      <w:r w:rsidRPr="009378C7">
        <w:rPr>
          <w:rFonts w:eastAsia="Google Sans Text" w:hint="cs"/>
          <w:rtl/>
        </w:rPr>
        <w:t>انتخاب</w:t>
      </w:r>
      <w:r w:rsidRPr="009378C7">
        <w:rPr>
          <w:rFonts w:eastAsia="Google Sans Text"/>
          <w:rtl/>
        </w:rPr>
        <w:t xml:space="preserve"> </w:t>
      </w:r>
      <w:r w:rsidRPr="009378C7">
        <w:rPr>
          <w:rFonts w:eastAsia="Google Sans Text" w:hint="cs"/>
          <w:rtl/>
        </w:rPr>
        <w:t>صحیح</w:t>
      </w:r>
      <w:r w:rsidRPr="009378C7">
        <w:rPr>
          <w:rFonts w:eastAsia="Google Sans Text"/>
          <w:rtl/>
        </w:rPr>
        <w:t xml:space="preserve"> </w:t>
      </w:r>
      <w:r w:rsidRPr="009378C7">
        <w:rPr>
          <w:rFonts w:eastAsia="Google Sans Text" w:hint="cs"/>
          <w:rtl/>
        </w:rPr>
        <w:t>فناوری‌ها</w:t>
      </w:r>
      <w:r w:rsidRPr="009378C7">
        <w:rPr>
          <w:rFonts w:eastAsia="Google Sans Text"/>
          <w:rtl/>
        </w:rPr>
        <w:t xml:space="preserve"> </w:t>
      </w:r>
      <w:r w:rsidRPr="009378C7">
        <w:rPr>
          <w:rFonts w:eastAsia="Google Sans Text" w:hint="cs"/>
          <w:rtl/>
        </w:rPr>
        <w:t>در</w:t>
      </w:r>
      <w:r w:rsidRPr="009378C7">
        <w:rPr>
          <w:rFonts w:eastAsia="Google Sans Text"/>
          <w:rtl/>
        </w:rPr>
        <w:t xml:space="preserve"> </w:t>
      </w:r>
      <w:r w:rsidRPr="009378C7">
        <w:rPr>
          <w:rFonts w:eastAsia="Google Sans Text" w:hint="cs"/>
          <w:rtl/>
        </w:rPr>
        <w:t>لایه‌های</w:t>
      </w:r>
      <w:r w:rsidRPr="009378C7">
        <w:rPr>
          <w:rFonts w:eastAsia="Google Sans Text"/>
          <w:rtl/>
        </w:rPr>
        <w:t xml:space="preserve"> </w:t>
      </w:r>
      <w:r w:rsidRPr="009378C7">
        <w:rPr>
          <w:rFonts w:eastAsia="Google Sans Text" w:hint="cs"/>
          <w:rtl/>
        </w:rPr>
        <w:t>مختلف</w:t>
      </w:r>
      <w:r w:rsidRPr="009378C7">
        <w:rPr>
          <w:rFonts w:eastAsia="Google Sans Text"/>
          <w:rtl/>
        </w:rPr>
        <w:t xml:space="preserve"> </w:t>
      </w:r>
      <w:r w:rsidRPr="009378C7">
        <w:rPr>
          <w:rFonts w:eastAsia="Google Sans Text" w:hint="cs"/>
          <w:rtl/>
        </w:rPr>
        <w:t>سخت‌افزار،</w:t>
      </w:r>
      <w:r w:rsidRPr="009378C7">
        <w:rPr>
          <w:rFonts w:eastAsia="Google Sans Text"/>
          <w:rtl/>
        </w:rPr>
        <w:t xml:space="preserve"> </w:t>
      </w:r>
      <w:r w:rsidRPr="009378C7">
        <w:rPr>
          <w:rFonts w:eastAsia="Google Sans Text" w:hint="cs"/>
          <w:rtl/>
        </w:rPr>
        <w:t>نرم‌افزار</w:t>
      </w:r>
      <w:r w:rsidRPr="009378C7">
        <w:rPr>
          <w:rFonts w:eastAsia="Google Sans Text"/>
          <w:rtl/>
        </w:rPr>
        <w:t xml:space="preserve"> </w:t>
      </w:r>
      <w:r w:rsidRPr="009378C7">
        <w:rPr>
          <w:rFonts w:eastAsia="Google Sans Text" w:hint="cs"/>
          <w:rtl/>
        </w:rPr>
        <w:t>و</w:t>
      </w:r>
      <w:r w:rsidRPr="009378C7">
        <w:rPr>
          <w:rFonts w:eastAsia="Google Sans Text"/>
          <w:rtl/>
        </w:rPr>
        <w:t xml:space="preserve"> </w:t>
      </w:r>
      <w:r w:rsidRPr="009378C7">
        <w:rPr>
          <w:rFonts w:eastAsia="Google Sans Text" w:hint="cs"/>
          <w:rtl/>
        </w:rPr>
        <w:t>معماری</w:t>
      </w:r>
      <w:r w:rsidRPr="009378C7">
        <w:rPr>
          <w:rFonts w:eastAsia="Google Sans Text"/>
          <w:rtl/>
        </w:rPr>
        <w:t xml:space="preserve"> </w:t>
      </w:r>
      <w:r w:rsidRPr="009378C7">
        <w:rPr>
          <w:rFonts w:eastAsia="Google Sans Text" w:hint="cs"/>
          <w:rtl/>
        </w:rPr>
        <w:t>است</w:t>
      </w:r>
      <w:r w:rsidRPr="009378C7">
        <w:rPr>
          <w:rFonts w:eastAsia="Google Sans Text"/>
          <w:rtl/>
        </w:rPr>
        <w:t xml:space="preserve">. </w:t>
      </w:r>
      <w:r w:rsidRPr="009378C7">
        <w:rPr>
          <w:rFonts w:eastAsia="Google Sans Text" w:hint="cs"/>
          <w:rtl/>
        </w:rPr>
        <w:t>این</w:t>
      </w:r>
      <w:r w:rsidRPr="009378C7">
        <w:rPr>
          <w:rFonts w:eastAsia="Google Sans Text"/>
          <w:rtl/>
        </w:rPr>
        <w:t xml:space="preserve"> </w:t>
      </w:r>
      <w:r w:rsidRPr="009378C7">
        <w:rPr>
          <w:rFonts w:eastAsia="Google Sans Text" w:hint="cs"/>
          <w:rtl/>
        </w:rPr>
        <w:t>سامانه</w:t>
      </w:r>
      <w:r w:rsidRPr="009378C7">
        <w:rPr>
          <w:rFonts w:eastAsia="Google Sans Text"/>
          <w:rtl/>
        </w:rPr>
        <w:t xml:space="preserve"> </w:t>
      </w:r>
      <w:r w:rsidRPr="009378C7">
        <w:rPr>
          <w:rFonts w:eastAsia="Google Sans Text" w:hint="cs"/>
          <w:rtl/>
        </w:rPr>
        <w:t>باید</w:t>
      </w:r>
      <w:r w:rsidRPr="009378C7">
        <w:rPr>
          <w:rFonts w:eastAsia="Google Sans Text"/>
          <w:rtl/>
        </w:rPr>
        <w:t xml:space="preserve"> </w:t>
      </w:r>
      <w:r w:rsidRPr="009378C7">
        <w:rPr>
          <w:rFonts w:eastAsia="Google Sans Text" w:hint="cs"/>
          <w:rtl/>
        </w:rPr>
        <w:t>قادر</w:t>
      </w:r>
      <w:r w:rsidRPr="009378C7">
        <w:rPr>
          <w:rFonts w:eastAsia="Google Sans Text"/>
          <w:rtl/>
        </w:rPr>
        <w:t xml:space="preserve"> </w:t>
      </w:r>
      <w:r w:rsidRPr="009378C7">
        <w:rPr>
          <w:rFonts w:eastAsia="Google Sans Text" w:hint="cs"/>
          <w:rtl/>
        </w:rPr>
        <w:t>به</w:t>
      </w:r>
      <w:r w:rsidRPr="009378C7">
        <w:rPr>
          <w:rFonts w:eastAsia="Google Sans Text"/>
          <w:rtl/>
        </w:rPr>
        <w:t xml:space="preserve"> </w:t>
      </w:r>
      <w:r w:rsidRPr="009378C7">
        <w:rPr>
          <w:rFonts w:eastAsia="Google Sans Text" w:hint="cs"/>
          <w:rtl/>
        </w:rPr>
        <w:t>پردازش</w:t>
      </w:r>
      <w:r w:rsidRPr="009378C7">
        <w:rPr>
          <w:rFonts w:eastAsia="Google Sans Text"/>
          <w:rtl/>
        </w:rPr>
        <w:t xml:space="preserve"> </w:t>
      </w:r>
      <w:r w:rsidRPr="009378C7">
        <w:rPr>
          <w:rFonts w:eastAsia="Google Sans Text" w:hint="cs"/>
          <w:rtl/>
        </w:rPr>
        <w:t>حجم</w:t>
      </w:r>
      <w:r w:rsidRPr="009378C7">
        <w:rPr>
          <w:rFonts w:eastAsia="Google Sans Text"/>
          <w:rtl/>
        </w:rPr>
        <w:t xml:space="preserve"> </w:t>
      </w:r>
      <w:r w:rsidRPr="009378C7">
        <w:rPr>
          <w:rFonts w:eastAsia="Google Sans Text" w:hint="cs"/>
          <w:rtl/>
        </w:rPr>
        <w:t>وسیعی</w:t>
      </w:r>
      <w:r w:rsidRPr="009378C7">
        <w:rPr>
          <w:rFonts w:eastAsia="Google Sans Text"/>
          <w:rtl/>
        </w:rPr>
        <w:t xml:space="preserve"> </w:t>
      </w:r>
      <w:r w:rsidRPr="009378C7">
        <w:rPr>
          <w:rFonts w:eastAsia="Google Sans Text" w:hint="cs"/>
          <w:rtl/>
        </w:rPr>
        <w:t>از</w:t>
      </w:r>
      <w:r w:rsidRPr="009378C7">
        <w:rPr>
          <w:rFonts w:eastAsia="Google Sans Text"/>
          <w:rtl/>
        </w:rPr>
        <w:t xml:space="preserve"> </w:t>
      </w:r>
      <w:r w:rsidRPr="009378C7">
        <w:rPr>
          <w:rFonts w:eastAsia="Google Sans Text" w:hint="cs"/>
          <w:rtl/>
        </w:rPr>
        <w:t>داده‌های</w:t>
      </w:r>
      <w:r w:rsidRPr="009378C7">
        <w:rPr>
          <w:rFonts w:eastAsia="Google Sans Text"/>
          <w:rtl/>
        </w:rPr>
        <w:t xml:space="preserve"> </w:t>
      </w:r>
      <w:r w:rsidRPr="009378C7">
        <w:rPr>
          <w:rFonts w:eastAsia="Google Sans Text" w:hint="cs"/>
          <w:rtl/>
        </w:rPr>
        <w:t>مکانی</w:t>
      </w:r>
      <w:r w:rsidRPr="009378C7">
        <w:rPr>
          <w:rFonts w:eastAsia="Google Sans Text"/>
          <w:rtl/>
        </w:rPr>
        <w:t xml:space="preserve"> </w:t>
      </w:r>
      <w:r w:rsidRPr="009378C7">
        <w:rPr>
          <w:rFonts w:eastAsia="Google Sans Text" w:hint="cs"/>
          <w:rtl/>
        </w:rPr>
        <w:t>و</w:t>
      </w:r>
      <w:r w:rsidRPr="009378C7">
        <w:rPr>
          <w:rFonts w:eastAsia="Google Sans Text"/>
          <w:rtl/>
        </w:rPr>
        <w:t xml:space="preserve"> </w:t>
      </w:r>
      <w:r w:rsidRPr="009378C7">
        <w:rPr>
          <w:rFonts w:eastAsia="Google Sans Text" w:hint="cs"/>
          <w:rtl/>
        </w:rPr>
        <w:t>زمانی،</w:t>
      </w:r>
      <w:r w:rsidRPr="009378C7">
        <w:rPr>
          <w:rFonts w:eastAsia="Google Sans Text"/>
          <w:rtl/>
        </w:rPr>
        <w:t xml:space="preserve"> </w:t>
      </w:r>
      <w:r w:rsidRPr="009378C7">
        <w:rPr>
          <w:rFonts w:eastAsia="Google Sans Text" w:hint="cs"/>
          <w:rtl/>
        </w:rPr>
        <w:t>انجام</w:t>
      </w:r>
      <w:r w:rsidRPr="009378C7">
        <w:rPr>
          <w:rFonts w:eastAsia="Google Sans Text"/>
          <w:rtl/>
        </w:rPr>
        <w:t xml:space="preserve"> </w:t>
      </w:r>
      <w:r w:rsidRPr="009378C7">
        <w:rPr>
          <w:rFonts w:eastAsia="Google Sans Text" w:hint="cs"/>
          <w:rtl/>
        </w:rPr>
        <w:t>تحلیل‌های</w:t>
      </w:r>
      <w:r w:rsidRPr="009378C7">
        <w:rPr>
          <w:rFonts w:eastAsia="Google Sans Text"/>
          <w:rtl/>
        </w:rPr>
        <w:t xml:space="preserve"> </w:t>
      </w:r>
      <w:r w:rsidRPr="009378C7">
        <w:rPr>
          <w:rFonts w:eastAsia="Google Sans Text" w:hint="cs"/>
          <w:rtl/>
        </w:rPr>
        <w:t>پیچیده</w:t>
      </w:r>
      <w:r w:rsidRPr="009378C7">
        <w:rPr>
          <w:rFonts w:eastAsia="Google Sans Text"/>
          <w:rtl/>
        </w:rPr>
        <w:t xml:space="preserve"> </w:t>
      </w:r>
      <w:r w:rsidRPr="009378C7">
        <w:rPr>
          <w:rFonts w:eastAsia="Google Sans Text" w:hint="cs"/>
          <w:rtl/>
        </w:rPr>
        <w:t>با</w:t>
      </w:r>
      <w:r w:rsidRPr="009378C7">
        <w:rPr>
          <w:rFonts w:eastAsia="Google Sans Text"/>
          <w:rtl/>
        </w:rPr>
        <w:t xml:space="preserve"> </w:t>
      </w:r>
      <w:r w:rsidRPr="009378C7">
        <w:rPr>
          <w:rFonts w:eastAsia="Google Sans Text" w:hint="cs"/>
          <w:rtl/>
        </w:rPr>
        <w:t>استفاده</w:t>
      </w:r>
      <w:r w:rsidRPr="009378C7">
        <w:rPr>
          <w:rFonts w:eastAsia="Google Sans Text"/>
          <w:rtl/>
        </w:rPr>
        <w:t xml:space="preserve"> </w:t>
      </w:r>
      <w:r w:rsidRPr="009378C7">
        <w:rPr>
          <w:rFonts w:eastAsia="Google Sans Text" w:hint="cs"/>
          <w:rtl/>
        </w:rPr>
        <w:t>از</w:t>
      </w:r>
      <w:r w:rsidRPr="009378C7">
        <w:rPr>
          <w:rFonts w:eastAsia="Google Sans Text"/>
          <w:rtl/>
        </w:rPr>
        <w:t xml:space="preserve"> </w:t>
      </w:r>
      <w:r w:rsidRPr="009378C7">
        <w:rPr>
          <w:rFonts w:eastAsia="Google Sans Text" w:hint="cs"/>
          <w:rtl/>
        </w:rPr>
        <w:t>هوش</w:t>
      </w:r>
      <w:r w:rsidRPr="009378C7">
        <w:rPr>
          <w:rFonts w:eastAsia="Google Sans Text"/>
          <w:rtl/>
        </w:rPr>
        <w:t xml:space="preserve"> </w:t>
      </w:r>
      <w:r w:rsidRPr="009378C7">
        <w:rPr>
          <w:rFonts w:eastAsia="Google Sans Text" w:hint="cs"/>
          <w:rtl/>
        </w:rPr>
        <w:t>مصنوعی</w:t>
      </w:r>
      <w:r w:rsidR="006A6837">
        <w:rPr>
          <w:rFonts w:eastAsia="Google Sans Text" w:hint="cs"/>
          <w:rtl/>
        </w:rPr>
        <w:t xml:space="preserve"> </w:t>
      </w:r>
      <w:r w:rsidRPr="009378C7">
        <w:rPr>
          <w:rFonts w:eastAsia="Google Sans Text" w:hint="cs"/>
          <w:rtl/>
        </w:rPr>
        <w:t>و</w:t>
      </w:r>
      <w:r w:rsidRPr="009378C7">
        <w:rPr>
          <w:rFonts w:eastAsia="Google Sans Text"/>
          <w:rtl/>
        </w:rPr>
        <w:t xml:space="preserve"> </w:t>
      </w:r>
      <w:r w:rsidRPr="009378C7">
        <w:rPr>
          <w:rFonts w:eastAsia="Google Sans Text" w:hint="cs"/>
          <w:rtl/>
        </w:rPr>
        <w:t>ارائه</w:t>
      </w:r>
      <w:r w:rsidRPr="009378C7">
        <w:rPr>
          <w:rFonts w:eastAsia="Google Sans Text"/>
          <w:rtl/>
        </w:rPr>
        <w:t xml:space="preserve"> </w:t>
      </w:r>
      <w:r w:rsidRPr="009378C7">
        <w:rPr>
          <w:rFonts w:eastAsia="Google Sans Text" w:hint="cs"/>
          <w:rtl/>
        </w:rPr>
        <w:t>یک</w:t>
      </w:r>
      <w:r w:rsidRPr="009378C7">
        <w:rPr>
          <w:rFonts w:eastAsia="Google Sans Text"/>
          <w:rtl/>
        </w:rPr>
        <w:t xml:space="preserve"> </w:t>
      </w:r>
      <w:r w:rsidRPr="009378C7">
        <w:rPr>
          <w:rFonts w:eastAsia="Google Sans Text" w:hint="cs"/>
          <w:rtl/>
        </w:rPr>
        <w:t>رابط</w:t>
      </w:r>
      <w:r w:rsidRPr="009378C7">
        <w:rPr>
          <w:rFonts w:eastAsia="Google Sans Text"/>
          <w:rtl/>
        </w:rPr>
        <w:t xml:space="preserve"> </w:t>
      </w:r>
      <w:r w:rsidRPr="009378C7">
        <w:rPr>
          <w:rFonts w:eastAsia="Google Sans Text" w:hint="cs"/>
          <w:rtl/>
        </w:rPr>
        <w:t>کاربری</w:t>
      </w:r>
      <w:r w:rsidRPr="009378C7">
        <w:rPr>
          <w:rFonts w:eastAsia="Google Sans Text"/>
          <w:rtl/>
        </w:rPr>
        <w:t xml:space="preserve"> </w:t>
      </w:r>
      <w:r w:rsidRPr="009378C7">
        <w:rPr>
          <w:rFonts w:eastAsia="Google Sans Text" w:hint="cs"/>
          <w:rtl/>
        </w:rPr>
        <w:t>واکنش‌گرا</w:t>
      </w:r>
      <w:r w:rsidRPr="009378C7">
        <w:rPr>
          <w:rFonts w:eastAsia="Google Sans Text"/>
          <w:rtl/>
        </w:rPr>
        <w:t xml:space="preserve"> </w:t>
      </w:r>
      <w:r w:rsidRPr="009378C7">
        <w:rPr>
          <w:rFonts w:eastAsia="Google Sans Text" w:hint="cs"/>
          <w:rtl/>
        </w:rPr>
        <w:t>و</w:t>
      </w:r>
      <w:r w:rsidRPr="009378C7">
        <w:rPr>
          <w:rFonts w:eastAsia="Google Sans Text"/>
          <w:rtl/>
        </w:rPr>
        <w:t xml:space="preserve"> </w:t>
      </w:r>
      <w:r w:rsidRPr="009378C7">
        <w:rPr>
          <w:rFonts w:eastAsia="Google Sans Text" w:hint="cs"/>
          <w:rtl/>
        </w:rPr>
        <w:t>بصری</w:t>
      </w:r>
      <w:r w:rsidRPr="009378C7">
        <w:rPr>
          <w:rFonts w:eastAsia="Google Sans Text"/>
          <w:rtl/>
        </w:rPr>
        <w:t xml:space="preserve"> </w:t>
      </w:r>
      <w:r w:rsidRPr="009378C7">
        <w:rPr>
          <w:rFonts w:eastAsia="Google Sans Text" w:hint="cs"/>
          <w:rtl/>
        </w:rPr>
        <w:t>برای</w:t>
      </w:r>
      <w:r w:rsidRPr="009378C7">
        <w:rPr>
          <w:rFonts w:eastAsia="Google Sans Text"/>
          <w:rtl/>
        </w:rPr>
        <w:t xml:space="preserve"> </w:t>
      </w:r>
      <w:r w:rsidRPr="009378C7">
        <w:rPr>
          <w:rFonts w:eastAsia="Google Sans Text" w:hint="cs"/>
          <w:rtl/>
        </w:rPr>
        <w:t>کاربران</w:t>
      </w:r>
      <w:r w:rsidRPr="009378C7">
        <w:rPr>
          <w:rFonts w:eastAsia="Google Sans Text"/>
          <w:rtl/>
        </w:rPr>
        <w:t xml:space="preserve"> </w:t>
      </w:r>
      <w:r w:rsidRPr="009378C7">
        <w:rPr>
          <w:rFonts w:eastAsia="Google Sans Text" w:hint="cs"/>
          <w:rtl/>
        </w:rPr>
        <w:t>باشد</w:t>
      </w:r>
      <w:r w:rsidRPr="009378C7">
        <w:rPr>
          <w:rFonts w:eastAsia="Google Sans Text"/>
          <w:rtl/>
        </w:rPr>
        <w:t xml:space="preserve">. </w:t>
      </w:r>
      <w:r w:rsidRPr="009378C7">
        <w:rPr>
          <w:rFonts w:eastAsia="Google Sans Text" w:hint="cs"/>
          <w:rtl/>
        </w:rPr>
        <w:t>این</w:t>
      </w:r>
      <w:r w:rsidRPr="009378C7">
        <w:rPr>
          <w:rFonts w:eastAsia="Google Sans Text"/>
          <w:rtl/>
        </w:rPr>
        <w:t xml:space="preserve"> </w:t>
      </w:r>
      <w:r w:rsidRPr="009378C7">
        <w:rPr>
          <w:rFonts w:eastAsia="Google Sans Text" w:hint="cs"/>
          <w:rtl/>
        </w:rPr>
        <w:t>بخش،</w:t>
      </w:r>
      <w:r w:rsidRPr="009378C7">
        <w:rPr>
          <w:rFonts w:eastAsia="Google Sans Text"/>
          <w:rtl/>
        </w:rPr>
        <w:t xml:space="preserve"> </w:t>
      </w:r>
      <w:r w:rsidRPr="009378C7">
        <w:rPr>
          <w:rFonts w:eastAsia="Google Sans Text" w:hint="cs"/>
          <w:rtl/>
        </w:rPr>
        <w:t>مروری</w:t>
      </w:r>
      <w:r w:rsidRPr="009378C7">
        <w:rPr>
          <w:rFonts w:eastAsia="Google Sans Text"/>
          <w:rtl/>
        </w:rPr>
        <w:t xml:space="preserve"> </w:t>
      </w:r>
      <w:r w:rsidRPr="009378C7">
        <w:rPr>
          <w:rFonts w:eastAsia="Google Sans Text" w:hint="cs"/>
          <w:rtl/>
        </w:rPr>
        <w:t>بر</w:t>
      </w:r>
      <w:r w:rsidRPr="009378C7">
        <w:rPr>
          <w:rFonts w:eastAsia="Google Sans Text"/>
          <w:rtl/>
        </w:rPr>
        <w:t xml:space="preserve"> </w:t>
      </w:r>
      <w:r w:rsidRPr="009378C7">
        <w:rPr>
          <w:rFonts w:eastAsia="Google Sans Text" w:hint="cs"/>
          <w:rtl/>
        </w:rPr>
        <w:t>نیازمندی‌های</w:t>
      </w:r>
      <w:r w:rsidRPr="009378C7">
        <w:rPr>
          <w:rFonts w:eastAsia="Google Sans Text"/>
          <w:rtl/>
        </w:rPr>
        <w:t xml:space="preserve"> </w:t>
      </w:r>
      <w:r>
        <w:rPr>
          <w:rFonts w:eastAsia="Google Sans Text" w:hint="cs"/>
          <w:rtl/>
        </w:rPr>
        <w:t>معماری و تکنولوژی و نحوه اجرای آن ها</w:t>
      </w:r>
      <w:r w:rsidRPr="009378C7">
        <w:rPr>
          <w:rFonts w:eastAsia="Google Sans Text"/>
          <w:rtl/>
        </w:rPr>
        <w:t xml:space="preserve"> </w:t>
      </w:r>
      <w:r w:rsidRPr="009378C7">
        <w:rPr>
          <w:rFonts w:eastAsia="Google Sans Text" w:hint="cs"/>
          <w:rtl/>
        </w:rPr>
        <w:t>برای</w:t>
      </w:r>
      <w:r w:rsidRPr="009378C7">
        <w:rPr>
          <w:rFonts w:eastAsia="Google Sans Text"/>
          <w:rtl/>
        </w:rPr>
        <w:t xml:space="preserve"> </w:t>
      </w:r>
      <w:r w:rsidRPr="009378C7">
        <w:rPr>
          <w:rFonts w:eastAsia="Google Sans Text" w:hint="cs"/>
          <w:rtl/>
        </w:rPr>
        <w:t>تحقق</w:t>
      </w:r>
      <w:r w:rsidRPr="009378C7">
        <w:rPr>
          <w:rFonts w:eastAsia="Google Sans Text"/>
          <w:rtl/>
        </w:rPr>
        <w:t xml:space="preserve"> </w:t>
      </w:r>
      <w:r w:rsidRPr="009378C7">
        <w:rPr>
          <w:rFonts w:eastAsia="Google Sans Text" w:hint="cs"/>
          <w:rtl/>
        </w:rPr>
        <w:t>این</w:t>
      </w:r>
      <w:r w:rsidRPr="009378C7">
        <w:rPr>
          <w:rFonts w:eastAsia="Google Sans Text"/>
          <w:rtl/>
        </w:rPr>
        <w:t xml:space="preserve"> </w:t>
      </w:r>
      <w:r w:rsidRPr="009378C7">
        <w:rPr>
          <w:rFonts w:eastAsia="Google Sans Text" w:hint="cs"/>
          <w:rtl/>
        </w:rPr>
        <w:t>سامانه</w:t>
      </w:r>
      <w:r w:rsidR="006A6837">
        <w:rPr>
          <w:rFonts w:eastAsia="Google Sans Text" w:hint="cs"/>
          <w:rtl/>
        </w:rPr>
        <w:t xml:space="preserve"> را</w:t>
      </w:r>
      <w:r w:rsidRPr="009378C7">
        <w:rPr>
          <w:rFonts w:eastAsia="Google Sans Text"/>
          <w:rtl/>
        </w:rPr>
        <w:t xml:space="preserve"> </w:t>
      </w:r>
      <w:r w:rsidRPr="009378C7">
        <w:rPr>
          <w:rFonts w:eastAsia="Google Sans Text" w:hint="cs"/>
          <w:rtl/>
        </w:rPr>
        <w:t>ارائه</w:t>
      </w:r>
      <w:r w:rsidRPr="009378C7">
        <w:rPr>
          <w:rFonts w:eastAsia="Google Sans Text"/>
          <w:rtl/>
        </w:rPr>
        <w:t xml:space="preserve"> </w:t>
      </w:r>
      <w:r w:rsidRPr="009378C7">
        <w:rPr>
          <w:rFonts w:eastAsia="Google Sans Text" w:hint="cs"/>
          <w:rtl/>
        </w:rPr>
        <w:t>می‌دهد</w:t>
      </w:r>
      <w:r w:rsidRPr="009378C7">
        <w:rPr>
          <w:rFonts w:eastAsia="Google Sans Text"/>
          <w:rtl/>
        </w:rPr>
        <w:t>.</w:t>
      </w:r>
      <w:r>
        <w:rPr>
          <w:rFonts w:hint="cs"/>
          <w:rtl/>
        </w:rPr>
        <w:t xml:space="preserve"> </w:t>
      </w:r>
      <w:r w:rsidRPr="009378C7">
        <w:rPr>
          <w:rFonts w:eastAsia="Google Sans Text" w:hint="cs"/>
          <w:rtl/>
        </w:rPr>
        <w:t>سامانه</w:t>
      </w:r>
      <w:r w:rsidRPr="009378C7">
        <w:rPr>
          <w:rFonts w:ascii="Google Sans Text" w:eastAsia="Google Sans Text" w:hAnsi="Google Sans Text" w:cs="Google Sans Text"/>
          <w:rtl/>
        </w:rPr>
        <w:t xml:space="preserve"> </w:t>
      </w:r>
      <w:r w:rsidRPr="009378C7">
        <w:rPr>
          <w:rFonts w:eastAsia="Google Sans Text" w:hint="cs"/>
          <w:rtl/>
        </w:rPr>
        <w:t>کشاورزی</w:t>
      </w:r>
      <w:r w:rsidRPr="009378C7">
        <w:rPr>
          <w:rFonts w:ascii="Google Sans Text" w:eastAsia="Google Sans Text" w:hAnsi="Google Sans Text" w:cs="Google Sans Text"/>
          <w:rtl/>
        </w:rPr>
        <w:t xml:space="preserve"> </w:t>
      </w:r>
      <w:r w:rsidRPr="009378C7">
        <w:rPr>
          <w:rFonts w:eastAsia="Google Sans Text" w:hint="cs"/>
          <w:rtl/>
        </w:rPr>
        <w:t>مکانی</w:t>
      </w:r>
      <w:r w:rsidRPr="009378C7">
        <w:rPr>
          <w:rFonts w:ascii="Google Sans Text" w:eastAsia="Google Sans Text" w:hAnsi="Google Sans Text" w:cs="Google Sans Text"/>
          <w:rtl/>
        </w:rPr>
        <w:t xml:space="preserve"> </w:t>
      </w:r>
      <w:r w:rsidRPr="009378C7">
        <w:rPr>
          <w:rFonts w:eastAsia="Google Sans Text" w:hint="cs"/>
          <w:rtl/>
        </w:rPr>
        <w:t>هوشمند</w:t>
      </w:r>
      <w:r w:rsidRPr="009378C7">
        <w:rPr>
          <w:rFonts w:ascii="Google Sans Text" w:eastAsia="Google Sans Text" w:hAnsi="Google Sans Text" w:cs="Google Sans Text"/>
          <w:rtl/>
        </w:rPr>
        <w:t xml:space="preserve"> </w:t>
      </w:r>
      <w:r w:rsidRPr="009378C7">
        <w:rPr>
          <w:rFonts w:eastAsia="Google Sans Text" w:hint="cs"/>
          <w:rtl/>
        </w:rPr>
        <w:t>پیشنهادی</w:t>
      </w:r>
      <w:r w:rsidRPr="009378C7">
        <w:rPr>
          <w:rFonts w:ascii="Google Sans Text" w:eastAsia="Google Sans Text" w:hAnsi="Google Sans Text" w:cs="Google Sans Text"/>
          <w:rtl/>
        </w:rPr>
        <w:t xml:space="preserve"> </w:t>
      </w:r>
      <w:r w:rsidRPr="009378C7">
        <w:rPr>
          <w:rFonts w:eastAsia="Google Sans Text" w:hint="cs"/>
          <w:rtl/>
        </w:rPr>
        <w:t>با</w:t>
      </w:r>
      <w:r w:rsidRPr="009378C7">
        <w:rPr>
          <w:rFonts w:ascii="Google Sans Text" w:eastAsia="Google Sans Text" w:hAnsi="Google Sans Text" w:cs="Google Sans Text"/>
          <w:rtl/>
        </w:rPr>
        <w:t xml:space="preserve"> </w:t>
      </w:r>
      <w:r w:rsidRPr="009378C7">
        <w:rPr>
          <w:rFonts w:eastAsia="Google Sans Text" w:hint="cs"/>
          <w:rtl/>
        </w:rPr>
        <w:t>در</w:t>
      </w:r>
      <w:r w:rsidRPr="009378C7">
        <w:rPr>
          <w:rFonts w:ascii="Google Sans Text" w:eastAsia="Google Sans Text" w:hAnsi="Google Sans Text" w:cs="Google Sans Text"/>
          <w:rtl/>
        </w:rPr>
        <w:t xml:space="preserve"> </w:t>
      </w:r>
      <w:r w:rsidRPr="009378C7">
        <w:rPr>
          <w:rFonts w:eastAsia="Google Sans Text" w:hint="cs"/>
          <w:rtl/>
        </w:rPr>
        <w:t>نظر</w:t>
      </w:r>
      <w:r w:rsidRPr="009378C7">
        <w:rPr>
          <w:rFonts w:ascii="Google Sans Text" w:eastAsia="Google Sans Text" w:hAnsi="Google Sans Text" w:cs="Google Sans Text"/>
          <w:rtl/>
        </w:rPr>
        <w:t xml:space="preserve"> </w:t>
      </w:r>
      <w:r w:rsidRPr="009378C7">
        <w:rPr>
          <w:rFonts w:eastAsia="Google Sans Text" w:hint="cs"/>
          <w:rtl/>
        </w:rPr>
        <w:t>گرفتن</w:t>
      </w:r>
      <w:r w:rsidRPr="009378C7">
        <w:rPr>
          <w:rFonts w:ascii="Google Sans Text" w:eastAsia="Google Sans Text" w:hAnsi="Google Sans Text" w:cs="Google Sans Text"/>
          <w:rtl/>
        </w:rPr>
        <w:t xml:space="preserve"> </w:t>
      </w:r>
      <w:r w:rsidRPr="009378C7">
        <w:rPr>
          <w:rFonts w:eastAsia="Google Sans Text" w:hint="cs"/>
          <w:rtl/>
        </w:rPr>
        <w:t>مقیاس‌پذیری</w:t>
      </w:r>
      <w:r w:rsidRPr="009378C7">
        <w:rPr>
          <w:rFonts w:ascii="Google Sans Text" w:eastAsia="Google Sans Text" w:hAnsi="Google Sans Text" w:cs="Google Sans Text"/>
          <w:rtl/>
        </w:rPr>
        <w:t xml:space="preserve"> </w:t>
      </w:r>
      <w:r w:rsidRPr="009378C7">
        <w:rPr>
          <w:rFonts w:eastAsia="Google Sans Text" w:hint="cs"/>
          <w:rtl/>
        </w:rPr>
        <w:t>بالا، پایداری،</w:t>
      </w:r>
      <w:r w:rsidRPr="009378C7">
        <w:rPr>
          <w:rFonts w:ascii="Google Sans Text" w:eastAsia="Google Sans Text" w:hAnsi="Google Sans Text" w:cs="Google Sans Text" w:hint="cs"/>
          <w:rtl/>
        </w:rPr>
        <w:t xml:space="preserve"> </w:t>
      </w:r>
      <w:r w:rsidRPr="009378C7">
        <w:rPr>
          <w:rFonts w:eastAsia="Google Sans Text" w:hint="cs"/>
          <w:rtl/>
        </w:rPr>
        <w:t>توسعه‌پذیری</w:t>
      </w:r>
      <w:r w:rsidRPr="009378C7">
        <w:rPr>
          <w:rFonts w:ascii="Google Sans Text" w:eastAsia="Google Sans Text" w:hAnsi="Google Sans Text" w:cs="Google Sans Text"/>
          <w:rtl/>
        </w:rPr>
        <w:t xml:space="preserve"> </w:t>
      </w:r>
      <w:r w:rsidRPr="009378C7">
        <w:rPr>
          <w:rFonts w:eastAsia="Google Sans Text" w:hint="cs"/>
          <w:rtl/>
        </w:rPr>
        <w:t>و</w:t>
      </w:r>
      <w:r w:rsidRPr="009378C7">
        <w:rPr>
          <w:rFonts w:ascii="Google Sans Text" w:eastAsia="Google Sans Text" w:hAnsi="Google Sans Text" w:cs="Google Sans Text"/>
          <w:rtl/>
        </w:rPr>
        <w:t xml:space="preserve"> </w:t>
      </w:r>
      <w:r w:rsidRPr="009378C7">
        <w:rPr>
          <w:rFonts w:eastAsia="Google Sans Text" w:hint="cs"/>
          <w:rtl/>
        </w:rPr>
        <w:t>انعطاف‌پذیری</w:t>
      </w:r>
      <w:r w:rsidRPr="009378C7">
        <w:rPr>
          <w:rFonts w:ascii="Google Sans Text" w:eastAsia="Google Sans Text" w:hAnsi="Google Sans Text" w:cs="Google Sans Text"/>
          <w:rtl/>
        </w:rPr>
        <w:t xml:space="preserve"> </w:t>
      </w:r>
      <w:r w:rsidRPr="009378C7">
        <w:rPr>
          <w:rFonts w:eastAsia="Google Sans Text" w:hint="cs"/>
          <w:rtl/>
        </w:rPr>
        <w:t>طراحی</w:t>
      </w:r>
      <w:r w:rsidRPr="009378C7">
        <w:rPr>
          <w:rFonts w:ascii="Google Sans Text" w:eastAsia="Google Sans Text" w:hAnsi="Google Sans Text" w:cs="Google Sans Text"/>
          <w:rtl/>
        </w:rPr>
        <w:t xml:space="preserve"> </w:t>
      </w:r>
      <w:r w:rsidRPr="009378C7">
        <w:rPr>
          <w:rFonts w:eastAsia="Google Sans Text" w:hint="cs"/>
          <w:rtl/>
        </w:rPr>
        <w:t>خواهد</w:t>
      </w:r>
      <w:r w:rsidRPr="009378C7">
        <w:rPr>
          <w:rFonts w:ascii="Google Sans Text" w:eastAsia="Google Sans Text" w:hAnsi="Google Sans Text" w:cs="Google Sans Text"/>
          <w:rtl/>
        </w:rPr>
        <w:t xml:space="preserve"> </w:t>
      </w:r>
      <w:r w:rsidRPr="009378C7">
        <w:rPr>
          <w:rFonts w:eastAsia="Google Sans Text" w:hint="cs"/>
          <w:rtl/>
        </w:rPr>
        <w:t>شد</w:t>
      </w:r>
      <w:r w:rsidR="006A6837">
        <w:rPr>
          <w:rFonts w:ascii="Google Sans Text" w:eastAsia="Google Sans Text" w:hAnsi="Google Sans Text" w:cs="Google Sans Text" w:hint="cs"/>
          <w:rtl/>
        </w:rPr>
        <w:t>.</w:t>
      </w:r>
      <w:r w:rsidR="006A6837" w:rsidRPr="009378C7">
        <w:rPr>
          <w:rFonts w:ascii="Google Sans Text" w:eastAsia="Google Sans Text" w:hAnsi="Google Sans Text" w:cs="Google Sans Text"/>
          <w:rtl/>
        </w:rPr>
        <w:t xml:space="preserve"> </w:t>
      </w:r>
      <w:r w:rsidRPr="009378C7">
        <w:rPr>
          <w:rFonts w:eastAsia="Google Sans Text" w:hint="cs"/>
          <w:rtl/>
        </w:rPr>
        <w:t>رویکرد</w:t>
      </w:r>
      <w:r w:rsidRPr="009378C7">
        <w:rPr>
          <w:rFonts w:ascii="Google Sans Text" w:eastAsia="Google Sans Text" w:hAnsi="Google Sans Text" w:cs="Google Sans Text"/>
          <w:rtl/>
        </w:rPr>
        <w:t xml:space="preserve"> </w:t>
      </w:r>
      <w:r w:rsidRPr="009378C7">
        <w:rPr>
          <w:rFonts w:eastAsia="Google Sans Text" w:hint="cs"/>
          <w:rtl/>
        </w:rPr>
        <w:t>معماری</w:t>
      </w:r>
      <w:r w:rsidRPr="009378C7">
        <w:rPr>
          <w:rFonts w:ascii="Google Sans Text" w:eastAsia="Google Sans Text" w:hAnsi="Google Sans Text" w:cs="Google Sans Text"/>
          <w:rtl/>
        </w:rPr>
        <w:t xml:space="preserve"> </w:t>
      </w:r>
      <w:r w:rsidRPr="009378C7">
        <w:rPr>
          <w:rFonts w:eastAsia="Google Sans Text" w:hint="cs"/>
          <w:rtl/>
        </w:rPr>
        <w:t>اصلی</w:t>
      </w:r>
      <w:r w:rsidRPr="009378C7">
        <w:rPr>
          <w:rFonts w:ascii="Google Sans Text" w:eastAsia="Google Sans Text" w:hAnsi="Google Sans Text" w:cs="Google Sans Text"/>
          <w:rtl/>
        </w:rPr>
        <w:t xml:space="preserve"> </w:t>
      </w:r>
      <w:r w:rsidRPr="009378C7">
        <w:rPr>
          <w:rFonts w:eastAsia="Google Sans Text" w:hint="cs"/>
          <w:rtl/>
        </w:rPr>
        <w:t>برای</w:t>
      </w:r>
      <w:r w:rsidRPr="009378C7">
        <w:rPr>
          <w:rFonts w:ascii="Google Sans Text" w:eastAsia="Google Sans Text" w:hAnsi="Google Sans Text" w:cs="Google Sans Text"/>
          <w:rtl/>
        </w:rPr>
        <w:t xml:space="preserve"> </w:t>
      </w:r>
      <w:r w:rsidRPr="009378C7">
        <w:rPr>
          <w:rFonts w:eastAsia="Google Sans Text" w:hint="cs"/>
          <w:rtl/>
        </w:rPr>
        <w:t>این</w:t>
      </w:r>
      <w:r w:rsidRPr="009378C7">
        <w:rPr>
          <w:rFonts w:ascii="Google Sans Text" w:eastAsia="Google Sans Text" w:hAnsi="Google Sans Text" w:cs="Google Sans Text"/>
          <w:rtl/>
        </w:rPr>
        <w:t xml:space="preserve"> </w:t>
      </w:r>
      <w:r w:rsidRPr="009378C7">
        <w:rPr>
          <w:rFonts w:eastAsia="Google Sans Text" w:hint="cs"/>
          <w:rtl/>
        </w:rPr>
        <w:t>سامانه،</w:t>
      </w:r>
      <w:r w:rsidRPr="009378C7">
        <w:rPr>
          <w:rFonts w:ascii="Google Sans Text" w:eastAsia="Google Sans Text" w:hAnsi="Google Sans Text" w:cs="Google Sans Text"/>
          <w:rtl/>
        </w:rPr>
        <w:t xml:space="preserve"> </w:t>
      </w:r>
      <w:r w:rsidRPr="009378C7">
        <w:rPr>
          <w:rFonts w:eastAsia="Google Sans Text" w:hint="cs"/>
          <w:rtl/>
        </w:rPr>
        <w:t>معماری</w:t>
      </w:r>
      <w:r w:rsidRPr="009378C7">
        <w:rPr>
          <w:rFonts w:ascii="Google Sans Text" w:eastAsia="Google Sans Text" w:hAnsi="Google Sans Text" w:cs="Google Sans Text"/>
          <w:rtl/>
        </w:rPr>
        <w:t xml:space="preserve"> </w:t>
      </w:r>
      <w:r w:rsidRPr="009378C7">
        <w:rPr>
          <w:rFonts w:eastAsia="Google Sans Text" w:hint="cs"/>
          <w:rtl/>
        </w:rPr>
        <w:t>میکروسرویس</w:t>
      </w:r>
      <w:r w:rsidRPr="009378C7">
        <w:rPr>
          <w:rFonts w:eastAsia="Google Sans Text"/>
          <w:rtl/>
        </w:rPr>
        <w:t xml:space="preserve"> (</w:t>
      </w:r>
      <w:r w:rsidRPr="009378C7">
        <w:rPr>
          <w:rFonts w:eastAsia="Google Sans Text"/>
        </w:rPr>
        <w:t xml:space="preserve"> (Microservices Architecture</w:t>
      </w:r>
      <w:r w:rsidRPr="009378C7">
        <w:rPr>
          <w:rFonts w:eastAsia="Google Sans Text" w:hint="cs"/>
          <w:rtl/>
        </w:rPr>
        <w:t>خواهد</w:t>
      </w:r>
      <w:r w:rsidRPr="009378C7">
        <w:rPr>
          <w:rFonts w:ascii="Google Sans Text" w:eastAsia="Google Sans Text" w:hAnsi="Google Sans Text" w:cs="Google Sans Text"/>
          <w:rtl/>
        </w:rPr>
        <w:t xml:space="preserve"> </w:t>
      </w:r>
      <w:r w:rsidRPr="009378C7">
        <w:rPr>
          <w:rFonts w:eastAsia="Google Sans Text" w:hint="cs"/>
          <w:rtl/>
        </w:rPr>
        <w:t>بود</w:t>
      </w:r>
      <w:r w:rsidRPr="009378C7">
        <w:rPr>
          <w:rFonts w:ascii="Google Sans Text" w:eastAsia="Google Sans Text" w:hAnsi="Google Sans Text" w:cs="Google Sans Text"/>
          <w:rtl/>
        </w:rPr>
        <w:t xml:space="preserve">. </w:t>
      </w:r>
      <w:r w:rsidRPr="009378C7">
        <w:rPr>
          <w:rFonts w:eastAsia="Google Sans Text" w:hint="cs"/>
          <w:rtl/>
        </w:rPr>
        <w:t>این</w:t>
      </w:r>
      <w:r w:rsidRPr="009378C7">
        <w:rPr>
          <w:rFonts w:ascii="Google Sans Text" w:eastAsia="Google Sans Text" w:hAnsi="Google Sans Text" w:cs="Google Sans Text"/>
          <w:rtl/>
        </w:rPr>
        <w:t xml:space="preserve"> </w:t>
      </w:r>
      <w:r w:rsidRPr="009378C7">
        <w:rPr>
          <w:rFonts w:eastAsia="Google Sans Text" w:hint="cs"/>
          <w:rtl/>
        </w:rPr>
        <w:t>انتخاب</w:t>
      </w:r>
      <w:r w:rsidRPr="009378C7">
        <w:rPr>
          <w:rFonts w:ascii="Google Sans Text" w:eastAsia="Google Sans Text" w:hAnsi="Google Sans Text" w:cs="Google Sans Text"/>
          <w:rtl/>
        </w:rPr>
        <w:t xml:space="preserve"> </w:t>
      </w:r>
      <w:r w:rsidRPr="009378C7">
        <w:rPr>
          <w:rFonts w:eastAsia="Google Sans Text" w:hint="cs"/>
          <w:rtl/>
        </w:rPr>
        <w:t>به</w:t>
      </w:r>
      <w:r w:rsidRPr="009378C7">
        <w:rPr>
          <w:rFonts w:ascii="Google Sans Text" w:eastAsia="Google Sans Text" w:hAnsi="Google Sans Text" w:cs="Google Sans Text"/>
          <w:rtl/>
        </w:rPr>
        <w:t xml:space="preserve"> </w:t>
      </w:r>
      <w:r w:rsidRPr="009378C7">
        <w:rPr>
          <w:rFonts w:eastAsia="Google Sans Text" w:hint="cs"/>
          <w:rtl/>
        </w:rPr>
        <w:t>دلیل</w:t>
      </w:r>
      <w:r w:rsidRPr="009378C7">
        <w:rPr>
          <w:rFonts w:ascii="Google Sans Text" w:eastAsia="Google Sans Text" w:hAnsi="Google Sans Text" w:cs="Google Sans Text"/>
          <w:rtl/>
        </w:rPr>
        <w:t xml:space="preserve"> </w:t>
      </w:r>
      <w:r w:rsidRPr="009378C7">
        <w:rPr>
          <w:rFonts w:eastAsia="Google Sans Text" w:hint="cs"/>
          <w:rtl/>
        </w:rPr>
        <w:t>توانایی</w:t>
      </w:r>
      <w:r w:rsidRPr="009378C7">
        <w:rPr>
          <w:rFonts w:ascii="Google Sans Text" w:eastAsia="Google Sans Text" w:hAnsi="Google Sans Text" w:cs="Google Sans Text"/>
          <w:rtl/>
        </w:rPr>
        <w:t xml:space="preserve"> </w:t>
      </w:r>
      <w:r w:rsidRPr="009378C7">
        <w:rPr>
          <w:rFonts w:eastAsia="Google Sans Text" w:hint="cs"/>
          <w:rtl/>
        </w:rPr>
        <w:t>آن</w:t>
      </w:r>
      <w:r w:rsidRPr="009378C7">
        <w:rPr>
          <w:rFonts w:ascii="Google Sans Text" w:eastAsia="Google Sans Text" w:hAnsi="Google Sans Text" w:cs="Google Sans Text"/>
          <w:rtl/>
        </w:rPr>
        <w:t xml:space="preserve"> </w:t>
      </w:r>
      <w:r w:rsidRPr="009378C7">
        <w:rPr>
          <w:rFonts w:eastAsia="Google Sans Text" w:hint="cs"/>
          <w:rtl/>
        </w:rPr>
        <w:t>در</w:t>
      </w:r>
      <w:r w:rsidRPr="009378C7">
        <w:rPr>
          <w:rFonts w:ascii="Google Sans Text" w:eastAsia="Google Sans Text" w:hAnsi="Google Sans Text" w:cs="Google Sans Text"/>
          <w:rtl/>
        </w:rPr>
        <w:t xml:space="preserve"> </w:t>
      </w:r>
      <w:r w:rsidRPr="009378C7">
        <w:rPr>
          <w:rFonts w:eastAsia="Google Sans Text" w:hint="cs"/>
          <w:rtl/>
        </w:rPr>
        <w:t>مدیریت</w:t>
      </w:r>
      <w:r w:rsidRPr="009378C7">
        <w:rPr>
          <w:rFonts w:ascii="Google Sans Text" w:eastAsia="Google Sans Text" w:hAnsi="Google Sans Text" w:cs="Google Sans Text"/>
          <w:rtl/>
        </w:rPr>
        <w:t xml:space="preserve"> </w:t>
      </w:r>
      <w:r w:rsidRPr="009378C7">
        <w:rPr>
          <w:rFonts w:eastAsia="Google Sans Text" w:hint="cs"/>
          <w:rtl/>
        </w:rPr>
        <w:t>پیچیدگی،</w:t>
      </w:r>
      <w:r w:rsidRPr="009378C7">
        <w:rPr>
          <w:rFonts w:ascii="Google Sans Text" w:eastAsia="Google Sans Text" w:hAnsi="Google Sans Text" w:cs="Google Sans Text"/>
          <w:rtl/>
        </w:rPr>
        <w:t xml:space="preserve"> </w:t>
      </w:r>
      <w:r w:rsidRPr="009378C7">
        <w:rPr>
          <w:rFonts w:eastAsia="Google Sans Text" w:hint="cs"/>
          <w:rtl/>
        </w:rPr>
        <w:t>امکان</w:t>
      </w:r>
      <w:r w:rsidRPr="009378C7">
        <w:rPr>
          <w:rFonts w:ascii="Google Sans Text" w:eastAsia="Google Sans Text" w:hAnsi="Google Sans Text" w:cs="Google Sans Text"/>
          <w:rtl/>
        </w:rPr>
        <w:t xml:space="preserve"> </w:t>
      </w:r>
      <w:r w:rsidRPr="009378C7">
        <w:rPr>
          <w:rFonts w:eastAsia="Google Sans Text" w:hint="cs"/>
          <w:rtl/>
        </w:rPr>
        <w:t>توسعه</w:t>
      </w:r>
      <w:r w:rsidRPr="009378C7">
        <w:rPr>
          <w:rFonts w:ascii="Google Sans Text" w:eastAsia="Google Sans Text" w:hAnsi="Google Sans Text" w:cs="Google Sans Text"/>
          <w:rtl/>
        </w:rPr>
        <w:t xml:space="preserve"> </w:t>
      </w:r>
      <w:r w:rsidRPr="009378C7">
        <w:rPr>
          <w:rFonts w:eastAsia="Google Sans Text" w:hint="cs"/>
          <w:rtl/>
        </w:rPr>
        <w:t>مستقل</w:t>
      </w:r>
      <w:r w:rsidRPr="009378C7">
        <w:rPr>
          <w:rFonts w:ascii="Google Sans Text" w:eastAsia="Google Sans Text" w:hAnsi="Google Sans Text" w:cs="Google Sans Text"/>
          <w:rtl/>
        </w:rPr>
        <w:t xml:space="preserve"> </w:t>
      </w:r>
      <w:r w:rsidRPr="009378C7">
        <w:rPr>
          <w:rFonts w:eastAsia="Google Sans Text" w:hint="cs"/>
          <w:rtl/>
        </w:rPr>
        <w:t>هر</w:t>
      </w:r>
      <w:r w:rsidRPr="009378C7">
        <w:rPr>
          <w:rFonts w:ascii="Google Sans Text" w:eastAsia="Google Sans Text" w:hAnsi="Google Sans Text" w:cs="Google Sans Text"/>
          <w:rtl/>
        </w:rPr>
        <w:t xml:space="preserve"> </w:t>
      </w:r>
      <w:r w:rsidRPr="009378C7">
        <w:rPr>
          <w:rFonts w:eastAsia="Google Sans Text" w:hint="cs"/>
          <w:rtl/>
        </w:rPr>
        <w:t>بخش</w:t>
      </w:r>
      <w:r w:rsidRPr="009378C7">
        <w:rPr>
          <w:rFonts w:ascii="Google Sans Text" w:eastAsia="Google Sans Text" w:hAnsi="Google Sans Text" w:cs="Google Sans Text"/>
          <w:rtl/>
        </w:rPr>
        <w:t xml:space="preserve"> </w:t>
      </w:r>
      <w:r w:rsidRPr="009378C7">
        <w:rPr>
          <w:rFonts w:eastAsia="Google Sans Text" w:hint="cs"/>
          <w:rtl/>
        </w:rPr>
        <w:t>و</w:t>
      </w:r>
      <w:r w:rsidRPr="009378C7">
        <w:rPr>
          <w:rFonts w:ascii="Google Sans Text" w:eastAsia="Google Sans Text" w:hAnsi="Google Sans Text" w:cs="Google Sans Text"/>
          <w:rtl/>
        </w:rPr>
        <w:t xml:space="preserve"> </w:t>
      </w:r>
      <w:r w:rsidRPr="009378C7">
        <w:rPr>
          <w:rFonts w:eastAsia="Google Sans Text" w:hint="cs"/>
          <w:rtl/>
        </w:rPr>
        <w:t>مقیاس‌بندی</w:t>
      </w:r>
      <w:r w:rsidRPr="009378C7">
        <w:rPr>
          <w:rFonts w:ascii="Google Sans Text" w:eastAsia="Google Sans Text" w:hAnsi="Google Sans Text" w:cs="Google Sans Text"/>
          <w:rtl/>
        </w:rPr>
        <w:t xml:space="preserve"> </w:t>
      </w:r>
      <w:r w:rsidRPr="009378C7">
        <w:rPr>
          <w:rFonts w:eastAsia="Google Sans Text" w:hint="cs"/>
          <w:rtl/>
        </w:rPr>
        <w:t>بهینه</w:t>
      </w:r>
      <w:r w:rsidRPr="009378C7">
        <w:rPr>
          <w:rFonts w:ascii="Google Sans Text" w:eastAsia="Google Sans Text" w:hAnsi="Google Sans Text" w:cs="Google Sans Text"/>
          <w:rtl/>
        </w:rPr>
        <w:t xml:space="preserve"> </w:t>
      </w:r>
      <w:r w:rsidRPr="009378C7">
        <w:rPr>
          <w:rFonts w:eastAsia="Google Sans Text" w:hint="cs"/>
          <w:rtl/>
        </w:rPr>
        <w:t>منابع</w:t>
      </w:r>
      <w:r w:rsidRPr="009378C7">
        <w:rPr>
          <w:rFonts w:ascii="Google Sans Text" w:eastAsia="Google Sans Text" w:hAnsi="Google Sans Text" w:cs="Google Sans Text"/>
          <w:rtl/>
        </w:rPr>
        <w:t xml:space="preserve"> </w:t>
      </w:r>
      <w:r w:rsidRPr="009378C7">
        <w:rPr>
          <w:rFonts w:eastAsia="Google Sans Text" w:hint="cs"/>
          <w:rtl/>
        </w:rPr>
        <w:t>در</w:t>
      </w:r>
      <w:r w:rsidRPr="009378C7">
        <w:rPr>
          <w:rFonts w:ascii="Google Sans Text" w:eastAsia="Google Sans Text" w:hAnsi="Google Sans Text" w:cs="Google Sans Text"/>
          <w:rtl/>
        </w:rPr>
        <w:t xml:space="preserve"> </w:t>
      </w:r>
      <w:r w:rsidRPr="009378C7">
        <w:rPr>
          <w:rFonts w:eastAsia="Google Sans Text" w:hint="cs"/>
          <w:rtl/>
        </w:rPr>
        <w:t>بلندمدت</w:t>
      </w:r>
      <w:r w:rsidRPr="009378C7">
        <w:rPr>
          <w:rFonts w:ascii="Google Sans Text" w:eastAsia="Google Sans Text" w:hAnsi="Google Sans Text" w:cs="Google Sans Text"/>
          <w:rtl/>
        </w:rPr>
        <w:t xml:space="preserve"> </w:t>
      </w:r>
      <w:r w:rsidRPr="009378C7">
        <w:rPr>
          <w:rFonts w:eastAsia="Google Sans Text" w:hint="cs"/>
          <w:rtl/>
        </w:rPr>
        <w:t>است</w:t>
      </w:r>
      <w:r w:rsidRPr="009378C7">
        <w:rPr>
          <w:rFonts w:ascii="Google Sans Text" w:eastAsia="Google Sans Text" w:hAnsi="Google Sans Text" w:cs="Google Sans Text"/>
          <w:rtl/>
        </w:rPr>
        <w:t xml:space="preserve">. </w:t>
      </w:r>
      <w:r w:rsidRPr="009378C7">
        <w:rPr>
          <w:rFonts w:eastAsia="Google Sans Text" w:hint="cs"/>
          <w:rtl/>
        </w:rPr>
        <w:t>هر</w:t>
      </w:r>
      <w:r w:rsidRPr="009378C7">
        <w:rPr>
          <w:rFonts w:ascii="Google Sans Text" w:eastAsia="Google Sans Text" w:hAnsi="Google Sans Text" w:cs="Google Sans Text"/>
          <w:rtl/>
        </w:rPr>
        <w:t xml:space="preserve"> </w:t>
      </w:r>
      <w:r w:rsidRPr="009378C7">
        <w:rPr>
          <w:rFonts w:eastAsia="Google Sans Text" w:hint="cs"/>
          <w:rtl/>
        </w:rPr>
        <w:t>میکروسرویس</w:t>
      </w:r>
      <w:r w:rsidRPr="009378C7">
        <w:rPr>
          <w:rFonts w:ascii="Google Sans Text" w:eastAsia="Google Sans Text" w:hAnsi="Google Sans Text" w:cs="Google Sans Text"/>
          <w:rtl/>
        </w:rPr>
        <w:t xml:space="preserve"> </w:t>
      </w:r>
      <w:r w:rsidRPr="009378C7">
        <w:rPr>
          <w:rFonts w:eastAsia="Google Sans Text" w:hint="cs"/>
          <w:rtl/>
        </w:rPr>
        <w:t>یک</w:t>
      </w:r>
      <w:r w:rsidRPr="009378C7">
        <w:rPr>
          <w:rFonts w:ascii="Google Sans Text" w:eastAsia="Google Sans Text" w:hAnsi="Google Sans Text" w:cs="Google Sans Text"/>
          <w:rtl/>
        </w:rPr>
        <w:t xml:space="preserve"> </w:t>
      </w:r>
      <w:r w:rsidRPr="009378C7">
        <w:rPr>
          <w:rFonts w:eastAsia="Google Sans Text" w:hint="cs"/>
          <w:rtl/>
        </w:rPr>
        <w:t>وظیفه</w:t>
      </w:r>
      <w:r w:rsidRPr="009378C7">
        <w:rPr>
          <w:rFonts w:ascii="Google Sans Text" w:eastAsia="Google Sans Text" w:hAnsi="Google Sans Text" w:cs="Google Sans Text"/>
          <w:rtl/>
        </w:rPr>
        <w:t xml:space="preserve"> </w:t>
      </w:r>
      <w:r w:rsidRPr="009378C7">
        <w:rPr>
          <w:rFonts w:eastAsia="Google Sans Text" w:hint="cs"/>
          <w:rtl/>
        </w:rPr>
        <w:t>کسب‌وکار</w:t>
      </w:r>
      <w:r w:rsidRPr="009378C7">
        <w:rPr>
          <w:rFonts w:ascii="Google Sans Text" w:eastAsia="Google Sans Text" w:hAnsi="Google Sans Text" w:cs="Google Sans Text"/>
          <w:rtl/>
        </w:rPr>
        <w:t xml:space="preserve"> </w:t>
      </w:r>
      <w:r w:rsidRPr="009378C7">
        <w:rPr>
          <w:rFonts w:eastAsia="Google Sans Text" w:hint="cs"/>
          <w:rtl/>
        </w:rPr>
        <w:t>خاص</w:t>
      </w:r>
      <w:r w:rsidRPr="009378C7">
        <w:rPr>
          <w:rFonts w:ascii="Google Sans Text" w:eastAsia="Google Sans Text" w:hAnsi="Google Sans Text" w:cs="Google Sans Text"/>
          <w:rtl/>
        </w:rPr>
        <w:t xml:space="preserve"> </w:t>
      </w:r>
      <w:r w:rsidRPr="009378C7">
        <w:rPr>
          <w:rFonts w:eastAsia="Google Sans Text" w:hint="cs"/>
          <w:rtl/>
        </w:rPr>
        <w:t>را</w:t>
      </w:r>
      <w:r w:rsidRPr="009378C7">
        <w:rPr>
          <w:rFonts w:ascii="Google Sans Text" w:eastAsia="Google Sans Text" w:hAnsi="Google Sans Text" w:cs="Google Sans Text"/>
          <w:rtl/>
        </w:rPr>
        <w:t xml:space="preserve"> </w:t>
      </w:r>
      <w:r w:rsidRPr="009378C7">
        <w:rPr>
          <w:rFonts w:eastAsia="Google Sans Text" w:hint="cs"/>
          <w:rtl/>
        </w:rPr>
        <w:t>انجام</w:t>
      </w:r>
      <w:r w:rsidRPr="009378C7">
        <w:rPr>
          <w:rFonts w:ascii="Google Sans Text" w:eastAsia="Google Sans Text" w:hAnsi="Google Sans Text" w:cs="Google Sans Text"/>
          <w:rtl/>
        </w:rPr>
        <w:t xml:space="preserve"> </w:t>
      </w:r>
      <w:r w:rsidRPr="009378C7">
        <w:rPr>
          <w:rFonts w:eastAsia="Google Sans Text" w:hint="cs"/>
          <w:rtl/>
        </w:rPr>
        <w:t>می‌دهد</w:t>
      </w:r>
      <w:r w:rsidRPr="009378C7">
        <w:rPr>
          <w:rFonts w:ascii="Google Sans Text" w:eastAsia="Google Sans Text" w:hAnsi="Google Sans Text" w:cs="Google Sans Text"/>
          <w:rtl/>
        </w:rPr>
        <w:t xml:space="preserve"> </w:t>
      </w:r>
      <w:r w:rsidRPr="009378C7">
        <w:rPr>
          <w:rFonts w:eastAsia="Google Sans Text" w:hint="cs"/>
          <w:rtl/>
        </w:rPr>
        <w:t>و</w:t>
      </w:r>
      <w:r w:rsidRPr="009378C7">
        <w:rPr>
          <w:rFonts w:ascii="Google Sans Text" w:eastAsia="Google Sans Text" w:hAnsi="Google Sans Text" w:cs="Google Sans Text"/>
          <w:rtl/>
        </w:rPr>
        <w:t xml:space="preserve"> </w:t>
      </w:r>
      <w:r w:rsidRPr="009378C7">
        <w:rPr>
          <w:rFonts w:eastAsia="Google Sans Text" w:hint="cs"/>
          <w:rtl/>
        </w:rPr>
        <w:t>به</w:t>
      </w:r>
      <w:r w:rsidRPr="009378C7">
        <w:rPr>
          <w:rFonts w:ascii="Google Sans Text" w:eastAsia="Google Sans Text" w:hAnsi="Google Sans Text" w:cs="Google Sans Text"/>
          <w:rtl/>
        </w:rPr>
        <w:t xml:space="preserve"> </w:t>
      </w:r>
      <w:r w:rsidRPr="009378C7">
        <w:rPr>
          <w:rFonts w:eastAsia="Google Sans Text" w:hint="cs"/>
          <w:rtl/>
        </w:rPr>
        <w:t>صورت</w:t>
      </w:r>
      <w:r w:rsidRPr="009378C7">
        <w:rPr>
          <w:rFonts w:ascii="Google Sans Text" w:eastAsia="Google Sans Text" w:hAnsi="Google Sans Text" w:cs="Google Sans Text"/>
          <w:rtl/>
        </w:rPr>
        <w:t xml:space="preserve"> </w:t>
      </w:r>
      <w:r w:rsidRPr="009378C7">
        <w:rPr>
          <w:rFonts w:eastAsia="Google Sans Text" w:hint="cs"/>
          <w:rtl/>
        </w:rPr>
        <w:t>مستقل</w:t>
      </w:r>
      <w:r w:rsidRPr="009378C7">
        <w:rPr>
          <w:rFonts w:ascii="Google Sans Text" w:eastAsia="Google Sans Text" w:hAnsi="Google Sans Text" w:cs="Google Sans Text"/>
          <w:rtl/>
        </w:rPr>
        <w:t xml:space="preserve"> </w:t>
      </w:r>
      <w:r w:rsidRPr="009378C7">
        <w:rPr>
          <w:rFonts w:eastAsia="Google Sans Text" w:hint="cs"/>
          <w:rtl/>
        </w:rPr>
        <w:t>قابل</w:t>
      </w:r>
      <w:r w:rsidRPr="009378C7">
        <w:rPr>
          <w:rFonts w:ascii="Google Sans Text" w:eastAsia="Google Sans Text" w:hAnsi="Google Sans Text" w:cs="Google Sans Text"/>
          <w:rtl/>
        </w:rPr>
        <w:t xml:space="preserve"> </w:t>
      </w:r>
      <w:r w:rsidRPr="009378C7">
        <w:rPr>
          <w:rFonts w:eastAsia="Google Sans Text" w:hint="cs"/>
          <w:rtl/>
        </w:rPr>
        <w:t>استقرار،</w:t>
      </w:r>
      <w:r w:rsidRPr="009378C7">
        <w:rPr>
          <w:rFonts w:ascii="Google Sans Text" w:eastAsia="Google Sans Text" w:hAnsi="Google Sans Text" w:cs="Google Sans Text"/>
          <w:rtl/>
        </w:rPr>
        <w:t xml:space="preserve"> </w:t>
      </w:r>
      <w:r w:rsidRPr="009378C7">
        <w:rPr>
          <w:rFonts w:eastAsia="Google Sans Text" w:hint="cs"/>
          <w:rtl/>
        </w:rPr>
        <w:t>مقیاس‌بندی</w:t>
      </w:r>
      <w:r w:rsidRPr="009378C7">
        <w:rPr>
          <w:rFonts w:ascii="Google Sans Text" w:eastAsia="Google Sans Text" w:hAnsi="Google Sans Text" w:cs="Google Sans Text"/>
          <w:rtl/>
        </w:rPr>
        <w:t xml:space="preserve"> </w:t>
      </w:r>
      <w:r w:rsidRPr="009378C7">
        <w:rPr>
          <w:rFonts w:eastAsia="Google Sans Text" w:hint="cs"/>
          <w:rtl/>
        </w:rPr>
        <w:t>و</w:t>
      </w:r>
      <w:r w:rsidRPr="009378C7">
        <w:rPr>
          <w:rFonts w:ascii="Google Sans Text" w:eastAsia="Google Sans Text" w:hAnsi="Google Sans Text" w:cs="Google Sans Text"/>
          <w:rtl/>
        </w:rPr>
        <w:t xml:space="preserve"> </w:t>
      </w:r>
      <w:r w:rsidRPr="009378C7">
        <w:rPr>
          <w:rFonts w:eastAsia="Google Sans Text" w:hint="cs"/>
          <w:rtl/>
        </w:rPr>
        <w:t>نگهداری</w:t>
      </w:r>
      <w:r w:rsidRPr="009378C7">
        <w:rPr>
          <w:rFonts w:ascii="Google Sans Text" w:eastAsia="Google Sans Text" w:hAnsi="Google Sans Text" w:cs="Google Sans Text"/>
          <w:rtl/>
        </w:rPr>
        <w:t xml:space="preserve"> </w:t>
      </w:r>
      <w:r w:rsidRPr="009378C7">
        <w:rPr>
          <w:rFonts w:eastAsia="Google Sans Text" w:hint="cs"/>
          <w:rtl/>
        </w:rPr>
        <w:t>است</w:t>
      </w:r>
      <w:r w:rsidRPr="009378C7">
        <w:rPr>
          <w:rFonts w:ascii="Google Sans Text" w:eastAsia="Google Sans Text" w:hAnsi="Google Sans Text" w:cs="Google Sans Text"/>
          <w:rtl/>
        </w:rPr>
        <w:t>.</w:t>
      </w:r>
    </w:p>
    <w:p w14:paraId="69F91CA1" w14:textId="579B6A20" w:rsidR="00E53E72" w:rsidRPr="00154161" w:rsidRDefault="009378C7" w:rsidP="00154161">
      <w:pPr>
        <w:pStyle w:val="Heading2"/>
        <w:rPr>
          <w:rtl/>
        </w:rPr>
      </w:pPr>
      <w:bookmarkStart w:id="98" w:name="_Toc209806681"/>
      <w:bookmarkStart w:id="99" w:name="_Hlk209455699"/>
      <w:r w:rsidRPr="00154161">
        <w:rPr>
          <w:rFonts w:hint="cs"/>
          <w:rtl/>
        </w:rPr>
        <w:t>لایه های مختلف سامانه</w:t>
      </w:r>
      <w:bookmarkEnd w:id="98"/>
    </w:p>
    <w:bookmarkEnd w:id="99"/>
    <w:p w14:paraId="29440070" w14:textId="624C7603" w:rsidR="00E53E72" w:rsidRPr="006417BF" w:rsidRDefault="00E53E72" w:rsidP="00F850F7">
      <w:pPr>
        <w:pStyle w:val="ac"/>
      </w:pPr>
      <w:r w:rsidRPr="006417BF">
        <w:rPr>
          <w:rFonts w:hint="cs"/>
          <w:rtl/>
        </w:rPr>
        <w:t>سامانه پیشنهادی در سه لایه مجزای کلی در ارتباط با هم شامل لایه داده ها، پردازش و کاربر قابل طراحی و اجرا می باشد که در ادامه لایه های مذکور مرور می شوند.</w:t>
      </w:r>
    </w:p>
    <w:p w14:paraId="6648D1F0" w14:textId="77777777" w:rsidR="005D474E" w:rsidRPr="00F850F7" w:rsidRDefault="005D474E" w:rsidP="00154161">
      <w:pPr>
        <w:pStyle w:val="Heading3"/>
        <w:rPr>
          <w:bCs/>
          <w:rtl/>
        </w:rPr>
      </w:pPr>
      <w:bookmarkStart w:id="100" w:name="_Toc209806682"/>
      <w:r w:rsidRPr="00F850F7">
        <w:rPr>
          <w:rFonts w:hint="cs"/>
          <w:bCs/>
          <w:rtl/>
        </w:rPr>
        <w:t>لایه داده ها</w:t>
      </w:r>
      <w:bookmarkEnd w:id="100"/>
    </w:p>
    <w:p w14:paraId="0A8C0BAA" w14:textId="5B76A039" w:rsidR="00DE3CC3" w:rsidRPr="005F0FE7" w:rsidRDefault="005D474E" w:rsidP="006A6837">
      <w:pPr>
        <w:pStyle w:val="ac"/>
        <w:rPr>
          <w:rFonts w:eastAsia="Calibri"/>
        </w:rPr>
      </w:pPr>
      <w:r w:rsidRPr="00F823AB">
        <w:rPr>
          <w:rFonts w:eastAsia="Calibri" w:hint="cs"/>
          <w:rtl/>
        </w:rPr>
        <w:t xml:space="preserve">این لایه شامل داده های هواشناسی مانند بارش و دما، تصاویر و نقشه های پایه ماهواره ای، تصاویر ماهواره ای پوشش دهنده محدوده مورد درخواست کاربر و لایه های استخراج شده از آن (مانند </w:t>
      </w:r>
      <w:r w:rsidRPr="00F823AB">
        <w:rPr>
          <w:rFonts w:eastAsia="Calibri"/>
        </w:rPr>
        <w:t>NDVI</w:t>
      </w:r>
      <w:r w:rsidRPr="00F823AB">
        <w:rPr>
          <w:rFonts w:eastAsia="Calibri" w:hint="cs"/>
          <w:rtl/>
        </w:rPr>
        <w:t xml:space="preserve"> و رطوبت) و محدوده مشخص شده توسط کاربر می باشند.</w:t>
      </w:r>
      <w:r w:rsidR="006A6837">
        <w:rPr>
          <w:rFonts w:eastAsia="Calibri" w:hint="cs"/>
          <w:rtl/>
        </w:rPr>
        <w:t xml:space="preserve"> به طور کلی </w:t>
      </w:r>
      <w:r w:rsidR="00DE3CC3" w:rsidRPr="005F0FE7">
        <w:rPr>
          <w:rFonts w:eastAsia="Calibri" w:hint="cs"/>
          <w:rtl/>
        </w:rPr>
        <w:t>لایه</w:t>
      </w:r>
      <w:r w:rsidR="00DE3CC3" w:rsidRPr="005F0FE7">
        <w:rPr>
          <w:rFonts w:eastAsia="Calibri"/>
          <w:rtl/>
        </w:rPr>
        <w:t xml:space="preserve"> </w:t>
      </w:r>
      <w:r w:rsidR="006A6837">
        <w:rPr>
          <w:rFonts w:eastAsia="Calibri" w:hint="cs"/>
          <w:rtl/>
        </w:rPr>
        <w:t xml:space="preserve">داده ها </w:t>
      </w:r>
      <w:r w:rsidR="00DE3CC3" w:rsidRPr="005F0FE7">
        <w:rPr>
          <w:rFonts w:eastAsia="Calibri" w:hint="cs"/>
          <w:rtl/>
        </w:rPr>
        <w:t>مسئول</w:t>
      </w:r>
      <w:r w:rsidR="00DE3CC3" w:rsidRPr="005F0FE7">
        <w:rPr>
          <w:rFonts w:eastAsia="Calibri"/>
          <w:rtl/>
        </w:rPr>
        <w:t xml:space="preserve"> </w:t>
      </w:r>
      <w:r w:rsidR="00DE3CC3" w:rsidRPr="005F0FE7">
        <w:rPr>
          <w:rFonts w:eastAsia="Calibri" w:hint="cs"/>
          <w:rtl/>
        </w:rPr>
        <w:t>ذخیره‌سازی</w:t>
      </w:r>
      <w:r w:rsidR="00DE3CC3" w:rsidRPr="005F0FE7">
        <w:rPr>
          <w:rFonts w:eastAsia="Calibri"/>
          <w:rtl/>
        </w:rPr>
        <w:t xml:space="preserve"> </w:t>
      </w:r>
      <w:r w:rsidR="00DE3CC3" w:rsidRPr="005F0FE7">
        <w:rPr>
          <w:rFonts w:eastAsia="Calibri" w:hint="cs"/>
          <w:rtl/>
        </w:rPr>
        <w:t>پایدار</w:t>
      </w:r>
      <w:r w:rsidR="00DE3CC3" w:rsidRPr="005F0FE7">
        <w:rPr>
          <w:rFonts w:eastAsia="Calibri"/>
          <w:rtl/>
        </w:rPr>
        <w:t xml:space="preserve"> </w:t>
      </w:r>
      <w:r w:rsidR="00DE3CC3" w:rsidRPr="005F0FE7">
        <w:rPr>
          <w:rFonts w:eastAsia="Calibri" w:hint="cs"/>
          <w:rtl/>
        </w:rPr>
        <w:t>و</w:t>
      </w:r>
      <w:r w:rsidR="00DE3CC3" w:rsidRPr="005F0FE7">
        <w:rPr>
          <w:rFonts w:eastAsia="Calibri"/>
          <w:rtl/>
        </w:rPr>
        <w:t xml:space="preserve"> </w:t>
      </w:r>
      <w:r w:rsidR="00DE3CC3" w:rsidRPr="005F0FE7">
        <w:rPr>
          <w:rFonts w:eastAsia="Calibri" w:hint="cs"/>
          <w:rtl/>
        </w:rPr>
        <w:t>مدیریت</w:t>
      </w:r>
      <w:r w:rsidR="00DE3CC3" w:rsidRPr="005F0FE7">
        <w:rPr>
          <w:rFonts w:eastAsia="Calibri"/>
          <w:rtl/>
        </w:rPr>
        <w:t xml:space="preserve"> </w:t>
      </w:r>
      <w:r w:rsidR="00DE3CC3" w:rsidRPr="005F0FE7">
        <w:rPr>
          <w:rFonts w:eastAsia="Calibri" w:hint="cs"/>
          <w:rtl/>
        </w:rPr>
        <w:t>کارآمد</w:t>
      </w:r>
      <w:r w:rsidR="00DE3CC3" w:rsidRPr="005F0FE7">
        <w:rPr>
          <w:rFonts w:eastAsia="Calibri"/>
          <w:rtl/>
        </w:rPr>
        <w:t xml:space="preserve"> </w:t>
      </w:r>
      <w:r w:rsidR="00DE3CC3" w:rsidRPr="005F0FE7">
        <w:rPr>
          <w:rFonts w:eastAsia="Calibri" w:hint="cs"/>
          <w:rtl/>
        </w:rPr>
        <w:t>انواع</w:t>
      </w:r>
      <w:r w:rsidR="00DE3CC3" w:rsidRPr="005F0FE7">
        <w:rPr>
          <w:rFonts w:eastAsia="Calibri"/>
          <w:rtl/>
        </w:rPr>
        <w:t xml:space="preserve"> </w:t>
      </w:r>
      <w:r w:rsidR="00DE3CC3" w:rsidRPr="005F0FE7">
        <w:rPr>
          <w:rFonts w:eastAsia="Calibri" w:hint="cs"/>
          <w:rtl/>
        </w:rPr>
        <w:t>داده‌ها</w:t>
      </w:r>
      <w:r w:rsidR="00DE3CC3" w:rsidRPr="005F0FE7">
        <w:rPr>
          <w:rFonts w:eastAsia="Calibri"/>
          <w:rtl/>
        </w:rPr>
        <w:t xml:space="preserve"> </w:t>
      </w:r>
      <w:r w:rsidR="00DE3CC3" w:rsidRPr="005F0FE7">
        <w:rPr>
          <w:rFonts w:eastAsia="Calibri" w:hint="cs"/>
          <w:rtl/>
        </w:rPr>
        <w:t>است</w:t>
      </w:r>
      <w:r w:rsidR="00DE3CC3" w:rsidRPr="005F0FE7">
        <w:rPr>
          <w:rFonts w:eastAsia="Calibri"/>
        </w:rPr>
        <w:t>.</w:t>
      </w:r>
    </w:p>
    <w:p w14:paraId="39A82352" w14:textId="135E9732" w:rsidR="00DE3CC3" w:rsidRPr="005F0FE7" w:rsidRDefault="00DE3CC3" w:rsidP="005F0FE7">
      <w:pPr>
        <w:pStyle w:val="ac"/>
        <w:rPr>
          <w:rFonts w:eastAsia="Calibri"/>
        </w:rPr>
      </w:pPr>
      <w:r w:rsidRPr="005F0FE7">
        <w:rPr>
          <w:rFonts w:eastAsia="Calibri" w:hint="cs"/>
          <w:rtl/>
        </w:rPr>
        <w:t>وظایف</w:t>
      </w:r>
      <w:r w:rsidRPr="005F0FE7">
        <w:rPr>
          <w:rFonts w:eastAsia="Calibri"/>
          <w:rtl/>
        </w:rPr>
        <w:t xml:space="preserve"> </w:t>
      </w:r>
      <w:r w:rsidRPr="005F0FE7">
        <w:rPr>
          <w:rFonts w:eastAsia="Calibri" w:hint="cs"/>
          <w:rtl/>
        </w:rPr>
        <w:t>اصلی لایه داده ها عبارت اند از</w:t>
      </w:r>
      <w:r w:rsidRPr="005F0FE7">
        <w:rPr>
          <w:rFonts w:eastAsia="Calibri"/>
          <w:rtl/>
        </w:rPr>
        <w:t>:</w:t>
      </w:r>
    </w:p>
    <w:p w14:paraId="025FD1DB" w14:textId="70ED9541" w:rsidR="00DE3CC3" w:rsidRPr="005F0FE7" w:rsidRDefault="00DE3CC3">
      <w:pPr>
        <w:pStyle w:val="ac"/>
        <w:numPr>
          <w:ilvl w:val="0"/>
          <w:numId w:val="64"/>
        </w:numPr>
        <w:rPr>
          <w:rFonts w:eastAsia="Calibri"/>
        </w:rPr>
      </w:pPr>
      <w:r w:rsidRPr="005F0FE7">
        <w:rPr>
          <w:rFonts w:eastAsia="Calibri" w:hint="cs"/>
          <w:rtl/>
        </w:rPr>
        <w:t>ذخیره‌سازی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مکانی مانند</w:t>
      </w:r>
      <w:r w:rsidRPr="005F0FE7">
        <w:rPr>
          <w:rFonts w:eastAsia="Calibri"/>
          <w:rtl/>
        </w:rPr>
        <w:t xml:space="preserve"> </w:t>
      </w:r>
      <w:r w:rsidRPr="005F0FE7">
        <w:rPr>
          <w:rFonts w:eastAsia="Calibri" w:hint="cs"/>
          <w:rtl/>
        </w:rPr>
        <w:t>تصاویر</w:t>
      </w:r>
      <w:r w:rsidRPr="005F0FE7">
        <w:rPr>
          <w:rFonts w:eastAsia="Calibri"/>
          <w:rtl/>
        </w:rPr>
        <w:t xml:space="preserve"> </w:t>
      </w:r>
      <w:r w:rsidRPr="005F0FE7">
        <w:rPr>
          <w:rFonts w:eastAsia="Calibri" w:hint="cs"/>
          <w:rtl/>
        </w:rPr>
        <w:t>ماهواره‌ای</w:t>
      </w:r>
      <w:r w:rsidR="006A6837">
        <w:rPr>
          <w:rFonts w:eastAsia="Calibri" w:hint="cs"/>
          <w:rtl/>
        </w:rPr>
        <w:t>،</w:t>
      </w:r>
      <w:r w:rsidRPr="005F0FE7">
        <w:rPr>
          <w:rFonts w:eastAsia="Calibri"/>
          <w:rtl/>
        </w:rPr>
        <w:t xml:space="preserve"> </w:t>
      </w:r>
      <w:r w:rsidRPr="005F0FE7">
        <w:rPr>
          <w:rFonts w:eastAsia="Calibri" w:hint="cs"/>
          <w:rtl/>
        </w:rPr>
        <w:t>مرزهای</w:t>
      </w:r>
      <w:r w:rsidRPr="005F0FE7">
        <w:rPr>
          <w:rFonts w:eastAsia="Calibri"/>
          <w:rtl/>
        </w:rPr>
        <w:t xml:space="preserve"> </w:t>
      </w:r>
      <w:r w:rsidRPr="005F0FE7">
        <w:rPr>
          <w:rFonts w:eastAsia="Calibri" w:hint="cs"/>
          <w:rtl/>
        </w:rPr>
        <w:t>مزرعه و</w:t>
      </w:r>
      <w:r w:rsidRPr="005F0FE7">
        <w:rPr>
          <w:rFonts w:eastAsia="Calibri"/>
          <w:rtl/>
        </w:rPr>
        <w:t xml:space="preserve"> </w:t>
      </w:r>
      <w:r w:rsidRPr="005F0FE7">
        <w:rPr>
          <w:rFonts w:eastAsia="Calibri" w:hint="cs"/>
          <w:rtl/>
        </w:rPr>
        <w:t>نقشه‌های</w:t>
      </w:r>
      <w:r w:rsidRPr="005F0FE7">
        <w:rPr>
          <w:rFonts w:eastAsia="Calibri"/>
          <w:rtl/>
        </w:rPr>
        <w:t xml:space="preserve"> </w:t>
      </w:r>
      <w:r w:rsidRPr="005F0FE7">
        <w:rPr>
          <w:rFonts w:eastAsia="Calibri" w:hint="cs"/>
          <w:rtl/>
        </w:rPr>
        <w:t>خاک</w:t>
      </w:r>
      <w:r w:rsidRPr="005F0FE7">
        <w:rPr>
          <w:rFonts w:eastAsia="Calibri"/>
          <w:rtl/>
        </w:rPr>
        <w:t xml:space="preserve"> </w:t>
      </w:r>
    </w:p>
    <w:p w14:paraId="31027748" w14:textId="01700334" w:rsidR="00DE3CC3" w:rsidRPr="005F0FE7" w:rsidRDefault="00DE3CC3">
      <w:pPr>
        <w:pStyle w:val="ac"/>
        <w:numPr>
          <w:ilvl w:val="0"/>
          <w:numId w:val="64"/>
        </w:numPr>
        <w:rPr>
          <w:rFonts w:eastAsia="Calibri"/>
        </w:rPr>
      </w:pPr>
      <w:r w:rsidRPr="005F0FE7">
        <w:rPr>
          <w:rFonts w:eastAsia="Calibri" w:hint="cs"/>
          <w:rtl/>
        </w:rPr>
        <w:lastRenderedPageBreak/>
        <w:t>ذخیره‌سازی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غیرمکانی</w:t>
      </w:r>
      <w:r w:rsidRPr="005F0FE7">
        <w:rPr>
          <w:rFonts w:eastAsia="Calibri"/>
          <w:rtl/>
        </w:rPr>
        <w:t xml:space="preserve"> (</w:t>
      </w:r>
      <w:r w:rsidRPr="005F0FE7">
        <w:rPr>
          <w:rFonts w:eastAsia="Calibri" w:hint="cs"/>
          <w:rtl/>
        </w:rPr>
        <w:t xml:space="preserve"> چون</w:t>
      </w:r>
      <w:r w:rsidR="006A6837">
        <w:rPr>
          <w:rFonts w:eastAsia="Calibri" w:hint="cs"/>
          <w:rtl/>
        </w:rPr>
        <w:t xml:space="preserve"> </w:t>
      </w:r>
      <w:r w:rsidRPr="005F0FE7">
        <w:rPr>
          <w:rFonts w:eastAsia="Calibri" w:hint="cs"/>
          <w:rtl/>
        </w:rPr>
        <w:t>مشخصات</w:t>
      </w:r>
      <w:r w:rsidRPr="005F0FE7">
        <w:rPr>
          <w:rFonts w:eastAsia="Calibri"/>
          <w:rtl/>
        </w:rPr>
        <w:t xml:space="preserve"> </w:t>
      </w:r>
      <w:r w:rsidRPr="005F0FE7">
        <w:rPr>
          <w:rFonts w:eastAsia="Calibri" w:hint="cs"/>
          <w:rtl/>
        </w:rPr>
        <w:t>کاربر،</w:t>
      </w:r>
      <w:r w:rsidRPr="005F0FE7">
        <w:rPr>
          <w:rFonts w:eastAsia="Calibri"/>
          <w:rtl/>
        </w:rPr>
        <w:t xml:space="preserve"> </w:t>
      </w:r>
      <w:r w:rsidRPr="005F0FE7">
        <w:rPr>
          <w:rFonts w:eastAsia="Calibri" w:hint="cs"/>
          <w:rtl/>
        </w:rPr>
        <w:t>اطلاعات</w:t>
      </w:r>
      <w:r w:rsidRPr="005F0FE7">
        <w:rPr>
          <w:rFonts w:eastAsia="Calibri"/>
          <w:rtl/>
        </w:rPr>
        <w:t xml:space="preserve"> </w:t>
      </w:r>
      <w:r w:rsidRPr="005F0FE7">
        <w:rPr>
          <w:rFonts w:eastAsia="Calibri" w:hint="cs"/>
          <w:rtl/>
        </w:rPr>
        <w:t>محصول،</w:t>
      </w:r>
      <w:r w:rsidRPr="005F0FE7">
        <w:rPr>
          <w:rFonts w:eastAsia="Calibri"/>
          <w:rtl/>
        </w:rPr>
        <w:t xml:space="preserve"> </w:t>
      </w:r>
      <w:r w:rsidRPr="005F0FE7">
        <w:rPr>
          <w:rFonts w:eastAsia="Calibri" w:hint="cs"/>
          <w:rtl/>
        </w:rPr>
        <w:t>گزارش‌های</w:t>
      </w:r>
      <w:r w:rsidRPr="005F0FE7">
        <w:rPr>
          <w:rFonts w:eastAsia="Calibri"/>
          <w:rtl/>
        </w:rPr>
        <w:t xml:space="preserve"> </w:t>
      </w:r>
      <w:r w:rsidRPr="005F0FE7">
        <w:rPr>
          <w:rFonts w:eastAsia="Calibri" w:hint="cs"/>
          <w:rtl/>
        </w:rPr>
        <w:t>عملیاتی</w:t>
      </w:r>
      <w:r w:rsidRPr="005F0FE7">
        <w:rPr>
          <w:rFonts w:eastAsia="Calibri"/>
          <w:rtl/>
        </w:rPr>
        <w:t xml:space="preserve"> </w:t>
      </w:r>
      <w:r w:rsidRPr="005F0FE7">
        <w:rPr>
          <w:rFonts w:eastAsia="Calibri" w:hint="cs"/>
          <w:rtl/>
        </w:rPr>
        <w:t>و داده‌های</w:t>
      </w:r>
      <w:r w:rsidRPr="005F0FE7">
        <w:rPr>
          <w:rFonts w:eastAsia="Calibri"/>
          <w:rtl/>
        </w:rPr>
        <w:t xml:space="preserve"> </w:t>
      </w:r>
      <w:r w:rsidRPr="005F0FE7">
        <w:rPr>
          <w:rFonts w:eastAsia="Calibri" w:hint="cs"/>
          <w:rtl/>
        </w:rPr>
        <w:t>هواشناسی</w:t>
      </w:r>
      <w:r w:rsidRPr="005F0FE7">
        <w:rPr>
          <w:rFonts w:eastAsia="Calibri"/>
          <w:rtl/>
        </w:rPr>
        <w:t xml:space="preserve"> </w:t>
      </w:r>
      <w:r w:rsidRPr="005F0FE7">
        <w:rPr>
          <w:rFonts w:eastAsia="Calibri" w:hint="cs"/>
          <w:rtl/>
        </w:rPr>
        <w:t>)</w:t>
      </w:r>
    </w:p>
    <w:p w14:paraId="46A6CBE4" w14:textId="17EE2D8B" w:rsidR="00DE3CC3" w:rsidRPr="005F0FE7" w:rsidRDefault="00DE3CC3">
      <w:pPr>
        <w:pStyle w:val="ac"/>
        <w:numPr>
          <w:ilvl w:val="0"/>
          <w:numId w:val="64"/>
        </w:numPr>
        <w:rPr>
          <w:rFonts w:eastAsia="Calibri"/>
        </w:rPr>
      </w:pPr>
      <w:r w:rsidRPr="005F0FE7">
        <w:rPr>
          <w:rFonts w:eastAsia="Calibri" w:hint="cs"/>
          <w:rtl/>
        </w:rPr>
        <w:t>فراهم</w:t>
      </w:r>
      <w:r w:rsidRPr="005F0FE7">
        <w:rPr>
          <w:rFonts w:eastAsia="Calibri"/>
          <w:rtl/>
        </w:rPr>
        <w:t xml:space="preserve"> </w:t>
      </w:r>
      <w:r w:rsidRPr="005F0FE7">
        <w:rPr>
          <w:rFonts w:eastAsia="Calibri" w:hint="cs"/>
          <w:rtl/>
        </w:rPr>
        <w:t>کردن</w:t>
      </w:r>
      <w:r w:rsidRPr="005F0FE7">
        <w:rPr>
          <w:rFonts w:eastAsia="Calibri"/>
          <w:rtl/>
        </w:rPr>
        <w:t xml:space="preserve"> </w:t>
      </w:r>
      <w:r w:rsidRPr="005F0FE7">
        <w:rPr>
          <w:rFonts w:eastAsia="Calibri" w:hint="cs"/>
          <w:rtl/>
        </w:rPr>
        <w:t>رابط</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کوئری‌گیری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دسترسی</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داده‌ها</w:t>
      </w:r>
      <w:r w:rsidRPr="005F0FE7">
        <w:rPr>
          <w:rFonts w:eastAsia="Calibri"/>
          <w:rtl/>
        </w:rPr>
        <w:t>.</w:t>
      </w:r>
    </w:p>
    <w:p w14:paraId="07E8C64B" w14:textId="77777777" w:rsidR="00DE3CC3" w:rsidRPr="00D2445B" w:rsidRDefault="00DE3CC3">
      <w:pPr>
        <w:pStyle w:val="ac"/>
        <w:numPr>
          <w:ilvl w:val="0"/>
          <w:numId w:val="64"/>
        </w:numPr>
        <w:rPr>
          <w:rFonts w:eastAsia="Calibri"/>
          <w:sz w:val="28"/>
          <w:szCs w:val="32"/>
        </w:rPr>
      </w:pPr>
      <w:r w:rsidRPr="00D2445B">
        <w:rPr>
          <w:rFonts w:eastAsia="Calibri" w:hint="cs"/>
          <w:sz w:val="28"/>
          <w:rtl/>
        </w:rPr>
        <w:t>اطمینان</w:t>
      </w:r>
      <w:r w:rsidRPr="00D2445B">
        <w:rPr>
          <w:rFonts w:eastAsia="Calibri"/>
          <w:sz w:val="28"/>
          <w:rtl/>
        </w:rPr>
        <w:t xml:space="preserve"> </w:t>
      </w:r>
      <w:r w:rsidRPr="00D2445B">
        <w:rPr>
          <w:rFonts w:eastAsia="Calibri" w:hint="cs"/>
          <w:sz w:val="28"/>
          <w:rtl/>
        </w:rPr>
        <w:t>از</w:t>
      </w:r>
      <w:r w:rsidRPr="00D2445B">
        <w:rPr>
          <w:rFonts w:eastAsia="Calibri"/>
          <w:sz w:val="28"/>
          <w:rtl/>
        </w:rPr>
        <w:t xml:space="preserve"> </w:t>
      </w:r>
      <w:r w:rsidRPr="00D2445B">
        <w:rPr>
          <w:rFonts w:eastAsia="Calibri" w:hint="cs"/>
          <w:sz w:val="28"/>
          <w:rtl/>
        </w:rPr>
        <w:t>امنیت</w:t>
      </w:r>
      <w:r w:rsidRPr="00D2445B">
        <w:rPr>
          <w:rFonts w:eastAsia="Calibri"/>
          <w:sz w:val="28"/>
          <w:rtl/>
        </w:rPr>
        <w:t xml:space="preserve"> </w:t>
      </w:r>
      <w:r w:rsidRPr="00D2445B">
        <w:rPr>
          <w:rFonts w:eastAsia="Calibri" w:hint="cs"/>
          <w:sz w:val="28"/>
          <w:rtl/>
        </w:rPr>
        <w:t>و</w:t>
      </w:r>
      <w:r w:rsidRPr="00D2445B">
        <w:rPr>
          <w:rFonts w:eastAsia="Calibri"/>
          <w:sz w:val="28"/>
          <w:rtl/>
        </w:rPr>
        <w:t xml:space="preserve"> </w:t>
      </w:r>
      <w:r w:rsidRPr="00D2445B">
        <w:rPr>
          <w:rFonts w:eastAsia="Calibri" w:hint="cs"/>
          <w:sz w:val="28"/>
          <w:rtl/>
        </w:rPr>
        <w:t>پایداری</w:t>
      </w:r>
      <w:r w:rsidRPr="00D2445B">
        <w:rPr>
          <w:rFonts w:eastAsia="Calibri"/>
          <w:sz w:val="28"/>
          <w:rtl/>
        </w:rPr>
        <w:t xml:space="preserve"> </w:t>
      </w:r>
      <w:r w:rsidRPr="00D2445B">
        <w:rPr>
          <w:rFonts w:eastAsia="Calibri" w:hint="cs"/>
          <w:sz w:val="28"/>
          <w:rtl/>
        </w:rPr>
        <w:t>داده‌ها</w:t>
      </w:r>
      <w:r w:rsidRPr="00D2445B">
        <w:rPr>
          <w:rFonts w:eastAsia="Calibri"/>
          <w:sz w:val="28"/>
          <w:szCs w:val="32"/>
        </w:rPr>
        <w:t>.</w:t>
      </w:r>
    </w:p>
    <w:p w14:paraId="080BE445" w14:textId="5C6289F2" w:rsidR="00DE3CC3" w:rsidRPr="005F0FE7" w:rsidRDefault="00DE3CC3" w:rsidP="005F0FE7">
      <w:pPr>
        <w:pStyle w:val="ac"/>
        <w:rPr>
          <w:rFonts w:eastAsia="Calibri"/>
        </w:rPr>
      </w:pPr>
      <w:r w:rsidRPr="005F0FE7">
        <w:rPr>
          <w:rFonts w:eastAsia="Calibri" w:hint="cs"/>
          <w:rtl/>
        </w:rPr>
        <w:t>زیربخش های</w:t>
      </w:r>
      <w:r w:rsidRPr="005F0FE7">
        <w:rPr>
          <w:rFonts w:eastAsia="Calibri"/>
          <w:rtl/>
        </w:rPr>
        <w:t xml:space="preserve"> </w:t>
      </w:r>
      <w:r w:rsidRPr="005F0FE7">
        <w:rPr>
          <w:rFonts w:eastAsia="Calibri" w:hint="cs"/>
          <w:rtl/>
        </w:rPr>
        <w:t>کلیدی آن را می توان به صورت زیر آورد</w:t>
      </w:r>
      <w:r w:rsidRPr="005F0FE7">
        <w:rPr>
          <w:rFonts w:eastAsia="Calibri"/>
          <w:rtl/>
        </w:rPr>
        <w:t>:</w:t>
      </w:r>
    </w:p>
    <w:p w14:paraId="4B40E74F" w14:textId="77777777" w:rsidR="00DE3CC3" w:rsidRPr="005F0FE7" w:rsidRDefault="00DE3CC3">
      <w:pPr>
        <w:pStyle w:val="ac"/>
        <w:numPr>
          <w:ilvl w:val="0"/>
          <w:numId w:val="65"/>
        </w:numPr>
        <w:rPr>
          <w:rFonts w:eastAsia="Calibri"/>
        </w:rPr>
      </w:pPr>
      <w:r w:rsidRPr="005F0FE7">
        <w:rPr>
          <w:rFonts w:eastAsia="Calibri" w:hint="cs"/>
          <w:rtl/>
        </w:rPr>
        <w:t>پایگاه</w:t>
      </w:r>
      <w:r w:rsidRPr="005F0FE7">
        <w:rPr>
          <w:rFonts w:eastAsia="Calibri"/>
          <w:rtl/>
        </w:rPr>
        <w:t xml:space="preserve"> </w:t>
      </w:r>
      <w:r w:rsidRPr="005F0FE7">
        <w:rPr>
          <w:rFonts w:eastAsia="Calibri" w:hint="cs"/>
          <w:rtl/>
        </w:rPr>
        <w:t>داده</w:t>
      </w:r>
      <w:r w:rsidRPr="005F0FE7">
        <w:rPr>
          <w:rFonts w:eastAsia="Calibri"/>
          <w:rtl/>
        </w:rPr>
        <w:t xml:space="preserve"> </w:t>
      </w:r>
      <w:r w:rsidRPr="005F0FE7">
        <w:rPr>
          <w:rFonts w:eastAsia="Calibri" w:hint="cs"/>
          <w:rtl/>
        </w:rPr>
        <w:t>مکانی</w:t>
      </w:r>
      <w:r w:rsidRPr="005F0FE7">
        <w:rPr>
          <w:rFonts w:eastAsia="Calibri"/>
          <w:rtl/>
        </w:rPr>
        <w:t>:</w:t>
      </w:r>
      <w:r w:rsidRPr="005F0FE7">
        <w:rPr>
          <w:rFonts w:eastAsia="Calibri" w:hint="cs"/>
          <w:rtl/>
        </w:rPr>
        <w:t xml:space="preserve"> </w:t>
      </w:r>
      <w:r w:rsidRPr="005F0FE7">
        <w:rPr>
          <w:rFonts w:eastAsia="Calibri"/>
        </w:rPr>
        <w:t>PostgreSQL</w:t>
      </w:r>
      <w:r w:rsidRPr="005F0FE7">
        <w:rPr>
          <w:rFonts w:eastAsia="Calibri"/>
          <w:rtl/>
        </w:rPr>
        <w:t xml:space="preserve"> </w:t>
      </w:r>
      <w:r w:rsidRPr="005F0FE7">
        <w:rPr>
          <w:rFonts w:eastAsia="Calibri" w:hint="cs"/>
          <w:rtl/>
        </w:rPr>
        <w:t>با</w:t>
      </w:r>
      <w:r w:rsidRPr="005F0FE7">
        <w:rPr>
          <w:rFonts w:eastAsia="Calibri"/>
          <w:rtl/>
        </w:rPr>
        <w:t xml:space="preserve"> </w:t>
      </w:r>
      <w:r w:rsidRPr="005F0FE7">
        <w:rPr>
          <w:rFonts w:eastAsia="Calibri" w:hint="cs"/>
          <w:rtl/>
        </w:rPr>
        <w:t>افزونه</w:t>
      </w:r>
      <w:r w:rsidRPr="005F0FE7">
        <w:rPr>
          <w:rFonts w:eastAsia="Calibri"/>
          <w:rtl/>
        </w:rPr>
        <w:t xml:space="preserve"> </w:t>
      </w:r>
      <w:proofErr w:type="spellStart"/>
      <w:r w:rsidRPr="005F0FE7">
        <w:rPr>
          <w:rFonts w:eastAsia="Calibri"/>
        </w:rPr>
        <w:t>PostGIS</w:t>
      </w:r>
      <w:proofErr w:type="spellEnd"/>
      <w:r w:rsidRPr="005F0FE7">
        <w:rPr>
          <w:rFonts w:eastAsia="Calibri" w:hint="cs"/>
          <w:rtl/>
        </w:rPr>
        <w:t>،</w:t>
      </w:r>
      <w:r w:rsidRPr="005F0FE7">
        <w:rPr>
          <w:rFonts w:eastAsia="Calibri"/>
          <w:rtl/>
        </w:rPr>
        <w:t xml:space="preserve"> </w:t>
      </w:r>
      <w:r w:rsidRPr="005F0FE7">
        <w:rPr>
          <w:rFonts w:eastAsia="Calibri" w:hint="cs"/>
          <w:rtl/>
        </w:rPr>
        <w:t>که</w:t>
      </w:r>
      <w:r w:rsidRPr="005F0FE7">
        <w:rPr>
          <w:rFonts w:eastAsia="Calibri"/>
          <w:rtl/>
        </w:rPr>
        <w:t xml:space="preserve"> </w:t>
      </w:r>
      <w:r w:rsidRPr="005F0FE7">
        <w:rPr>
          <w:rFonts w:eastAsia="Calibri" w:hint="cs"/>
          <w:rtl/>
        </w:rPr>
        <w:t>قابلیت‌های</w:t>
      </w:r>
      <w:r w:rsidRPr="005F0FE7">
        <w:rPr>
          <w:rFonts w:eastAsia="Calibri"/>
          <w:rtl/>
        </w:rPr>
        <w:t xml:space="preserve"> </w:t>
      </w:r>
      <w:r w:rsidRPr="005F0FE7">
        <w:rPr>
          <w:rFonts w:eastAsia="Calibri" w:hint="cs"/>
          <w:rtl/>
        </w:rPr>
        <w:t>قدرتمندی</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ذخیره،</w:t>
      </w:r>
      <w:r w:rsidRPr="005F0FE7">
        <w:rPr>
          <w:rFonts w:eastAsia="Calibri"/>
          <w:rtl/>
        </w:rPr>
        <w:t xml:space="preserve"> </w:t>
      </w:r>
      <w:r w:rsidRPr="005F0FE7">
        <w:rPr>
          <w:rFonts w:eastAsia="Calibri" w:hint="cs"/>
          <w:rtl/>
        </w:rPr>
        <w:t>تحلیل</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کوئری‌گیری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جغرافیایی</w:t>
      </w:r>
      <w:r w:rsidRPr="005F0FE7">
        <w:rPr>
          <w:rFonts w:eastAsia="Calibri"/>
          <w:rtl/>
        </w:rPr>
        <w:t xml:space="preserve"> </w:t>
      </w:r>
      <w:r w:rsidRPr="005F0FE7">
        <w:rPr>
          <w:rFonts w:eastAsia="Calibri" w:hint="cs"/>
          <w:rtl/>
        </w:rPr>
        <w:t>فراهم</w:t>
      </w:r>
      <w:r w:rsidRPr="005F0FE7">
        <w:rPr>
          <w:rFonts w:eastAsia="Calibri"/>
          <w:rtl/>
        </w:rPr>
        <w:t xml:space="preserve"> </w:t>
      </w:r>
      <w:r w:rsidRPr="005F0FE7">
        <w:rPr>
          <w:rFonts w:eastAsia="Calibri" w:hint="cs"/>
          <w:rtl/>
        </w:rPr>
        <w:t>می‌کند</w:t>
      </w:r>
      <w:r w:rsidRPr="005F0FE7">
        <w:rPr>
          <w:rFonts w:eastAsia="Calibri"/>
          <w:rtl/>
        </w:rPr>
        <w:t xml:space="preserve">. </w:t>
      </w:r>
      <w:r w:rsidRPr="005F0FE7">
        <w:rPr>
          <w:rFonts w:eastAsia="Calibri" w:hint="cs"/>
          <w:rtl/>
        </w:rPr>
        <w:t>این</w:t>
      </w:r>
      <w:r w:rsidRPr="005F0FE7">
        <w:rPr>
          <w:rFonts w:eastAsia="Calibri"/>
          <w:rtl/>
        </w:rPr>
        <w:t xml:space="preserve"> </w:t>
      </w:r>
      <w:r w:rsidRPr="005F0FE7">
        <w:rPr>
          <w:rFonts w:eastAsia="Calibri" w:hint="cs"/>
          <w:rtl/>
        </w:rPr>
        <w:t>ترکیب</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مدیریت</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rPr>
        <w:t>GIS</w:t>
      </w:r>
      <w:r w:rsidRPr="005F0FE7">
        <w:rPr>
          <w:rFonts w:eastAsia="Calibri"/>
          <w:rtl/>
        </w:rPr>
        <w:t xml:space="preserve"> </w:t>
      </w:r>
      <w:r w:rsidRPr="005F0FE7">
        <w:rPr>
          <w:rFonts w:eastAsia="Calibri" w:hint="cs"/>
          <w:rtl/>
        </w:rPr>
        <w:t>در</w:t>
      </w:r>
      <w:r w:rsidRPr="005F0FE7">
        <w:rPr>
          <w:rFonts w:eastAsia="Calibri"/>
          <w:rtl/>
        </w:rPr>
        <w:t xml:space="preserve"> </w:t>
      </w:r>
      <w:r w:rsidRPr="005F0FE7">
        <w:rPr>
          <w:rFonts w:eastAsia="Calibri" w:hint="cs"/>
          <w:rtl/>
        </w:rPr>
        <w:t>کشاورزی</w:t>
      </w:r>
      <w:r w:rsidRPr="005F0FE7">
        <w:rPr>
          <w:rFonts w:eastAsia="Calibri"/>
          <w:rtl/>
        </w:rPr>
        <w:t xml:space="preserve"> </w:t>
      </w:r>
      <w:r w:rsidRPr="005F0FE7">
        <w:rPr>
          <w:rFonts w:eastAsia="Calibri" w:hint="cs"/>
          <w:rtl/>
        </w:rPr>
        <w:t>بسیار</w:t>
      </w:r>
      <w:r w:rsidRPr="005F0FE7">
        <w:rPr>
          <w:rFonts w:eastAsia="Calibri"/>
          <w:rtl/>
        </w:rPr>
        <w:t xml:space="preserve"> </w:t>
      </w:r>
      <w:r w:rsidRPr="005F0FE7">
        <w:rPr>
          <w:rFonts w:eastAsia="Calibri" w:hint="cs"/>
          <w:rtl/>
        </w:rPr>
        <w:t>مناسب</w:t>
      </w:r>
      <w:r w:rsidRPr="005F0FE7">
        <w:rPr>
          <w:rFonts w:eastAsia="Calibri"/>
          <w:rtl/>
        </w:rPr>
        <w:t xml:space="preserve"> </w:t>
      </w:r>
      <w:r w:rsidRPr="005F0FE7">
        <w:rPr>
          <w:rFonts w:eastAsia="Calibri" w:hint="cs"/>
          <w:rtl/>
        </w:rPr>
        <w:t>است</w:t>
      </w:r>
      <w:r w:rsidRPr="005F0FE7">
        <w:rPr>
          <w:rFonts w:eastAsia="Calibri"/>
          <w:rtl/>
        </w:rPr>
        <w:t>.</w:t>
      </w:r>
    </w:p>
    <w:p w14:paraId="13F69D0A" w14:textId="35D7ECF5" w:rsidR="00DE3CC3" w:rsidRPr="005F0FE7" w:rsidRDefault="00DE3CC3">
      <w:pPr>
        <w:pStyle w:val="ac"/>
        <w:numPr>
          <w:ilvl w:val="0"/>
          <w:numId w:val="65"/>
        </w:numPr>
        <w:rPr>
          <w:rFonts w:eastAsia="Calibri"/>
        </w:rPr>
      </w:pPr>
      <w:r w:rsidRPr="005F0FE7">
        <w:rPr>
          <w:rFonts w:eastAsia="Calibri" w:hint="cs"/>
          <w:rtl/>
        </w:rPr>
        <w:t>پایگاه</w:t>
      </w:r>
      <w:r w:rsidRPr="005F0FE7">
        <w:rPr>
          <w:rFonts w:eastAsia="Calibri"/>
          <w:rtl/>
        </w:rPr>
        <w:t xml:space="preserve"> </w:t>
      </w:r>
      <w:r w:rsidRPr="005F0FE7">
        <w:rPr>
          <w:rFonts w:eastAsia="Calibri" w:hint="cs"/>
          <w:rtl/>
        </w:rPr>
        <w:t>داده</w:t>
      </w:r>
      <w:r w:rsidRPr="005F0FE7">
        <w:rPr>
          <w:rFonts w:eastAsia="Calibri"/>
          <w:rtl/>
        </w:rPr>
        <w:t xml:space="preserve"> </w:t>
      </w:r>
      <w:r w:rsidRPr="005F0FE7">
        <w:rPr>
          <w:rFonts w:eastAsia="Calibri" w:hint="cs"/>
          <w:rtl/>
        </w:rPr>
        <w:t>غیرمکانی</w:t>
      </w:r>
      <w:r w:rsidRPr="005F0FE7">
        <w:rPr>
          <w:rFonts w:eastAsia="Calibri"/>
          <w:rtl/>
        </w:rPr>
        <w:t>:</w:t>
      </w:r>
      <w:r w:rsidR="006A6837">
        <w:rPr>
          <w:rFonts w:eastAsia="Calibri" w:hint="cs"/>
          <w:rtl/>
        </w:rPr>
        <w:t xml:space="preserve"> </w:t>
      </w:r>
      <w:r w:rsidRPr="005F0FE7">
        <w:rPr>
          <w:rFonts w:eastAsia="Calibri"/>
        </w:rPr>
        <w:t>PostgreSQL</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ساختاریافته</w:t>
      </w:r>
      <w:r w:rsidRPr="005F0FE7">
        <w:rPr>
          <w:rFonts w:eastAsia="Calibri"/>
          <w:rtl/>
        </w:rPr>
        <w:t xml:space="preserve"> </w:t>
      </w:r>
      <w:r w:rsidRPr="005F0FE7">
        <w:rPr>
          <w:rFonts w:eastAsia="Calibri" w:hint="cs"/>
          <w:rtl/>
        </w:rPr>
        <w:t>رابطه‌ای</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اطلاعات</w:t>
      </w:r>
      <w:r w:rsidRPr="005F0FE7">
        <w:rPr>
          <w:rFonts w:eastAsia="Calibri"/>
          <w:rtl/>
        </w:rPr>
        <w:t xml:space="preserve"> </w:t>
      </w:r>
      <w:r w:rsidRPr="005F0FE7">
        <w:rPr>
          <w:rFonts w:eastAsia="Calibri" w:hint="cs"/>
          <w:rtl/>
        </w:rPr>
        <w:t>کاربران،</w:t>
      </w:r>
      <w:r w:rsidRPr="005F0FE7">
        <w:rPr>
          <w:rFonts w:eastAsia="Calibri"/>
          <w:rtl/>
        </w:rPr>
        <w:t xml:space="preserve"> </w:t>
      </w:r>
      <w:r w:rsidRPr="005F0FE7">
        <w:rPr>
          <w:rFonts w:eastAsia="Calibri" w:hint="cs"/>
          <w:rtl/>
        </w:rPr>
        <w:t>جزئیات</w:t>
      </w:r>
      <w:r w:rsidRPr="005F0FE7">
        <w:rPr>
          <w:rFonts w:eastAsia="Calibri"/>
          <w:rtl/>
        </w:rPr>
        <w:t xml:space="preserve"> </w:t>
      </w:r>
      <w:r w:rsidRPr="005F0FE7">
        <w:rPr>
          <w:rFonts w:eastAsia="Calibri" w:hint="cs"/>
          <w:rtl/>
        </w:rPr>
        <w:t>عملیات،</w:t>
      </w:r>
      <w:r w:rsidRPr="005F0FE7">
        <w:rPr>
          <w:rFonts w:eastAsia="Calibri"/>
          <w:rtl/>
        </w:rPr>
        <w:t xml:space="preserve"> </w:t>
      </w:r>
      <w:r w:rsidRPr="005F0FE7">
        <w:rPr>
          <w:rFonts w:eastAsia="Calibri" w:hint="cs"/>
          <w:rtl/>
        </w:rPr>
        <w:t>گزارش‌های</w:t>
      </w:r>
      <w:r w:rsidRPr="005F0FE7">
        <w:rPr>
          <w:rFonts w:eastAsia="Calibri"/>
          <w:rtl/>
        </w:rPr>
        <w:t xml:space="preserve"> </w:t>
      </w:r>
      <w:r w:rsidRPr="005F0FE7">
        <w:rPr>
          <w:rFonts w:eastAsia="Calibri" w:hint="cs"/>
          <w:rtl/>
        </w:rPr>
        <w:t>مالی</w:t>
      </w:r>
      <w:r w:rsidR="00A84D9D" w:rsidRPr="005F0FE7">
        <w:rPr>
          <w:rFonts w:eastAsia="Calibri"/>
          <w:rtl/>
        </w:rPr>
        <w:t>)</w:t>
      </w:r>
      <w:r w:rsidR="00A84D9D">
        <w:rPr>
          <w:rFonts w:eastAsia="Calibri" w:hint="cs"/>
          <w:rtl/>
        </w:rPr>
        <w:t xml:space="preserve"> و</w:t>
      </w:r>
      <w:r w:rsidR="00A84D9D" w:rsidRPr="005F0FE7">
        <w:rPr>
          <w:rFonts w:eastAsia="Calibri"/>
          <w:rtl/>
        </w:rPr>
        <w:t xml:space="preserve"> </w:t>
      </w:r>
      <w:r w:rsidRPr="005F0FE7">
        <w:rPr>
          <w:rFonts w:eastAsia="Calibri"/>
        </w:rPr>
        <w:t>MongoDB</w:t>
      </w:r>
      <w:r w:rsidRPr="005F0FE7">
        <w:rPr>
          <w:rFonts w:eastAsia="Calibri"/>
          <w:rtl/>
        </w:rPr>
        <w:t xml:space="preserve"> (</w:t>
      </w:r>
      <w:r w:rsidRPr="005F0FE7">
        <w:rPr>
          <w:rFonts w:eastAsia="Calibri" w:hint="cs"/>
          <w:rtl/>
        </w:rPr>
        <w:t>یک</w:t>
      </w:r>
      <w:r w:rsidRPr="005F0FE7">
        <w:rPr>
          <w:rFonts w:eastAsia="Calibri"/>
          <w:rtl/>
        </w:rPr>
        <w:t xml:space="preserve"> </w:t>
      </w:r>
      <w:r w:rsidRPr="005F0FE7">
        <w:rPr>
          <w:rFonts w:eastAsia="Calibri" w:hint="cs"/>
          <w:rtl/>
        </w:rPr>
        <w:t>پایگاه</w:t>
      </w:r>
      <w:r w:rsidRPr="005F0FE7">
        <w:rPr>
          <w:rFonts w:eastAsia="Calibri"/>
          <w:rtl/>
        </w:rPr>
        <w:t xml:space="preserve"> </w:t>
      </w:r>
      <w:r w:rsidRPr="005F0FE7">
        <w:rPr>
          <w:rFonts w:eastAsia="Calibri" w:hint="cs"/>
          <w:rtl/>
        </w:rPr>
        <w:t>داده</w:t>
      </w:r>
      <w:r w:rsidRPr="005F0FE7">
        <w:rPr>
          <w:rFonts w:eastAsia="Calibri"/>
          <w:rtl/>
        </w:rPr>
        <w:t xml:space="preserve"> </w:t>
      </w:r>
      <w:r w:rsidRPr="005F0FE7">
        <w:rPr>
          <w:rFonts w:eastAsia="Calibri"/>
        </w:rPr>
        <w:t>NoSQL</w:t>
      </w:r>
      <w:r w:rsidRPr="005F0FE7">
        <w:rPr>
          <w:rFonts w:eastAsia="Calibri"/>
          <w:rtl/>
        </w:rPr>
        <w:t xml:space="preserve">) </w:t>
      </w:r>
      <w:r w:rsidRPr="005F0FE7">
        <w:rPr>
          <w:rFonts w:eastAsia="Calibri" w:hint="cs"/>
          <w:rtl/>
        </w:rPr>
        <w:t>می‌تواند</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انعطاف‌پذیری</w:t>
      </w:r>
      <w:r w:rsidRPr="005F0FE7">
        <w:rPr>
          <w:rFonts w:eastAsia="Calibri"/>
          <w:rtl/>
        </w:rPr>
        <w:t xml:space="preserve"> </w:t>
      </w:r>
      <w:r w:rsidRPr="005F0FE7">
        <w:rPr>
          <w:rFonts w:eastAsia="Calibri" w:hint="cs"/>
          <w:rtl/>
        </w:rPr>
        <w:t>بیشتر</w:t>
      </w:r>
      <w:r w:rsidRPr="005F0FE7">
        <w:rPr>
          <w:rFonts w:eastAsia="Calibri"/>
          <w:rtl/>
        </w:rPr>
        <w:t xml:space="preserve"> </w:t>
      </w:r>
      <w:r w:rsidRPr="005F0FE7">
        <w:rPr>
          <w:rFonts w:eastAsia="Calibri" w:hint="cs"/>
          <w:rtl/>
        </w:rPr>
        <w:t>در</w:t>
      </w:r>
      <w:r w:rsidRPr="005F0FE7">
        <w:rPr>
          <w:rFonts w:eastAsia="Calibri"/>
          <w:rtl/>
        </w:rPr>
        <w:t xml:space="preserve"> </w:t>
      </w:r>
      <w:r w:rsidRPr="005F0FE7">
        <w:rPr>
          <w:rFonts w:eastAsia="Calibri" w:hint="cs"/>
          <w:rtl/>
        </w:rPr>
        <w:t>ذخیره‌سازی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غیرساخت‌یافته</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لاگ‌ها</w:t>
      </w:r>
      <w:r w:rsidRPr="005F0FE7">
        <w:rPr>
          <w:rFonts w:eastAsia="Calibri"/>
          <w:rtl/>
        </w:rPr>
        <w:t xml:space="preserve">) </w:t>
      </w:r>
      <w:r w:rsidRPr="005F0FE7">
        <w:rPr>
          <w:rFonts w:eastAsia="Calibri" w:hint="cs"/>
          <w:rtl/>
        </w:rPr>
        <w:t>استفاده</w:t>
      </w:r>
      <w:r w:rsidRPr="005F0FE7">
        <w:rPr>
          <w:rFonts w:eastAsia="Calibri"/>
          <w:rtl/>
        </w:rPr>
        <w:t xml:space="preserve"> </w:t>
      </w:r>
      <w:r w:rsidRPr="005F0FE7">
        <w:rPr>
          <w:rFonts w:eastAsia="Calibri" w:hint="cs"/>
          <w:rtl/>
        </w:rPr>
        <w:t>شود</w:t>
      </w:r>
      <w:r w:rsidRPr="005F0FE7">
        <w:rPr>
          <w:rFonts w:eastAsia="Calibri"/>
          <w:rtl/>
        </w:rPr>
        <w:t>.</w:t>
      </w:r>
    </w:p>
    <w:p w14:paraId="76F34C37" w14:textId="18FC8F37" w:rsidR="00DE3CC3" w:rsidRPr="005F0FE7" w:rsidRDefault="00DE3CC3">
      <w:pPr>
        <w:pStyle w:val="ac"/>
        <w:numPr>
          <w:ilvl w:val="0"/>
          <w:numId w:val="65"/>
        </w:numPr>
        <w:rPr>
          <w:rFonts w:eastAsia="Calibri"/>
        </w:rPr>
      </w:pPr>
      <w:r w:rsidRPr="005F0FE7">
        <w:rPr>
          <w:rFonts w:eastAsia="Calibri" w:hint="cs"/>
          <w:rtl/>
        </w:rPr>
        <w:t>سیستم</w:t>
      </w:r>
      <w:r w:rsidRPr="005F0FE7">
        <w:rPr>
          <w:rFonts w:eastAsia="Calibri"/>
          <w:rtl/>
        </w:rPr>
        <w:t xml:space="preserve"> </w:t>
      </w:r>
      <w:r w:rsidRPr="005F0FE7">
        <w:rPr>
          <w:rFonts w:eastAsia="Calibri" w:hint="cs"/>
          <w:rtl/>
        </w:rPr>
        <w:t>ذخیره‌سازی</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حجیم</w:t>
      </w:r>
      <w:r w:rsidRPr="005F0FE7">
        <w:rPr>
          <w:rFonts w:eastAsia="Calibri"/>
          <w:rtl/>
        </w:rPr>
        <w:t xml:space="preserve"> </w:t>
      </w:r>
      <w:r w:rsidRPr="005F0FE7">
        <w:rPr>
          <w:rFonts w:eastAsia="Calibri" w:hint="cs"/>
          <w:rtl/>
        </w:rPr>
        <w:t>(</w:t>
      </w:r>
      <w:r w:rsidRPr="005F0FE7">
        <w:rPr>
          <w:rFonts w:eastAsia="Calibri"/>
        </w:rPr>
        <w:t>Object Storage</w:t>
      </w:r>
      <w:r w:rsidRPr="005F0FE7">
        <w:rPr>
          <w:rFonts w:eastAsia="Calibri" w:hint="cs"/>
          <w:rtl/>
        </w:rPr>
        <w:t>):</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ذخیره</w:t>
      </w:r>
      <w:r w:rsidRPr="005F0FE7">
        <w:rPr>
          <w:rFonts w:eastAsia="Calibri"/>
          <w:rtl/>
        </w:rPr>
        <w:t xml:space="preserve"> </w:t>
      </w:r>
      <w:r w:rsidRPr="005F0FE7">
        <w:rPr>
          <w:rFonts w:eastAsia="Calibri" w:hint="cs"/>
          <w:rtl/>
        </w:rPr>
        <w:t>تصاویر</w:t>
      </w:r>
      <w:r w:rsidRPr="005F0FE7">
        <w:rPr>
          <w:rFonts w:eastAsia="Calibri"/>
          <w:rtl/>
        </w:rPr>
        <w:t xml:space="preserve"> </w:t>
      </w:r>
      <w:r w:rsidRPr="005F0FE7">
        <w:rPr>
          <w:rFonts w:eastAsia="Calibri" w:hint="cs"/>
          <w:rtl/>
        </w:rPr>
        <w:t>ماهواره‌ای</w:t>
      </w:r>
      <w:r w:rsidRPr="005F0FE7">
        <w:rPr>
          <w:rFonts w:eastAsia="Calibri"/>
          <w:rtl/>
        </w:rPr>
        <w:t xml:space="preserve"> </w:t>
      </w:r>
      <w:r w:rsidRPr="005F0FE7">
        <w:rPr>
          <w:rFonts w:eastAsia="Calibri" w:hint="cs"/>
          <w:rtl/>
        </w:rPr>
        <w:t>خام،</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پهپادی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سایر</w:t>
      </w:r>
      <w:r w:rsidRPr="005F0FE7">
        <w:rPr>
          <w:rFonts w:eastAsia="Calibri"/>
          <w:rtl/>
        </w:rPr>
        <w:t xml:space="preserve"> </w:t>
      </w:r>
      <w:r w:rsidRPr="005F0FE7">
        <w:rPr>
          <w:rFonts w:eastAsia="Calibri" w:hint="cs"/>
          <w:rtl/>
        </w:rPr>
        <w:t>فایل‌های</w:t>
      </w:r>
      <w:r w:rsidRPr="005F0FE7">
        <w:rPr>
          <w:rFonts w:eastAsia="Calibri"/>
          <w:rtl/>
        </w:rPr>
        <w:t xml:space="preserve"> </w:t>
      </w:r>
      <w:r w:rsidRPr="005F0FE7">
        <w:rPr>
          <w:rFonts w:eastAsia="Calibri" w:hint="cs"/>
          <w:rtl/>
        </w:rPr>
        <w:t>حجیم</w:t>
      </w:r>
      <w:r w:rsidRPr="005F0FE7">
        <w:rPr>
          <w:rFonts w:eastAsia="Calibri"/>
          <w:rtl/>
        </w:rPr>
        <w:t xml:space="preserve"> </w:t>
      </w:r>
      <w:r w:rsidRPr="005F0FE7">
        <w:rPr>
          <w:rFonts w:eastAsia="Calibri" w:hint="cs"/>
          <w:rtl/>
        </w:rPr>
        <w:t>که</w:t>
      </w:r>
      <w:r w:rsidRPr="005F0FE7">
        <w:rPr>
          <w:rFonts w:eastAsia="Calibri"/>
          <w:rtl/>
        </w:rPr>
        <w:t xml:space="preserve"> </w:t>
      </w:r>
      <w:r w:rsidRPr="005F0FE7">
        <w:rPr>
          <w:rFonts w:eastAsia="Calibri" w:hint="cs"/>
          <w:rtl/>
        </w:rPr>
        <w:t>نیازی</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کوئری‌های</w:t>
      </w:r>
      <w:r w:rsidRPr="005F0FE7">
        <w:rPr>
          <w:rFonts w:eastAsia="Calibri"/>
          <w:rtl/>
        </w:rPr>
        <w:t xml:space="preserve"> </w:t>
      </w:r>
      <w:r w:rsidRPr="005F0FE7">
        <w:rPr>
          <w:rFonts w:eastAsia="Calibri" w:hint="cs"/>
          <w:rtl/>
        </w:rPr>
        <w:t>پایگاه</w:t>
      </w:r>
      <w:r w:rsidRPr="005F0FE7">
        <w:rPr>
          <w:rFonts w:eastAsia="Calibri"/>
          <w:rtl/>
        </w:rPr>
        <w:t xml:space="preserve"> </w:t>
      </w:r>
      <w:r w:rsidRPr="005F0FE7">
        <w:rPr>
          <w:rFonts w:eastAsia="Calibri" w:hint="cs"/>
          <w:rtl/>
        </w:rPr>
        <w:t>داده‌ای</w:t>
      </w:r>
      <w:r w:rsidRPr="005F0FE7">
        <w:rPr>
          <w:rFonts w:eastAsia="Calibri"/>
          <w:rtl/>
        </w:rPr>
        <w:t xml:space="preserve"> </w:t>
      </w:r>
      <w:r w:rsidRPr="005F0FE7">
        <w:rPr>
          <w:rFonts w:eastAsia="Calibri" w:hint="cs"/>
          <w:rtl/>
        </w:rPr>
        <w:t>ندارند</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سرویس‌های</w:t>
      </w:r>
      <w:r w:rsidRPr="005F0FE7">
        <w:rPr>
          <w:rFonts w:eastAsia="Calibri"/>
          <w:rtl/>
        </w:rPr>
        <w:t xml:space="preserve"> </w:t>
      </w:r>
      <w:r w:rsidRPr="005F0FE7">
        <w:rPr>
          <w:rFonts w:eastAsia="Calibri" w:hint="cs"/>
          <w:rtl/>
        </w:rPr>
        <w:t>ابری</w:t>
      </w:r>
      <w:r w:rsidRPr="005F0FE7">
        <w:rPr>
          <w:rFonts w:eastAsia="Calibri"/>
          <w:rtl/>
        </w:rPr>
        <w:t xml:space="preserve"> </w:t>
      </w:r>
      <w:r w:rsidRPr="005F0FE7">
        <w:rPr>
          <w:rFonts w:eastAsia="Calibri"/>
        </w:rPr>
        <w:t>Amazon S3-compatible</w:t>
      </w:r>
      <w:r w:rsidRPr="005F0FE7">
        <w:rPr>
          <w:rFonts w:eastAsia="Calibri" w:hint="cs"/>
          <w:rtl/>
        </w:rPr>
        <w:t>).</w:t>
      </w:r>
    </w:p>
    <w:p w14:paraId="6EBFD409" w14:textId="2C0EDDDD" w:rsidR="00DE3CC3" w:rsidRPr="005F0FE7" w:rsidRDefault="00DE3CC3">
      <w:pPr>
        <w:pStyle w:val="ac"/>
        <w:numPr>
          <w:ilvl w:val="0"/>
          <w:numId w:val="65"/>
        </w:numPr>
        <w:rPr>
          <w:rFonts w:eastAsia="Calibri"/>
        </w:rPr>
      </w:pPr>
      <w:r w:rsidRPr="005F0FE7">
        <w:rPr>
          <w:rFonts w:eastAsia="Calibri" w:hint="cs"/>
          <w:rtl/>
        </w:rPr>
        <w:t>تکنولوژی‌ها</w:t>
      </w:r>
      <w:r w:rsidRPr="005F0FE7">
        <w:rPr>
          <w:rFonts w:eastAsia="Calibri"/>
          <w:rtl/>
        </w:rPr>
        <w:t>:</w:t>
      </w:r>
      <w:r w:rsidRPr="005F0FE7">
        <w:rPr>
          <w:rFonts w:eastAsia="Calibri"/>
        </w:rPr>
        <w:t xml:space="preserve"> </w:t>
      </w:r>
      <w:r w:rsidRPr="005F0FE7">
        <w:rPr>
          <w:rFonts w:eastAsia="Calibri" w:hint="cs"/>
          <w:rtl/>
        </w:rPr>
        <w:t xml:space="preserve"> </w:t>
      </w:r>
      <w:r w:rsidRPr="005F0FE7">
        <w:rPr>
          <w:rFonts w:eastAsia="Calibri"/>
        </w:rPr>
        <w:t>PostgreSQL/</w:t>
      </w:r>
      <w:proofErr w:type="spellStart"/>
      <w:r w:rsidRPr="005F0FE7">
        <w:rPr>
          <w:rFonts w:eastAsia="Calibri"/>
        </w:rPr>
        <w:t>PostGIS</w:t>
      </w:r>
      <w:proofErr w:type="spellEnd"/>
      <w:r w:rsidRPr="005F0FE7">
        <w:rPr>
          <w:rFonts w:eastAsia="Calibri"/>
        </w:rPr>
        <w:t>, MongoDB</w:t>
      </w:r>
    </w:p>
    <w:p w14:paraId="501183B0" w14:textId="4F560A6F" w:rsidR="00DE3CC3" w:rsidRPr="005F0FE7" w:rsidRDefault="00DE3CC3">
      <w:pPr>
        <w:pStyle w:val="ac"/>
        <w:numPr>
          <w:ilvl w:val="0"/>
          <w:numId w:val="65"/>
        </w:numPr>
        <w:rPr>
          <w:rFonts w:eastAsia="Calibri"/>
        </w:rPr>
      </w:pPr>
      <w:r w:rsidRPr="005F0FE7">
        <w:rPr>
          <w:rFonts w:eastAsia="Calibri" w:hint="cs"/>
          <w:rtl/>
        </w:rPr>
        <w:t>لایه</w:t>
      </w:r>
      <w:r w:rsidRPr="005F0FE7">
        <w:rPr>
          <w:rFonts w:eastAsia="Calibri"/>
          <w:rtl/>
        </w:rPr>
        <w:t xml:space="preserve"> </w:t>
      </w:r>
      <w:r w:rsidRPr="005F0FE7">
        <w:rPr>
          <w:rFonts w:eastAsia="Calibri" w:hint="cs"/>
          <w:rtl/>
        </w:rPr>
        <w:t>سرویس‌های</w:t>
      </w:r>
      <w:r w:rsidRPr="005F0FE7">
        <w:rPr>
          <w:rFonts w:eastAsia="Calibri"/>
          <w:rtl/>
        </w:rPr>
        <w:t xml:space="preserve"> </w:t>
      </w:r>
      <w:r w:rsidRPr="005F0FE7">
        <w:rPr>
          <w:rFonts w:eastAsia="Calibri" w:hint="cs"/>
          <w:rtl/>
        </w:rPr>
        <w:t>هوش</w:t>
      </w:r>
      <w:r w:rsidRPr="005F0FE7">
        <w:rPr>
          <w:rFonts w:eastAsia="Calibri"/>
          <w:rtl/>
        </w:rPr>
        <w:t xml:space="preserve"> </w:t>
      </w:r>
      <w:r w:rsidRPr="005F0FE7">
        <w:rPr>
          <w:rFonts w:eastAsia="Calibri" w:hint="cs"/>
          <w:rtl/>
        </w:rPr>
        <w:t xml:space="preserve">مصنوعی </w:t>
      </w:r>
      <w:r w:rsidRPr="005F0FE7">
        <w:rPr>
          <w:rFonts w:eastAsia="Calibri"/>
        </w:rPr>
        <w:t>(AI Services Layer)</w:t>
      </w:r>
      <w:r w:rsidR="00F823AB">
        <w:rPr>
          <w:rFonts w:eastAsia="Calibri" w:hint="cs"/>
          <w:rtl/>
        </w:rPr>
        <w:t xml:space="preserve">: شامل </w:t>
      </w:r>
      <w:r w:rsidRPr="005F0FE7">
        <w:rPr>
          <w:rFonts w:eastAsia="Calibri" w:hint="cs"/>
          <w:rtl/>
        </w:rPr>
        <w:t>ماژول‌های</w:t>
      </w:r>
      <w:r w:rsidRPr="005F0FE7">
        <w:rPr>
          <w:rFonts w:eastAsia="Calibri"/>
          <w:rtl/>
        </w:rPr>
        <w:t xml:space="preserve"> </w:t>
      </w:r>
      <w:r w:rsidRPr="005F0FE7">
        <w:rPr>
          <w:rFonts w:eastAsia="Calibri" w:hint="cs"/>
          <w:rtl/>
        </w:rPr>
        <w:t>مجزا</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تخصصی</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اجرای</w:t>
      </w:r>
      <w:r w:rsidRPr="005F0FE7">
        <w:rPr>
          <w:rFonts w:eastAsia="Calibri"/>
          <w:rtl/>
        </w:rPr>
        <w:t xml:space="preserve"> </w:t>
      </w:r>
      <w:r w:rsidRPr="005F0FE7">
        <w:rPr>
          <w:rFonts w:eastAsia="Calibri" w:hint="cs"/>
          <w:rtl/>
        </w:rPr>
        <w:t>تحلیل‌های</w:t>
      </w:r>
      <w:r w:rsidRPr="005F0FE7">
        <w:rPr>
          <w:rFonts w:eastAsia="Calibri"/>
          <w:rtl/>
        </w:rPr>
        <w:t xml:space="preserve"> </w:t>
      </w:r>
      <w:r w:rsidRPr="005F0FE7">
        <w:rPr>
          <w:rFonts w:eastAsia="Calibri" w:hint="cs"/>
          <w:rtl/>
        </w:rPr>
        <w:t>پیشرفته</w:t>
      </w:r>
      <w:r w:rsidRPr="005F0FE7">
        <w:rPr>
          <w:rFonts w:eastAsia="Calibri"/>
          <w:rtl/>
        </w:rPr>
        <w:t xml:space="preserve"> </w:t>
      </w:r>
      <w:r w:rsidRPr="005F0FE7">
        <w:rPr>
          <w:rFonts w:eastAsia="Calibri" w:hint="cs"/>
          <w:rtl/>
        </w:rPr>
        <w:t>هوش</w:t>
      </w:r>
      <w:r w:rsidRPr="005F0FE7">
        <w:rPr>
          <w:rFonts w:eastAsia="Calibri"/>
          <w:rtl/>
        </w:rPr>
        <w:t xml:space="preserve"> </w:t>
      </w:r>
      <w:r w:rsidRPr="005F0FE7">
        <w:rPr>
          <w:rFonts w:eastAsia="Calibri" w:hint="cs"/>
          <w:rtl/>
        </w:rPr>
        <w:t>مصنوعی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یادگیری</w:t>
      </w:r>
      <w:r w:rsidRPr="005F0FE7">
        <w:rPr>
          <w:rFonts w:eastAsia="Calibri"/>
          <w:rtl/>
        </w:rPr>
        <w:t xml:space="preserve"> </w:t>
      </w:r>
      <w:r w:rsidRPr="005F0FE7">
        <w:rPr>
          <w:rFonts w:eastAsia="Calibri" w:hint="cs"/>
          <w:rtl/>
        </w:rPr>
        <w:t>ماشین</w:t>
      </w:r>
      <w:r w:rsidRPr="005F0FE7">
        <w:rPr>
          <w:rFonts w:eastAsia="Calibri"/>
          <w:rtl/>
        </w:rPr>
        <w:t xml:space="preserve"> </w:t>
      </w:r>
      <w:r w:rsidRPr="005F0FE7">
        <w:rPr>
          <w:rFonts w:eastAsia="Calibri" w:hint="cs"/>
          <w:rtl/>
        </w:rPr>
        <w:t>است.</w:t>
      </w:r>
    </w:p>
    <w:p w14:paraId="4AF5CFA7" w14:textId="49DF9E75" w:rsidR="00DE3CC3" w:rsidRPr="00DE3CC3" w:rsidRDefault="00DE3CC3" w:rsidP="00DE3CC3">
      <w:pPr>
        <w:pStyle w:val="ac"/>
        <w:rPr>
          <w:rFonts w:eastAsia="Calibri"/>
          <w:b/>
        </w:rPr>
      </w:pPr>
      <w:r w:rsidRPr="00DE3CC3">
        <w:rPr>
          <w:rFonts w:eastAsia="Calibri" w:hint="cs"/>
          <w:b/>
          <w:rtl/>
          <w:lang w:bidi="ar-SA"/>
        </w:rPr>
        <w:t>وظایف</w:t>
      </w:r>
      <w:r w:rsidRPr="00DE3CC3">
        <w:rPr>
          <w:rFonts w:eastAsia="Calibri"/>
          <w:b/>
          <w:rtl/>
          <w:lang w:bidi="ar-SA"/>
        </w:rPr>
        <w:t xml:space="preserve"> </w:t>
      </w:r>
      <w:r w:rsidRPr="00DE3CC3">
        <w:rPr>
          <w:rFonts w:eastAsia="Calibri" w:hint="cs"/>
          <w:b/>
          <w:rtl/>
          <w:lang w:bidi="ar-SA"/>
        </w:rPr>
        <w:t>اصلی</w:t>
      </w:r>
      <w:r w:rsidR="00F823AB">
        <w:rPr>
          <w:rFonts w:eastAsia="Calibri" w:hint="cs"/>
          <w:b/>
          <w:rtl/>
          <w:lang w:bidi="ar-SA"/>
        </w:rPr>
        <w:t xml:space="preserve"> لایه داده ها عبارت اند از:</w:t>
      </w:r>
    </w:p>
    <w:p w14:paraId="532C15E7" w14:textId="07A03E9F" w:rsidR="00DE3CC3" w:rsidRPr="00DE3CC3" w:rsidRDefault="00DE3CC3">
      <w:pPr>
        <w:pStyle w:val="ac"/>
        <w:numPr>
          <w:ilvl w:val="0"/>
          <w:numId w:val="63"/>
        </w:numPr>
        <w:rPr>
          <w:rFonts w:eastAsia="Calibri"/>
          <w:b/>
        </w:rPr>
      </w:pPr>
      <w:r w:rsidRPr="00DE3CC3">
        <w:rPr>
          <w:rFonts w:eastAsia="Calibri" w:hint="cs"/>
          <w:b/>
          <w:rtl/>
          <w:lang w:bidi="ar-SA"/>
        </w:rPr>
        <w:t>پردازش</w:t>
      </w:r>
      <w:r w:rsidRPr="00DE3CC3">
        <w:rPr>
          <w:rFonts w:eastAsia="Calibri"/>
          <w:b/>
          <w:rtl/>
          <w:lang w:bidi="ar-SA"/>
        </w:rPr>
        <w:t xml:space="preserve"> </w:t>
      </w:r>
      <w:r w:rsidRPr="00DE3CC3">
        <w:rPr>
          <w:rFonts w:eastAsia="Calibri" w:hint="cs"/>
          <w:b/>
          <w:rtl/>
          <w:lang w:bidi="ar-SA"/>
        </w:rPr>
        <w:t>تصاویر</w:t>
      </w:r>
      <w:r w:rsidRPr="00DE3CC3">
        <w:rPr>
          <w:rFonts w:eastAsia="Calibri"/>
          <w:b/>
          <w:rtl/>
          <w:lang w:bidi="ar-SA"/>
        </w:rPr>
        <w:t xml:space="preserve"> </w:t>
      </w:r>
      <w:r w:rsidRPr="00DE3CC3">
        <w:rPr>
          <w:rFonts w:eastAsia="Calibri" w:hint="cs"/>
          <w:b/>
          <w:rtl/>
          <w:lang w:bidi="ar-SA"/>
        </w:rPr>
        <w:t>سنجش</w:t>
      </w:r>
      <w:r w:rsidRPr="00DE3CC3">
        <w:rPr>
          <w:rFonts w:eastAsia="Calibri"/>
          <w:b/>
          <w:rtl/>
          <w:lang w:bidi="ar-SA"/>
        </w:rPr>
        <w:t xml:space="preserve"> </w:t>
      </w:r>
      <w:r w:rsidRPr="00DE3CC3">
        <w:rPr>
          <w:rFonts w:eastAsia="Calibri" w:hint="cs"/>
          <w:b/>
          <w:rtl/>
          <w:lang w:bidi="ar-SA"/>
        </w:rPr>
        <w:t>از</w:t>
      </w:r>
      <w:r w:rsidRPr="00DE3CC3">
        <w:rPr>
          <w:rFonts w:eastAsia="Calibri"/>
          <w:b/>
          <w:rtl/>
          <w:lang w:bidi="ar-SA"/>
        </w:rPr>
        <w:t xml:space="preserve"> </w:t>
      </w:r>
      <w:r w:rsidRPr="00DE3CC3">
        <w:rPr>
          <w:rFonts w:eastAsia="Calibri" w:hint="cs"/>
          <w:b/>
          <w:rtl/>
          <w:lang w:bidi="ar-SA"/>
        </w:rPr>
        <w:t>دور</w:t>
      </w:r>
      <w:r w:rsidRPr="00DE3CC3">
        <w:rPr>
          <w:rFonts w:eastAsia="Calibri"/>
          <w:b/>
          <w:rtl/>
          <w:lang w:bidi="ar-SA"/>
        </w:rPr>
        <w:t xml:space="preserve"> (</w:t>
      </w:r>
      <w:r w:rsidRPr="00DE3CC3">
        <w:rPr>
          <w:rFonts w:eastAsia="Calibri" w:hint="cs"/>
          <w:b/>
          <w:rtl/>
          <w:lang w:bidi="ar-SA"/>
        </w:rPr>
        <w:t>مانند تشخیص</w:t>
      </w:r>
      <w:r w:rsidRPr="00DE3CC3">
        <w:rPr>
          <w:rFonts w:eastAsia="Calibri"/>
          <w:b/>
          <w:rtl/>
          <w:lang w:bidi="ar-SA"/>
        </w:rPr>
        <w:t xml:space="preserve"> </w:t>
      </w:r>
      <w:r w:rsidRPr="00DE3CC3">
        <w:rPr>
          <w:rFonts w:eastAsia="Calibri" w:hint="cs"/>
          <w:b/>
          <w:rtl/>
          <w:lang w:bidi="ar-SA"/>
        </w:rPr>
        <w:t>سلامت</w:t>
      </w:r>
      <w:r w:rsidRPr="00DE3CC3">
        <w:rPr>
          <w:rFonts w:eastAsia="Calibri"/>
          <w:b/>
          <w:rtl/>
          <w:lang w:bidi="ar-SA"/>
        </w:rPr>
        <w:t xml:space="preserve"> </w:t>
      </w:r>
      <w:r w:rsidRPr="00DE3CC3">
        <w:rPr>
          <w:rFonts w:eastAsia="Calibri" w:hint="cs"/>
          <w:b/>
          <w:rtl/>
          <w:lang w:bidi="ar-SA"/>
        </w:rPr>
        <w:t>گیاه،</w:t>
      </w:r>
      <w:r w:rsidRPr="00DE3CC3">
        <w:rPr>
          <w:rFonts w:eastAsia="Calibri"/>
          <w:b/>
          <w:rtl/>
          <w:lang w:bidi="ar-SA"/>
        </w:rPr>
        <w:t xml:space="preserve"> </w:t>
      </w:r>
      <w:r w:rsidRPr="00DE3CC3">
        <w:rPr>
          <w:rFonts w:eastAsia="Calibri" w:hint="cs"/>
          <w:b/>
          <w:rtl/>
          <w:lang w:bidi="ar-SA"/>
        </w:rPr>
        <w:t>محاسبه</w:t>
      </w:r>
      <w:r w:rsidRPr="00DE3CC3">
        <w:rPr>
          <w:rFonts w:eastAsia="Calibri"/>
          <w:b/>
          <w:rtl/>
          <w:lang w:bidi="ar-SA"/>
        </w:rPr>
        <w:t xml:space="preserve"> </w:t>
      </w:r>
      <w:r w:rsidRPr="00DE3CC3">
        <w:rPr>
          <w:rFonts w:eastAsia="Calibri"/>
          <w:b/>
        </w:rPr>
        <w:t>NDVI</w:t>
      </w:r>
      <w:r w:rsidR="00D2445B">
        <w:rPr>
          <w:rFonts w:eastAsia="Calibri" w:hint="cs"/>
          <w:b/>
          <w:rtl/>
          <w:lang w:bidi="ar-SA"/>
        </w:rPr>
        <w:t xml:space="preserve"> و</w:t>
      </w:r>
      <w:r w:rsidR="00D2445B" w:rsidRPr="00DE3CC3">
        <w:rPr>
          <w:rFonts w:eastAsia="Calibri" w:hint="cs"/>
          <w:b/>
          <w:rtl/>
          <w:lang w:bidi="ar-SA"/>
        </w:rPr>
        <w:t xml:space="preserve"> </w:t>
      </w:r>
      <w:r w:rsidRPr="00DE3CC3">
        <w:rPr>
          <w:rFonts w:eastAsia="Calibri" w:hint="cs"/>
          <w:b/>
          <w:rtl/>
          <w:lang w:bidi="ar-SA"/>
        </w:rPr>
        <w:t>تشخیص</w:t>
      </w:r>
      <w:r w:rsidRPr="00DE3CC3">
        <w:rPr>
          <w:rFonts w:eastAsia="Calibri"/>
          <w:b/>
          <w:rtl/>
          <w:lang w:bidi="ar-SA"/>
        </w:rPr>
        <w:t xml:space="preserve"> </w:t>
      </w:r>
      <w:r w:rsidRPr="00DE3CC3">
        <w:rPr>
          <w:rFonts w:eastAsia="Calibri" w:hint="cs"/>
          <w:b/>
          <w:rtl/>
          <w:lang w:bidi="ar-SA"/>
        </w:rPr>
        <w:t>تنش).</w:t>
      </w:r>
    </w:p>
    <w:p w14:paraId="5D512FC2" w14:textId="4F13479B" w:rsidR="00DE3CC3" w:rsidRPr="00DE3CC3" w:rsidRDefault="00DE3CC3">
      <w:pPr>
        <w:pStyle w:val="ac"/>
        <w:numPr>
          <w:ilvl w:val="0"/>
          <w:numId w:val="63"/>
        </w:numPr>
        <w:rPr>
          <w:rFonts w:eastAsia="Calibri"/>
          <w:b/>
        </w:rPr>
      </w:pPr>
      <w:r w:rsidRPr="00DE3CC3">
        <w:rPr>
          <w:rFonts w:eastAsia="Calibri" w:hint="cs"/>
          <w:b/>
          <w:rtl/>
          <w:lang w:bidi="ar-SA"/>
        </w:rPr>
        <w:t>اجرای</w:t>
      </w:r>
      <w:r w:rsidRPr="00DE3CC3">
        <w:rPr>
          <w:rFonts w:eastAsia="Calibri"/>
          <w:b/>
          <w:rtl/>
          <w:lang w:bidi="ar-SA"/>
        </w:rPr>
        <w:t xml:space="preserve"> </w:t>
      </w:r>
      <w:r w:rsidRPr="00DE3CC3">
        <w:rPr>
          <w:rFonts w:eastAsia="Calibri" w:hint="cs"/>
          <w:b/>
          <w:rtl/>
          <w:lang w:bidi="ar-SA"/>
        </w:rPr>
        <w:t>مدل‌های</w:t>
      </w:r>
      <w:r w:rsidRPr="00DE3CC3">
        <w:rPr>
          <w:rFonts w:eastAsia="Calibri"/>
          <w:b/>
          <w:rtl/>
          <w:lang w:bidi="ar-SA"/>
        </w:rPr>
        <w:t xml:space="preserve"> </w:t>
      </w:r>
      <w:r w:rsidRPr="00DE3CC3">
        <w:rPr>
          <w:rFonts w:eastAsia="Calibri" w:hint="cs"/>
          <w:b/>
          <w:rtl/>
          <w:lang w:bidi="ar-SA"/>
        </w:rPr>
        <w:t>پیش‌بینی</w:t>
      </w:r>
      <w:r w:rsidRPr="00DE3CC3">
        <w:rPr>
          <w:rFonts w:eastAsia="Calibri"/>
          <w:b/>
          <w:rtl/>
          <w:lang w:bidi="ar-SA"/>
        </w:rPr>
        <w:t xml:space="preserve"> (</w:t>
      </w:r>
      <w:r w:rsidRPr="00DE3CC3">
        <w:rPr>
          <w:rFonts w:eastAsia="Calibri" w:hint="cs"/>
          <w:b/>
          <w:rtl/>
          <w:lang w:bidi="ar-SA"/>
        </w:rPr>
        <w:t>عملکرد</w:t>
      </w:r>
      <w:r w:rsidRPr="00DE3CC3">
        <w:rPr>
          <w:rFonts w:eastAsia="Calibri"/>
          <w:b/>
          <w:rtl/>
          <w:lang w:bidi="ar-SA"/>
        </w:rPr>
        <w:t xml:space="preserve"> </w:t>
      </w:r>
      <w:r w:rsidRPr="00DE3CC3">
        <w:rPr>
          <w:rFonts w:eastAsia="Calibri" w:hint="cs"/>
          <w:b/>
          <w:rtl/>
          <w:lang w:bidi="ar-SA"/>
        </w:rPr>
        <w:t>محصول،</w:t>
      </w:r>
      <w:r w:rsidRPr="00DE3CC3">
        <w:rPr>
          <w:rFonts w:eastAsia="Calibri"/>
          <w:b/>
          <w:rtl/>
          <w:lang w:bidi="ar-SA"/>
        </w:rPr>
        <w:t xml:space="preserve"> </w:t>
      </w:r>
      <w:r w:rsidR="00D2445B">
        <w:rPr>
          <w:rFonts w:eastAsia="Calibri" w:hint="cs"/>
          <w:b/>
          <w:rtl/>
          <w:lang w:bidi="ar-SA"/>
        </w:rPr>
        <w:t>تنش</w:t>
      </w:r>
      <w:r w:rsidRPr="00DE3CC3">
        <w:rPr>
          <w:rFonts w:eastAsia="Calibri" w:hint="cs"/>
          <w:b/>
          <w:rtl/>
          <w:lang w:bidi="ar-SA"/>
        </w:rPr>
        <w:t xml:space="preserve"> و بلایای</w:t>
      </w:r>
      <w:r w:rsidRPr="00DE3CC3">
        <w:rPr>
          <w:rFonts w:eastAsia="Calibri"/>
          <w:b/>
          <w:rtl/>
          <w:lang w:bidi="ar-SA"/>
        </w:rPr>
        <w:t xml:space="preserve"> </w:t>
      </w:r>
      <w:r w:rsidRPr="00DE3CC3">
        <w:rPr>
          <w:rFonts w:eastAsia="Calibri" w:hint="cs"/>
          <w:b/>
          <w:rtl/>
          <w:lang w:bidi="ar-SA"/>
        </w:rPr>
        <w:t>طبیعی).</w:t>
      </w:r>
    </w:p>
    <w:p w14:paraId="0EA21473" w14:textId="6B0E9B9E" w:rsidR="00DE3CC3" w:rsidRPr="00DE3CC3" w:rsidRDefault="00DE3CC3">
      <w:pPr>
        <w:pStyle w:val="ac"/>
        <w:numPr>
          <w:ilvl w:val="0"/>
          <w:numId w:val="63"/>
        </w:numPr>
        <w:rPr>
          <w:rFonts w:eastAsia="Calibri"/>
          <w:b/>
        </w:rPr>
      </w:pPr>
      <w:r w:rsidRPr="00DE3CC3">
        <w:rPr>
          <w:rFonts w:eastAsia="Calibri" w:hint="cs"/>
          <w:b/>
          <w:rtl/>
          <w:lang w:bidi="ar-SA"/>
        </w:rPr>
        <w:t>اجرای</w:t>
      </w:r>
      <w:r w:rsidRPr="00DE3CC3">
        <w:rPr>
          <w:rFonts w:eastAsia="Calibri"/>
          <w:b/>
          <w:rtl/>
          <w:lang w:bidi="ar-SA"/>
        </w:rPr>
        <w:t xml:space="preserve"> </w:t>
      </w:r>
      <w:r w:rsidRPr="00DE3CC3">
        <w:rPr>
          <w:rFonts w:eastAsia="Calibri" w:hint="cs"/>
          <w:b/>
          <w:rtl/>
          <w:lang w:bidi="ar-SA"/>
        </w:rPr>
        <w:t>الگوریتم‌های</w:t>
      </w:r>
      <w:r w:rsidRPr="00DE3CC3">
        <w:rPr>
          <w:rFonts w:eastAsia="Calibri"/>
          <w:b/>
          <w:rtl/>
          <w:lang w:bidi="ar-SA"/>
        </w:rPr>
        <w:t xml:space="preserve"> </w:t>
      </w:r>
      <w:r w:rsidRPr="00DE3CC3">
        <w:rPr>
          <w:rFonts w:eastAsia="Calibri" w:hint="cs"/>
          <w:b/>
          <w:rtl/>
          <w:lang w:bidi="ar-SA"/>
        </w:rPr>
        <w:t>یادگیری</w:t>
      </w:r>
      <w:r w:rsidRPr="00DE3CC3">
        <w:rPr>
          <w:rFonts w:eastAsia="Calibri"/>
          <w:b/>
          <w:rtl/>
          <w:lang w:bidi="ar-SA"/>
        </w:rPr>
        <w:t xml:space="preserve"> </w:t>
      </w:r>
      <w:r w:rsidRPr="00DE3CC3">
        <w:rPr>
          <w:rFonts w:eastAsia="Calibri" w:hint="cs"/>
          <w:b/>
          <w:rtl/>
          <w:lang w:bidi="ar-SA"/>
        </w:rPr>
        <w:t>ماشین</w:t>
      </w:r>
      <w:r w:rsidRPr="00DE3CC3">
        <w:rPr>
          <w:rFonts w:eastAsia="Calibri"/>
          <w:b/>
          <w:rtl/>
          <w:lang w:bidi="ar-SA"/>
        </w:rPr>
        <w:t xml:space="preserve"> (</w:t>
      </w:r>
      <w:r w:rsidRPr="00DE3CC3">
        <w:rPr>
          <w:rFonts w:eastAsia="Calibri" w:hint="cs"/>
          <w:b/>
          <w:rtl/>
          <w:lang w:bidi="ar-SA"/>
        </w:rPr>
        <w:t>خوشه‌بندی</w:t>
      </w:r>
      <w:r w:rsidRPr="00DE3CC3">
        <w:rPr>
          <w:rFonts w:eastAsia="Calibri"/>
          <w:b/>
          <w:rtl/>
          <w:lang w:bidi="ar-SA"/>
        </w:rPr>
        <w:t xml:space="preserve"> </w:t>
      </w:r>
      <w:r w:rsidRPr="00DE3CC3">
        <w:rPr>
          <w:rFonts w:eastAsia="Calibri" w:hint="cs"/>
          <w:b/>
          <w:rtl/>
          <w:lang w:bidi="ar-SA"/>
        </w:rPr>
        <w:t>مناطق</w:t>
      </w:r>
      <w:r w:rsidRPr="00DE3CC3">
        <w:rPr>
          <w:rFonts w:eastAsia="Calibri"/>
          <w:b/>
          <w:rtl/>
          <w:lang w:bidi="ar-SA"/>
        </w:rPr>
        <w:t xml:space="preserve"> </w:t>
      </w:r>
      <w:r w:rsidRPr="00DE3CC3">
        <w:rPr>
          <w:rFonts w:eastAsia="Calibri" w:hint="cs"/>
          <w:b/>
          <w:rtl/>
          <w:lang w:bidi="ar-SA"/>
        </w:rPr>
        <w:t>مزرعه</w:t>
      </w:r>
      <w:r w:rsidRPr="00DE3CC3">
        <w:rPr>
          <w:rFonts w:eastAsia="Calibri"/>
          <w:b/>
          <w:rtl/>
          <w:lang w:bidi="ar-SA"/>
        </w:rPr>
        <w:t xml:space="preserve"> </w:t>
      </w:r>
      <w:r w:rsidRPr="00DE3CC3">
        <w:rPr>
          <w:rFonts w:eastAsia="Calibri" w:hint="cs"/>
          <w:b/>
          <w:rtl/>
          <w:lang w:bidi="ar-SA"/>
        </w:rPr>
        <w:t>بر</w:t>
      </w:r>
      <w:r w:rsidRPr="00DE3CC3">
        <w:rPr>
          <w:rFonts w:eastAsia="Calibri"/>
          <w:b/>
          <w:rtl/>
          <w:lang w:bidi="ar-SA"/>
        </w:rPr>
        <w:t xml:space="preserve"> </w:t>
      </w:r>
      <w:r w:rsidRPr="00DE3CC3">
        <w:rPr>
          <w:rFonts w:eastAsia="Calibri" w:hint="cs"/>
          <w:b/>
          <w:rtl/>
          <w:lang w:bidi="ar-SA"/>
        </w:rPr>
        <w:t>اساس</w:t>
      </w:r>
      <w:r w:rsidRPr="00DE3CC3">
        <w:rPr>
          <w:rFonts w:eastAsia="Calibri"/>
          <w:b/>
          <w:rtl/>
          <w:lang w:bidi="ar-SA"/>
        </w:rPr>
        <w:t xml:space="preserve"> </w:t>
      </w:r>
      <w:r w:rsidRPr="00DE3CC3">
        <w:rPr>
          <w:rFonts w:eastAsia="Calibri" w:hint="cs"/>
          <w:b/>
          <w:rtl/>
          <w:lang w:bidi="ar-SA"/>
        </w:rPr>
        <w:t>ویژگی‌ها</w:t>
      </w:r>
      <w:r w:rsidR="00D2445B">
        <w:rPr>
          <w:rFonts w:eastAsia="Calibri" w:hint="cs"/>
          <w:b/>
          <w:rtl/>
          <w:lang w:bidi="ar-SA"/>
        </w:rPr>
        <w:t>یی مانند رطوبت، عملکرد و تنش</w:t>
      </w:r>
      <w:r w:rsidRPr="00DE3CC3">
        <w:rPr>
          <w:rFonts w:eastAsia="Calibri" w:hint="cs"/>
          <w:b/>
          <w:rtl/>
          <w:lang w:bidi="ar-SA"/>
        </w:rPr>
        <w:t>)</w:t>
      </w:r>
    </w:p>
    <w:p w14:paraId="7AF733A0" w14:textId="2A74E79F" w:rsidR="00DE3CC3" w:rsidRPr="00DE3CC3" w:rsidRDefault="00DE3CC3">
      <w:pPr>
        <w:pStyle w:val="ac"/>
        <w:numPr>
          <w:ilvl w:val="0"/>
          <w:numId w:val="63"/>
        </w:numPr>
        <w:rPr>
          <w:rFonts w:eastAsia="Calibri"/>
          <w:b/>
        </w:rPr>
      </w:pPr>
      <w:r w:rsidRPr="00DE3CC3">
        <w:rPr>
          <w:rFonts w:eastAsia="Calibri" w:hint="cs"/>
          <w:b/>
          <w:rtl/>
          <w:lang w:bidi="ar-SA"/>
        </w:rPr>
        <w:lastRenderedPageBreak/>
        <w:t>ارائه</w:t>
      </w:r>
      <w:r w:rsidRPr="00DE3CC3">
        <w:rPr>
          <w:rFonts w:eastAsia="Calibri"/>
          <w:b/>
          <w:rtl/>
          <w:lang w:bidi="ar-SA"/>
        </w:rPr>
        <w:t xml:space="preserve"> </w:t>
      </w:r>
      <w:r w:rsidRPr="00DE3CC3">
        <w:rPr>
          <w:rFonts w:eastAsia="Calibri" w:hint="cs"/>
          <w:b/>
          <w:rtl/>
          <w:lang w:bidi="ar-SA"/>
        </w:rPr>
        <w:t>نتایج</w:t>
      </w:r>
      <w:r w:rsidRPr="00DE3CC3">
        <w:rPr>
          <w:rFonts w:eastAsia="Calibri"/>
          <w:b/>
          <w:rtl/>
          <w:lang w:bidi="ar-SA"/>
        </w:rPr>
        <w:t xml:space="preserve"> </w:t>
      </w:r>
      <w:r w:rsidRPr="00DE3CC3">
        <w:rPr>
          <w:rFonts w:eastAsia="Calibri" w:hint="cs"/>
          <w:b/>
          <w:rtl/>
          <w:lang w:bidi="ar-SA"/>
        </w:rPr>
        <w:t>تحلیل‌ها</w:t>
      </w:r>
      <w:r w:rsidRPr="00DE3CC3">
        <w:rPr>
          <w:rFonts w:eastAsia="Calibri"/>
          <w:b/>
          <w:rtl/>
          <w:lang w:bidi="ar-SA"/>
        </w:rPr>
        <w:t xml:space="preserve"> </w:t>
      </w:r>
      <w:r w:rsidRPr="00DE3CC3">
        <w:rPr>
          <w:rFonts w:eastAsia="Calibri" w:hint="cs"/>
          <w:b/>
          <w:rtl/>
          <w:lang w:bidi="ar-SA"/>
        </w:rPr>
        <w:t>به</w:t>
      </w:r>
      <w:r w:rsidRPr="00DE3CC3">
        <w:rPr>
          <w:rFonts w:eastAsia="Calibri"/>
          <w:b/>
          <w:rtl/>
          <w:lang w:bidi="ar-SA"/>
        </w:rPr>
        <w:t xml:space="preserve"> </w:t>
      </w:r>
      <w:r w:rsidRPr="00DE3CC3">
        <w:rPr>
          <w:rFonts w:eastAsia="Calibri" w:hint="cs"/>
          <w:b/>
          <w:rtl/>
          <w:lang w:bidi="ar-SA"/>
        </w:rPr>
        <w:t>لایه</w:t>
      </w:r>
      <w:r w:rsidRPr="00DE3CC3">
        <w:rPr>
          <w:rFonts w:eastAsia="Calibri"/>
          <w:b/>
          <w:rtl/>
          <w:lang w:bidi="ar-SA"/>
        </w:rPr>
        <w:t xml:space="preserve"> </w:t>
      </w:r>
      <w:r w:rsidR="00D2445B">
        <w:rPr>
          <w:rFonts w:eastAsia="Calibri" w:hint="cs"/>
          <w:b/>
          <w:rtl/>
          <w:lang w:bidi="ar-SA"/>
        </w:rPr>
        <w:t>پردازش</w:t>
      </w:r>
      <w:r w:rsidRPr="00DE3CC3">
        <w:rPr>
          <w:rFonts w:eastAsia="Calibri"/>
          <w:b/>
          <w:rtl/>
          <w:lang w:bidi="ar-SA"/>
        </w:rPr>
        <w:t>.</w:t>
      </w:r>
    </w:p>
    <w:p w14:paraId="788475A3" w14:textId="44A3DD4D" w:rsidR="00DE3CC3" w:rsidRPr="00DE3CC3" w:rsidRDefault="00DE3CC3" w:rsidP="00DE3CC3">
      <w:pPr>
        <w:pStyle w:val="ac"/>
        <w:rPr>
          <w:rFonts w:eastAsia="Calibri"/>
          <w:b/>
        </w:rPr>
      </w:pPr>
      <w:r w:rsidRPr="00DE3CC3">
        <w:rPr>
          <w:rFonts w:eastAsia="Calibri" w:hint="cs"/>
          <w:b/>
          <w:rtl/>
          <w:lang w:bidi="ar-SA"/>
        </w:rPr>
        <w:t>زیربخش های</w:t>
      </w:r>
      <w:r w:rsidRPr="00DE3CC3">
        <w:rPr>
          <w:rFonts w:eastAsia="Calibri"/>
          <w:b/>
          <w:rtl/>
          <w:lang w:bidi="ar-SA"/>
        </w:rPr>
        <w:t xml:space="preserve"> </w:t>
      </w:r>
      <w:r w:rsidRPr="00DE3CC3">
        <w:rPr>
          <w:rFonts w:eastAsia="Calibri" w:hint="cs"/>
          <w:b/>
          <w:rtl/>
          <w:lang w:bidi="ar-SA"/>
        </w:rPr>
        <w:t>کلیدی</w:t>
      </w:r>
      <w:r w:rsidR="00F823AB">
        <w:rPr>
          <w:rFonts w:eastAsia="Calibri" w:hint="cs"/>
          <w:b/>
          <w:rtl/>
          <w:lang w:bidi="ar-SA"/>
        </w:rPr>
        <w:t xml:space="preserve"> لایه به صورت زیر می باشد:</w:t>
      </w:r>
    </w:p>
    <w:p w14:paraId="0CA1D971" w14:textId="620450D8" w:rsidR="00DE3CC3" w:rsidRPr="005F0FE7" w:rsidRDefault="00DE3CC3">
      <w:pPr>
        <w:pStyle w:val="ac"/>
        <w:numPr>
          <w:ilvl w:val="0"/>
          <w:numId w:val="66"/>
        </w:numPr>
        <w:rPr>
          <w:rFonts w:eastAsia="Calibri"/>
          <w:rtl/>
        </w:rPr>
      </w:pPr>
      <w:r w:rsidRPr="005F0FE7">
        <w:rPr>
          <w:rFonts w:eastAsia="Calibri" w:hint="cs"/>
          <w:rtl/>
        </w:rPr>
        <w:t>ماژول</w:t>
      </w:r>
      <w:r w:rsidRPr="005F0FE7">
        <w:rPr>
          <w:rFonts w:eastAsia="Calibri"/>
          <w:rtl/>
        </w:rPr>
        <w:t xml:space="preserve"> </w:t>
      </w:r>
      <w:r w:rsidRPr="005F0FE7">
        <w:rPr>
          <w:rFonts w:eastAsia="Calibri" w:hint="cs"/>
          <w:rtl/>
        </w:rPr>
        <w:t>پردازش</w:t>
      </w:r>
      <w:r w:rsidRPr="005F0FE7">
        <w:rPr>
          <w:rFonts w:eastAsia="Calibri"/>
          <w:rtl/>
        </w:rPr>
        <w:t xml:space="preserve"> </w:t>
      </w:r>
      <w:r w:rsidRPr="005F0FE7">
        <w:rPr>
          <w:rFonts w:eastAsia="Calibri" w:hint="cs"/>
          <w:rtl/>
        </w:rPr>
        <w:t>تصویر</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اعمال</w:t>
      </w:r>
      <w:r w:rsidRPr="005F0FE7">
        <w:rPr>
          <w:rFonts w:eastAsia="Calibri"/>
          <w:rtl/>
        </w:rPr>
        <w:t xml:space="preserve"> </w:t>
      </w:r>
      <w:r w:rsidRPr="005F0FE7">
        <w:rPr>
          <w:rFonts w:eastAsia="Calibri" w:hint="cs"/>
          <w:rtl/>
        </w:rPr>
        <w:t>فیلترها،</w:t>
      </w:r>
      <w:r w:rsidRPr="005F0FE7">
        <w:rPr>
          <w:rFonts w:eastAsia="Calibri"/>
          <w:rtl/>
        </w:rPr>
        <w:t xml:space="preserve"> </w:t>
      </w:r>
      <w:r w:rsidR="00D2445B">
        <w:rPr>
          <w:rFonts w:eastAsia="Calibri" w:hint="cs"/>
          <w:rtl/>
        </w:rPr>
        <w:t xml:space="preserve">پیش پردازش های لازم (برش و تغییر ابعاد) </w:t>
      </w:r>
      <w:r w:rsidRPr="005F0FE7">
        <w:rPr>
          <w:rFonts w:eastAsia="Calibri" w:hint="cs"/>
          <w:rtl/>
        </w:rPr>
        <w:t>و</w:t>
      </w:r>
      <w:r w:rsidRPr="005F0FE7">
        <w:rPr>
          <w:rFonts w:eastAsia="Calibri"/>
          <w:rtl/>
        </w:rPr>
        <w:t xml:space="preserve"> </w:t>
      </w:r>
      <w:r w:rsidRPr="005F0FE7">
        <w:rPr>
          <w:rFonts w:eastAsia="Calibri" w:hint="cs"/>
          <w:rtl/>
        </w:rPr>
        <w:t>استخراج</w:t>
      </w:r>
      <w:r w:rsidRPr="005F0FE7">
        <w:rPr>
          <w:rFonts w:eastAsia="Calibri"/>
          <w:rtl/>
        </w:rPr>
        <w:t xml:space="preserve"> </w:t>
      </w:r>
      <w:r w:rsidRPr="005F0FE7">
        <w:rPr>
          <w:rFonts w:eastAsia="Calibri" w:hint="cs"/>
          <w:rtl/>
        </w:rPr>
        <w:t>شاخص‌های</w:t>
      </w:r>
      <w:r w:rsidRPr="005F0FE7">
        <w:rPr>
          <w:rFonts w:eastAsia="Calibri"/>
          <w:rtl/>
        </w:rPr>
        <w:t xml:space="preserve"> </w:t>
      </w:r>
      <w:r w:rsidRPr="005F0FE7">
        <w:rPr>
          <w:rFonts w:eastAsia="Calibri" w:hint="cs"/>
          <w:rtl/>
        </w:rPr>
        <w:t>گیاهی</w:t>
      </w:r>
      <w:r w:rsidRPr="005F0FE7">
        <w:rPr>
          <w:rFonts w:eastAsia="Calibri"/>
          <w:rtl/>
        </w:rPr>
        <w:t xml:space="preserve"> </w:t>
      </w:r>
      <w:r w:rsidRPr="005F0FE7">
        <w:rPr>
          <w:rFonts w:eastAsia="Calibri" w:hint="cs"/>
          <w:rtl/>
        </w:rPr>
        <w:t>از</w:t>
      </w:r>
      <w:r w:rsidRPr="005F0FE7">
        <w:rPr>
          <w:rFonts w:eastAsia="Calibri"/>
          <w:rtl/>
        </w:rPr>
        <w:t xml:space="preserve"> </w:t>
      </w:r>
      <w:r w:rsidRPr="005F0FE7">
        <w:rPr>
          <w:rFonts w:eastAsia="Calibri" w:hint="cs"/>
          <w:rtl/>
        </w:rPr>
        <w:t>تصاویر</w:t>
      </w:r>
      <w:r w:rsidRPr="005F0FE7">
        <w:rPr>
          <w:rFonts w:eastAsia="Calibri"/>
          <w:rtl/>
        </w:rPr>
        <w:t xml:space="preserve"> </w:t>
      </w:r>
      <w:r w:rsidRPr="005F0FE7">
        <w:rPr>
          <w:rFonts w:eastAsia="Calibri" w:hint="cs"/>
          <w:rtl/>
        </w:rPr>
        <w:t>ماهواره‌ای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پهپادی.</w:t>
      </w:r>
    </w:p>
    <w:p w14:paraId="381F74D4" w14:textId="5D39D290" w:rsidR="00DE3CC3" w:rsidRPr="005F0FE7" w:rsidRDefault="00DE3CC3">
      <w:pPr>
        <w:pStyle w:val="ac"/>
        <w:numPr>
          <w:ilvl w:val="0"/>
          <w:numId w:val="66"/>
        </w:numPr>
        <w:rPr>
          <w:rFonts w:eastAsia="Calibri"/>
        </w:rPr>
      </w:pPr>
      <w:r w:rsidRPr="005F0FE7">
        <w:rPr>
          <w:rFonts w:eastAsia="Calibri" w:hint="cs"/>
          <w:rtl/>
        </w:rPr>
        <w:t>ماژول</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پیش‌بینی</w:t>
      </w:r>
      <w:r w:rsidRPr="005F0FE7">
        <w:rPr>
          <w:rFonts w:eastAsia="Calibri"/>
          <w:rtl/>
        </w:rPr>
        <w:t xml:space="preserve">: </w:t>
      </w:r>
      <w:r w:rsidRPr="005F0FE7">
        <w:rPr>
          <w:rFonts w:eastAsia="Calibri" w:hint="cs"/>
          <w:rtl/>
        </w:rPr>
        <w:t>حاوی</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یادگیری ماشین</w:t>
      </w:r>
      <w:r w:rsidRPr="005F0FE7">
        <w:rPr>
          <w:rFonts w:eastAsia="Calibri"/>
          <w:rtl/>
        </w:rPr>
        <w:t xml:space="preserve"> </w:t>
      </w:r>
      <w:r w:rsidRPr="005F0FE7">
        <w:rPr>
          <w:rFonts w:eastAsia="Calibri" w:hint="cs"/>
          <w:rtl/>
        </w:rPr>
        <w:t>یا</w:t>
      </w:r>
      <w:r w:rsidRPr="005F0FE7">
        <w:rPr>
          <w:rFonts w:eastAsia="Calibri"/>
          <w:rtl/>
        </w:rPr>
        <w:t xml:space="preserve"> </w:t>
      </w:r>
      <w:r w:rsidRPr="005F0FE7">
        <w:rPr>
          <w:rFonts w:eastAsia="Calibri" w:hint="cs"/>
          <w:rtl/>
        </w:rPr>
        <w:t>یادگیری</w:t>
      </w:r>
      <w:r w:rsidRPr="005F0FE7">
        <w:rPr>
          <w:rFonts w:eastAsia="Calibri"/>
          <w:rtl/>
        </w:rPr>
        <w:t xml:space="preserve"> </w:t>
      </w:r>
      <w:r w:rsidRPr="005F0FE7">
        <w:rPr>
          <w:rFonts w:eastAsia="Calibri" w:hint="cs"/>
          <w:rtl/>
        </w:rPr>
        <w:t>عمیق</w:t>
      </w:r>
      <w:r w:rsidRPr="005F0FE7">
        <w:rPr>
          <w:rFonts w:eastAsia="Calibri"/>
          <w:rtl/>
        </w:rPr>
        <w:t xml:space="preserve"> </w:t>
      </w:r>
      <w:r w:rsidRPr="005F0FE7">
        <w:rPr>
          <w:rFonts w:eastAsia="Calibri" w:hint="cs"/>
          <w:rtl/>
        </w:rPr>
        <w:t>آموزش‌دیده</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پیش‌بینی‌های</w:t>
      </w:r>
      <w:r w:rsidRPr="005F0FE7">
        <w:rPr>
          <w:rFonts w:eastAsia="Calibri"/>
          <w:rtl/>
        </w:rPr>
        <w:t xml:space="preserve"> </w:t>
      </w:r>
      <w:r w:rsidRPr="005F0FE7">
        <w:rPr>
          <w:rFonts w:eastAsia="Calibri" w:hint="cs"/>
          <w:rtl/>
        </w:rPr>
        <w:t>خاص</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رشد</w:t>
      </w:r>
      <w:r w:rsidRPr="005F0FE7">
        <w:rPr>
          <w:rFonts w:eastAsia="Calibri"/>
          <w:rtl/>
        </w:rPr>
        <w:t xml:space="preserve"> </w:t>
      </w:r>
      <w:r w:rsidRPr="005F0FE7">
        <w:rPr>
          <w:rFonts w:eastAsia="Calibri" w:hint="cs"/>
          <w:rtl/>
        </w:rPr>
        <w:t>گیاهان)</w:t>
      </w:r>
    </w:p>
    <w:p w14:paraId="29D1CC5F" w14:textId="7DAE54DF" w:rsidR="00DE3CC3" w:rsidRPr="005F0FE7" w:rsidRDefault="00DE3CC3">
      <w:pPr>
        <w:pStyle w:val="ac"/>
        <w:numPr>
          <w:ilvl w:val="0"/>
          <w:numId w:val="66"/>
        </w:numPr>
        <w:rPr>
          <w:rFonts w:eastAsia="Calibri"/>
        </w:rPr>
      </w:pPr>
      <w:r w:rsidRPr="005F0FE7">
        <w:rPr>
          <w:rFonts w:eastAsia="Calibri"/>
        </w:rPr>
        <w:t>API</w:t>
      </w:r>
      <w:r w:rsidRPr="005F0FE7">
        <w:rPr>
          <w:rFonts w:eastAsia="Calibri" w:hint="cs"/>
          <w:rtl/>
        </w:rPr>
        <w:t>های</w:t>
      </w:r>
      <w:r w:rsidRPr="005F0FE7">
        <w:rPr>
          <w:rFonts w:eastAsia="Calibri"/>
          <w:rtl/>
        </w:rPr>
        <w:t xml:space="preserve"> </w:t>
      </w:r>
      <w:r w:rsidRPr="005F0FE7">
        <w:rPr>
          <w:rFonts w:eastAsia="Calibri" w:hint="cs"/>
          <w:rtl/>
        </w:rPr>
        <w:t>داخلی</w:t>
      </w:r>
      <w:r w:rsidRPr="005F0FE7">
        <w:rPr>
          <w:rFonts w:eastAsia="Calibri"/>
          <w:rtl/>
        </w:rPr>
        <w:t xml:space="preserve"> </w:t>
      </w:r>
      <w:r w:rsidRPr="005F0FE7">
        <w:rPr>
          <w:rFonts w:eastAsia="Calibri" w:hint="cs"/>
          <w:rtl/>
        </w:rPr>
        <w:t>هوش</w:t>
      </w:r>
      <w:r w:rsidRPr="005F0FE7">
        <w:rPr>
          <w:rFonts w:eastAsia="Calibri"/>
          <w:rtl/>
        </w:rPr>
        <w:t xml:space="preserve"> </w:t>
      </w:r>
      <w:r w:rsidRPr="005F0FE7">
        <w:rPr>
          <w:rFonts w:eastAsia="Calibri" w:hint="cs"/>
          <w:rtl/>
        </w:rPr>
        <w:t>مصنوعی</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ارتباط</w:t>
      </w:r>
      <w:r w:rsidRPr="005F0FE7">
        <w:rPr>
          <w:rFonts w:eastAsia="Calibri"/>
          <w:rtl/>
        </w:rPr>
        <w:t xml:space="preserve"> </w:t>
      </w:r>
      <w:r w:rsidRPr="005F0FE7">
        <w:rPr>
          <w:rFonts w:eastAsia="Calibri" w:hint="cs"/>
          <w:rtl/>
        </w:rPr>
        <w:t>این</w:t>
      </w:r>
      <w:r w:rsidRPr="005F0FE7">
        <w:rPr>
          <w:rFonts w:eastAsia="Calibri"/>
          <w:rtl/>
        </w:rPr>
        <w:t xml:space="preserve"> </w:t>
      </w:r>
      <w:r w:rsidRPr="005F0FE7">
        <w:rPr>
          <w:rFonts w:eastAsia="Calibri" w:hint="cs"/>
          <w:rtl/>
        </w:rPr>
        <w:t>سرویس‌ها</w:t>
      </w:r>
      <w:r w:rsidRPr="005F0FE7">
        <w:rPr>
          <w:rFonts w:eastAsia="Calibri"/>
          <w:rtl/>
        </w:rPr>
        <w:t xml:space="preserve"> </w:t>
      </w:r>
      <w:r w:rsidRPr="005F0FE7">
        <w:rPr>
          <w:rFonts w:eastAsia="Calibri" w:hint="cs"/>
          <w:rtl/>
        </w:rPr>
        <w:t>با</w:t>
      </w:r>
      <w:r w:rsidRPr="005F0FE7">
        <w:rPr>
          <w:rFonts w:eastAsia="Calibri"/>
          <w:rtl/>
        </w:rPr>
        <w:t xml:space="preserve"> </w:t>
      </w:r>
      <w:r w:rsidRPr="005F0FE7">
        <w:rPr>
          <w:rFonts w:eastAsia="Calibri" w:hint="cs"/>
          <w:rtl/>
        </w:rPr>
        <w:t>لایه</w:t>
      </w:r>
      <w:r w:rsidRPr="005F0FE7">
        <w:rPr>
          <w:rFonts w:eastAsia="Calibri"/>
          <w:rtl/>
        </w:rPr>
        <w:t xml:space="preserve"> </w:t>
      </w:r>
      <w:r w:rsidR="00D2445B">
        <w:rPr>
          <w:rFonts w:eastAsia="Calibri" w:hint="cs"/>
          <w:rtl/>
        </w:rPr>
        <w:t>پردازش</w:t>
      </w:r>
      <w:r w:rsidRPr="005F0FE7">
        <w:rPr>
          <w:rFonts w:eastAsia="Calibri"/>
          <w:rtl/>
        </w:rPr>
        <w:t>.</w:t>
      </w:r>
    </w:p>
    <w:p w14:paraId="709A2CCE" w14:textId="77777777" w:rsidR="00DE3CC3" w:rsidRPr="005F0FE7" w:rsidRDefault="00DE3CC3">
      <w:pPr>
        <w:pStyle w:val="ac"/>
        <w:numPr>
          <w:ilvl w:val="0"/>
          <w:numId w:val="66"/>
        </w:numPr>
        <w:rPr>
          <w:rFonts w:eastAsia="Calibri"/>
        </w:rPr>
      </w:pPr>
      <w:r w:rsidRPr="005F0FE7">
        <w:rPr>
          <w:rFonts w:eastAsia="Calibri" w:hint="cs"/>
          <w:rtl/>
        </w:rPr>
        <w:t>تکنولوژی‌ها</w:t>
      </w:r>
      <w:r w:rsidRPr="005F0FE7">
        <w:rPr>
          <w:rFonts w:eastAsia="Calibri"/>
          <w:rtl/>
        </w:rPr>
        <w:t>:</w:t>
      </w:r>
      <w:r w:rsidRPr="005F0FE7">
        <w:rPr>
          <w:rFonts w:eastAsia="Calibri"/>
        </w:rPr>
        <w:t xml:space="preserve"> </w:t>
      </w:r>
      <w:r w:rsidRPr="005F0FE7">
        <w:rPr>
          <w:rFonts w:eastAsia="Calibri" w:hint="cs"/>
          <w:rtl/>
        </w:rPr>
        <w:t>کتابخانه‌های</w:t>
      </w:r>
      <w:r w:rsidRPr="005F0FE7">
        <w:rPr>
          <w:rFonts w:eastAsia="Calibri"/>
          <w:rtl/>
        </w:rPr>
        <w:t xml:space="preserve"> </w:t>
      </w:r>
      <w:r w:rsidRPr="005F0FE7">
        <w:rPr>
          <w:rFonts w:eastAsia="Calibri"/>
        </w:rPr>
        <w:t>TensorFlow</w:t>
      </w:r>
      <w:r w:rsidRPr="005F0FE7">
        <w:rPr>
          <w:rFonts w:eastAsia="Calibri"/>
          <w:rtl/>
        </w:rPr>
        <w:t xml:space="preserve"> </w:t>
      </w:r>
      <w:r w:rsidRPr="005F0FE7">
        <w:rPr>
          <w:rFonts w:eastAsia="Calibri" w:hint="cs"/>
          <w:rtl/>
        </w:rPr>
        <w:t>و</w:t>
      </w:r>
      <w:r w:rsidRPr="005F0FE7">
        <w:rPr>
          <w:rFonts w:eastAsia="Calibri"/>
          <w:rtl/>
        </w:rPr>
        <w:t xml:space="preserve"> </w:t>
      </w:r>
      <w:proofErr w:type="spellStart"/>
      <w:r w:rsidRPr="005F0FE7">
        <w:rPr>
          <w:rFonts w:eastAsia="Calibri"/>
        </w:rPr>
        <w:t>PyTorch</w:t>
      </w:r>
      <w:proofErr w:type="spellEnd"/>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توسعه</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آموزش</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یادگیری</w:t>
      </w:r>
      <w:r w:rsidRPr="005F0FE7">
        <w:rPr>
          <w:rFonts w:eastAsia="Calibri"/>
          <w:rtl/>
        </w:rPr>
        <w:t xml:space="preserve"> </w:t>
      </w:r>
      <w:r w:rsidRPr="005F0FE7">
        <w:rPr>
          <w:rFonts w:eastAsia="Calibri" w:hint="cs"/>
          <w:rtl/>
        </w:rPr>
        <w:t>عمیق،</w:t>
      </w:r>
      <w:r w:rsidRPr="005F0FE7">
        <w:rPr>
          <w:rFonts w:eastAsia="Calibri"/>
          <w:rtl/>
        </w:rPr>
        <w:t xml:space="preserve"> </w:t>
      </w:r>
      <w:r w:rsidRPr="005F0FE7">
        <w:rPr>
          <w:rFonts w:eastAsia="Calibri"/>
        </w:rPr>
        <w:t>Scikit-learn</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یادگیری</w:t>
      </w:r>
      <w:r w:rsidRPr="005F0FE7">
        <w:rPr>
          <w:rFonts w:eastAsia="Calibri"/>
          <w:rtl/>
        </w:rPr>
        <w:t xml:space="preserve"> </w:t>
      </w:r>
      <w:r w:rsidRPr="005F0FE7">
        <w:rPr>
          <w:rFonts w:eastAsia="Calibri" w:hint="cs"/>
          <w:rtl/>
        </w:rPr>
        <w:t>ماشین</w:t>
      </w:r>
      <w:r w:rsidRPr="005F0FE7">
        <w:rPr>
          <w:rFonts w:eastAsia="Calibri"/>
          <w:rtl/>
        </w:rPr>
        <w:t xml:space="preserve"> </w:t>
      </w:r>
      <w:r w:rsidRPr="005F0FE7">
        <w:rPr>
          <w:rFonts w:eastAsia="Calibri" w:hint="cs"/>
          <w:rtl/>
        </w:rPr>
        <w:t>سنتی،</w:t>
      </w:r>
      <w:r w:rsidRPr="005F0FE7">
        <w:rPr>
          <w:rFonts w:eastAsia="Calibri"/>
          <w:rtl/>
        </w:rPr>
        <w:t xml:space="preserve"> </w:t>
      </w:r>
      <w:r w:rsidRPr="005F0FE7">
        <w:rPr>
          <w:rFonts w:eastAsia="Calibri"/>
        </w:rPr>
        <w:t>OpenCV</w:t>
      </w:r>
      <w:r w:rsidRPr="005F0FE7">
        <w:rPr>
          <w:rFonts w:eastAsia="Calibri"/>
          <w:rtl/>
        </w:rPr>
        <w:t xml:space="preserve"> </w:t>
      </w:r>
      <w:r w:rsidRPr="005F0FE7">
        <w:rPr>
          <w:rFonts w:eastAsia="Calibri" w:hint="cs"/>
          <w:rtl/>
        </w:rPr>
        <w:t>و</w:t>
      </w:r>
      <w:r w:rsidRPr="005F0FE7">
        <w:rPr>
          <w:rFonts w:eastAsia="Calibri"/>
          <w:rtl/>
        </w:rPr>
        <w:t xml:space="preserve"> </w:t>
      </w:r>
      <w:proofErr w:type="spellStart"/>
      <w:r w:rsidRPr="005F0FE7">
        <w:rPr>
          <w:rFonts w:eastAsia="Calibri"/>
        </w:rPr>
        <w:t>Rasterio</w:t>
      </w:r>
      <w:proofErr w:type="spellEnd"/>
      <w:r w:rsidRPr="005F0FE7">
        <w:rPr>
          <w:rFonts w:eastAsia="Calibri"/>
        </w:rPr>
        <w:t>/GDAL</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پردازش</w:t>
      </w:r>
      <w:r w:rsidRPr="005F0FE7">
        <w:rPr>
          <w:rFonts w:eastAsia="Calibri"/>
          <w:rtl/>
        </w:rPr>
        <w:t xml:space="preserve"> </w:t>
      </w:r>
      <w:r w:rsidRPr="005F0FE7">
        <w:rPr>
          <w:rFonts w:eastAsia="Calibri" w:hint="cs"/>
          <w:rtl/>
        </w:rPr>
        <w:t>تصاویر</w:t>
      </w:r>
      <w:r w:rsidRPr="005F0FE7">
        <w:rPr>
          <w:rFonts w:eastAsia="Calibri"/>
          <w:rtl/>
        </w:rPr>
        <w:t>.</w:t>
      </w:r>
    </w:p>
    <w:p w14:paraId="3E0084EB" w14:textId="77777777" w:rsidR="005D474E" w:rsidRPr="00F850F7" w:rsidRDefault="005D474E" w:rsidP="00154161">
      <w:pPr>
        <w:pStyle w:val="Heading3"/>
        <w:rPr>
          <w:bCs/>
          <w:rtl/>
        </w:rPr>
      </w:pPr>
      <w:bookmarkStart w:id="101" w:name="_Toc209806683"/>
      <w:r w:rsidRPr="00F850F7">
        <w:rPr>
          <w:rFonts w:hint="cs"/>
          <w:bCs/>
          <w:rtl/>
        </w:rPr>
        <w:t>لایه پردازش</w:t>
      </w:r>
      <w:bookmarkEnd w:id="101"/>
      <w:r w:rsidRPr="00F850F7">
        <w:rPr>
          <w:rFonts w:hint="cs"/>
          <w:bCs/>
          <w:rtl/>
        </w:rPr>
        <w:t xml:space="preserve"> </w:t>
      </w:r>
    </w:p>
    <w:p w14:paraId="34F804E9" w14:textId="14E5F705" w:rsidR="005D474E" w:rsidRDefault="005D474E" w:rsidP="00F850F7">
      <w:pPr>
        <w:pStyle w:val="ac"/>
        <w:rPr>
          <w:rFonts w:eastAsia="Calibri"/>
          <w:rtl/>
        </w:rPr>
      </w:pPr>
      <w:r w:rsidRPr="00F850F7">
        <w:rPr>
          <w:rFonts w:eastAsia="Calibri" w:hint="cs"/>
          <w:rtl/>
        </w:rPr>
        <w:t>این لایه از پردازش داده ها و تصاویر ماهواره ای حاصل می شوند شامل شاخص های پوشش گیاهی، سبزینگی</w:t>
      </w:r>
      <w:r w:rsidR="0050497E">
        <w:rPr>
          <w:rFonts w:eastAsia="Calibri" w:hint="cs"/>
          <w:rtl/>
        </w:rPr>
        <w:t xml:space="preserve">، </w:t>
      </w:r>
      <w:r w:rsidRPr="00F850F7">
        <w:rPr>
          <w:rFonts w:eastAsia="Calibri" w:hint="cs"/>
          <w:rtl/>
        </w:rPr>
        <w:t>رطوبت و شوری می باشند. همچنین برخی لایه های به عنوان نتایج اعمال مدل ها به کار می روند مانند لایه های عملکرد گذشته و پیش بینی عملکرد آینده محصول، لایه تنش، آفات و بیماری ها.</w:t>
      </w:r>
    </w:p>
    <w:p w14:paraId="3AD84313" w14:textId="77777777" w:rsidR="00DE3CC3" w:rsidRPr="005F0FE7" w:rsidRDefault="00DE3CC3" w:rsidP="005F0FE7">
      <w:pPr>
        <w:pStyle w:val="ac"/>
        <w:rPr>
          <w:rFonts w:eastAsia="Calibri"/>
        </w:rPr>
      </w:pPr>
      <w:r w:rsidRPr="005F0FE7">
        <w:rPr>
          <w:rFonts w:eastAsia="Calibri" w:hint="cs"/>
          <w:rtl/>
        </w:rPr>
        <w:t>این</w:t>
      </w:r>
      <w:r w:rsidRPr="005F0FE7">
        <w:rPr>
          <w:rFonts w:eastAsia="Calibri"/>
          <w:rtl/>
        </w:rPr>
        <w:t xml:space="preserve"> </w:t>
      </w:r>
      <w:r w:rsidRPr="005F0FE7">
        <w:rPr>
          <w:rFonts w:eastAsia="Calibri" w:hint="cs"/>
          <w:rtl/>
        </w:rPr>
        <w:t>لایه</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عنوان</w:t>
      </w:r>
      <w:r w:rsidRPr="005F0FE7">
        <w:rPr>
          <w:rFonts w:eastAsia="Calibri"/>
          <w:rtl/>
        </w:rPr>
        <w:t xml:space="preserve"> </w:t>
      </w:r>
      <w:r w:rsidRPr="005F0FE7">
        <w:rPr>
          <w:rFonts w:eastAsia="Calibri" w:hint="cs"/>
          <w:rtl/>
        </w:rPr>
        <w:t>مغز</w:t>
      </w:r>
      <w:r w:rsidRPr="005F0FE7">
        <w:rPr>
          <w:rFonts w:eastAsia="Calibri"/>
          <w:rtl/>
        </w:rPr>
        <w:t xml:space="preserve"> </w:t>
      </w:r>
      <w:r w:rsidRPr="005F0FE7">
        <w:rPr>
          <w:rFonts w:eastAsia="Calibri" w:hint="cs"/>
          <w:rtl/>
        </w:rPr>
        <w:t>متفکر</w:t>
      </w:r>
      <w:r w:rsidRPr="005F0FE7">
        <w:rPr>
          <w:rFonts w:eastAsia="Calibri"/>
          <w:rtl/>
        </w:rPr>
        <w:t xml:space="preserve"> </w:t>
      </w:r>
      <w:r w:rsidRPr="005F0FE7">
        <w:rPr>
          <w:rFonts w:eastAsia="Calibri" w:hint="cs"/>
          <w:rtl/>
        </w:rPr>
        <w:t>سامانه</w:t>
      </w:r>
      <w:r w:rsidRPr="005F0FE7">
        <w:rPr>
          <w:rFonts w:eastAsia="Calibri"/>
          <w:rtl/>
        </w:rPr>
        <w:t xml:space="preserve"> </w:t>
      </w:r>
      <w:r w:rsidRPr="005F0FE7">
        <w:rPr>
          <w:rFonts w:eastAsia="Calibri" w:hint="cs"/>
          <w:rtl/>
        </w:rPr>
        <w:t>عمل</w:t>
      </w:r>
      <w:r w:rsidRPr="005F0FE7">
        <w:rPr>
          <w:rFonts w:eastAsia="Calibri"/>
          <w:rtl/>
        </w:rPr>
        <w:t xml:space="preserve"> </w:t>
      </w:r>
      <w:r w:rsidRPr="005F0FE7">
        <w:rPr>
          <w:rFonts w:eastAsia="Calibri" w:hint="cs"/>
          <w:rtl/>
        </w:rPr>
        <w:t>کرده</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حاوی</w:t>
      </w:r>
      <w:r w:rsidRPr="005F0FE7">
        <w:rPr>
          <w:rFonts w:eastAsia="Calibri"/>
          <w:rtl/>
        </w:rPr>
        <w:t xml:space="preserve"> </w:t>
      </w:r>
      <w:r w:rsidRPr="005F0FE7">
        <w:rPr>
          <w:rFonts w:eastAsia="Calibri" w:hint="cs"/>
          <w:rtl/>
        </w:rPr>
        <w:t>منطق</w:t>
      </w:r>
      <w:r w:rsidRPr="005F0FE7">
        <w:rPr>
          <w:rFonts w:eastAsia="Calibri"/>
          <w:rtl/>
        </w:rPr>
        <w:t xml:space="preserve"> </w:t>
      </w:r>
      <w:r w:rsidRPr="005F0FE7">
        <w:rPr>
          <w:rFonts w:eastAsia="Calibri" w:hint="cs"/>
          <w:rtl/>
        </w:rPr>
        <w:t>اصلی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پیچیده</w:t>
      </w:r>
      <w:r w:rsidRPr="005F0FE7">
        <w:rPr>
          <w:rFonts w:eastAsia="Calibri"/>
          <w:rtl/>
        </w:rPr>
        <w:t xml:space="preserve"> </w:t>
      </w:r>
      <w:r w:rsidRPr="005F0FE7">
        <w:rPr>
          <w:rFonts w:eastAsia="Calibri" w:hint="cs"/>
          <w:rtl/>
        </w:rPr>
        <w:t>کسب‌وکار</w:t>
      </w:r>
      <w:r w:rsidRPr="005F0FE7">
        <w:rPr>
          <w:rFonts w:eastAsia="Calibri"/>
          <w:rtl/>
        </w:rPr>
        <w:t xml:space="preserve"> </w:t>
      </w:r>
      <w:r w:rsidRPr="005F0FE7">
        <w:rPr>
          <w:rFonts w:eastAsia="Calibri" w:hint="cs"/>
          <w:rtl/>
        </w:rPr>
        <w:t>کشاورزی</w:t>
      </w:r>
      <w:r w:rsidRPr="005F0FE7">
        <w:rPr>
          <w:rFonts w:eastAsia="Calibri"/>
          <w:rtl/>
        </w:rPr>
        <w:t xml:space="preserve"> </w:t>
      </w:r>
      <w:r w:rsidRPr="005F0FE7">
        <w:rPr>
          <w:rFonts w:eastAsia="Calibri" w:hint="cs"/>
          <w:rtl/>
        </w:rPr>
        <w:t>است</w:t>
      </w:r>
      <w:r w:rsidRPr="005F0FE7">
        <w:rPr>
          <w:rFonts w:eastAsia="Calibri"/>
          <w:rtl/>
        </w:rPr>
        <w:t xml:space="preserve">. </w:t>
      </w:r>
      <w:r w:rsidRPr="005F0FE7">
        <w:rPr>
          <w:rFonts w:eastAsia="Calibri" w:hint="cs"/>
          <w:rtl/>
        </w:rPr>
        <w:t>این</w:t>
      </w:r>
      <w:r w:rsidRPr="005F0FE7">
        <w:rPr>
          <w:rFonts w:eastAsia="Calibri"/>
          <w:rtl/>
        </w:rPr>
        <w:t xml:space="preserve"> </w:t>
      </w:r>
      <w:r w:rsidRPr="005F0FE7">
        <w:rPr>
          <w:rFonts w:eastAsia="Calibri" w:hint="cs"/>
          <w:rtl/>
        </w:rPr>
        <w:t>لایه</w:t>
      </w:r>
      <w:r w:rsidRPr="005F0FE7">
        <w:rPr>
          <w:rFonts w:eastAsia="Calibri"/>
          <w:rtl/>
        </w:rPr>
        <w:t xml:space="preserve"> </w:t>
      </w:r>
      <w:r w:rsidRPr="005F0FE7">
        <w:rPr>
          <w:rFonts w:eastAsia="Calibri" w:hint="cs"/>
          <w:rtl/>
        </w:rPr>
        <w:t>مسئول</w:t>
      </w:r>
      <w:r w:rsidRPr="005F0FE7">
        <w:rPr>
          <w:rFonts w:eastAsia="Calibri"/>
          <w:rtl/>
        </w:rPr>
        <w:t xml:space="preserve"> </w:t>
      </w:r>
      <w:r w:rsidRPr="005F0FE7">
        <w:rPr>
          <w:rFonts w:eastAsia="Calibri" w:hint="cs"/>
          <w:rtl/>
        </w:rPr>
        <w:t>اجرای</w:t>
      </w:r>
      <w:r w:rsidRPr="005F0FE7">
        <w:rPr>
          <w:rFonts w:eastAsia="Calibri"/>
          <w:rtl/>
        </w:rPr>
        <w:t xml:space="preserve"> </w:t>
      </w:r>
      <w:r w:rsidRPr="005F0FE7">
        <w:rPr>
          <w:rFonts w:eastAsia="Calibri" w:hint="cs"/>
          <w:rtl/>
        </w:rPr>
        <w:t>قوانین</w:t>
      </w:r>
      <w:r w:rsidRPr="005F0FE7">
        <w:rPr>
          <w:rFonts w:eastAsia="Calibri"/>
          <w:rtl/>
        </w:rPr>
        <w:t xml:space="preserve"> </w:t>
      </w:r>
      <w:r w:rsidRPr="005F0FE7">
        <w:rPr>
          <w:rFonts w:eastAsia="Calibri" w:hint="cs"/>
          <w:rtl/>
        </w:rPr>
        <w:t>کسب‌وکار،</w:t>
      </w:r>
      <w:r w:rsidRPr="005F0FE7">
        <w:rPr>
          <w:rFonts w:eastAsia="Calibri"/>
          <w:rtl/>
        </w:rPr>
        <w:t xml:space="preserve"> </w:t>
      </w:r>
      <w:r w:rsidRPr="005F0FE7">
        <w:rPr>
          <w:rFonts w:eastAsia="Calibri" w:hint="cs"/>
          <w:rtl/>
        </w:rPr>
        <w:t>مدیریت</w:t>
      </w:r>
      <w:r w:rsidRPr="005F0FE7">
        <w:rPr>
          <w:rFonts w:eastAsia="Calibri"/>
          <w:rtl/>
        </w:rPr>
        <w:t xml:space="preserve"> </w:t>
      </w:r>
      <w:r w:rsidRPr="005F0FE7">
        <w:rPr>
          <w:rFonts w:eastAsia="Calibri" w:hint="cs"/>
          <w:rtl/>
        </w:rPr>
        <w:t>جریان</w:t>
      </w:r>
      <w:r w:rsidRPr="005F0FE7">
        <w:rPr>
          <w:rFonts w:eastAsia="Calibri"/>
          <w:rtl/>
        </w:rPr>
        <w:t xml:space="preserve"> </w:t>
      </w:r>
      <w:r w:rsidRPr="005F0FE7">
        <w:rPr>
          <w:rFonts w:eastAsia="Calibri" w:hint="cs"/>
          <w:rtl/>
        </w:rPr>
        <w:t>داده‌ها</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ارتباط</w:t>
      </w:r>
      <w:r w:rsidRPr="005F0FE7">
        <w:rPr>
          <w:rFonts w:eastAsia="Calibri"/>
          <w:rtl/>
        </w:rPr>
        <w:t xml:space="preserve"> </w:t>
      </w:r>
      <w:r w:rsidRPr="005F0FE7">
        <w:rPr>
          <w:rFonts w:eastAsia="Calibri" w:hint="cs"/>
          <w:rtl/>
        </w:rPr>
        <w:t>با</w:t>
      </w:r>
      <w:r w:rsidRPr="005F0FE7">
        <w:rPr>
          <w:rFonts w:eastAsia="Calibri"/>
          <w:rtl/>
        </w:rPr>
        <w:t xml:space="preserve"> </w:t>
      </w:r>
      <w:r w:rsidRPr="005F0FE7">
        <w:rPr>
          <w:rFonts w:eastAsia="Calibri" w:hint="cs"/>
          <w:rtl/>
        </w:rPr>
        <w:t>لایه‌های</w:t>
      </w:r>
      <w:r w:rsidRPr="005F0FE7">
        <w:rPr>
          <w:rFonts w:eastAsia="Calibri"/>
          <w:rtl/>
        </w:rPr>
        <w:t xml:space="preserve"> </w:t>
      </w:r>
      <w:r w:rsidRPr="005F0FE7">
        <w:rPr>
          <w:rFonts w:eastAsia="Calibri" w:hint="cs"/>
          <w:rtl/>
        </w:rPr>
        <w:t>داده</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سرویس‌های</w:t>
      </w:r>
      <w:r w:rsidRPr="005F0FE7">
        <w:rPr>
          <w:rFonts w:eastAsia="Calibri"/>
          <w:rtl/>
        </w:rPr>
        <w:t xml:space="preserve"> </w:t>
      </w:r>
      <w:r w:rsidRPr="005F0FE7">
        <w:rPr>
          <w:rFonts w:eastAsia="Calibri" w:hint="cs"/>
          <w:rtl/>
        </w:rPr>
        <w:t>هوش</w:t>
      </w:r>
      <w:r w:rsidRPr="005F0FE7">
        <w:rPr>
          <w:rFonts w:eastAsia="Calibri"/>
          <w:rtl/>
        </w:rPr>
        <w:t xml:space="preserve"> </w:t>
      </w:r>
      <w:r w:rsidRPr="005F0FE7">
        <w:rPr>
          <w:rFonts w:eastAsia="Calibri" w:hint="cs"/>
          <w:rtl/>
        </w:rPr>
        <w:t>مصنوعی</w:t>
      </w:r>
      <w:r w:rsidRPr="005F0FE7">
        <w:rPr>
          <w:rFonts w:eastAsia="Calibri"/>
          <w:rtl/>
        </w:rPr>
        <w:t xml:space="preserve"> </w:t>
      </w:r>
      <w:r w:rsidRPr="005F0FE7">
        <w:rPr>
          <w:rFonts w:eastAsia="Calibri" w:hint="cs"/>
          <w:rtl/>
        </w:rPr>
        <w:t>است.</w:t>
      </w:r>
    </w:p>
    <w:p w14:paraId="15920C11" w14:textId="588BAE7F" w:rsidR="00DE3CC3" w:rsidRPr="005F0FE7" w:rsidRDefault="00DE3CC3" w:rsidP="005F0FE7">
      <w:pPr>
        <w:pStyle w:val="ac"/>
        <w:rPr>
          <w:rFonts w:eastAsia="Calibri"/>
        </w:rPr>
      </w:pPr>
      <w:r w:rsidRPr="005F0FE7">
        <w:rPr>
          <w:rFonts w:eastAsia="Calibri" w:hint="cs"/>
          <w:rtl/>
        </w:rPr>
        <w:t>وظایف</w:t>
      </w:r>
      <w:r w:rsidRPr="005F0FE7">
        <w:rPr>
          <w:rFonts w:eastAsia="Calibri"/>
          <w:rtl/>
        </w:rPr>
        <w:t xml:space="preserve"> </w:t>
      </w:r>
      <w:r w:rsidRPr="005F0FE7">
        <w:rPr>
          <w:rFonts w:eastAsia="Calibri" w:hint="cs"/>
          <w:rtl/>
        </w:rPr>
        <w:t>اصلی لایه عبارت اند از:</w:t>
      </w:r>
    </w:p>
    <w:p w14:paraId="1EE5ABB0" w14:textId="77777777" w:rsidR="00DE3CC3" w:rsidRPr="005F0FE7" w:rsidRDefault="00DE3CC3">
      <w:pPr>
        <w:pStyle w:val="ac"/>
        <w:numPr>
          <w:ilvl w:val="0"/>
          <w:numId w:val="61"/>
        </w:numPr>
        <w:rPr>
          <w:rFonts w:eastAsia="Calibri"/>
        </w:rPr>
      </w:pPr>
      <w:r w:rsidRPr="005F0FE7">
        <w:rPr>
          <w:rFonts w:eastAsia="Calibri" w:hint="cs"/>
          <w:rtl/>
        </w:rPr>
        <w:t>اعتبارسنجی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پردازش</w:t>
      </w:r>
      <w:r w:rsidRPr="005F0FE7">
        <w:rPr>
          <w:rFonts w:eastAsia="Calibri"/>
          <w:rtl/>
        </w:rPr>
        <w:t xml:space="preserve"> </w:t>
      </w:r>
      <w:r w:rsidRPr="005F0FE7">
        <w:rPr>
          <w:rFonts w:eastAsia="Calibri" w:hint="cs"/>
          <w:rtl/>
        </w:rPr>
        <w:t>درخواست‌ها</w:t>
      </w:r>
      <w:r w:rsidRPr="005F0FE7">
        <w:rPr>
          <w:rFonts w:eastAsia="Calibri"/>
          <w:rtl/>
        </w:rPr>
        <w:t xml:space="preserve">: </w:t>
      </w:r>
      <w:r w:rsidRPr="005F0FE7">
        <w:rPr>
          <w:rFonts w:eastAsia="Calibri" w:hint="cs"/>
          <w:rtl/>
        </w:rPr>
        <w:t>دریافت</w:t>
      </w:r>
      <w:r w:rsidRPr="005F0FE7">
        <w:rPr>
          <w:rFonts w:eastAsia="Calibri"/>
          <w:rtl/>
        </w:rPr>
        <w:t xml:space="preserve"> </w:t>
      </w:r>
      <w:r w:rsidRPr="005F0FE7">
        <w:rPr>
          <w:rFonts w:eastAsia="Calibri" w:hint="cs"/>
          <w:rtl/>
        </w:rPr>
        <w:t>درخواست‌ها</w:t>
      </w:r>
      <w:r w:rsidRPr="005F0FE7">
        <w:rPr>
          <w:rFonts w:eastAsia="Calibri"/>
          <w:rtl/>
        </w:rPr>
        <w:t xml:space="preserve"> </w:t>
      </w:r>
      <w:r w:rsidRPr="005F0FE7">
        <w:rPr>
          <w:rFonts w:eastAsia="Calibri" w:hint="cs"/>
          <w:rtl/>
        </w:rPr>
        <w:t>از</w:t>
      </w:r>
      <w:r w:rsidRPr="005F0FE7">
        <w:rPr>
          <w:rFonts w:eastAsia="Calibri"/>
          <w:rtl/>
        </w:rPr>
        <w:t xml:space="preserve"> </w:t>
      </w:r>
      <w:r w:rsidRPr="005F0FE7">
        <w:rPr>
          <w:rFonts w:eastAsia="Calibri"/>
        </w:rPr>
        <w:t>Frontend</w:t>
      </w:r>
      <w:r w:rsidRPr="005F0FE7">
        <w:rPr>
          <w:rFonts w:eastAsia="Calibri" w:hint="cs"/>
          <w:rtl/>
        </w:rPr>
        <w:t>،</w:t>
      </w:r>
      <w:r w:rsidRPr="005F0FE7">
        <w:rPr>
          <w:rFonts w:eastAsia="Calibri"/>
          <w:rtl/>
        </w:rPr>
        <w:t xml:space="preserve"> </w:t>
      </w:r>
      <w:r w:rsidRPr="005F0FE7">
        <w:rPr>
          <w:rFonts w:eastAsia="Calibri" w:hint="cs"/>
          <w:rtl/>
        </w:rPr>
        <w:t>بررسی</w:t>
      </w:r>
      <w:r w:rsidRPr="005F0FE7">
        <w:rPr>
          <w:rFonts w:eastAsia="Calibri"/>
          <w:rtl/>
        </w:rPr>
        <w:t xml:space="preserve"> </w:t>
      </w:r>
      <w:r w:rsidRPr="005F0FE7">
        <w:rPr>
          <w:rFonts w:eastAsia="Calibri" w:hint="cs"/>
          <w:rtl/>
        </w:rPr>
        <w:t>صحت</w:t>
      </w:r>
      <w:r w:rsidRPr="005F0FE7">
        <w:rPr>
          <w:rFonts w:eastAsia="Calibri"/>
          <w:rtl/>
        </w:rPr>
        <w:t xml:space="preserve"> </w:t>
      </w:r>
      <w:r w:rsidRPr="005F0FE7">
        <w:rPr>
          <w:rFonts w:eastAsia="Calibri" w:hint="cs"/>
          <w:rtl/>
        </w:rPr>
        <w:t>داده‌ها</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ارسال</w:t>
      </w:r>
      <w:r w:rsidRPr="005F0FE7">
        <w:rPr>
          <w:rFonts w:eastAsia="Calibri"/>
          <w:rtl/>
        </w:rPr>
        <w:t xml:space="preserve"> </w:t>
      </w:r>
      <w:r w:rsidRPr="005F0FE7">
        <w:rPr>
          <w:rFonts w:eastAsia="Calibri" w:hint="cs"/>
          <w:rtl/>
        </w:rPr>
        <w:t>آن‌ها</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لایه‌های</w:t>
      </w:r>
      <w:r w:rsidRPr="005F0FE7">
        <w:rPr>
          <w:rFonts w:eastAsia="Calibri"/>
          <w:rtl/>
        </w:rPr>
        <w:t xml:space="preserve"> </w:t>
      </w:r>
      <w:r w:rsidRPr="005F0FE7">
        <w:rPr>
          <w:rFonts w:eastAsia="Calibri" w:hint="cs"/>
          <w:rtl/>
        </w:rPr>
        <w:t>بعدی</w:t>
      </w:r>
      <w:r w:rsidRPr="005F0FE7">
        <w:rPr>
          <w:rFonts w:eastAsia="Calibri"/>
          <w:rtl/>
        </w:rPr>
        <w:t>.</w:t>
      </w:r>
    </w:p>
    <w:p w14:paraId="6BF84BA9" w14:textId="02D8763C" w:rsidR="00DE3CC3" w:rsidRPr="005F0FE7" w:rsidRDefault="00DE3CC3">
      <w:pPr>
        <w:pStyle w:val="ac"/>
        <w:numPr>
          <w:ilvl w:val="0"/>
          <w:numId w:val="61"/>
        </w:numPr>
        <w:rPr>
          <w:rFonts w:eastAsia="Calibri"/>
        </w:rPr>
      </w:pPr>
      <w:r w:rsidRPr="005F0FE7">
        <w:rPr>
          <w:rFonts w:eastAsia="Calibri" w:hint="cs"/>
          <w:rtl/>
        </w:rPr>
        <w:t>اجرای</w:t>
      </w:r>
      <w:r w:rsidRPr="005F0FE7">
        <w:rPr>
          <w:rFonts w:eastAsia="Calibri"/>
          <w:rtl/>
        </w:rPr>
        <w:t xml:space="preserve"> </w:t>
      </w:r>
      <w:r w:rsidRPr="005F0FE7">
        <w:rPr>
          <w:rFonts w:eastAsia="Calibri" w:hint="cs"/>
          <w:rtl/>
        </w:rPr>
        <w:t>الگوریتم‌های</w:t>
      </w:r>
      <w:r w:rsidRPr="005F0FE7">
        <w:rPr>
          <w:rFonts w:eastAsia="Calibri"/>
          <w:rtl/>
        </w:rPr>
        <w:t xml:space="preserve"> </w:t>
      </w:r>
      <w:r w:rsidRPr="005F0FE7">
        <w:rPr>
          <w:rFonts w:eastAsia="Calibri" w:hint="cs"/>
          <w:rtl/>
        </w:rPr>
        <w:t>کشاورزی</w:t>
      </w:r>
      <w:r w:rsidRPr="005F0FE7">
        <w:rPr>
          <w:rFonts w:eastAsia="Calibri"/>
          <w:rtl/>
        </w:rPr>
        <w:t xml:space="preserve"> </w:t>
      </w:r>
      <w:r w:rsidRPr="005F0FE7">
        <w:rPr>
          <w:rFonts w:eastAsia="Calibri" w:hint="cs"/>
          <w:rtl/>
        </w:rPr>
        <w:t>دقیق</w:t>
      </w:r>
      <w:r w:rsidRPr="005F0FE7">
        <w:rPr>
          <w:rFonts w:eastAsia="Calibri"/>
          <w:rtl/>
        </w:rPr>
        <w:t xml:space="preserve">: </w:t>
      </w:r>
      <w:r w:rsidRPr="005F0FE7">
        <w:rPr>
          <w:rFonts w:eastAsia="Calibri" w:hint="cs"/>
          <w:rtl/>
        </w:rPr>
        <w:t>پیاده‌سازی</w:t>
      </w:r>
      <w:r w:rsidRPr="005F0FE7">
        <w:rPr>
          <w:rFonts w:eastAsia="Calibri"/>
          <w:rtl/>
        </w:rPr>
        <w:t xml:space="preserve"> </w:t>
      </w:r>
      <w:r w:rsidRPr="005F0FE7">
        <w:rPr>
          <w:rFonts w:eastAsia="Calibri" w:hint="cs"/>
          <w:rtl/>
        </w:rPr>
        <w:t>منطق</w:t>
      </w:r>
      <w:r w:rsidRPr="005F0FE7">
        <w:rPr>
          <w:rFonts w:eastAsia="Calibri"/>
          <w:rtl/>
        </w:rPr>
        <w:t xml:space="preserve"> </w:t>
      </w:r>
      <w:r w:rsidRPr="005F0FE7">
        <w:rPr>
          <w:rFonts w:eastAsia="Calibri" w:hint="cs"/>
          <w:rtl/>
        </w:rPr>
        <w:t>مربوط</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محاسبه</w:t>
      </w:r>
      <w:r w:rsidRPr="005F0FE7">
        <w:rPr>
          <w:rFonts w:eastAsia="Calibri"/>
          <w:rtl/>
        </w:rPr>
        <w:t xml:space="preserve"> </w:t>
      </w:r>
      <w:r w:rsidRPr="005F0FE7">
        <w:rPr>
          <w:rFonts w:eastAsia="Calibri" w:hint="cs"/>
          <w:rtl/>
        </w:rPr>
        <w:t>میزان</w:t>
      </w:r>
      <w:r w:rsidRPr="005F0FE7">
        <w:rPr>
          <w:rFonts w:eastAsia="Calibri"/>
          <w:rtl/>
        </w:rPr>
        <w:t xml:space="preserve"> </w:t>
      </w:r>
      <w:r w:rsidR="0050497E">
        <w:rPr>
          <w:rFonts w:eastAsia="Calibri" w:hint="cs"/>
          <w:rtl/>
        </w:rPr>
        <w:t>آب</w:t>
      </w:r>
      <w:r w:rsidR="0050497E" w:rsidRPr="005F0FE7">
        <w:rPr>
          <w:rFonts w:eastAsia="Calibri"/>
          <w:rtl/>
        </w:rPr>
        <w:t xml:space="preserve"> </w:t>
      </w:r>
      <w:r w:rsidRPr="005F0FE7">
        <w:rPr>
          <w:rFonts w:eastAsia="Calibri" w:hint="cs"/>
          <w:rtl/>
        </w:rPr>
        <w:t>مورد</w:t>
      </w:r>
      <w:r w:rsidRPr="005F0FE7">
        <w:rPr>
          <w:rFonts w:eastAsia="Calibri"/>
          <w:rtl/>
        </w:rPr>
        <w:t xml:space="preserve"> </w:t>
      </w:r>
      <w:r w:rsidRPr="005F0FE7">
        <w:rPr>
          <w:rFonts w:eastAsia="Calibri" w:hint="cs"/>
          <w:rtl/>
        </w:rPr>
        <w:t>نیاز</w:t>
      </w:r>
      <w:r w:rsidRPr="005F0FE7">
        <w:rPr>
          <w:rFonts w:eastAsia="Calibri"/>
          <w:rtl/>
        </w:rPr>
        <w:t xml:space="preserve"> </w:t>
      </w:r>
      <w:r w:rsidRPr="005F0FE7">
        <w:rPr>
          <w:rFonts w:eastAsia="Calibri" w:hint="cs"/>
          <w:rtl/>
        </w:rPr>
        <w:t>بر</w:t>
      </w:r>
      <w:r w:rsidRPr="005F0FE7">
        <w:rPr>
          <w:rFonts w:eastAsia="Calibri"/>
          <w:rtl/>
        </w:rPr>
        <w:t xml:space="preserve"> </w:t>
      </w:r>
      <w:r w:rsidRPr="005F0FE7">
        <w:rPr>
          <w:rFonts w:eastAsia="Calibri" w:hint="cs"/>
          <w:rtl/>
        </w:rPr>
        <w:t>اساس</w:t>
      </w:r>
      <w:r w:rsidRPr="005F0FE7">
        <w:rPr>
          <w:rFonts w:eastAsia="Calibri"/>
          <w:rtl/>
        </w:rPr>
        <w:t xml:space="preserve"> </w:t>
      </w:r>
      <w:r w:rsidRPr="005F0FE7">
        <w:rPr>
          <w:rFonts w:eastAsia="Calibri" w:hint="cs"/>
          <w:rtl/>
        </w:rPr>
        <w:t>تحلیل</w:t>
      </w:r>
      <w:r w:rsidRPr="005F0FE7">
        <w:rPr>
          <w:rFonts w:eastAsia="Calibri"/>
          <w:rtl/>
        </w:rPr>
        <w:t xml:space="preserve"> </w:t>
      </w:r>
      <w:r w:rsidRPr="005F0FE7">
        <w:rPr>
          <w:rFonts w:eastAsia="Calibri" w:hint="cs"/>
          <w:rtl/>
        </w:rPr>
        <w:t>خاک،</w:t>
      </w:r>
      <w:r w:rsidRPr="005F0FE7">
        <w:rPr>
          <w:rFonts w:eastAsia="Calibri"/>
          <w:rtl/>
        </w:rPr>
        <w:t xml:space="preserve"> </w:t>
      </w:r>
      <w:r w:rsidR="0050497E">
        <w:rPr>
          <w:rFonts w:eastAsia="Calibri" w:hint="cs"/>
          <w:rtl/>
        </w:rPr>
        <w:t>آشکارسازی تنش</w:t>
      </w:r>
      <w:r w:rsidRPr="005F0FE7">
        <w:rPr>
          <w:rFonts w:eastAsia="Calibri" w:hint="cs"/>
          <w:rtl/>
        </w:rPr>
        <w:t>،</w:t>
      </w:r>
      <w:r w:rsidRPr="005F0FE7">
        <w:rPr>
          <w:rFonts w:eastAsia="Calibri"/>
          <w:rtl/>
        </w:rPr>
        <w:t xml:space="preserve"> </w:t>
      </w:r>
      <w:r w:rsidRPr="005F0FE7">
        <w:rPr>
          <w:rFonts w:eastAsia="Calibri" w:hint="cs"/>
          <w:rtl/>
        </w:rPr>
        <w:t>تحلیل</w:t>
      </w:r>
      <w:r w:rsidRPr="005F0FE7">
        <w:rPr>
          <w:rFonts w:eastAsia="Calibri"/>
          <w:rtl/>
        </w:rPr>
        <w:t xml:space="preserve"> </w:t>
      </w:r>
      <w:r w:rsidRPr="005F0FE7">
        <w:rPr>
          <w:rFonts w:eastAsia="Calibri" w:hint="cs"/>
          <w:rtl/>
        </w:rPr>
        <w:t>سلامت</w:t>
      </w:r>
      <w:r w:rsidRPr="005F0FE7">
        <w:rPr>
          <w:rFonts w:eastAsia="Calibri"/>
          <w:rtl/>
        </w:rPr>
        <w:t xml:space="preserve"> </w:t>
      </w:r>
      <w:r w:rsidRPr="005F0FE7">
        <w:rPr>
          <w:rFonts w:eastAsia="Calibri" w:hint="cs"/>
          <w:rtl/>
        </w:rPr>
        <w:t>محصول</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تشخیص</w:t>
      </w:r>
      <w:r w:rsidRPr="005F0FE7">
        <w:rPr>
          <w:rFonts w:eastAsia="Calibri"/>
          <w:rtl/>
        </w:rPr>
        <w:t xml:space="preserve"> </w:t>
      </w:r>
      <w:r w:rsidRPr="005F0FE7">
        <w:rPr>
          <w:rFonts w:eastAsia="Calibri" w:hint="cs"/>
          <w:rtl/>
        </w:rPr>
        <w:t>مراحل</w:t>
      </w:r>
      <w:r w:rsidRPr="005F0FE7">
        <w:rPr>
          <w:rFonts w:eastAsia="Calibri"/>
          <w:rtl/>
        </w:rPr>
        <w:t xml:space="preserve"> </w:t>
      </w:r>
      <w:r w:rsidRPr="005F0FE7">
        <w:rPr>
          <w:rFonts w:eastAsia="Calibri" w:hint="cs"/>
          <w:rtl/>
        </w:rPr>
        <w:t>فنولوژیکی</w:t>
      </w:r>
      <w:r w:rsidRPr="005F0FE7">
        <w:rPr>
          <w:rFonts w:eastAsia="Calibri"/>
          <w:rtl/>
        </w:rPr>
        <w:t xml:space="preserve"> </w:t>
      </w:r>
      <w:r w:rsidRPr="005F0FE7">
        <w:rPr>
          <w:rFonts w:eastAsia="Calibri" w:hint="cs"/>
          <w:rtl/>
        </w:rPr>
        <w:t>گیاه</w:t>
      </w:r>
      <w:r w:rsidRPr="005F0FE7">
        <w:rPr>
          <w:rFonts w:eastAsia="Calibri"/>
          <w:rtl/>
        </w:rPr>
        <w:t>.</w:t>
      </w:r>
    </w:p>
    <w:p w14:paraId="2F7B9299" w14:textId="77777777" w:rsidR="00DE3CC3" w:rsidRPr="005F0FE7" w:rsidRDefault="00DE3CC3">
      <w:pPr>
        <w:pStyle w:val="ac"/>
        <w:numPr>
          <w:ilvl w:val="0"/>
          <w:numId w:val="61"/>
        </w:numPr>
        <w:rPr>
          <w:rFonts w:eastAsia="Calibri"/>
        </w:rPr>
      </w:pPr>
      <w:r w:rsidRPr="005F0FE7">
        <w:rPr>
          <w:rFonts w:eastAsia="Calibri" w:hint="cs"/>
          <w:rtl/>
        </w:rPr>
        <w:t>مدیریت</w:t>
      </w:r>
      <w:r w:rsidRPr="005F0FE7">
        <w:rPr>
          <w:rFonts w:eastAsia="Calibri"/>
          <w:rtl/>
        </w:rPr>
        <w:t xml:space="preserve"> </w:t>
      </w:r>
      <w:r w:rsidRPr="005F0FE7">
        <w:rPr>
          <w:rFonts w:eastAsia="Calibri" w:hint="cs"/>
          <w:rtl/>
        </w:rPr>
        <w:t>وضعیت</w:t>
      </w:r>
      <w:r w:rsidRPr="005F0FE7">
        <w:rPr>
          <w:rFonts w:eastAsia="Calibri"/>
          <w:rtl/>
        </w:rPr>
        <w:t xml:space="preserve"> (</w:t>
      </w:r>
      <w:r w:rsidRPr="005F0FE7">
        <w:rPr>
          <w:rFonts w:eastAsia="Calibri"/>
        </w:rPr>
        <w:t>State</w:t>
      </w:r>
      <w:r w:rsidRPr="005F0FE7">
        <w:rPr>
          <w:rFonts w:eastAsia="Calibri"/>
          <w:rtl/>
        </w:rPr>
        <w:t xml:space="preserve">) </w:t>
      </w:r>
      <w:r w:rsidRPr="005F0FE7">
        <w:rPr>
          <w:rFonts w:eastAsia="Calibri" w:hint="cs"/>
          <w:rtl/>
        </w:rPr>
        <w:t>اپلیکیشن</w:t>
      </w:r>
      <w:r w:rsidRPr="005F0FE7">
        <w:rPr>
          <w:rFonts w:eastAsia="Calibri"/>
          <w:rtl/>
        </w:rPr>
        <w:t xml:space="preserve">: </w:t>
      </w:r>
      <w:r w:rsidRPr="005F0FE7">
        <w:rPr>
          <w:rFonts w:eastAsia="Calibri" w:hint="cs"/>
          <w:rtl/>
        </w:rPr>
        <w:t>حفظ</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به‌روزرسانی</w:t>
      </w:r>
      <w:r w:rsidRPr="005F0FE7">
        <w:rPr>
          <w:rFonts w:eastAsia="Calibri"/>
          <w:rtl/>
        </w:rPr>
        <w:t xml:space="preserve"> </w:t>
      </w:r>
      <w:r w:rsidRPr="005F0FE7">
        <w:rPr>
          <w:rFonts w:eastAsia="Calibri" w:hint="cs"/>
          <w:rtl/>
        </w:rPr>
        <w:t>وضعیت</w:t>
      </w:r>
      <w:r w:rsidRPr="005F0FE7">
        <w:rPr>
          <w:rFonts w:eastAsia="Calibri"/>
          <w:rtl/>
        </w:rPr>
        <w:t xml:space="preserve"> </w:t>
      </w:r>
      <w:r w:rsidRPr="005F0FE7">
        <w:rPr>
          <w:rFonts w:eastAsia="Calibri" w:hint="cs"/>
          <w:rtl/>
        </w:rPr>
        <w:t>جاری</w:t>
      </w:r>
      <w:r w:rsidRPr="005F0FE7">
        <w:rPr>
          <w:rFonts w:eastAsia="Calibri"/>
          <w:rtl/>
        </w:rPr>
        <w:t xml:space="preserve"> </w:t>
      </w:r>
      <w:r w:rsidRPr="005F0FE7">
        <w:rPr>
          <w:rFonts w:eastAsia="Calibri" w:hint="cs"/>
          <w:rtl/>
        </w:rPr>
        <w:t>سامانه</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کاربران</w:t>
      </w:r>
      <w:r w:rsidRPr="005F0FE7">
        <w:rPr>
          <w:rFonts w:eastAsia="Calibri"/>
          <w:rtl/>
        </w:rPr>
        <w:t xml:space="preserve"> </w:t>
      </w:r>
      <w:r w:rsidRPr="005F0FE7">
        <w:rPr>
          <w:rFonts w:eastAsia="Calibri" w:hint="cs"/>
          <w:rtl/>
        </w:rPr>
        <w:t>مختلف</w:t>
      </w:r>
      <w:r w:rsidRPr="005F0FE7">
        <w:rPr>
          <w:rFonts w:eastAsia="Calibri"/>
          <w:rtl/>
        </w:rPr>
        <w:t>.</w:t>
      </w:r>
    </w:p>
    <w:p w14:paraId="363F7BE0" w14:textId="3313CC0C" w:rsidR="00DE3CC3" w:rsidRPr="005F0FE7" w:rsidRDefault="00DE3CC3">
      <w:pPr>
        <w:pStyle w:val="ac"/>
        <w:numPr>
          <w:ilvl w:val="0"/>
          <w:numId w:val="61"/>
        </w:numPr>
        <w:rPr>
          <w:rFonts w:eastAsia="Calibri"/>
        </w:rPr>
      </w:pPr>
      <w:r w:rsidRPr="005F0FE7">
        <w:rPr>
          <w:rFonts w:eastAsia="Calibri" w:hint="cs"/>
          <w:rtl/>
        </w:rPr>
        <w:lastRenderedPageBreak/>
        <w:t>مدیریت</w:t>
      </w:r>
      <w:r w:rsidRPr="005F0FE7">
        <w:rPr>
          <w:rFonts w:eastAsia="Calibri"/>
          <w:rtl/>
        </w:rPr>
        <w:t xml:space="preserve"> </w:t>
      </w:r>
      <w:r w:rsidRPr="005F0FE7">
        <w:rPr>
          <w:rFonts w:eastAsia="Calibri" w:hint="cs"/>
          <w:rtl/>
        </w:rPr>
        <w:t>وظایف</w:t>
      </w:r>
      <w:r w:rsidRPr="005F0FE7">
        <w:rPr>
          <w:rFonts w:eastAsia="Calibri"/>
          <w:rtl/>
        </w:rPr>
        <w:t xml:space="preserve"> </w:t>
      </w:r>
      <w:r w:rsidRPr="005F0FE7">
        <w:rPr>
          <w:rFonts w:eastAsia="Calibri" w:hint="cs"/>
          <w:rtl/>
        </w:rPr>
        <w:t>پس‌زمینه</w:t>
      </w:r>
      <w:r w:rsidRPr="005F0FE7">
        <w:rPr>
          <w:rFonts w:eastAsia="Calibri"/>
          <w:rtl/>
        </w:rPr>
        <w:t xml:space="preserve"> </w:t>
      </w:r>
      <w:r w:rsidRPr="005F0FE7">
        <w:rPr>
          <w:rFonts w:eastAsia="Calibri" w:hint="cs"/>
          <w:rtl/>
        </w:rPr>
        <w:t>(</w:t>
      </w:r>
      <w:r w:rsidRPr="005F0FE7">
        <w:rPr>
          <w:rFonts w:eastAsia="Calibri"/>
        </w:rPr>
        <w:t>Background Job Processing</w:t>
      </w:r>
      <w:r w:rsidRPr="005F0FE7">
        <w:rPr>
          <w:rFonts w:eastAsia="Calibri" w:hint="cs"/>
          <w:rtl/>
        </w:rPr>
        <w:t>):</w:t>
      </w:r>
      <w:r w:rsidRPr="005F0FE7">
        <w:rPr>
          <w:rFonts w:eastAsia="Calibri"/>
          <w:rtl/>
        </w:rPr>
        <w:t xml:space="preserve"> </w:t>
      </w:r>
      <w:r w:rsidRPr="005F0FE7">
        <w:rPr>
          <w:rFonts w:eastAsia="Calibri" w:hint="cs"/>
          <w:rtl/>
        </w:rPr>
        <w:t>اجرای</w:t>
      </w:r>
      <w:r w:rsidRPr="005F0FE7">
        <w:rPr>
          <w:rFonts w:eastAsia="Calibri"/>
          <w:rtl/>
        </w:rPr>
        <w:t xml:space="preserve"> </w:t>
      </w:r>
      <w:r w:rsidRPr="005F0FE7">
        <w:rPr>
          <w:rFonts w:eastAsia="Calibri" w:hint="cs"/>
          <w:rtl/>
        </w:rPr>
        <w:t>عملیات</w:t>
      </w:r>
      <w:r w:rsidRPr="005F0FE7">
        <w:rPr>
          <w:rFonts w:eastAsia="Calibri"/>
          <w:rtl/>
        </w:rPr>
        <w:t xml:space="preserve"> </w:t>
      </w:r>
      <w:r w:rsidRPr="005F0FE7">
        <w:rPr>
          <w:rFonts w:eastAsia="Calibri" w:hint="cs"/>
          <w:rtl/>
        </w:rPr>
        <w:t>سنگین</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زمان‌بر</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پردازش</w:t>
      </w:r>
      <w:r w:rsidRPr="005F0FE7">
        <w:rPr>
          <w:rFonts w:eastAsia="Calibri"/>
          <w:rtl/>
        </w:rPr>
        <w:t xml:space="preserve"> </w:t>
      </w:r>
      <w:r w:rsidRPr="005F0FE7">
        <w:rPr>
          <w:rFonts w:eastAsia="Calibri" w:hint="cs"/>
          <w:rtl/>
        </w:rPr>
        <w:t>تصاویر</w:t>
      </w:r>
      <w:r w:rsidRPr="005F0FE7">
        <w:rPr>
          <w:rFonts w:eastAsia="Calibri"/>
          <w:rtl/>
        </w:rPr>
        <w:t xml:space="preserve"> </w:t>
      </w:r>
      <w:r w:rsidRPr="005F0FE7">
        <w:rPr>
          <w:rFonts w:eastAsia="Calibri" w:hint="cs"/>
          <w:rtl/>
        </w:rPr>
        <w:t>ماهواره‌ای</w:t>
      </w:r>
      <w:r w:rsidRPr="005F0FE7">
        <w:rPr>
          <w:rFonts w:eastAsia="Calibri"/>
          <w:rtl/>
        </w:rPr>
        <w:t xml:space="preserve"> </w:t>
      </w:r>
      <w:r w:rsidRPr="005F0FE7">
        <w:rPr>
          <w:rFonts w:eastAsia="Calibri" w:hint="cs"/>
          <w:rtl/>
        </w:rPr>
        <w:t>بزرگ،</w:t>
      </w:r>
      <w:r w:rsidRPr="005F0FE7">
        <w:rPr>
          <w:rFonts w:eastAsia="Calibri"/>
          <w:rtl/>
        </w:rPr>
        <w:t xml:space="preserve"> </w:t>
      </w:r>
      <w:r w:rsidRPr="005F0FE7">
        <w:rPr>
          <w:rFonts w:eastAsia="Calibri" w:hint="cs"/>
          <w:rtl/>
        </w:rPr>
        <w:t>اجرای</w:t>
      </w:r>
      <w:r w:rsidRPr="005F0FE7">
        <w:rPr>
          <w:rFonts w:eastAsia="Calibri"/>
          <w:rtl/>
        </w:rPr>
        <w:t xml:space="preserve"> </w:t>
      </w:r>
      <w:r w:rsidRPr="005F0FE7">
        <w:rPr>
          <w:rFonts w:eastAsia="Calibri" w:hint="cs"/>
          <w:rtl/>
        </w:rPr>
        <w:t>مدل‌های</w:t>
      </w:r>
      <w:r w:rsidRPr="005F0FE7">
        <w:rPr>
          <w:rFonts w:eastAsia="Calibri"/>
          <w:rtl/>
        </w:rPr>
        <w:t xml:space="preserve"> </w:t>
      </w:r>
      <w:r w:rsidRPr="005F0FE7">
        <w:rPr>
          <w:rFonts w:eastAsia="Calibri" w:hint="cs"/>
          <w:rtl/>
        </w:rPr>
        <w:t>پیچیده</w:t>
      </w:r>
      <w:r w:rsidRPr="005F0FE7">
        <w:rPr>
          <w:rFonts w:eastAsia="Calibri"/>
          <w:rtl/>
        </w:rPr>
        <w:t xml:space="preserve"> </w:t>
      </w:r>
      <w:r w:rsidRPr="005F0FE7">
        <w:rPr>
          <w:rFonts w:eastAsia="Calibri" w:hint="cs"/>
          <w:rtl/>
        </w:rPr>
        <w:t>هوش</w:t>
      </w:r>
      <w:r w:rsidRPr="005F0FE7">
        <w:rPr>
          <w:rFonts w:eastAsia="Calibri"/>
          <w:rtl/>
        </w:rPr>
        <w:t xml:space="preserve"> </w:t>
      </w:r>
      <w:r w:rsidRPr="005F0FE7">
        <w:rPr>
          <w:rFonts w:eastAsia="Calibri" w:hint="cs"/>
          <w:rtl/>
        </w:rPr>
        <w:t>مصنوعی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تولید</w:t>
      </w:r>
      <w:r w:rsidRPr="005F0FE7">
        <w:rPr>
          <w:rFonts w:eastAsia="Calibri"/>
          <w:rtl/>
        </w:rPr>
        <w:t xml:space="preserve"> </w:t>
      </w:r>
      <w:r w:rsidRPr="005F0FE7">
        <w:rPr>
          <w:rFonts w:eastAsia="Calibri" w:hint="cs"/>
          <w:rtl/>
        </w:rPr>
        <w:t>گزارش‌های</w:t>
      </w:r>
      <w:r w:rsidRPr="005F0FE7">
        <w:rPr>
          <w:rFonts w:eastAsia="Calibri"/>
          <w:rtl/>
        </w:rPr>
        <w:t xml:space="preserve"> </w:t>
      </w:r>
      <w:r w:rsidRPr="005F0FE7">
        <w:rPr>
          <w:rFonts w:eastAsia="Calibri" w:hint="cs"/>
          <w:rtl/>
        </w:rPr>
        <w:t>حجیم،</w:t>
      </w:r>
      <w:r w:rsidRPr="005F0FE7">
        <w:rPr>
          <w:rFonts w:eastAsia="Calibri"/>
          <w:rtl/>
        </w:rPr>
        <w:t xml:space="preserve"> </w:t>
      </w:r>
      <w:r w:rsidRPr="005F0FE7">
        <w:rPr>
          <w:rFonts w:eastAsia="Calibri" w:hint="cs"/>
          <w:rtl/>
        </w:rPr>
        <w:t>بدون</w:t>
      </w:r>
      <w:r w:rsidRPr="005F0FE7">
        <w:rPr>
          <w:rFonts w:eastAsia="Calibri"/>
          <w:rtl/>
        </w:rPr>
        <w:t xml:space="preserve"> </w:t>
      </w:r>
      <w:r w:rsidRPr="005F0FE7">
        <w:rPr>
          <w:rFonts w:eastAsia="Calibri" w:hint="cs"/>
          <w:rtl/>
        </w:rPr>
        <w:t>تأثیر</w:t>
      </w:r>
      <w:r w:rsidRPr="005F0FE7">
        <w:rPr>
          <w:rFonts w:eastAsia="Calibri"/>
          <w:rtl/>
        </w:rPr>
        <w:t xml:space="preserve"> </w:t>
      </w:r>
      <w:r w:rsidRPr="005F0FE7">
        <w:rPr>
          <w:rFonts w:eastAsia="Calibri" w:hint="cs"/>
          <w:rtl/>
        </w:rPr>
        <w:t>بر</w:t>
      </w:r>
      <w:r w:rsidRPr="005F0FE7">
        <w:rPr>
          <w:rFonts w:eastAsia="Calibri"/>
          <w:rtl/>
        </w:rPr>
        <w:t xml:space="preserve"> </w:t>
      </w:r>
      <w:r w:rsidRPr="005F0FE7">
        <w:rPr>
          <w:rFonts w:eastAsia="Calibri" w:hint="cs"/>
          <w:rtl/>
        </w:rPr>
        <w:t>تجربه</w:t>
      </w:r>
      <w:r w:rsidRPr="005F0FE7">
        <w:rPr>
          <w:rFonts w:eastAsia="Calibri"/>
          <w:rtl/>
        </w:rPr>
        <w:t xml:space="preserve"> </w:t>
      </w:r>
      <w:r w:rsidRPr="005F0FE7">
        <w:rPr>
          <w:rFonts w:eastAsia="Calibri" w:hint="cs"/>
          <w:rtl/>
        </w:rPr>
        <w:t>کاربری.</w:t>
      </w:r>
      <w:r w:rsidRPr="005F0FE7">
        <w:rPr>
          <w:rFonts w:eastAsia="Calibri"/>
          <w:rtl/>
        </w:rPr>
        <w:t xml:space="preserve"> </w:t>
      </w:r>
    </w:p>
    <w:p w14:paraId="3C800A7B" w14:textId="77777777" w:rsidR="00DE3CC3" w:rsidRPr="005F0FE7" w:rsidRDefault="00DE3CC3">
      <w:pPr>
        <w:pStyle w:val="ac"/>
        <w:numPr>
          <w:ilvl w:val="0"/>
          <w:numId w:val="61"/>
        </w:numPr>
        <w:rPr>
          <w:rFonts w:eastAsia="Calibri"/>
        </w:rPr>
      </w:pPr>
      <w:r w:rsidRPr="005F0FE7">
        <w:rPr>
          <w:rFonts w:eastAsia="Calibri" w:hint="cs"/>
          <w:rtl/>
        </w:rPr>
        <w:t>کشینگ</w:t>
      </w:r>
      <w:r w:rsidRPr="005F0FE7">
        <w:rPr>
          <w:rFonts w:eastAsia="Calibri"/>
          <w:rtl/>
        </w:rPr>
        <w:t xml:space="preserve"> </w:t>
      </w:r>
      <w:r w:rsidRPr="005F0FE7">
        <w:rPr>
          <w:rFonts w:eastAsia="Calibri" w:hint="cs"/>
          <w:rtl/>
        </w:rPr>
        <w:t>(</w:t>
      </w:r>
      <w:r w:rsidRPr="005F0FE7">
        <w:rPr>
          <w:rFonts w:eastAsia="Calibri"/>
        </w:rPr>
        <w:t>Caching</w:t>
      </w:r>
      <w:r w:rsidRPr="005F0FE7">
        <w:rPr>
          <w:rFonts w:eastAsia="Calibri" w:hint="cs"/>
          <w:rtl/>
        </w:rPr>
        <w:t>): استفاده</w:t>
      </w:r>
      <w:r w:rsidRPr="005F0FE7">
        <w:rPr>
          <w:rFonts w:eastAsia="Calibri"/>
          <w:rtl/>
        </w:rPr>
        <w:t xml:space="preserve"> </w:t>
      </w:r>
      <w:r w:rsidRPr="005F0FE7">
        <w:rPr>
          <w:rFonts w:eastAsia="Calibri" w:hint="cs"/>
          <w:rtl/>
        </w:rPr>
        <w:t>از</w:t>
      </w:r>
      <w:r w:rsidRPr="005F0FE7">
        <w:rPr>
          <w:rFonts w:eastAsia="Calibri"/>
          <w:rtl/>
        </w:rPr>
        <w:t xml:space="preserve"> </w:t>
      </w:r>
      <w:r w:rsidRPr="005F0FE7">
        <w:rPr>
          <w:rFonts w:eastAsia="Calibri" w:hint="cs"/>
          <w:rtl/>
        </w:rPr>
        <w:t>مکانیزم‌های</w:t>
      </w:r>
      <w:r w:rsidRPr="005F0FE7">
        <w:rPr>
          <w:rFonts w:eastAsia="Calibri"/>
          <w:rtl/>
        </w:rPr>
        <w:t xml:space="preserve"> </w:t>
      </w:r>
      <w:r w:rsidRPr="005F0FE7">
        <w:rPr>
          <w:rFonts w:eastAsia="Calibri" w:hint="cs"/>
          <w:rtl/>
        </w:rPr>
        <w:t>کشینگ</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rPr>
        <w:t>Redis</w:t>
      </w:r>
      <w:r w:rsidRPr="005F0FE7">
        <w:rPr>
          <w:rFonts w:eastAsia="Calibri"/>
          <w:rtl/>
        </w:rPr>
        <w:t xml:space="preserve"> </w:t>
      </w:r>
      <w:r w:rsidRPr="005F0FE7">
        <w:rPr>
          <w:rFonts w:eastAsia="Calibri" w:hint="cs"/>
          <w:rtl/>
        </w:rPr>
        <w:t>یا</w:t>
      </w:r>
      <w:r w:rsidRPr="005F0FE7">
        <w:rPr>
          <w:rFonts w:eastAsia="Calibri"/>
          <w:rtl/>
        </w:rPr>
        <w:t xml:space="preserve"> </w:t>
      </w:r>
      <w:r w:rsidRPr="005F0FE7">
        <w:rPr>
          <w:rFonts w:eastAsia="Calibri"/>
        </w:rPr>
        <w:t>Memcached</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ذخیره‌سازی</w:t>
      </w:r>
      <w:r w:rsidRPr="005F0FE7">
        <w:rPr>
          <w:rFonts w:eastAsia="Calibri"/>
          <w:rtl/>
        </w:rPr>
        <w:t xml:space="preserve"> </w:t>
      </w:r>
      <w:r w:rsidRPr="005F0FE7">
        <w:rPr>
          <w:rFonts w:eastAsia="Calibri" w:hint="cs"/>
          <w:rtl/>
        </w:rPr>
        <w:t>موقت</w:t>
      </w:r>
      <w:r w:rsidRPr="005F0FE7">
        <w:rPr>
          <w:rFonts w:eastAsia="Calibri"/>
          <w:rtl/>
        </w:rPr>
        <w:t xml:space="preserve"> </w:t>
      </w:r>
      <w:r w:rsidRPr="005F0FE7">
        <w:rPr>
          <w:rFonts w:eastAsia="Calibri" w:hint="cs"/>
          <w:rtl/>
        </w:rPr>
        <w:t>نتایج</w:t>
      </w:r>
      <w:r w:rsidRPr="005F0FE7">
        <w:rPr>
          <w:rFonts w:eastAsia="Calibri"/>
          <w:rtl/>
        </w:rPr>
        <w:t xml:space="preserve"> </w:t>
      </w:r>
      <w:r w:rsidRPr="005F0FE7">
        <w:rPr>
          <w:rFonts w:eastAsia="Calibri" w:hint="cs"/>
          <w:rtl/>
        </w:rPr>
        <w:t>کوئری‌های</w:t>
      </w:r>
      <w:r w:rsidRPr="005F0FE7">
        <w:rPr>
          <w:rFonts w:eastAsia="Calibri"/>
          <w:rtl/>
        </w:rPr>
        <w:t xml:space="preserve"> </w:t>
      </w:r>
      <w:r w:rsidRPr="005F0FE7">
        <w:rPr>
          <w:rFonts w:eastAsia="Calibri" w:hint="cs"/>
          <w:rtl/>
        </w:rPr>
        <w:t>پرکاربرد</w:t>
      </w:r>
      <w:r w:rsidRPr="005F0FE7">
        <w:rPr>
          <w:rFonts w:eastAsia="Calibri"/>
          <w:rtl/>
        </w:rPr>
        <w:t xml:space="preserve"> </w:t>
      </w:r>
      <w:r w:rsidRPr="005F0FE7">
        <w:rPr>
          <w:rFonts w:eastAsia="Calibri" w:hint="cs"/>
          <w:rtl/>
        </w:rPr>
        <w:t>یا</w:t>
      </w:r>
      <w:r w:rsidRPr="005F0FE7">
        <w:rPr>
          <w:rFonts w:eastAsia="Calibri"/>
          <w:rtl/>
        </w:rPr>
        <w:t xml:space="preserve"> </w:t>
      </w:r>
      <w:r w:rsidRPr="005F0FE7">
        <w:rPr>
          <w:rFonts w:eastAsia="Calibri" w:hint="cs"/>
          <w:rtl/>
        </w:rPr>
        <w:t>داده‌های</w:t>
      </w:r>
      <w:r w:rsidRPr="005F0FE7">
        <w:rPr>
          <w:rFonts w:eastAsia="Calibri"/>
          <w:rtl/>
        </w:rPr>
        <w:t xml:space="preserve"> </w:t>
      </w:r>
      <w:r w:rsidRPr="005F0FE7">
        <w:rPr>
          <w:rFonts w:eastAsia="Calibri" w:hint="cs"/>
          <w:rtl/>
        </w:rPr>
        <w:t>پردازش‌شده،</w:t>
      </w:r>
      <w:r w:rsidRPr="005F0FE7">
        <w:rPr>
          <w:rFonts w:eastAsia="Calibri"/>
          <w:rtl/>
        </w:rPr>
        <w:t xml:space="preserve"> </w:t>
      </w:r>
      <w:r w:rsidRPr="005F0FE7">
        <w:rPr>
          <w:rFonts w:eastAsia="Calibri" w:hint="cs"/>
          <w:rtl/>
        </w:rPr>
        <w:t>به</w:t>
      </w:r>
      <w:r w:rsidRPr="005F0FE7">
        <w:rPr>
          <w:rFonts w:eastAsia="Calibri"/>
          <w:rtl/>
        </w:rPr>
        <w:t xml:space="preserve"> </w:t>
      </w:r>
      <w:r w:rsidRPr="005F0FE7">
        <w:rPr>
          <w:rFonts w:eastAsia="Calibri" w:hint="cs"/>
          <w:rtl/>
        </w:rPr>
        <w:t>منظور</w:t>
      </w:r>
      <w:r w:rsidRPr="005F0FE7">
        <w:rPr>
          <w:rFonts w:eastAsia="Calibri"/>
          <w:rtl/>
        </w:rPr>
        <w:t xml:space="preserve"> </w:t>
      </w:r>
      <w:r w:rsidRPr="005F0FE7">
        <w:rPr>
          <w:rFonts w:eastAsia="Calibri" w:hint="cs"/>
          <w:rtl/>
        </w:rPr>
        <w:t>افزایش</w:t>
      </w:r>
      <w:r w:rsidRPr="005F0FE7">
        <w:rPr>
          <w:rFonts w:eastAsia="Calibri"/>
          <w:rtl/>
        </w:rPr>
        <w:t xml:space="preserve"> </w:t>
      </w:r>
      <w:r w:rsidRPr="005F0FE7">
        <w:rPr>
          <w:rFonts w:eastAsia="Calibri" w:hint="cs"/>
          <w:rtl/>
        </w:rPr>
        <w:t>سرعت</w:t>
      </w:r>
      <w:r w:rsidRPr="005F0FE7">
        <w:rPr>
          <w:rFonts w:eastAsia="Calibri"/>
          <w:rtl/>
        </w:rPr>
        <w:t xml:space="preserve"> </w:t>
      </w:r>
      <w:r w:rsidRPr="005F0FE7">
        <w:rPr>
          <w:rFonts w:eastAsia="Calibri" w:hint="cs"/>
          <w:rtl/>
        </w:rPr>
        <w:t>پاسخگویی</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کاهش</w:t>
      </w:r>
      <w:r w:rsidRPr="005F0FE7">
        <w:rPr>
          <w:rFonts w:eastAsia="Calibri"/>
          <w:rtl/>
        </w:rPr>
        <w:t xml:space="preserve"> </w:t>
      </w:r>
      <w:r w:rsidRPr="005F0FE7">
        <w:rPr>
          <w:rFonts w:eastAsia="Calibri" w:hint="cs"/>
          <w:rtl/>
        </w:rPr>
        <w:t>بار</w:t>
      </w:r>
      <w:r w:rsidRPr="005F0FE7">
        <w:rPr>
          <w:rFonts w:eastAsia="Calibri"/>
          <w:rtl/>
        </w:rPr>
        <w:t xml:space="preserve"> </w:t>
      </w:r>
      <w:r w:rsidRPr="005F0FE7">
        <w:rPr>
          <w:rFonts w:eastAsia="Calibri" w:hint="cs"/>
          <w:rtl/>
        </w:rPr>
        <w:t>بر</w:t>
      </w:r>
      <w:r w:rsidRPr="005F0FE7">
        <w:rPr>
          <w:rFonts w:eastAsia="Calibri"/>
          <w:rtl/>
        </w:rPr>
        <w:t xml:space="preserve"> </w:t>
      </w:r>
      <w:r w:rsidRPr="005F0FE7">
        <w:rPr>
          <w:rFonts w:eastAsia="Calibri" w:hint="cs"/>
          <w:rtl/>
        </w:rPr>
        <w:t>پایگاه</w:t>
      </w:r>
      <w:r w:rsidRPr="005F0FE7">
        <w:rPr>
          <w:rFonts w:eastAsia="Calibri"/>
          <w:rtl/>
        </w:rPr>
        <w:t xml:space="preserve"> </w:t>
      </w:r>
      <w:r w:rsidRPr="005F0FE7">
        <w:rPr>
          <w:rFonts w:eastAsia="Calibri" w:hint="cs"/>
          <w:rtl/>
        </w:rPr>
        <w:t>داده</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سرویس‌های</w:t>
      </w:r>
      <w:r w:rsidRPr="005F0FE7">
        <w:rPr>
          <w:rFonts w:eastAsia="Calibri"/>
          <w:rtl/>
        </w:rPr>
        <w:t xml:space="preserve"> </w:t>
      </w:r>
      <w:r w:rsidRPr="005F0FE7">
        <w:rPr>
          <w:rFonts w:eastAsia="Calibri" w:hint="cs"/>
          <w:rtl/>
        </w:rPr>
        <w:t>خارجی</w:t>
      </w:r>
      <w:r w:rsidRPr="005F0FE7">
        <w:rPr>
          <w:rFonts w:eastAsia="Calibri"/>
          <w:rtl/>
        </w:rPr>
        <w:t>.</w:t>
      </w:r>
    </w:p>
    <w:p w14:paraId="171EDCD0" w14:textId="3E237205" w:rsidR="00DE3CC3" w:rsidRPr="005F0FE7" w:rsidRDefault="00DE3CC3" w:rsidP="005F0FE7">
      <w:pPr>
        <w:pStyle w:val="ac"/>
        <w:rPr>
          <w:rFonts w:eastAsia="Calibri"/>
        </w:rPr>
      </w:pPr>
      <w:r w:rsidRPr="005F0FE7">
        <w:rPr>
          <w:rFonts w:eastAsia="Calibri" w:hint="cs"/>
          <w:rtl/>
        </w:rPr>
        <w:t>تکنولوژی‌های به کار رفته در آن عبارت اند از:</w:t>
      </w:r>
      <w:r w:rsidRPr="005F0FE7">
        <w:rPr>
          <w:rFonts w:eastAsia="Calibri"/>
          <w:rtl/>
        </w:rPr>
        <w:t>:</w:t>
      </w:r>
    </w:p>
    <w:p w14:paraId="1609E005" w14:textId="687256C1" w:rsidR="00DE3CC3" w:rsidRPr="005F0FE7" w:rsidRDefault="00DE3CC3">
      <w:pPr>
        <w:pStyle w:val="ac"/>
        <w:numPr>
          <w:ilvl w:val="0"/>
          <w:numId w:val="62"/>
        </w:numPr>
        <w:rPr>
          <w:rFonts w:eastAsia="Calibri"/>
        </w:rPr>
      </w:pPr>
      <w:r w:rsidRPr="005F0FE7">
        <w:rPr>
          <w:rFonts w:eastAsia="Calibri"/>
        </w:rPr>
        <w:t>Python</w:t>
      </w:r>
      <w:r w:rsidRPr="005F0FE7">
        <w:rPr>
          <w:rFonts w:eastAsia="Calibri" w:hint="cs"/>
          <w:rtl/>
        </w:rPr>
        <w:t>:</w:t>
      </w:r>
      <w:r w:rsidRPr="005F0FE7">
        <w:rPr>
          <w:rFonts w:eastAsia="Calibri"/>
          <w:rtl/>
        </w:rPr>
        <w:t xml:space="preserve"> </w:t>
      </w:r>
      <w:r w:rsidRPr="005F0FE7">
        <w:rPr>
          <w:rFonts w:eastAsia="Calibri" w:hint="cs"/>
          <w:rtl/>
        </w:rPr>
        <w:t>با</w:t>
      </w:r>
      <w:r w:rsidRPr="005F0FE7">
        <w:rPr>
          <w:rFonts w:eastAsia="Calibri"/>
          <w:rtl/>
        </w:rPr>
        <w:t xml:space="preserve"> </w:t>
      </w:r>
      <w:r w:rsidRPr="005F0FE7">
        <w:rPr>
          <w:rFonts w:eastAsia="Calibri" w:hint="cs"/>
          <w:rtl/>
        </w:rPr>
        <w:t>فریم‌ورک‌هایی</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rPr>
        <w:t>Django</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پروژه‌های</w:t>
      </w:r>
      <w:r w:rsidRPr="005F0FE7">
        <w:rPr>
          <w:rFonts w:eastAsia="Calibri"/>
          <w:rtl/>
        </w:rPr>
        <w:t xml:space="preserve"> </w:t>
      </w:r>
      <w:r w:rsidRPr="005F0FE7">
        <w:rPr>
          <w:rFonts w:eastAsia="Calibri" w:hint="cs"/>
          <w:rtl/>
        </w:rPr>
        <w:t>بزرگ</w:t>
      </w:r>
      <w:r w:rsidRPr="005F0FE7">
        <w:rPr>
          <w:rFonts w:eastAsia="Calibri"/>
          <w:rtl/>
        </w:rPr>
        <w:t xml:space="preserve">) </w:t>
      </w:r>
      <w:r w:rsidRPr="005F0FE7">
        <w:rPr>
          <w:rFonts w:eastAsia="Calibri" w:hint="cs"/>
          <w:rtl/>
        </w:rPr>
        <w:t>یا</w:t>
      </w:r>
      <w:r w:rsidRPr="005F0FE7">
        <w:rPr>
          <w:rFonts w:eastAsia="Calibri"/>
          <w:rtl/>
        </w:rPr>
        <w:t xml:space="preserve"> </w:t>
      </w:r>
      <w:r w:rsidRPr="005F0FE7">
        <w:rPr>
          <w:rFonts w:eastAsia="Calibri"/>
        </w:rPr>
        <w:t>Flask</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rPr>
        <w:t>API</w:t>
      </w:r>
      <w:r w:rsidRPr="005F0FE7">
        <w:rPr>
          <w:rFonts w:eastAsia="Calibri" w:hint="cs"/>
          <w:rtl/>
        </w:rPr>
        <w:t>های</w:t>
      </w:r>
      <w:r w:rsidRPr="005F0FE7">
        <w:rPr>
          <w:rFonts w:eastAsia="Calibri"/>
          <w:rtl/>
        </w:rPr>
        <w:t xml:space="preserve"> </w:t>
      </w:r>
      <w:r w:rsidRPr="005F0FE7">
        <w:rPr>
          <w:rFonts w:eastAsia="Calibri" w:hint="cs"/>
          <w:rtl/>
        </w:rPr>
        <w:t>سبک</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میکروسرویس‌ها</w:t>
      </w:r>
      <w:r w:rsidRPr="005F0FE7">
        <w:rPr>
          <w:rFonts w:eastAsia="Calibri"/>
          <w:rtl/>
        </w:rPr>
        <w:t>).</w:t>
      </w:r>
    </w:p>
    <w:p w14:paraId="13E3EC19" w14:textId="77777777" w:rsidR="00DE3CC3" w:rsidRPr="005F0FE7" w:rsidRDefault="00DE3CC3">
      <w:pPr>
        <w:pStyle w:val="ac"/>
        <w:numPr>
          <w:ilvl w:val="0"/>
          <w:numId w:val="62"/>
        </w:numPr>
        <w:rPr>
          <w:rFonts w:eastAsia="Calibri"/>
        </w:rPr>
      </w:pPr>
      <w:r w:rsidRPr="005F0FE7">
        <w:rPr>
          <w:rFonts w:eastAsia="Calibri"/>
        </w:rPr>
        <w:t>Node.js</w:t>
      </w:r>
      <w:r w:rsidRPr="005F0FE7">
        <w:rPr>
          <w:rFonts w:eastAsia="Calibri" w:hint="cs"/>
          <w:rtl/>
        </w:rPr>
        <w:t>:</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توسعه</w:t>
      </w:r>
      <w:r w:rsidRPr="005F0FE7">
        <w:rPr>
          <w:rFonts w:eastAsia="Calibri"/>
          <w:rtl/>
        </w:rPr>
        <w:t xml:space="preserve"> </w:t>
      </w:r>
      <w:r w:rsidRPr="005F0FE7">
        <w:rPr>
          <w:rFonts w:eastAsia="Calibri" w:hint="cs"/>
          <w:rtl/>
        </w:rPr>
        <w:t>سریع</w:t>
      </w:r>
      <w:r w:rsidRPr="005F0FE7">
        <w:rPr>
          <w:rFonts w:eastAsia="Calibri"/>
          <w:rtl/>
        </w:rPr>
        <w:t xml:space="preserve"> </w:t>
      </w:r>
      <w:r w:rsidRPr="005F0FE7">
        <w:rPr>
          <w:rFonts w:eastAsia="Calibri"/>
        </w:rPr>
        <w:t>API</w:t>
      </w:r>
      <w:r w:rsidRPr="005F0FE7">
        <w:rPr>
          <w:rFonts w:eastAsia="Calibri" w:hint="cs"/>
          <w:rtl/>
        </w:rPr>
        <w:t>های</w:t>
      </w:r>
      <w:r w:rsidRPr="005F0FE7">
        <w:rPr>
          <w:rFonts w:eastAsia="Calibri"/>
          <w:rtl/>
        </w:rPr>
        <w:t xml:space="preserve"> </w:t>
      </w:r>
      <w:r w:rsidRPr="005F0FE7">
        <w:rPr>
          <w:rFonts w:eastAsia="Calibri" w:hint="cs"/>
          <w:rtl/>
        </w:rPr>
        <w:t>واکنش‌گرا</w:t>
      </w:r>
      <w:r w:rsidRPr="005F0FE7">
        <w:rPr>
          <w:rFonts w:eastAsia="Calibri"/>
          <w:rtl/>
        </w:rPr>
        <w:t xml:space="preserve"> </w:t>
      </w:r>
      <w:r w:rsidRPr="005F0FE7">
        <w:rPr>
          <w:rFonts w:eastAsia="Calibri" w:hint="cs"/>
          <w:rtl/>
        </w:rPr>
        <w:t>و</w:t>
      </w:r>
      <w:r w:rsidRPr="005F0FE7">
        <w:rPr>
          <w:rFonts w:eastAsia="Calibri"/>
          <w:rtl/>
        </w:rPr>
        <w:t xml:space="preserve"> </w:t>
      </w:r>
      <w:r w:rsidRPr="005F0FE7">
        <w:rPr>
          <w:rFonts w:eastAsia="Calibri" w:hint="cs"/>
          <w:rtl/>
        </w:rPr>
        <w:t>وب‌سوکت‌ها،</w:t>
      </w:r>
      <w:r w:rsidRPr="005F0FE7">
        <w:rPr>
          <w:rFonts w:eastAsia="Calibri"/>
          <w:rtl/>
        </w:rPr>
        <w:t xml:space="preserve"> </w:t>
      </w:r>
      <w:r w:rsidRPr="005F0FE7">
        <w:rPr>
          <w:rFonts w:eastAsia="Calibri" w:hint="cs"/>
          <w:rtl/>
        </w:rPr>
        <w:t>به‌ویژه</w:t>
      </w:r>
      <w:r w:rsidRPr="005F0FE7">
        <w:rPr>
          <w:rFonts w:eastAsia="Calibri"/>
          <w:rtl/>
        </w:rPr>
        <w:t xml:space="preserve"> </w:t>
      </w:r>
      <w:r w:rsidRPr="005F0FE7">
        <w:rPr>
          <w:rFonts w:eastAsia="Calibri" w:hint="cs"/>
          <w:rtl/>
        </w:rPr>
        <w:t>برای</w:t>
      </w:r>
      <w:r w:rsidRPr="005F0FE7">
        <w:rPr>
          <w:rFonts w:eastAsia="Calibri"/>
          <w:rtl/>
        </w:rPr>
        <w:t xml:space="preserve"> </w:t>
      </w:r>
      <w:r w:rsidRPr="005F0FE7">
        <w:rPr>
          <w:rFonts w:eastAsia="Calibri" w:hint="cs"/>
          <w:rtl/>
        </w:rPr>
        <w:t>ویژگی‌های</w:t>
      </w:r>
      <w:r w:rsidRPr="005F0FE7">
        <w:rPr>
          <w:rFonts w:eastAsia="Calibri"/>
          <w:rtl/>
        </w:rPr>
        <w:t xml:space="preserve"> </w:t>
      </w:r>
      <w:r w:rsidRPr="005F0FE7">
        <w:rPr>
          <w:rFonts w:eastAsia="Calibri" w:hint="cs"/>
          <w:rtl/>
        </w:rPr>
        <w:t>بلادرنگ</w:t>
      </w:r>
      <w:r w:rsidRPr="005F0FE7">
        <w:rPr>
          <w:rFonts w:eastAsia="Calibri"/>
          <w:rtl/>
        </w:rPr>
        <w:t xml:space="preserve"> (</w:t>
      </w:r>
      <w:r w:rsidRPr="005F0FE7">
        <w:rPr>
          <w:rFonts w:eastAsia="Calibri" w:hint="cs"/>
          <w:rtl/>
        </w:rPr>
        <w:t>مانند</w:t>
      </w:r>
      <w:r w:rsidRPr="005F0FE7">
        <w:rPr>
          <w:rFonts w:eastAsia="Calibri"/>
          <w:rtl/>
        </w:rPr>
        <w:t xml:space="preserve"> </w:t>
      </w:r>
      <w:r w:rsidRPr="005F0FE7">
        <w:rPr>
          <w:rFonts w:eastAsia="Calibri" w:hint="cs"/>
          <w:rtl/>
        </w:rPr>
        <w:t>اعلان‌ها</w:t>
      </w:r>
      <w:r w:rsidRPr="005F0FE7">
        <w:rPr>
          <w:rFonts w:eastAsia="Calibri"/>
          <w:rtl/>
        </w:rPr>
        <w:t xml:space="preserve"> </w:t>
      </w:r>
      <w:r w:rsidRPr="005F0FE7">
        <w:rPr>
          <w:rFonts w:eastAsia="Calibri" w:hint="cs"/>
          <w:rtl/>
        </w:rPr>
        <w:t>یا</w:t>
      </w:r>
      <w:r w:rsidRPr="005F0FE7">
        <w:rPr>
          <w:rFonts w:eastAsia="Calibri"/>
          <w:rtl/>
        </w:rPr>
        <w:t xml:space="preserve"> </w:t>
      </w:r>
      <w:r w:rsidRPr="005F0FE7">
        <w:rPr>
          <w:rFonts w:eastAsia="Calibri" w:hint="cs"/>
          <w:rtl/>
        </w:rPr>
        <w:t>پایش</w:t>
      </w:r>
      <w:r w:rsidRPr="005F0FE7">
        <w:rPr>
          <w:rFonts w:eastAsia="Calibri"/>
          <w:rtl/>
        </w:rPr>
        <w:t xml:space="preserve"> </w:t>
      </w:r>
      <w:r w:rsidRPr="005F0FE7">
        <w:rPr>
          <w:rFonts w:eastAsia="Calibri" w:hint="cs"/>
          <w:rtl/>
        </w:rPr>
        <w:t>زنده</w:t>
      </w:r>
      <w:r w:rsidRPr="005F0FE7">
        <w:rPr>
          <w:rFonts w:eastAsia="Calibri"/>
          <w:rtl/>
        </w:rPr>
        <w:t>).</w:t>
      </w:r>
    </w:p>
    <w:p w14:paraId="29E13ACF" w14:textId="77777777" w:rsidR="005D474E" w:rsidRPr="00F850F7" w:rsidRDefault="005D474E" w:rsidP="00154161">
      <w:pPr>
        <w:pStyle w:val="Heading3"/>
        <w:rPr>
          <w:bCs/>
          <w:rtl/>
        </w:rPr>
      </w:pPr>
      <w:bookmarkStart w:id="102" w:name="_Toc209806684"/>
      <w:r w:rsidRPr="00F850F7">
        <w:rPr>
          <w:rFonts w:hint="cs"/>
          <w:bCs/>
          <w:rtl/>
        </w:rPr>
        <w:t>لایه کاربر</w:t>
      </w:r>
      <w:bookmarkEnd w:id="102"/>
    </w:p>
    <w:p w14:paraId="1F964E7A" w14:textId="77777777" w:rsidR="00E31B86" w:rsidRDefault="00E31B86" w:rsidP="00E31B86">
      <w:pPr>
        <w:pStyle w:val="ac"/>
        <w:rPr>
          <w:rFonts w:eastAsia="Calibri"/>
          <w:rtl/>
        </w:rPr>
      </w:pPr>
      <w:r w:rsidRPr="00E31B86">
        <w:rPr>
          <w:rFonts w:eastAsia="Calibri" w:hint="cs"/>
          <w:b/>
          <w:rtl/>
          <w:lang w:bidi="ar-SA"/>
        </w:rPr>
        <w:t>این</w:t>
      </w:r>
      <w:r w:rsidRPr="00E31B86">
        <w:rPr>
          <w:rFonts w:eastAsia="Calibri"/>
          <w:b/>
          <w:rtl/>
          <w:lang w:bidi="ar-SA"/>
        </w:rPr>
        <w:t xml:space="preserve"> </w:t>
      </w:r>
      <w:r w:rsidRPr="00E31B86">
        <w:rPr>
          <w:rFonts w:eastAsia="Calibri" w:hint="cs"/>
          <w:b/>
          <w:rtl/>
          <w:lang w:bidi="ar-SA"/>
        </w:rPr>
        <w:t>لایه،</w:t>
      </w:r>
      <w:r w:rsidRPr="00E31B86">
        <w:rPr>
          <w:rFonts w:eastAsia="Calibri"/>
          <w:b/>
          <w:rtl/>
          <w:lang w:bidi="ar-SA"/>
        </w:rPr>
        <w:t xml:space="preserve"> </w:t>
      </w:r>
      <w:r w:rsidRPr="00E31B86">
        <w:rPr>
          <w:rFonts w:eastAsia="Calibri" w:hint="cs"/>
          <w:b/>
          <w:rtl/>
          <w:lang w:bidi="ar-SA"/>
        </w:rPr>
        <w:t>نقطه</w:t>
      </w:r>
      <w:r w:rsidRPr="00E31B86">
        <w:rPr>
          <w:rFonts w:eastAsia="Calibri"/>
          <w:b/>
          <w:rtl/>
          <w:lang w:bidi="ar-SA"/>
        </w:rPr>
        <w:t xml:space="preserve"> </w:t>
      </w:r>
      <w:r w:rsidRPr="00E31B86">
        <w:rPr>
          <w:rFonts w:eastAsia="Calibri" w:hint="cs"/>
          <w:b/>
          <w:rtl/>
          <w:lang w:bidi="ar-SA"/>
        </w:rPr>
        <w:t>تماس</w:t>
      </w:r>
      <w:r w:rsidRPr="00E31B86">
        <w:rPr>
          <w:rFonts w:eastAsia="Calibri"/>
          <w:b/>
          <w:rtl/>
          <w:lang w:bidi="ar-SA"/>
        </w:rPr>
        <w:t xml:space="preserve"> </w:t>
      </w:r>
      <w:r w:rsidRPr="00E31B86">
        <w:rPr>
          <w:rFonts w:eastAsia="Calibri" w:hint="cs"/>
          <w:b/>
          <w:rtl/>
          <w:lang w:bidi="ar-SA"/>
        </w:rPr>
        <w:t>اصلی</w:t>
      </w:r>
      <w:r w:rsidRPr="00E31B86">
        <w:rPr>
          <w:rFonts w:eastAsia="Calibri"/>
          <w:b/>
          <w:rtl/>
          <w:lang w:bidi="ar-SA"/>
        </w:rPr>
        <w:t xml:space="preserve"> </w:t>
      </w:r>
      <w:r w:rsidRPr="00E31B86">
        <w:rPr>
          <w:rFonts w:eastAsia="Calibri" w:hint="cs"/>
          <w:b/>
          <w:rtl/>
          <w:lang w:bidi="ar-SA"/>
        </w:rPr>
        <w:t>کاربر</w:t>
      </w:r>
      <w:r w:rsidRPr="00E31B86">
        <w:rPr>
          <w:rFonts w:eastAsia="Calibri"/>
          <w:b/>
          <w:rtl/>
          <w:lang w:bidi="ar-SA"/>
        </w:rPr>
        <w:t xml:space="preserve"> </w:t>
      </w:r>
      <w:r w:rsidRPr="00E31B86">
        <w:rPr>
          <w:rFonts w:eastAsia="Calibri" w:hint="cs"/>
          <w:b/>
          <w:rtl/>
          <w:lang w:bidi="ar-SA"/>
        </w:rPr>
        <w:t>با</w:t>
      </w:r>
      <w:r w:rsidRPr="00E31B86">
        <w:rPr>
          <w:rFonts w:eastAsia="Calibri"/>
          <w:b/>
          <w:rtl/>
          <w:lang w:bidi="ar-SA"/>
        </w:rPr>
        <w:t xml:space="preserve"> </w:t>
      </w:r>
      <w:r w:rsidRPr="00E31B86">
        <w:rPr>
          <w:rFonts w:eastAsia="Calibri" w:hint="cs"/>
          <w:b/>
          <w:rtl/>
          <w:lang w:bidi="ar-SA"/>
        </w:rPr>
        <w:t>سامانه</w:t>
      </w:r>
      <w:r w:rsidRPr="00E31B86">
        <w:rPr>
          <w:rFonts w:eastAsia="Calibri"/>
          <w:b/>
          <w:rtl/>
          <w:lang w:bidi="ar-SA"/>
        </w:rPr>
        <w:t xml:space="preserve"> </w:t>
      </w:r>
      <w:r w:rsidRPr="00E31B86">
        <w:rPr>
          <w:rFonts w:eastAsia="Calibri" w:hint="cs"/>
          <w:b/>
          <w:rtl/>
          <w:lang w:bidi="ar-SA"/>
        </w:rPr>
        <w:t>است</w:t>
      </w:r>
      <w:r w:rsidRPr="00E31B86">
        <w:rPr>
          <w:rFonts w:eastAsia="Calibri"/>
          <w:b/>
          <w:rtl/>
          <w:lang w:bidi="ar-SA"/>
        </w:rPr>
        <w:t xml:space="preserve"> </w:t>
      </w:r>
      <w:r w:rsidRPr="00E31B86">
        <w:rPr>
          <w:rFonts w:eastAsia="Calibri" w:hint="cs"/>
          <w:b/>
          <w:rtl/>
          <w:lang w:bidi="ar-SA"/>
        </w:rPr>
        <w:t>و</w:t>
      </w:r>
      <w:r w:rsidRPr="00E31B86">
        <w:rPr>
          <w:rFonts w:eastAsia="Calibri"/>
          <w:b/>
          <w:rtl/>
          <w:lang w:bidi="ar-SA"/>
        </w:rPr>
        <w:t xml:space="preserve"> </w:t>
      </w:r>
      <w:r w:rsidRPr="00E31B86">
        <w:rPr>
          <w:rFonts w:eastAsia="Calibri" w:hint="cs"/>
          <w:b/>
          <w:rtl/>
          <w:lang w:bidi="ar-SA"/>
        </w:rPr>
        <w:t>مسئول</w:t>
      </w:r>
      <w:r w:rsidRPr="00E31B86">
        <w:rPr>
          <w:rFonts w:eastAsia="Calibri"/>
          <w:b/>
          <w:rtl/>
          <w:lang w:bidi="ar-SA"/>
        </w:rPr>
        <w:t xml:space="preserve"> </w:t>
      </w:r>
      <w:r w:rsidRPr="00E31B86">
        <w:rPr>
          <w:rFonts w:eastAsia="Calibri" w:hint="cs"/>
          <w:b/>
          <w:rtl/>
          <w:lang w:bidi="ar-SA"/>
        </w:rPr>
        <w:t>نمایش</w:t>
      </w:r>
      <w:r w:rsidRPr="00E31B86">
        <w:rPr>
          <w:rFonts w:eastAsia="Calibri"/>
          <w:b/>
          <w:rtl/>
          <w:lang w:bidi="ar-SA"/>
        </w:rPr>
        <w:t xml:space="preserve"> </w:t>
      </w:r>
      <w:r w:rsidRPr="00E31B86">
        <w:rPr>
          <w:rFonts w:eastAsia="Calibri" w:hint="cs"/>
          <w:b/>
          <w:rtl/>
          <w:lang w:bidi="ar-SA"/>
        </w:rPr>
        <w:t>بصری</w:t>
      </w:r>
      <w:r w:rsidRPr="00E31B86">
        <w:rPr>
          <w:rFonts w:eastAsia="Calibri"/>
          <w:b/>
          <w:rtl/>
          <w:lang w:bidi="ar-SA"/>
        </w:rPr>
        <w:t xml:space="preserve"> </w:t>
      </w:r>
      <w:r w:rsidRPr="00E31B86">
        <w:rPr>
          <w:rFonts w:eastAsia="Calibri" w:hint="cs"/>
          <w:b/>
          <w:rtl/>
          <w:lang w:bidi="ar-SA"/>
        </w:rPr>
        <w:t>داده‌ها</w:t>
      </w:r>
      <w:r w:rsidRPr="00E31B86">
        <w:rPr>
          <w:rFonts w:eastAsia="Calibri"/>
          <w:b/>
          <w:rtl/>
          <w:lang w:bidi="ar-SA"/>
        </w:rPr>
        <w:t xml:space="preserve"> </w:t>
      </w:r>
      <w:r w:rsidRPr="00E31B86">
        <w:rPr>
          <w:rFonts w:eastAsia="Calibri" w:hint="cs"/>
          <w:b/>
          <w:rtl/>
          <w:lang w:bidi="ar-SA"/>
        </w:rPr>
        <w:t>و</w:t>
      </w:r>
      <w:r w:rsidRPr="00E31B86">
        <w:rPr>
          <w:rFonts w:eastAsia="Calibri"/>
          <w:b/>
          <w:rtl/>
          <w:lang w:bidi="ar-SA"/>
        </w:rPr>
        <w:t xml:space="preserve"> </w:t>
      </w:r>
      <w:r w:rsidRPr="00E31B86">
        <w:rPr>
          <w:rFonts w:eastAsia="Calibri" w:hint="cs"/>
          <w:b/>
          <w:rtl/>
          <w:lang w:bidi="ar-SA"/>
        </w:rPr>
        <w:t>دریافت</w:t>
      </w:r>
      <w:r w:rsidRPr="00E31B86">
        <w:rPr>
          <w:rFonts w:eastAsia="Calibri"/>
          <w:b/>
          <w:rtl/>
          <w:lang w:bidi="ar-SA"/>
        </w:rPr>
        <w:t xml:space="preserve"> </w:t>
      </w:r>
      <w:r w:rsidRPr="00E31B86">
        <w:rPr>
          <w:rFonts w:eastAsia="Calibri" w:hint="cs"/>
          <w:b/>
          <w:rtl/>
          <w:lang w:bidi="ar-SA"/>
        </w:rPr>
        <w:t>تعاملات</w:t>
      </w:r>
      <w:r w:rsidRPr="00E31B86">
        <w:rPr>
          <w:rFonts w:eastAsia="Calibri"/>
          <w:b/>
          <w:rtl/>
          <w:lang w:bidi="ar-SA"/>
        </w:rPr>
        <w:t xml:space="preserve"> </w:t>
      </w:r>
      <w:r w:rsidRPr="00E31B86">
        <w:rPr>
          <w:rFonts w:eastAsia="Calibri" w:hint="cs"/>
          <w:b/>
          <w:rtl/>
          <w:lang w:bidi="ar-SA"/>
        </w:rPr>
        <w:t>کاربر</w:t>
      </w:r>
      <w:r w:rsidRPr="00E31B86">
        <w:rPr>
          <w:rFonts w:eastAsia="Calibri"/>
          <w:b/>
          <w:rtl/>
          <w:lang w:bidi="ar-SA"/>
        </w:rPr>
        <w:t xml:space="preserve"> </w:t>
      </w:r>
      <w:r w:rsidRPr="00E31B86">
        <w:rPr>
          <w:rFonts w:eastAsia="Calibri" w:hint="cs"/>
          <w:b/>
          <w:rtl/>
          <w:lang w:bidi="ar-SA"/>
        </w:rPr>
        <w:t>از</w:t>
      </w:r>
      <w:r w:rsidRPr="00E31B86">
        <w:rPr>
          <w:rFonts w:eastAsia="Calibri"/>
          <w:b/>
          <w:rtl/>
          <w:lang w:bidi="ar-SA"/>
        </w:rPr>
        <w:t xml:space="preserve"> </w:t>
      </w:r>
      <w:r w:rsidRPr="00E31B86">
        <w:rPr>
          <w:rFonts w:eastAsia="Calibri" w:hint="cs"/>
          <w:b/>
          <w:rtl/>
          <w:lang w:bidi="ar-SA"/>
        </w:rPr>
        <w:t>طریق</w:t>
      </w:r>
      <w:r w:rsidRPr="00E31B86">
        <w:rPr>
          <w:rFonts w:eastAsia="Calibri"/>
          <w:b/>
          <w:rtl/>
          <w:lang w:bidi="ar-SA"/>
        </w:rPr>
        <w:t xml:space="preserve"> </w:t>
      </w:r>
      <w:r w:rsidRPr="00E31B86">
        <w:rPr>
          <w:rFonts w:eastAsia="Calibri" w:hint="cs"/>
          <w:b/>
          <w:rtl/>
          <w:lang w:bidi="ar-SA"/>
        </w:rPr>
        <w:t>مرورگر</w:t>
      </w:r>
      <w:r w:rsidRPr="00E31B86">
        <w:rPr>
          <w:rFonts w:eastAsia="Calibri"/>
          <w:b/>
          <w:rtl/>
          <w:lang w:bidi="ar-SA"/>
        </w:rPr>
        <w:t xml:space="preserve"> </w:t>
      </w:r>
      <w:r w:rsidRPr="00E31B86">
        <w:rPr>
          <w:rFonts w:eastAsia="Calibri" w:hint="cs"/>
          <w:b/>
          <w:rtl/>
          <w:lang w:bidi="ar-SA"/>
        </w:rPr>
        <w:t>وب</w:t>
      </w:r>
      <w:r w:rsidRPr="00E31B86">
        <w:rPr>
          <w:rFonts w:eastAsia="Calibri"/>
          <w:b/>
          <w:rtl/>
          <w:lang w:bidi="ar-SA"/>
        </w:rPr>
        <w:t xml:space="preserve"> </w:t>
      </w:r>
      <w:r w:rsidRPr="00E31B86">
        <w:rPr>
          <w:rFonts w:eastAsia="Calibri" w:hint="cs"/>
          <w:b/>
          <w:rtl/>
          <w:lang w:bidi="ar-SA"/>
        </w:rPr>
        <w:t>یا</w:t>
      </w:r>
      <w:r w:rsidRPr="00E31B86">
        <w:rPr>
          <w:rFonts w:eastAsia="Calibri"/>
          <w:b/>
          <w:rtl/>
          <w:lang w:bidi="ar-SA"/>
        </w:rPr>
        <w:t xml:space="preserve"> </w:t>
      </w:r>
      <w:r w:rsidRPr="00E31B86">
        <w:rPr>
          <w:rFonts w:eastAsia="Calibri" w:hint="cs"/>
          <w:b/>
          <w:rtl/>
          <w:lang w:bidi="ar-SA"/>
        </w:rPr>
        <w:t>اپلیکیشن</w:t>
      </w:r>
      <w:r w:rsidRPr="00E31B86">
        <w:rPr>
          <w:rFonts w:eastAsia="Calibri"/>
          <w:b/>
          <w:rtl/>
          <w:lang w:bidi="ar-SA"/>
        </w:rPr>
        <w:t xml:space="preserve"> </w:t>
      </w:r>
      <w:r w:rsidRPr="00E31B86">
        <w:rPr>
          <w:rFonts w:eastAsia="Calibri" w:hint="cs"/>
          <w:b/>
          <w:rtl/>
          <w:lang w:bidi="ar-SA"/>
        </w:rPr>
        <w:t>موبایل</w:t>
      </w:r>
      <w:r w:rsidRPr="00E31B86">
        <w:rPr>
          <w:rFonts w:eastAsia="Calibri"/>
          <w:b/>
          <w:rtl/>
          <w:lang w:bidi="ar-SA"/>
        </w:rPr>
        <w:t xml:space="preserve"> </w:t>
      </w:r>
      <w:r w:rsidRPr="00E31B86">
        <w:rPr>
          <w:rFonts w:eastAsia="Calibri" w:hint="cs"/>
          <w:b/>
          <w:rtl/>
          <w:lang w:bidi="ar-SA"/>
        </w:rPr>
        <w:t>است</w:t>
      </w:r>
      <w:r>
        <w:rPr>
          <w:rFonts w:eastAsia="Calibri" w:hint="cs"/>
          <w:b/>
          <w:rtl/>
        </w:rPr>
        <w:t xml:space="preserve">، </w:t>
      </w:r>
      <w:r w:rsidR="005D474E" w:rsidRPr="00F850F7">
        <w:rPr>
          <w:rFonts w:eastAsia="Calibri" w:hint="cs"/>
          <w:rtl/>
        </w:rPr>
        <w:t>رابط</w:t>
      </w:r>
      <w:r w:rsidR="005D474E" w:rsidRPr="00F850F7">
        <w:rPr>
          <w:rFonts w:eastAsia="Calibri"/>
          <w:rtl/>
        </w:rPr>
        <w:t xml:space="preserve"> </w:t>
      </w:r>
      <w:r w:rsidR="005D474E" w:rsidRPr="00F850F7">
        <w:rPr>
          <w:rFonts w:eastAsia="Calibri" w:hint="cs"/>
          <w:rtl/>
        </w:rPr>
        <w:t>کاربری</w:t>
      </w:r>
      <w:r w:rsidR="005D474E" w:rsidRPr="00F850F7">
        <w:rPr>
          <w:rFonts w:eastAsia="Calibri"/>
          <w:rtl/>
        </w:rPr>
        <w:t xml:space="preserve"> </w:t>
      </w:r>
      <w:r w:rsidR="005D474E" w:rsidRPr="00F850F7">
        <w:rPr>
          <w:rFonts w:eastAsia="Calibri" w:hint="cs"/>
          <w:rtl/>
        </w:rPr>
        <w:t>باید</w:t>
      </w:r>
      <w:r w:rsidR="005D474E" w:rsidRPr="00F850F7">
        <w:rPr>
          <w:rFonts w:eastAsia="Calibri"/>
          <w:rtl/>
        </w:rPr>
        <w:t xml:space="preserve"> </w:t>
      </w:r>
      <w:r w:rsidR="005D474E" w:rsidRPr="00F850F7">
        <w:rPr>
          <w:rFonts w:eastAsia="Calibri" w:hint="cs"/>
          <w:rtl/>
        </w:rPr>
        <w:t>کاربرپسند</w:t>
      </w:r>
      <w:r w:rsidR="005D474E" w:rsidRPr="00F850F7">
        <w:rPr>
          <w:rFonts w:eastAsia="Calibri"/>
          <w:rtl/>
        </w:rPr>
        <w:t xml:space="preserve"> </w:t>
      </w:r>
      <w:r w:rsidR="005D474E" w:rsidRPr="00F850F7">
        <w:rPr>
          <w:rFonts w:eastAsia="Calibri" w:hint="cs"/>
          <w:rtl/>
        </w:rPr>
        <w:t>و</w:t>
      </w:r>
      <w:r w:rsidR="005D474E" w:rsidRPr="00F850F7">
        <w:rPr>
          <w:rFonts w:eastAsia="Calibri"/>
          <w:rtl/>
        </w:rPr>
        <w:t xml:space="preserve"> </w:t>
      </w:r>
      <w:r w:rsidR="005D474E" w:rsidRPr="00F850F7">
        <w:rPr>
          <w:rFonts w:eastAsia="Calibri" w:hint="cs"/>
          <w:rtl/>
        </w:rPr>
        <w:t>قابل</w:t>
      </w:r>
      <w:r w:rsidR="005D474E" w:rsidRPr="00F850F7">
        <w:rPr>
          <w:rFonts w:eastAsia="Calibri"/>
          <w:rtl/>
        </w:rPr>
        <w:t xml:space="preserve"> </w:t>
      </w:r>
      <w:r w:rsidR="005D474E" w:rsidRPr="00F850F7">
        <w:rPr>
          <w:rFonts w:eastAsia="Calibri" w:hint="cs"/>
          <w:rtl/>
        </w:rPr>
        <w:t>دسترس</w:t>
      </w:r>
      <w:r w:rsidR="005D474E" w:rsidRPr="00F850F7">
        <w:rPr>
          <w:rFonts w:eastAsia="Calibri"/>
          <w:rtl/>
        </w:rPr>
        <w:t xml:space="preserve"> </w:t>
      </w:r>
      <w:r w:rsidR="005D474E" w:rsidRPr="00F850F7">
        <w:rPr>
          <w:rFonts w:eastAsia="Calibri" w:hint="cs"/>
          <w:rtl/>
        </w:rPr>
        <w:t>برای</w:t>
      </w:r>
      <w:r w:rsidR="005D474E" w:rsidRPr="00F850F7">
        <w:rPr>
          <w:rFonts w:eastAsia="Calibri"/>
          <w:rtl/>
        </w:rPr>
        <w:t xml:space="preserve"> </w:t>
      </w:r>
      <w:r w:rsidR="005D474E" w:rsidRPr="00F850F7">
        <w:rPr>
          <w:rFonts w:eastAsia="Calibri" w:hint="cs"/>
          <w:rtl/>
        </w:rPr>
        <w:t>کشاورزان</w:t>
      </w:r>
      <w:r w:rsidR="005D474E" w:rsidRPr="00F850F7">
        <w:rPr>
          <w:rFonts w:eastAsia="Calibri"/>
          <w:rtl/>
        </w:rPr>
        <w:t xml:space="preserve"> </w:t>
      </w:r>
      <w:r w:rsidR="005D474E" w:rsidRPr="00F850F7">
        <w:rPr>
          <w:rFonts w:eastAsia="Calibri" w:hint="cs"/>
          <w:rtl/>
        </w:rPr>
        <w:t>با</w:t>
      </w:r>
      <w:r w:rsidR="005D474E" w:rsidRPr="00F850F7">
        <w:rPr>
          <w:rFonts w:eastAsia="Calibri"/>
          <w:rtl/>
        </w:rPr>
        <w:t xml:space="preserve"> </w:t>
      </w:r>
      <w:r w:rsidR="005D474E" w:rsidRPr="00F850F7">
        <w:rPr>
          <w:rFonts w:eastAsia="Calibri" w:hint="cs"/>
          <w:rtl/>
        </w:rPr>
        <w:t>سطوح</w:t>
      </w:r>
      <w:r w:rsidR="005D474E" w:rsidRPr="00F850F7">
        <w:rPr>
          <w:rFonts w:eastAsia="Calibri"/>
          <w:rtl/>
        </w:rPr>
        <w:t xml:space="preserve"> </w:t>
      </w:r>
      <w:r w:rsidR="005D474E" w:rsidRPr="00F850F7">
        <w:rPr>
          <w:rFonts w:eastAsia="Calibri" w:hint="cs"/>
          <w:rtl/>
        </w:rPr>
        <w:t>مختلف</w:t>
      </w:r>
      <w:r w:rsidR="005D474E" w:rsidRPr="00F850F7">
        <w:rPr>
          <w:rFonts w:eastAsia="Calibri"/>
          <w:rtl/>
        </w:rPr>
        <w:t xml:space="preserve"> </w:t>
      </w:r>
      <w:r w:rsidR="005D474E" w:rsidRPr="00F850F7">
        <w:rPr>
          <w:rFonts w:eastAsia="Calibri" w:hint="cs"/>
          <w:rtl/>
        </w:rPr>
        <w:t>آشنایی</w:t>
      </w:r>
      <w:r w:rsidR="005D474E" w:rsidRPr="00F850F7">
        <w:rPr>
          <w:rFonts w:eastAsia="Calibri"/>
          <w:rtl/>
        </w:rPr>
        <w:t xml:space="preserve"> </w:t>
      </w:r>
      <w:r w:rsidR="005D474E" w:rsidRPr="00F850F7">
        <w:rPr>
          <w:rFonts w:eastAsia="Calibri" w:hint="cs"/>
          <w:rtl/>
        </w:rPr>
        <w:t>با</w:t>
      </w:r>
      <w:r w:rsidR="005D474E" w:rsidRPr="00F850F7">
        <w:rPr>
          <w:rFonts w:eastAsia="Calibri"/>
          <w:rtl/>
        </w:rPr>
        <w:t xml:space="preserve"> </w:t>
      </w:r>
      <w:r w:rsidR="005D474E" w:rsidRPr="00F850F7">
        <w:rPr>
          <w:rFonts w:eastAsia="Calibri" w:hint="cs"/>
          <w:rtl/>
        </w:rPr>
        <w:t>فناوری</w:t>
      </w:r>
      <w:r w:rsidR="005D474E" w:rsidRPr="00F850F7">
        <w:rPr>
          <w:rFonts w:eastAsia="Calibri"/>
          <w:rtl/>
        </w:rPr>
        <w:t xml:space="preserve"> </w:t>
      </w:r>
      <w:r w:rsidR="005D474E" w:rsidRPr="00F850F7">
        <w:rPr>
          <w:rFonts w:eastAsia="Calibri" w:hint="cs"/>
          <w:rtl/>
        </w:rPr>
        <w:t>باشد</w:t>
      </w:r>
      <w:r w:rsidR="005D474E" w:rsidRPr="00F850F7">
        <w:rPr>
          <w:rFonts w:eastAsia="Calibri"/>
          <w:rtl/>
        </w:rPr>
        <w:t xml:space="preserve"> </w:t>
      </w:r>
      <w:r w:rsidR="005D474E" w:rsidRPr="00F850F7">
        <w:rPr>
          <w:rFonts w:eastAsia="Calibri" w:hint="cs"/>
          <w:rtl/>
        </w:rPr>
        <w:t>تا</w:t>
      </w:r>
      <w:r w:rsidR="005D474E" w:rsidRPr="00F850F7">
        <w:rPr>
          <w:rFonts w:eastAsia="Calibri"/>
          <w:rtl/>
        </w:rPr>
        <w:t xml:space="preserve"> </w:t>
      </w:r>
      <w:r w:rsidR="005D474E" w:rsidRPr="00F850F7">
        <w:rPr>
          <w:rFonts w:eastAsia="Calibri" w:hint="cs"/>
          <w:rtl/>
        </w:rPr>
        <w:t>پذیرش</w:t>
      </w:r>
      <w:r w:rsidR="005D474E" w:rsidRPr="00F850F7">
        <w:rPr>
          <w:rFonts w:eastAsia="Calibri"/>
          <w:rtl/>
        </w:rPr>
        <w:t xml:space="preserve"> </w:t>
      </w:r>
      <w:r w:rsidR="005D474E" w:rsidRPr="00F850F7">
        <w:rPr>
          <w:rFonts w:eastAsia="Calibri" w:hint="cs"/>
          <w:rtl/>
        </w:rPr>
        <w:t>و</w:t>
      </w:r>
      <w:r w:rsidR="005D474E" w:rsidRPr="00F850F7">
        <w:rPr>
          <w:rFonts w:eastAsia="Calibri"/>
          <w:rtl/>
        </w:rPr>
        <w:t xml:space="preserve"> </w:t>
      </w:r>
      <w:r w:rsidR="005D474E" w:rsidRPr="00F850F7">
        <w:rPr>
          <w:rFonts w:eastAsia="Calibri" w:hint="cs"/>
          <w:rtl/>
        </w:rPr>
        <w:t>بهره‌وری</w:t>
      </w:r>
      <w:r w:rsidR="005D474E" w:rsidRPr="00F850F7">
        <w:rPr>
          <w:rFonts w:eastAsia="Calibri"/>
          <w:rtl/>
        </w:rPr>
        <w:t xml:space="preserve"> </w:t>
      </w:r>
      <w:r w:rsidR="005D474E" w:rsidRPr="00F850F7">
        <w:rPr>
          <w:rFonts w:eastAsia="Calibri" w:hint="cs"/>
          <w:rtl/>
        </w:rPr>
        <w:t>از</w:t>
      </w:r>
      <w:r w:rsidR="005D474E" w:rsidRPr="00F850F7">
        <w:rPr>
          <w:rFonts w:eastAsia="Calibri"/>
          <w:rtl/>
        </w:rPr>
        <w:t xml:space="preserve"> </w:t>
      </w:r>
      <w:r w:rsidR="005D474E" w:rsidRPr="00F850F7">
        <w:rPr>
          <w:rFonts w:eastAsia="Calibri" w:hint="cs"/>
          <w:rtl/>
        </w:rPr>
        <w:t>سامانه</w:t>
      </w:r>
      <w:r w:rsidR="005D474E" w:rsidRPr="00F850F7">
        <w:rPr>
          <w:rFonts w:eastAsia="Calibri"/>
          <w:rtl/>
        </w:rPr>
        <w:t xml:space="preserve"> </w:t>
      </w:r>
      <w:r w:rsidR="005D474E" w:rsidRPr="00F850F7">
        <w:rPr>
          <w:rFonts w:eastAsia="Calibri" w:hint="cs"/>
          <w:rtl/>
        </w:rPr>
        <w:t>به</w:t>
      </w:r>
      <w:r w:rsidR="005D474E" w:rsidRPr="00F850F7">
        <w:rPr>
          <w:rFonts w:eastAsia="Calibri"/>
          <w:rtl/>
        </w:rPr>
        <w:t xml:space="preserve"> </w:t>
      </w:r>
      <w:r w:rsidR="005D474E" w:rsidRPr="00F850F7">
        <w:rPr>
          <w:rFonts w:eastAsia="Calibri" w:hint="cs"/>
          <w:rtl/>
        </w:rPr>
        <w:t>حداکثر</w:t>
      </w:r>
      <w:r w:rsidR="005D474E" w:rsidRPr="00F850F7">
        <w:rPr>
          <w:rFonts w:eastAsia="Calibri"/>
          <w:rtl/>
        </w:rPr>
        <w:t xml:space="preserve"> </w:t>
      </w:r>
      <w:r w:rsidR="005D474E" w:rsidRPr="00F850F7">
        <w:rPr>
          <w:rFonts w:eastAsia="Calibri" w:hint="cs"/>
          <w:rtl/>
        </w:rPr>
        <w:t>برسد.</w:t>
      </w:r>
    </w:p>
    <w:p w14:paraId="4099DAB6" w14:textId="107CD223" w:rsidR="005D474E" w:rsidRPr="00575329" w:rsidRDefault="005D474E" w:rsidP="00E31B86">
      <w:pPr>
        <w:pStyle w:val="ac"/>
        <w:rPr>
          <w:rFonts w:eastAsia="Calibri"/>
          <w:b/>
        </w:rPr>
      </w:pPr>
      <w:r w:rsidRPr="00F850F7">
        <w:rPr>
          <w:rFonts w:eastAsia="Calibri" w:hint="cs"/>
          <w:rtl/>
        </w:rPr>
        <w:t xml:space="preserve"> خصوصیات اصلی این لایه عبارت اند از:</w:t>
      </w:r>
    </w:p>
    <w:p w14:paraId="696844D7" w14:textId="77777777" w:rsidR="005D474E" w:rsidRPr="00F850F7" w:rsidRDefault="005D474E">
      <w:pPr>
        <w:pStyle w:val="ac"/>
        <w:numPr>
          <w:ilvl w:val="0"/>
          <w:numId w:val="57"/>
        </w:numPr>
        <w:rPr>
          <w:rFonts w:eastAsia="Calibri"/>
        </w:rPr>
      </w:pPr>
      <w:r w:rsidRPr="00F850F7">
        <w:rPr>
          <w:rFonts w:eastAsia="Calibri" w:hint="cs"/>
          <w:rtl/>
        </w:rPr>
        <w:t>طراحی</w:t>
      </w:r>
      <w:r w:rsidRPr="00F850F7">
        <w:rPr>
          <w:rFonts w:eastAsia="Calibri"/>
          <w:rtl/>
        </w:rPr>
        <w:t xml:space="preserve"> </w:t>
      </w:r>
      <w:r w:rsidRPr="00F850F7">
        <w:rPr>
          <w:rFonts w:eastAsia="Calibri" w:hint="cs"/>
          <w:rtl/>
        </w:rPr>
        <w:t>واکنش‌گرا</w:t>
      </w:r>
      <w:r w:rsidRPr="00F850F7">
        <w:rPr>
          <w:rFonts w:eastAsia="Calibri"/>
          <w:rtl/>
        </w:rPr>
        <w:t xml:space="preserve"> </w:t>
      </w:r>
      <w:r w:rsidRPr="00F850F7">
        <w:rPr>
          <w:rFonts w:eastAsia="Calibri" w:hint="cs"/>
          <w:rtl/>
        </w:rPr>
        <w:t>(</w:t>
      </w:r>
      <w:r w:rsidRPr="00F850F7">
        <w:rPr>
          <w:rFonts w:eastAsia="Calibri"/>
          <w:szCs w:val="24"/>
        </w:rPr>
        <w:t>Responsive Design</w:t>
      </w:r>
      <w:r w:rsidRPr="00F850F7">
        <w:rPr>
          <w:rFonts w:eastAsia="Calibri" w:hint="cs"/>
          <w:rtl/>
        </w:rPr>
        <w:t>):</w:t>
      </w:r>
      <w:r w:rsidRPr="00F850F7">
        <w:rPr>
          <w:rFonts w:eastAsia="Calibri"/>
          <w:rtl/>
        </w:rPr>
        <w:t xml:space="preserve"> </w:t>
      </w:r>
      <w:r w:rsidRPr="00F850F7">
        <w:rPr>
          <w:rFonts w:eastAsia="Calibri" w:hint="cs"/>
          <w:rtl/>
        </w:rPr>
        <w:t>استفاده</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فریم‌ورک‌های</w:t>
      </w:r>
      <w:r w:rsidRPr="00F850F7">
        <w:rPr>
          <w:rFonts w:eastAsia="Calibri"/>
          <w:rtl/>
        </w:rPr>
        <w:t xml:space="preserve"> </w:t>
      </w:r>
      <w:r w:rsidRPr="00F850F7">
        <w:rPr>
          <w:rFonts w:eastAsia="Calibri"/>
        </w:rPr>
        <w:t>CSS</w:t>
      </w:r>
      <w:r w:rsidRPr="00F850F7">
        <w:rPr>
          <w:rFonts w:eastAsia="Calibri"/>
          <w:rtl/>
        </w:rPr>
        <w:t xml:space="preserve"> </w:t>
      </w:r>
      <w:r w:rsidRPr="00F850F7">
        <w:rPr>
          <w:rFonts w:eastAsia="Calibri" w:hint="cs"/>
          <w:rtl/>
        </w:rPr>
        <w:t>مانند</w:t>
      </w:r>
      <w:r w:rsidRPr="00F850F7">
        <w:rPr>
          <w:rFonts w:eastAsia="Calibri"/>
          <w:rtl/>
        </w:rPr>
        <w:t xml:space="preserve"> </w:t>
      </w:r>
      <w:r w:rsidRPr="00F850F7">
        <w:rPr>
          <w:rFonts w:eastAsia="Calibri"/>
        </w:rPr>
        <w:t>Tailwind CSS</w:t>
      </w:r>
      <w:r w:rsidRPr="00F850F7">
        <w:rPr>
          <w:rFonts w:eastAsia="Calibri"/>
          <w:rtl/>
        </w:rPr>
        <w:t xml:space="preserve"> </w:t>
      </w:r>
      <w:r w:rsidRPr="00F850F7">
        <w:rPr>
          <w:rFonts w:eastAsia="Calibri" w:hint="cs"/>
          <w:rtl/>
        </w:rPr>
        <w:t>برای</w:t>
      </w:r>
      <w:r w:rsidRPr="00F850F7">
        <w:rPr>
          <w:rFonts w:eastAsia="Calibri"/>
          <w:rtl/>
        </w:rPr>
        <w:t xml:space="preserve"> </w:t>
      </w:r>
      <w:r w:rsidRPr="00F850F7">
        <w:rPr>
          <w:rFonts w:eastAsia="Calibri" w:hint="cs"/>
          <w:rtl/>
        </w:rPr>
        <w:t>اطمینان</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نمایش</w:t>
      </w:r>
      <w:r w:rsidRPr="00F850F7">
        <w:rPr>
          <w:rFonts w:eastAsia="Calibri"/>
          <w:rtl/>
        </w:rPr>
        <w:t xml:space="preserve"> </w:t>
      </w:r>
      <w:r w:rsidRPr="00F850F7">
        <w:rPr>
          <w:rFonts w:eastAsia="Calibri" w:hint="cs"/>
          <w:rtl/>
        </w:rPr>
        <w:t>صحیح</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عملکرد</w:t>
      </w:r>
      <w:r w:rsidRPr="00F850F7">
        <w:rPr>
          <w:rFonts w:eastAsia="Calibri"/>
          <w:rtl/>
        </w:rPr>
        <w:t xml:space="preserve"> </w:t>
      </w:r>
      <w:r w:rsidRPr="00F850F7">
        <w:rPr>
          <w:rFonts w:eastAsia="Calibri" w:hint="cs"/>
          <w:rtl/>
        </w:rPr>
        <w:t>مناسب</w:t>
      </w:r>
      <w:r w:rsidRPr="00F850F7">
        <w:rPr>
          <w:rFonts w:eastAsia="Calibri"/>
          <w:rtl/>
        </w:rPr>
        <w:t xml:space="preserve"> </w:t>
      </w:r>
      <w:r w:rsidRPr="00F850F7">
        <w:rPr>
          <w:rFonts w:eastAsia="Calibri" w:hint="cs"/>
          <w:rtl/>
        </w:rPr>
        <w:t>سامانه</w:t>
      </w:r>
      <w:r w:rsidRPr="00F850F7">
        <w:rPr>
          <w:rFonts w:eastAsia="Calibri"/>
          <w:rtl/>
        </w:rPr>
        <w:t xml:space="preserve"> </w:t>
      </w:r>
      <w:r w:rsidRPr="00F850F7">
        <w:rPr>
          <w:rFonts w:eastAsia="Calibri" w:hint="cs"/>
          <w:rtl/>
        </w:rPr>
        <w:t>در</w:t>
      </w:r>
      <w:r w:rsidRPr="00F850F7">
        <w:rPr>
          <w:rFonts w:eastAsia="Calibri"/>
          <w:rtl/>
        </w:rPr>
        <w:t xml:space="preserve"> </w:t>
      </w:r>
      <w:r w:rsidRPr="00F850F7">
        <w:rPr>
          <w:rFonts w:eastAsia="Calibri" w:hint="cs"/>
          <w:rtl/>
        </w:rPr>
        <w:t>تمامی</w:t>
      </w:r>
      <w:r w:rsidRPr="00F850F7">
        <w:rPr>
          <w:rFonts w:eastAsia="Calibri"/>
          <w:rtl/>
        </w:rPr>
        <w:t xml:space="preserve"> </w:t>
      </w:r>
      <w:r w:rsidRPr="00F850F7">
        <w:rPr>
          <w:rFonts w:eastAsia="Calibri" w:hint="cs"/>
          <w:rtl/>
        </w:rPr>
        <w:t>دستگاه‌ها</w:t>
      </w:r>
      <w:r w:rsidRPr="00F850F7">
        <w:rPr>
          <w:rFonts w:eastAsia="Calibri"/>
          <w:rtl/>
        </w:rPr>
        <w:t xml:space="preserve"> (</w:t>
      </w:r>
      <w:r w:rsidRPr="00F850F7">
        <w:rPr>
          <w:rFonts w:eastAsia="Calibri" w:hint="cs"/>
          <w:rtl/>
        </w:rPr>
        <w:t>دسکتاپ،</w:t>
      </w:r>
      <w:r w:rsidRPr="00F850F7">
        <w:rPr>
          <w:rFonts w:eastAsia="Calibri"/>
          <w:rtl/>
        </w:rPr>
        <w:t xml:space="preserve"> </w:t>
      </w:r>
      <w:r w:rsidRPr="00F850F7">
        <w:rPr>
          <w:rFonts w:eastAsia="Calibri" w:hint="cs"/>
          <w:rtl/>
        </w:rPr>
        <w:t>تبلت،</w:t>
      </w:r>
      <w:r w:rsidRPr="00F850F7">
        <w:rPr>
          <w:rFonts w:eastAsia="Calibri"/>
          <w:rtl/>
        </w:rPr>
        <w:t xml:space="preserve"> </w:t>
      </w:r>
      <w:r w:rsidRPr="00F850F7">
        <w:rPr>
          <w:rFonts w:eastAsia="Calibri" w:hint="cs"/>
          <w:rtl/>
        </w:rPr>
        <w:t>موبایل</w:t>
      </w:r>
      <w:r w:rsidRPr="00F850F7">
        <w:rPr>
          <w:rFonts w:eastAsia="Calibri"/>
          <w:rtl/>
        </w:rPr>
        <w:t>)</w:t>
      </w:r>
      <w:r w:rsidRPr="00F850F7">
        <w:rPr>
          <w:rFonts w:eastAsia="Calibri" w:hint="cs"/>
          <w:rtl/>
        </w:rPr>
        <w:t>،</w:t>
      </w:r>
      <w:r w:rsidRPr="00F850F7">
        <w:rPr>
          <w:rFonts w:eastAsia="Calibri"/>
          <w:rtl/>
        </w:rPr>
        <w:t xml:space="preserve"> </w:t>
      </w:r>
      <w:r w:rsidRPr="00F850F7">
        <w:rPr>
          <w:rFonts w:eastAsia="Calibri" w:hint="cs"/>
          <w:rtl/>
        </w:rPr>
        <w:t>بدون</w:t>
      </w:r>
      <w:r w:rsidRPr="00F850F7">
        <w:rPr>
          <w:rFonts w:eastAsia="Calibri"/>
          <w:rtl/>
        </w:rPr>
        <w:t xml:space="preserve"> </w:t>
      </w:r>
      <w:r w:rsidRPr="00F850F7">
        <w:rPr>
          <w:rFonts w:eastAsia="Calibri" w:hint="cs"/>
          <w:rtl/>
        </w:rPr>
        <w:t>نیاز</w:t>
      </w:r>
      <w:r w:rsidRPr="00F850F7">
        <w:rPr>
          <w:rFonts w:eastAsia="Calibri"/>
          <w:rtl/>
        </w:rPr>
        <w:t xml:space="preserve"> </w:t>
      </w:r>
      <w:r w:rsidRPr="00F850F7">
        <w:rPr>
          <w:rFonts w:eastAsia="Calibri" w:hint="cs"/>
          <w:rtl/>
        </w:rPr>
        <w:t>به</w:t>
      </w:r>
      <w:r w:rsidRPr="00F850F7">
        <w:rPr>
          <w:rFonts w:eastAsia="Calibri"/>
          <w:rtl/>
        </w:rPr>
        <w:t xml:space="preserve"> </w:t>
      </w:r>
      <w:r w:rsidRPr="00F850F7">
        <w:rPr>
          <w:rFonts w:eastAsia="Calibri" w:hint="cs"/>
          <w:rtl/>
        </w:rPr>
        <w:t>توسعه</w:t>
      </w:r>
      <w:r w:rsidRPr="00F850F7">
        <w:rPr>
          <w:rFonts w:eastAsia="Calibri"/>
          <w:rtl/>
        </w:rPr>
        <w:t xml:space="preserve"> </w:t>
      </w:r>
      <w:r w:rsidRPr="00F850F7">
        <w:rPr>
          <w:rFonts w:eastAsia="Calibri" w:hint="cs"/>
          <w:rtl/>
        </w:rPr>
        <w:t>نسخه‌های</w:t>
      </w:r>
      <w:r w:rsidRPr="00F850F7">
        <w:rPr>
          <w:rFonts w:eastAsia="Calibri"/>
          <w:rtl/>
        </w:rPr>
        <w:t xml:space="preserve"> </w:t>
      </w:r>
      <w:r w:rsidRPr="00F850F7">
        <w:rPr>
          <w:rFonts w:eastAsia="Calibri" w:hint="cs"/>
          <w:rtl/>
        </w:rPr>
        <w:t>جداگانه سبب می شود که کشاورزان</w:t>
      </w:r>
      <w:r w:rsidRPr="00F850F7">
        <w:rPr>
          <w:rFonts w:eastAsia="Calibri"/>
          <w:rtl/>
        </w:rPr>
        <w:t xml:space="preserve"> </w:t>
      </w:r>
      <w:r w:rsidRPr="00F850F7">
        <w:rPr>
          <w:rFonts w:eastAsia="Calibri" w:hint="cs"/>
          <w:rtl/>
        </w:rPr>
        <w:t>بتوانند</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طریق</w:t>
      </w:r>
      <w:r w:rsidRPr="00F850F7">
        <w:rPr>
          <w:rFonts w:eastAsia="Calibri"/>
          <w:rtl/>
        </w:rPr>
        <w:t xml:space="preserve"> </w:t>
      </w:r>
      <w:r w:rsidRPr="00F850F7">
        <w:rPr>
          <w:rFonts w:eastAsia="Calibri" w:hint="cs"/>
          <w:rtl/>
        </w:rPr>
        <w:t>تلفن</w:t>
      </w:r>
      <w:r w:rsidRPr="00F850F7">
        <w:rPr>
          <w:rFonts w:eastAsia="Calibri"/>
          <w:rtl/>
        </w:rPr>
        <w:t xml:space="preserve"> </w:t>
      </w:r>
      <w:r w:rsidRPr="00F850F7">
        <w:rPr>
          <w:rFonts w:eastAsia="Calibri" w:hint="cs"/>
          <w:rtl/>
        </w:rPr>
        <w:t>همراه</w:t>
      </w:r>
      <w:r w:rsidRPr="00F850F7">
        <w:rPr>
          <w:rFonts w:eastAsia="Calibri"/>
          <w:rtl/>
        </w:rPr>
        <w:t xml:space="preserve"> </w:t>
      </w:r>
      <w:r w:rsidRPr="00F850F7">
        <w:rPr>
          <w:rFonts w:eastAsia="Calibri" w:hint="cs"/>
          <w:rtl/>
        </w:rPr>
        <w:t>خود</w:t>
      </w:r>
      <w:r w:rsidRPr="00F850F7">
        <w:rPr>
          <w:rFonts w:eastAsia="Calibri"/>
          <w:rtl/>
        </w:rPr>
        <w:t xml:space="preserve"> </w:t>
      </w:r>
      <w:r w:rsidRPr="00F850F7">
        <w:rPr>
          <w:rFonts w:eastAsia="Calibri" w:hint="cs"/>
          <w:rtl/>
        </w:rPr>
        <w:t>در</w:t>
      </w:r>
      <w:r w:rsidRPr="00F850F7">
        <w:rPr>
          <w:rFonts w:eastAsia="Calibri"/>
          <w:rtl/>
        </w:rPr>
        <w:t xml:space="preserve"> </w:t>
      </w:r>
      <w:r w:rsidRPr="00F850F7">
        <w:rPr>
          <w:rFonts w:eastAsia="Calibri" w:hint="cs"/>
          <w:rtl/>
        </w:rPr>
        <w:t>مزرعه</w:t>
      </w:r>
      <w:r w:rsidRPr="00F850F7">
        <w:rPr>
          <w:rFonts w:eastAsia="Calibri"/>
          <w:rtl/>
        </w:rPr>
        <w:t xml:space="preserve"> </w:t>
      </w:r>
      <w:r w:rsidRPr="00F850F7">
        <w:rPr>
          <w:rFonts w:eastAsia="Calibri" w:hint="cs"/>
          <w:rtl/>
        </w:rPr>
        <w:t>نیز</w:t>
      </w:r>
      <w:r w:rsidRPr="00F850F7">
        <w:rPr>
          <w:rFonts w:eastAsia="Calibri"/>
          <w:rtl/>
        </w:rPr>
        <w:t xml:space="preserve"> </w:t>
      </w:r>
      <w:r w:rsidRPr="00F850F7">
        <w:rPr>
          <w:rFonts w:eastAsia="Calibri" w:hint="cs"/>
          <w:rtl/>
        </w:rPr>
        <w:t>به</w:t>
      </w:r>
      <w:r w:rsidRPr="00F850F7">
        <w:rPr>
          <w:rFonts w:eastAsia="Calibri"/>
          <w:rtl/>
        </w:rPr>
        <w:t xml:space="preserve"> </w:t>
      </w:r>
      <w:r w:rsidRPr="00F850F7">
        <w:rPr>
          <w:rFonts w:eastAsia="Calibri" w:hint="cs"/>
          <w:rtl/>
        </w:rPr>
        <w:t>سامانه</w:t>
      </w:r>
      <w:r w:rsidRPr="00F850F7">
        <w:rPr>
          <w:rFonts w:eastAsia="Calibri"/>
          <w:rtl/>
        </w:rPr>
        <w:t xml:space="preserve"> </w:t>
      </w:r>
      <w:r w:rsidRPr="00F850F7">
        <w:rPr>
          <w:rFonts w:eastAsia="Calibri" w:hint="cs"/>
          <w:rtl/>
        </w:rPr>
        <w:t>دسترسی</w:t>
      </w:r>
      <w:r w:rsidRPr="00F850F7">
        <w:rPr>
          <w:rFonts w:eastAsia="Calibri"/>
          <w:rtl/>
        </w:rPr>
        <w:t xml:space="preserve"> </w:t>
      </w:r>
      <w:r w:rsidRPr="00F850F7">
        <w:rPr>
          <w:rFonts w:eastAsia="Calibri" w:hint="cs"/>
          <w:rtl/>
        </w:rPr>
        <w:t>داشته</w:t>
      </w:r>
      <w:r w:rsidRPr="00F850F7">
        <w:rPr>
          <w:rFonts w:eastAsia="Calibri"/>
          <w:rtl/>
        </w:rPr>
        <w:t xml:space="preserve"> </w:t>
      </w:r>
      <w:r w:rsidRPr="00F850F7">
        <w:rPr>
          <w:rFonts w:eastAsia="Calibri" w:hint="cs"/>
          <w:rtl/>
        </w:rPr>
        <w:t>باشند</w:t>
      </w:r>
      <w:r w:rsidRPr="00F850F7">
        <w:rPr>
          <w:rFonts w:eastAsia="Calibri"/>
          <w:rtl/>
        </w:rPr>
        <w:t>.</w:t>
      </w:r>
    </w:p>
    <w:p w14:paraId="6025EC4E" w14:textId="77777777" w:rsidR="005D474E" w:rsidRPr="00F850F7" w:rsidRDefault="005D474E">
      <w:pPr>
        <w:pStyle w:val="ac"/>
        <w:numPr>
          <w:ilvl w:val="0"/>
          <w:numId w:val="57"/>
        </w:numPr>
        <w:rPr>
          <w:rFonts w:eastAsia="Calibri"/>
        </w:rPr>
      </w:pPr>
      <w:r w:rsidRPr="00F850F7">
        <w:rPr>
          <w:rFonts w:eastAsia="Calibri" w:hint="cs"/>
          <w:rtl/>
        </w:rPr>
        <w:t>داشبوردهای</w:t>
      </w:r>
      <w:r w:rsidRPr="00F850F7">
        <w:rPr>
          <w:rFonts w:eastAsia="Calibri"/>
          <w:rtl/>
        </w:rPr>
        <w:t xml:space="preserve"> </w:t>
      </w:r>
      <w:r w:rsidRPr="00F850F7">
        <w:rPr>
          <w:rFonts w:eastAsia="Calibri" w:hint="cs"/>
          <w:rtl/>
        </w:rPr>
        <w:t>قابل</w:t>
      </w:r>
      <w:r w:rsidRPr="00F850F7">
        <w:rPr>
          <w:rFonts w:eastAsia="Calibri"/>
          <w:rtl/>
        </w:rPr>
        <w:t xml:space="preserve"> </w:t>
      </w:r>
      <w:r w:rsidRPr="00F850F7">
        <w:rPr>
          <w:rFonts w:eastAsia="Calibri" w:hint="cs"/>
          <w:rtl/>
        </w:rPr>
        <w:t>تنظیم</w:t>
      </w:r>
      <w:r w:rsidRPr="00F850F7">
        <w:rPr>
          <w:rFonts w:eastAsia="Calibri"/>
          <w:rtl/>
        </w:rPr>
        <w:t xml:space="preserve">: </w:t>
      </w:r>
      <w:r w:rsidRPr="00F850F7">
        <w:rPr>
          <w:rFonts w:eastAsia="Calibri" w:hint="cs"/>
          <w:rtl/>
        </w:rPr>
        <w:t>ارائه</w:t>
      </w:r>
      <w:r w:rsidRPr="00F850F7">
        <w:rPr>
          <w:rFonts w:eastAsia="Calibri"/>
          <w:rtl/>
        </w:rPr>
        <w:t xml:space="preserve"> </w:t>
      </w:r>
      <w:r w:rsidRPr="00F850F7">
        <w:rPr>
          <w:rFonts w:eastAsia="Calibri" w:hint="cs"/>
          <w:rtl/>
        </w:rPr>
        <w:t>قابلیت</w:t>
      </w:r>
      <w:r w:rsidRPr="00F850F7">
        <w:rPr>
          <w:rFonts w:eastAsia="Calibri"/>
          <w:rtl/>
        </w:rPr>
        <w:t xml:space="preserve"> </w:t>
      </w:r>
      <w:r w:rsidRPr="00F850F7">
        <w:rPr>
          <w:rFonts w:eastAsia="Calibri" w:hint="cs"/>
          <w:rtl/>
        </w:rPr>
        <w:t>سفارشی‌سازی</w:t>
      </w:r>
      <w:r w:rsidRPr="00F850F7">
        <w:rPr>
          <w:rFonts w:eastAsia="Calibri"/>
          <w:rtl/>
        </w:rPr>
        <w:t xml:space="preserve"> </w:t>
      </w:r>
      <w:r w:rsidRPr="00F850F7">
        <w:rPr>
          <w:rFonts w:eastAsia="Calibri" w:hint="cs"/>
          <w:rtl/>
        </w:rPr>
        <w:t>ویجت‌ها</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نمایش</w:t>
      </w:r>
      <w:r w:rsidRPr="00F850F7">
        <w:rPr>
          <w:rFonts w:eastAsia="Calibri"/>
          <w:rtl/>
        </w:rPr>
        <w:t xml:space="preserve"> </w:t>
      </w:r>
      <w:r w:rsidRPr="00F850F7">
        <w:rPr>
          <w:rFonts w:eastAsia="Calibri" w:hint="cs"/>
          <w:rtl/>
        </w:rPr>
        <w:t>اطلاعات</w:t>
      </w:r>
      <w:r w:rsidRPr="00F850F7">
        <w:rPr>
          <w:rFonts w:eastAsia="Calibri"/>
          <w:rtl/>
        </w:rPr>
        <w:t xml:space="preserve"> </w:t>
      </w:r>
      <w:r w:rsidRPr="00F850F7">
        <w:rPr>
          <w:rFonts w:eastAsia="Calibri" w:hint="cs"/>
          <w:rtl/>
        </w:rPr>
        <w:t>در</w:t>
      </w:r>
      <w:r w:rsidRPr="00F850F7">
        <w:rPr>
          <w:rFonts w:eastAsia="Calibri"/>
          <w:rtl/>
        </w:rPr>
        <w:t xml:space="preserve"> </w:t>
      </w:r>
      <w:r w:rsidRPr="00F850F7">
        <w:rPr>
          <w:rFonts w:eastAsia="Calibri" w:hint="cs"/>
          <w:rtl/>
        </w:rPr>
        <w:t>داشبورد</w:t>
      </w:r>
      <w:r w:rsidRPr="00F850F7">
        <w:rPr>
          <w:rFonts w:eastAsia="Calibri"/>
          <w:rtl/>
        </w:rPr>
        <w:t xml:space="preserve"> </w:t>
      </w:r>
      <w:r w:rsidRPr="00F850F7">
        <w:rPr>
          <w:rFonts w:eastAsia="Calibri" w:hint="cs"/>
          <w:rtl/>
        </w:rPr>
        <w:t>بر</w:t>
      </w:r>
      <w:r w:rsidRPr="00F850F7">
        <w:rPr>
          <w:rFonts w:eastAsia="Calibri"/>
          <w:rtl/>
        </w:rPr>
        <w:t xml:space="preserve"> </w:t>
      </w:r>
      <w:r w:rsidRPr="00F850F7">
        <w:rPr>
          <w:rFonts w:eastAsia="Calibri" w:hint="cs"/>
          <w:rtl/>
        </w:rPr>
        <w:t>اساس</w:t>
      </w:r>
      <w:r w:rsidRPr="00F850F7">
        <w:rPr>
          <w:rFonts w:eastAsia="Calibri"/>
          <w:rtl/>
        </w:rPr>
        <w:t xml:space="preserve"> </w:t>
      </w:r>
      <w:r w:rsidRPr="00F850F7">
        <w:rPr>
          <w:rFonts w:eastAsia="Calibri" w:hint="cs"/>
          <w:rtl/>
        </w:rPr>
        <w:t>نیازهای</w:t>
      </w:r>
      <w:r w:rsidRPr="00F850F7">
        <w:rPr>
          <w:rFonts w:eastAsia="Calibri"/>
          <w:rtl/>
        </w:rPr>
        <w:t xml:space="preserve"> </w:t>
      </w:r>
      <w:r w:rsidRPr="00F850F7">
        <w:rPr>
          <w:rFonts w:eastAsia="Calibri" w:hint="cs"/>
          <w:rtl/>
        </w:rPr>
        <w:t>خاص</w:t>
      </w:r>
      <w:r w:rsidRPr="00F850F7">
        <w:rPr>
          <w:rFonts w:eastAsia="Calibri"/>
          <w:rtl/>
        </w:rPr>
        <w:t xml:space="preserve"> </w:t>
      </w:r>
      <w:r w:rsidRPr="00F850F7">
        <w:rPr>
          <w:rFonts w:eastAsia="Calibri" w:hint="cs"/>
          <w:rtl/>
        </w:rPr>
        <w:t>هر</w:t>
      </w:r>
      <w:r w:rsidRPr="00F850F7">
        <w:rPr>
          <w:rFonts w:eastAsia="Calibri"/>
          <w:rtl/>
        </w:rPr>
        <w:t xml:space="preserve"> </w:t>
      </w:r>
      <w:r w:rsidRPr="00F850F7">
        <w:rPr>
          <w:rFonts w:eastAsia="Calibri" w:hint="cs"/>
          <w:rtl/>
        </w:rPr>
        <w:t>کشاورز</w:t>
      </w:r>
      <w:r w:rsidRPr="00F850F7">
        <w:rPr>
          <w:rFonts w:eastAsia="Calibri"/>
          <w:rtl/>
        </w:rPr>
        <w:t xml:space="preserve">. </w:t>
      </w:r>
      <w:r w:rsidRPr="00F850F7">
        <w:rPr>
          <w:rFonts w:eastAsia="Calibri" w:hint="cs"/>
          <w:rtl/>
        </w:rPr>
        <w:t>در این صورت هر</w:t>
      </w:r>
      <w:r w:rsidRPr="00F850F7">
        <w:rPr>
          <w:rFonts w:eastAsia="Calibri"/>
          <w:rtl/>
        </w:rPr>
        <w:t xml:space="preserve"> </w:t>
      </w:r>
      <w:r w:rsidRPr="00F850F7">
        <w:rPr>
          <w:rFonts w:eastAsia="Calibri" w:hint="cs"/>
          <w:rtl/>
        </w:rPr>
        <w:t>کشاورز</w:t>
      </w:r>
      <w:r w:rsidRPr="00F850F7">
        <w:rPr>
          <w:rFonts w:eastAsia="Calibri"/>
          <w:rtl/>
        </w:rPr>
        <w:t xml:space="preserve"> </w:t>
      </w:r>
      <w:r w:rsidRPr="00F850F7">
        <w:rPr>
          <w:rFonts w:eastAsia="Calibri" w:hint="cs"/>
          <w:rtl/>
        </w:rPr>
        <w:t>می‌تواند</w:t>
      </w:r>
      <w:r w:rsidRPr="00F850F7">
        <w:rPr>
          <w:rFonts w:eastAsia="Calibri"/>
          <w:rtl/>
        </w:rPr>
        <w:t xml:space="preserve"> </w:t>
      </w:r>
      <w:r w:rsidRPr="00F850F7">
        <w:rPr>
          <w:rFonts w:eastAsia="Calibri" w:hint="cs"/>
          <w:rtl/>
        </w:rPr>
        <w:t>اطلاعات</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شاخص‌های</w:t>
      </w:r>
      <w:r w:rsidRPr="00F850F7">
        <w:rPr>
          <w:rFonts w:eastAsia="Calibri"/>
          <w:rtl/>
        </w:rPr>
        <w:t xml:space="preserve"> </w:t>
      </w:r>
      <w:r w:rsidRPr="00F850F7">
        <w:rPr>
          <w:rFonts w:eastAsia="Calibri" w:hint="cs"/>
          <w:rtl/>
        </w:rPr>
        <w:t>مورد</w:t>
      </w:r>
      <w:r w:rsidRPr="00F850F7">
        <w:rPr>
          <w:rFonts w:eastAsia="Calibri"/>
          <w:rtl/>
        </w:rPr>
        <w:t xml:space="preserve"> </w:t>
      </w:r>
      <w:r w:rsidRPr="00F850F7">
        <w:rPr>
          <w:rFonts w:eastAsia="Calibri" w:hint="cs"/>
          <w:rtl/>
        </w:rPr>
        <w:t>علاقه</w:t>
      </w:r>
      <w:r w:rsidRPr="00F850F7">
        <w:rPr>
          <w:rFonts w:eastAsia="Calibri"/>
          <w:rtl/>
        </w:rPr>
        <w:t xml:space="preserve"> </w:t>
      </w:r>
      <w:r w:rsidRPr="00F850F7">
        <w:rPr>
          <w:rFonts w:eastAsia="Calibri" w:hint="cs"/>
          <w:rtl/>
        </w:rPr>
        <w:t>خود</w:t>
      </w:r>
      <w:r w:rsidRPr="00F850F7">
        <w:rPr>
          <w:rFonts w:eastAsia="Calibri"/>
          <w:rtl/>
        </w:rPr>
        <w:t xml:space="preserve"> </w:t>
      </w:r>
      <w:r w:rsidRPr="00F850F7">
        <w:rPr>
          <w:rFonts w:eastAsia="Calibri" w:hint="cs"/>
          <w:rtl/>
        </w:rPr>
        <w:t>را</w:t>
      </w:r>
      <w:r w:rsidRPr="00F850F7">
        <w:rPr>
          <w:rFonts w:eastAsia="Calibri"/>
          <w:rtl/>
        </w:rPr>
        <w:t xml:space="preserve"> </w:t>
      </w:r>
      <w:r w:rsidRPr="00F850F7">
        <w:rPr>
          <w:rFonts w:eastAsia="Calibri" w:hint="cs"/>
          <w:rtl/>
        </w:rPr>
        <w:t>در</w:t>
      </w:r>
      <w:r w:rsidRPr="00F850F7">
        <w:rPr>
          <w:rFonts w:eastAsia="Calibri"/>
          <w:rtl/>
        </w:rPr>
        <w:t xml:space="preserve"> </w:t>
      </w:r>
      <w:r w:rsidRPr="00F850F7">
        <w:rPr>
          <w:rFonts w:eastAsia="Calibri" w:hint="cs"/>
          <w:rtl/>
        </w:rPr>
        <w:t>اولویت</w:t>
      </w:r>
      <w:r w:rsidRPr="00F850F7">
        <w:rPr>
          <w:rFonts w:eastAsia="Calibri"/>
          <w:rtl/>
        </w:rPr>
        <w:t xml:space="preserve"> </w:t>
      </w:r>
      <w:r w:rsidRPr="00F850F7">
        <w:rPr>
          <w:rFonts w:eastAsia="Calibri" w:hint="cs"/>
          <w:rtl/>
        </w:rPr>
        <w:t>قرار</w:t>
      </w:r>
      <w:r w:rsidRPr="00F850F7">
        <w:rPr>
          <w:rFonts w:eastAsia="Calibri"/>
          <w:rtl/>
        </w:rPr>
        <w:t xml:space="preserve"> </w:t>
      </w:r>
      <w:r w:rsidRPr="00F850F7">
        <w:rPr>
          <w:rFonts w:eastAsia="Calibri" w:hint="cs"/>
          <w:rtl/>
        </w:rPr>
        <w:t>دهد</w:t>
      </w:r>
      <w:r w:rsidRPr="00F850F7">
        <w:rPr>
          <w:rFonts w:eastAsia="Calibri"/>
          <w:rtl/>
        </w:rPr>
        <w:t>.</w:t>
      </w:r>
    </w:p>
    <w:p w14:paraId="29E7645F" w14:textId="77777777" w:rsidR="005D474E" w:rsidRPr="00F850F7" w:rsidRDefault="005D474E">
      <w:pPr>
        <w:pStyle w:val="ac"/>
        <w:numPr>
          <w:ilvl w:val="0"/>
          <w:numId w:val="57"/>
        </w:numPr>
        <w:rPr>
          <w:rFonts w:eastAsia="Calibri"/>
        </w:rPr>
      </w:pPr>
      <w:r w:rsidRPr="00F850F7">
        <w:rPr>
          <w:rFonts w:eastAsia="Calibri" w:hint="cs"/>
          <w:rtl/>
        </w:rPr>
        <w:lastRenderedPageBreak/>
        <w:t>نقشه‌های</w:t>
      </w:r>
      <w:r w:rsidRPr="00F850F7">
        <w:rPr>
          <w:rFonts w:eastAsia="Calibri"/>
          <w:rtl/>
        </w:rPr>
        <w:t xml:space="preserve"> </w:t>
      </w:r>
      <w:r w:rsidRPr="00F850F7">
        <w:rPr>
          <w:rFonts w:eastAsia="Calibri" w:hint="cs"/>
          <w:rtl/>
        </w:rPr>
        <w:t>تعاملی</w:t>
      </w:r>
      <w:r w:rsidRPr="00F850F7">
        <w:rPr>
          <w:rFonts w:eastAsia="Calibri"/>
          <w:rtl/>
        </w:rPr>
        <w:t xml:space="preserve">: </w:t>
      </w:r>
      <w:r w:rsidRPr="00F850F7">
        <w:rPr>
          <w:rFonts w:eastAsia="Calibri" w:hint="cs"/>
          <w:rtl/>
        </w:rPr>
        <w:t>پیاده‌سازی</w:t>
      </w:r>
      <w:r w:rsidRPr="00F850F7">
        <w:rPr>
          <w:rFonts w:eastAsia="Calibri"/>
          <w:rtl/>
        </w:rPr>
        <w:t xml:space="preserve"> </w:t>
      </w:r>
      <w:r w:rsidRPr="00F850F7">
        <w:rPr>
          <w:rFonts w:eastAsia="Calibri" w:hint="cs"/>
          <w:rtl/>
        </w:rPr>
        <w:t>نقشه‌های</w:t>
      </w:r>
      <w:r w:rsidRPr="00F850F7">
        <w:rPr>
          <w:rFonts w:eastAsia="Calibri"/>
          <w:rtl/>
        </w:rPr>
        <w:t xml:space="preserve"> </w:t>
      </w:r>
      <w:r w:rsidRPr="00F850F7">
        <w:rPr>
          <w:rFonts w:eastAsia="Calibri"/>
        </w:rPr>
        <w:t>GIS</w:t>
      </w:r>
      <w:r w:rsidRPr="00F850F7">
        <w:rPr>
          <w:rFonts w:eastAsia="Calibri"/>
          <w:rtl/>
        </w:rPr>
        <w:t xml:space="preserve"> </w:t>
      </w:r>
      <w:r w:rsidRPr="00F850F7">
        <w:rPr>
          <w:rFonts w:eastAsia="Calibri" w:hint="cs"/>
          <w:rtl/>
        </w:rPr>
        <w:t>تعاملی</w:t>
      </w:r>
      <w:r w:rsidRPr="00F850F7">
        <w:rPr>
          <w:rFonts w:eastAsia="Calibri"/>
          <w:rtl/>
        </w:rPr>
        <w:t xml:space="preserve"> </w:t>
      </w:r>
      <w:r w:rsidRPr="00F850F7">
        <w:rPr>
          <w:rFonts w:eastAsia="Calibri" w:hint="cs"/>
          <w:rtl/>
        </w:rPr>
        <w:t>با</w:t>
      </w:r>
      <w:r w:rsidRPr="00F850F7">
        <w:rPr>
          <w:rFonts w:eastAsia="Calibri"/>
          <w:rtl/>
        </w:rPr>
        <w:t xml:space="preserve"> </w:t>
      </w:r>
      <w:r w:rsidRPr="00F850F7">
        <w:rPr>
          <w:rFonts w:eastAsia="Calibri" w:hint="cs"/>
          <w:rtl/>
        </w:rPr>
        <w:t>امکانات</w:t>
      </w:r>
      <w:r w:rsidRPr="00F850F7">
        <w:rPr>
          <w:rFonts w:eastAsia="Calibri"/>
          <w:rtl/>
        </w:rPr>
        <w:t xml:space="preserve"> </w:t>
      </w:r>
      <w:r w:rsidRPr="00F850F7">
        <w:rPr>
          <w:rFonts w:eastAsia="Calibri" w:hint="cs"/>
          <w:rtl/>
        </w:rPr>
        <w:t>پیشرفته</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جمله</w:t>
      </w:r>
      <w:r w:rsidRPr="00F850F7">
        <w:rPr>
          <w:rFonts w:eastAsia="Calibri"/>
          <w:rtl/>
        </w:rPr>
        <w:t xml:space="preserve"> </w:t>
      </w:r>
      <w:r w:rsidRPr="00F850F7">
        <w:rPr>
          <w:rFonts w:eastAsia="Calibri" w:hint="cs"/>
          <w:rtl/>
        </w:rPr>
        <w:t>بزرگنمایی،</w:t>
      </w:r>
      <w:r w:rsidRPr="00F850F7">
        <w:rPr>
          <w:rFonts w:eastAsia="Calibri"/>
          <w:rtl/>
        </w:rPr>
        <w:t xml:space="preserve"> </w:t>
      </w:r>
      <w:r w:rsidRPr="00F850F7">
        <w:rPr>
          <w:rFonts w:eastAsia="Calibri" w:hint="cs"/>
          <w:rtl/>
        </w:rPr>
        <w:t>حرکت،</w:t>
      </w:r>
      <w:r w:rsidRPr="00F850F7">
        <w:rPr>
          <w:rFonts w:eastAsia="Calibri"/>
          <w:rtl/>
        </w:rPr>
        <w:t xml:space="preserve"> </w:t>
      </w:r>
      <w:r w:rsidRPr="00F850F7">
        <w:rPr>
          <w:rFonts w:eastAsia="Calibri" w:hint="cs"/>
          <w:rtl/>
        </w:rPr>
        <w:t>تغییر</w:t>
      </w:r>
      <w:r w:rsidRPr="00F850F7">
        <w:rPr>
          <w:rFonts w:eastAsia="Calibri"/>
          <w:rtl/>
        </w:rPr>
        <w:t xml:space="preserve"> </w:t>
      </w:r>
      <w:r w:rsidRPr="00F850F7">
        <w:rPr>
          <w:rFonts w:eastAsia="Calibri" w:hint="cs"/>
          <w:rtl/>
        </w:rPr>
        <w:t>لایه‌ها،</w:t>
      </w:r>
      <w:r w:rsidRPr="00F850F7">
        <w:rPr>
          <w:rFonts w:eastAsia="Calibri"/>
          <w:rtl/>
        </w:rPr>
        <w:t xml:space="preserve"> </w:t>
      </w:r>
      <w:r w:rsidRPr="00F850F7">
        <w:rPr>
          <w:rFonts w:eastAsia="Calibri" w:hint="cs"/>
          <w:rtl/>
        </w:rPr>
        <w:t>کوئری</w:t>
      </w:r>
      <w:r w:rsidRPr="00F850F7">
        <w:rPr>
          <w:rFonts w:eastAsia="Calibri"/>
          <w:rtl/>
        </w:rPr>
        <w:t xml:space="preserve"> </w:t>
      </w:r>
      <w:r w:rsidRPr="00F850F7">
        <w:rPr>
          <w:rFonts w:eastAsia="Calibri" w:hint="cs"/>
          <w:rtl/>
        </w:rPr>
        <w:t>گرفتن</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اطلاعات</w:t>
      </w:r>
      <w:r w:rsidRPr="00F850F7">
        <w:rPr>
          <w:rFonts w:eastAsia="Calibri"/>
          <w:rtl/>
        </w:rPr>
        <w:t xml:space="preserve"> </w:t>
      </w:r>
      <w:r w:rsidRPr="00F850F7">
        <w:rPr>
          <w:rFonts w:eastAsia="Calibri" w:hint="cs"/>
          <w:rtl/>
        </w:rPr>
        <w:t>مکانی</w:t>
      </w:r>
      <w:r w:rsidRPr="00F850F7">
        <w:rPr>
          <w:rFonts w:eastAsia="Calibri"/>
          <w:rtl/>
        </w:rPr>
        <w:t xml:space="preserve"> </w:t>
      </w:r>
      <w:r w:rsidRPr="00F850F7">
        <w:rPr>
          <w:rFonts w:eastAsia="Calibri" w:hint="cs"/>
          <w:rtl/>
        </w:rPr>
        <w:t>خاص</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ابزارهای</w:t>
      </w:r>
      <w:r w:rsidRPr="00F850F7">
        <w:rPr>
          <w:rFonts w:eastAsia="Calibri"/>
          <w:rtl/>
        </w:rPr>
        <w:t xml:space="preserve"> </w:t>
      </w:r>
      <w:r w:rsidRPr="00F850F7">
        <w:rPr>
          <w:rFonts w:eastAsia="Calibri" w:hint="cs"/>
          <w:rtl/>
        </w:rPr>
        <w:t>ترسیم</w:t>
      </w:r>
      <w:r w:rsidRPr="00F850F7">
        <w:rPr>
          <w:rFonts w:eastAsia="Calibri"/>
          <w:rtl/>
        </w:rPr>
        <w:t xml:space="preserve"> </w:t>
      </w:r>
      <w:r w:rsidRPr="00F850F7">
        <w:rPr>
          <w:rFonts w:eastAsia="Calibri" w:hint="cs"/>
          <w:rtl/>
        </w:rPr>
        <w:t>در لایه کاربر ضرورت دارد</w:t>
      </w:r>
      <w:r w:rsidRPr="00F850F7">
        <w:rPr>
          <w:rFonts w:eastAsia="Calibri"/>
          <w:rtl/>
        </w:rPr>
        <w:t>.</w:t>
      </w:r>
    </w:p>
    <w:p w14:paraId="2D0269E7" w14:textId="77777777" w:rsidR="005D474E" w:rsidRDefault="005D474E">
      <w:pPr>
        <w:pStyle w:val="ac"/>
        <w:numPr>
          <w:ilvl w:val="0"/>
          <w:numId w:val="57"/>
        </w:numPr>
        <w:rPr>
          <w:rFonts w:eastAsia="Calibri"/>
        </w:rPr>
      </w:pPr>
      <w:r w:rsidRPr="00F850F7">
        <w:rPr>
          <w:rFonts w:eastAsia="Calibri" w:hint="cs"/>
          <w:rtl/>
        </w:rPr>
        <w:t>بصری‌سازی</w:t>
      </w:r>
      <w:r w:rsidRPr="00F850F7">
        <w:rPr>
          <w:rFonts w:eastAsia="Calibri"/>
          <w:rtl/>
        </w:rPr>
        <w:t xml:space="preserve"> </w:t>
      </w:r>
      <w:r w:rsidRPr="00F850F7">
        <w:rPr>
          <w:rFonts w:eastAsia="Calibri" w:hint="cs"/>
          <w:rtl/>
        </w:rPr>
        <w:t>داده</w:t>
      </w:r>
      <w:r w:rsidRPr="00F850F7">
        <w:rPr>
          <w:rFonts w:eastAsia="Calibri"/>
          <w:rtl/>
        </w:rPr>
        <w:t xml:space="preserve">: </w:t>
      </w:r>
      <w:r w:rsidRPr="00F850F7">
        <w:rPr>
          <w:rFonts w:eastAsia="Calibri" w:hint="cs"/>
          <w:rtl/>
        </w:rPr>
        <w:t>استفاده</w:t>
      </w:r>
      <w:r w:rsidRPr="00F850F7">
        <w:rPr>
          <w:rFonts w:eastAsia="Calibri"/>
          <w:rtl/>
        </w:rPr>
        <w:t xml:space="preserve"> </w:t>
      </w:r>
      <w:r w:rsidRPr="00F850F7">
        <w:rPr>
          <w:rFonts w:eastAsia="Calibri" w:hint="cs"/>
          <w:rtl/>
        </w:rPr>
        <w:t>بهینه</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نمودارها</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گرافیک‌های</w:t>
      </w:r>
      <w:r w:rsidRPr="00F850F7">
        <w:rPr>
          <w:rFonts w:eastAsia="Calibri"/>
          <w:rtl/>
        </w:rPr>
        <w:t xml:space="preserve"> </w:t>
      </w:r>
      <w:r w:rsidRPr="00F850F7">
        <w:rPr>
          <w:rFonts w:eastAsia="Calibri" w:hint="cs"/>
          <w:rtl/>
        </w:rPr>
        <w:t>اطلاعاتی</w:t>
      </w:r>
      <w:r w:rsidRPr="00F850F7">
        <w:rPr>
          <w:rFonts w:eastAsia="Calibri"/>
          <w:rtl/>
        </w:rPr>
        <w:t xml:space="preserve"> </w:t>
      </w:r>
      <w:r w:rsidRPr="00F850F7">
        <w:rPr>
          <w:rFonts w:eastAsia="Calibri" w:hint="cs"/>
          <w:rtl/>
        </w:rPr>
        <w:t>برای</w:t>
      </w:r>
      <w:r w:rsidRPr="00F850F7">
        <w:rPr>
          <w:rFonts w:eastAsia="Calibri"/>
          <w:rtl/>
        </w:rPr>
        <w:t xml:space="preserve"> </w:t>
      </w:r>
      <w:r w:rsidRPr="00F850F7">
        <w:rPr>
          <w:rFonts w:eastAsia="Calibri" w:hint="cs"/>
          <w:rtl/>
        </w:rPr>
        <w:t>نمایش</w:t>
      </w:r>
      <w:r w:rsidRPr="00F850F7">
        <w:rPr>
          <w:rFonts w:eastAsia="Calibri"/>
          <w:rtl/>
        </w:rPr>
        <w:t xml:space="preserve"> </w:t>
      </w:r>
      <w:r w:rsidRPr="00F850F7">
        <w:rPr>
          <w:rFonts w:eastAsia="Calibri" w:hint="cs"/>
          <w:rtl/>
        </w:rPr>
        <w:t>بصری</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قابل</w:t>
      </w:r>
      <w:r w:rsidRPr="00F850F7">
        <w:rPr>
          <w:rFonts w:eastAsia="Calibri"/>
          <w:rtl/>
        </w:rPr>
        <w:t xml:space="preserve"> </w:t>
      </w:r>
      <w:r w:rsidRPr="00F850F7">
        <w:rPr>
          <w:rFonts w:eastAsia="Calibri" w:hint="cs"/>
          <w:rtl/>
        </w:rPr>
        <w:t>فهم</w:t>
      </w:r>
      <w:r w:rsidRPr="00F850F7">
        <w:rPr>
          <w:rFonts w:eastAsia="Calibri"/>
          <w:rtl/>
        </w:rPr>
        <w:t xml:space="preserve"> </w:t>
      </w:r>
      <w:r w:rsidRPr="00F850F7">
        <w:rPr>
          <w:rFonts w:eastAsia="Calibri" w:hint="cs"/>
          <w:rtl/>
        </w:rPr>
        <w:t>داده‌ها</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تحلیل‌ها موجب می شود که</w:t>
      </w:r>
      <w:r w:rsidRPr="00F850F7">
        <w:rPr>
          <w:rFonts w:eastAsia="Calibri"/>
          <w:rtl/>
        </w:rPr>
        <w:t xml:space="preserve"> </w:t>
      </w:r>
      <w:r w:rsidRPr="00F850F7">
        <w:rPr>
          <w:rFonts w:eastAsia="Calibri" w:hint="cs"/>
          <w:rtl/>
        </w:rPr>
        <w:t>حتی</w:t>
      </w:r>
      <w:r w:rsidRPr="00F850F7">
        <w:rPr>
          <w:rFonts w:eastAsia="Calibri"/>
          <w:rtl/>
        </w:rPr>
        <w:t xml:space="preserve"> </w:t>
      </w:r>
      <w:r w:rsidRPr="00F850F7">
        <w:rPr>
          <w:rFonts w:eastAsia="Calibri" w:hint="cs"/>
          <w:rtl/>
        </w:rPr>
        <w:t>کاربرانی</w:t>
      </w:r>
      <w:r w:rsidRPr="00F850F7">
        <w:rPr>
          <w:rFonts w:eastAsia="Calibri"/>
          <w:rtl/>
        </w:rPr>
        <w:t xml:space="preserve"> </w:t>
      </w:r>
      <w:r w:rsidRPr="00F850F7">
        <w:rPr>
          <w:rFonts w:eastAsia="Calibri" w:hint="cs"/>
          <w:rtl/>
        </w:rPr>
        <w:t>با</w:t>
      </w:r>
      <w:r w:rsidRPr="00F850F7">
        <w:rPr>
          <w:rFonts w:eastAsia="Calibri"/>
          <w:rtl/>
        </w:rPr>
        <w:t xml:space="preserve"> </w:t>
      </w:r>
      <w:r w:rsidRPr="00F850F7">
        <w:rPr>
          <w:rFonts w:eastAsia="Calibri" w:hint="cs"/>
          <w:rtl/>
        </w:rPr>
        <w:t>پیش‌زمینه</w:t>
      </w:r>
      <w:r w:rsidRPr="00F850F7">
        <w:rPr>
          <w:rFonts w:eastAsia="Calibri"/>
          <w:rtl/>
        </w:rPr>
        <w:t xml:space="preserve"> </w:t>
      </w:r>
      <w:r w:rsidRPr="00F850F7">
        <w:rPr>
          <w:rFonts w:eastAsia="Calibri" w:hint="cs"/>
          <w:rtl/>
        </w:rPr>
        <w:t>فنی</w:t>
      </w:r>
      <w:r w:rsidRPr="00F850F7">
        <w:rPr>
          <w:rFonts w:eastAsia="Calibri"/>
          <w:rtl/>
        </w:rPr>
        <w:t xml:space="preserve"> </w:t>
      </w:r>
      <w:r w:rsidRPr="00F850F7">
        <w:rPr>
          <w:rFonts w:eastAsia="Calibri" w:hint="cs"/>
          <w:rtl/>
        </w:rPr>
        <w:t>کم</w:t>
      </w:r>
      <w:r w:rsidRPr="00F850F7">
        <w:rPr>
          <w:rFonts w:eastAsia="Calibri"/>
          <w:rtl/>
        </w:rPr>
        <w:t xml:space="preserve"> </w:t>
      </w:r>
      <w:r w:rsidRPr="00F850F7">
        <w:rPr>
          <w:rFonts w:eastAsia="Calibri" w:hint="cs"/>
          <w:rtl/>
        </w:rPr>
        <w:t>نیز</w:t>
      </w:r>
      <w:r w:rsidRPr="00F850F7">
        <w:rPr>
          <w:rFonts w:eastAsia="Calibri"/>
          <w:rtl/>
        </w:rPr>
        <w:t xml:space="preserve"> </w:t>
      </w:r>
      <w:r w:rsidRPr="00F850F7">
        <w:rPr>
          <w:rFonts w:eastAsia="Calibri" w:hint="cs"/>
          <w:rtl/>
        </w:rPr>
        <w:t>بتوانند</w:t>
      </w:r>
      <w:r w:rsidRPr="00F850F7">
        <w:rPr>
          <w:rFonts w:eastAsia="Calibri"/>
          <w:rtl/>
        </w:rPr>
        <w:t xml:space="preserve"> </w:t>
      </w:r>
      <w:r w:rsidRPr="00F850F7">
        <w:rPr>
          <w:rFonts w:eastAsia="Calibri" w:hint="cs"/>
          <w:rtl/>
        </w:rPr>
        <w:t>بینش‌های</w:t>
      </w:r>
      <w:r w:rsidRPr="00F850F7">
        <w:rPr>
          <w:rFonts w:eastAsia="Calibri"/>
          <w:rtl/>
        </w:rPr>
        <w:t xml:space="preserve"> </w:t>
      </w:r>
      <w:r w:rsidRPr="00F850F7">
        <w:rPr>
          <w:rFonts w:eastAsia="Calibri" w:hint="cs"/>
          <w:rtl/>
        </w:rPr>
        <w:t>مهم</w:t>
      </w:r>
      <w:r w:rsidRPr="00F850F7">
        <w:rPr>
          <w:rFonts w:eastAsia="Calibri"/>
          <w:rtl/>
        </w:rPr>
        <w:t xml:space="preserve"> </w:t>
      </w:r>
      <w:r w:rsidRPr="00F850F7">
        <w:rPr>
          <w:rFonts w:eastAsia="Calibri" w:hint="cs"/>
          <w:rtl/>
        </w:rPr>
        <w:t>را</w:t>
      </w:r>
      <w:r w:rsidRPr="00F850F7">
        <w:rPr>
          <w:rFonts w:eastAsia="Calibri"/>
          <w:rtl/>
        </w:rPr>
        <w:t xml:space="preserve"> </w:t>
      </w:r>
      <w:r w:rsidRPr="00F850F7">
        <w:rPr>
          <w:rFonts w:eastAsia="Calibri" w:hint="cs"/>
          <w:rtl/>
        </w:rPr>
        <w:t>به</w:t>
      </w:r>
      <w:r w:rsidRPr="00F850F7">
        <w:rPr>
          <w:rFonts w:eastAsia="Calibri"/>
          <w:rtl/>
        </w:rPr>
        <w:t xml:space="preserve"> </w:t>
      </w:r>
      <w:r w:rsidRPr="00F850F7">
        <w:rPr>
          <w:rFonts w:eastAsia="Calibri" w:hint="cs"/>
          <w:rtl/>
        </w:rPr>
        <w:t>سرعت</w:t>
      </w:r>
      <w:r w:rsidRPr="00F850F7">
        <w:rPr>
          <w:rFonts w:eastAsia="Calibri"/>
          <w:rtl/>
        </w:rPr>
        <w:t xml:space="preserve"> </w:t>
      </w:r>
      <w:r w:rsidRPr="00F850F7">
        <w:rPr>
          <w:rFonts w:eastAsia="Calibri" w:hint="cs"/>
          <w:rtl/>
        </w:rPr>
        <w:t>درک</w:t>
      </w:r>
      <w:r w:rsidRPr="00F850F7">
        <w:rPr>
          <w:rFonts w:eastAsia="Calibri"/>
          <w:rtl/>
        </w:rPr>
        <w:t xml:space="preserve"> </w:t>
      </w:r>
      <w:r w:rsidRPr="00F850F7">
        <w:rPr>
          <w:rFonts w:eastAsia="Calibri" w:hint="cs"/>
          <w:rtl/>
        </w:rPr>
        <w:t>کنند</w:t>
      </w:r>
      <w:r w:rsidRPr="00F850F7">
        <w:rPr>
          <w:rFonts w:eastAsia="Calibri"/>
          <w:rtl/>
        </w:rPr>
        <w:t>.</w:t>
      </w:r>
    </w:p>
    <w:p w14:paraId="2987E555" w14:textId="2800A2B9" w:rsidR="00E31B86" w:rsidRPr="00575329" w:rsidRDefault="00E31B86" w:rsidP="00575329">
      <w:pPr>
        <w:pStyle w:val="ac"/>
      </w:pPr>
      <w:r>
        <w:rPr>
          <w:rFonts w:hint="cs"/>
          <w:rtl/>
        </w:rPr>
        <w:t>وظایف</w:t>
      </w:r>
      <w:r>
        <w:rPr>
          <w:rFonts w:ascii="Google Sans Text" w:hAnsi="Google Sans Text" w:cs="Google Sans Text"/>
          <w:rtl/>
        </w:rPr>
        <w:t xml:space="preserve"> </w:t>
      </w:r>
      <w:r>
        <w:rPr>
          <w:rFonts w:hint="cs"/>
          <w:rtl/>
        </w:rPr>
        <w:t>اصلی لایه کاربر عبارت اند از:</w:t>
      </w:r>
    </w:p>
    <w:p w14:paraId="54AB0949" w14:textId="77777777" w:rsidR="00E31B86" w:rsidRPr="00E31B86" w:rsidRDefault="00E31B86">
      <w:pPr>
        <w:pStyle w:val="ac"/>
        <w:numPr>
          <w:ilvl w:val="0"/>
          <w:numId w:val="58"/>
        </w:numPr>
        <w:rPr>
          <w:rFonts w:eastAsia="Google Sans Text"/>
        </w:rPr>
      </w:pPr>
      <w:r w:rsidRPr="00E31B86">
        <w:rPr>
          <w:rFonts w:eastAsia="Google Sans Text" w:hint="cs"/>
          <w:rtl/>
        </w:rPr>
        <w:t>رندر</w:t>
      </w:r>
      <w:r w:rsidRPr="00E31B86">
        <w:rPr>
          <w:rFonts w:ascii="Google Sans Text" w:eastAsia="Google Sans Text" w:hAnsi="Google Sans Text" w:cs="Google Sans Text"/>
          <w:rtl/>
        </w:rPr>
        <w:t xml:space="preserve"> </w:t>
      </w:r>
      <w:r w:rsidRPr="00E31B86">
        <w:rPr>
          <w:rFonts w:eastAsia="Google Sans Text" w:hint="cs"/>
          <w:rtl/>
        </w:rPr>
        <w:t>کردن</w:t>
      </w:r>
      <w:r w:rsidRPr="00E31B86">
        <w:rPr>
          <w:rFonts w:ascii="Google Sans Text" w:eastAsia="Google Sans Text" w:hAnsi="Google Sans Text" w:cs="Google Sans Text"/>
          <w:rtl/>
        </w:rPr>
        <w:t xml:space="preserve"> </w:t>
      </w:r>
      <w:r w:rsidRPr="00E31B86">
        <w:rPr>
          <w:rFonts w:eastAsia="Google Sans Text" w:hint="cs"/>
          <w:rtl/>
        </w:rPr>
        <w:t>رابط</w:t>
      </w:r>
      <w:r w:rsidRPr="00E31B86">
        <w:rPr>
          <w:rFonts w:ascii="Google Sans Text" w:eastAsia="Google Sans Text" w:hAnsi="Google Sans Text" w:cs="Google Sans Text"/>
          <w:rtl/>
        </w:rPr>
        <w:t xml:space="preserve"> </w:t>
      </w:r>
      <w:r w:rsidRPr="00E31B86">
        <w:rPr>
          <w:rFonts w:eastAsia="Google Sans Text" w:hint="cs"/>
          <w:rtl/>
        </w:rPr>
        <w:t>کاربری</w:t>
      </w:r>
      <w:r w:rsidRPr="00E31B86">
        <w:rPr>
          <w:rFonts w:ascii="Google Sans Text" w:eastAsia="Google Sans Text" w:hAnsi="Google Sans Text" w:cs="Google Sans Text"/>
          <w:rtl/>
        </w:rPr>
        <w:t xml:space="preserve"> </w:t>
      </w:r>
      <w:r w:rsidRPr="00E31B86">
        <w:rPr>
          <w:rFonts w:eastAsia="Google Sans Text" w:hint="cs"/>
          <w:rtl/>
        </w:rPr>
        <w:t>گرافیکی</w:t>
      </w:r>
      <w:r w:rsidRPr="00E31B86">
        <w:rPr>
          <w:rFonts w:ascii="Google Sans Text" w:eastAsia="Google Sans Text" w:hAnsi="Google Sans Text" w:cs="Google Sans Text"/>
          <w:rtl/>
        </w:rPr>
        <w:t xml:space="preserve"> </w:t>
      </w:r>
      <w:r w:rsidRPr="00E31B86">
        <w:rPr>
          <w:rFonts w:eastAsia="Google Sans Text"/>
          <w:rtl/>
        </w:rPr>
        <w:t>(</w:t>
      </w:r>
      <w:r w:rsidRPr="00E31B86">
        <w:rPr>
          <w:rFonts w:eastAsia="Google Sans Text"/>
        </w:rPr>
        <w:t>UI</w:t>
      </w:r>
      <w:r w:rsidRPr="00E31B86">
        <w:rPr>
          <w:rFonts w:eastAsia="Google Sans Text"/>
          <w:rtl/>
        </w:rPr>
        <w:t>)</w:t>
      </w:r>
      <w:r w:rsidRPr="00E31B86">
        <w:rPr>
          <w:rFonts w:ascii="Google Sans Text" w:eastAsia="Google Sans Text" w:hAnsi="Google Sans Text" w:cs="Google Sans Text"/>
          <w:rtl/>
        </w:rPr>
        <w:t xml:space="preserve"> </w:t>
      </w:r>
      <w:r w:rsidRPr="00E31B86">
        <w:rPr>
          <w:rFonts w:eastAsia="Google Sans Text" w:hint="cs"/>
          <w:rtl/>
        </w:rPr>
        <w:t>بصری</w:t>
      </w:r>
      <w:r w:rsidRPr="00E31B86">
        <w:rPr>
          <w:rFonts w:ascii="Google Sans Text" w:eastAsia="Google Sans Text" w:hAnsi="Google Sans Text" w:cs="Google Sans Text"/>
          <w:rtl/>
        </w:rPr>
        <w:t xml:space="preserve"> </w:t>
      </w:r>
      <w:r w:rsidRPr="00E31B86">
        <w:rPr>
          <w:rFonts w:eastAsia="Google Sans Text" w:hint="cs"/>
          <w:rtl/>
        </w:rPr>
        <w:t>و</w:t>
      </w:r>
      <w:r w:rsidRPr="00E31B86">
        <w:rPr>
          <w:rFonts w:ascii="Google Sans Text" w:eastAsia="Google Sans Text" w:hAnsi="Google Sans Text" w:cs="Google Sans Text"/>
          <w:rtl/>
        </w:rPr>
        <w:t xml:space="preserve"> </w:t>
      </w:r>
      <w:r w:rsidRPr="00E31B86">
        <w:rPr>
          <w:rFonts w:eastAsia="Google Sans Text" w:hint="cs"/>
          <w:rtl/>
        </w:rPr>
        <w:t>واکنش‌گرا</w:t>
      </w:r>
      <w:r w:rsidRPr="00E31B86">
        <w:rPr>
          <w:rFonts w:ascii="Google Sans Text" w:eastAsia="Google Sans Text" w:hAnsi="Google Sans Text" w:cs="Google Sans Text"/>
          <w:rtl/>
        </w:rPr>
        <w:t>.</w:t>
      </w:r>
    </w:p>
    <w:p w14:paraId="40900DDC" w14:textId="77777777" w:rsidR="00E31B86" w:rsidRPr="00E31B86" w:rsidRDefault="00E31B86">
      <w:pPr>
        <w:pStyle w:val="ac"/>
        <w:numPr>
          <w:ilvl w:val="0"/>
          <w:numId w:val="58"/>
        </w:numPr>
        <w:rPr>
          <w:rFonts w:eastAsia="Google Sans Text"/>
        </w:rPr>
      </w:pPr>
      <w:r w:rsidRPr="00E31B86">
        <w:rPr>
          <w:rFonts w:eastAsia="Google Sans Text" w:hint="cs"/>
          <w:rtl/>
        </w:rPr>
        <w:t>دریافت</w:t>
      </w:r>
      <w:r w:rsidRPr="00E31B86">
        <w:rPr>
          <w:rFonts w:ascii="Google Sans Text" w:eastAsia="Google Sans Text" w:hAnsi="Google Sans Text" w:cs="Google Sans Text"/>
          <w:rtl/>
        </w:rPr>
        <w:t xml:space="preserve"> </w:t>
      </w:r>
      <w:r w:rsidRPr="00E31B86">
        <w:rPr>
          <w:rFonts w:eastAsia="Google Sans Text" w:hint="cs"/>
          <w:rtl/>
        </w:rPr>
        <w:t>ورودی‌های</w:t>
      </w:r>
      <w:r w:rsidRPr="00E31B86">
        <w:rPr>
          <w:rFonts w:ascii="Google Sans Text" w:eastAsia="Google Sans Text" w:hAnsi="Google Sans Text" w:cs="Google Sans Text"/>
          <w:rtl/>
        </w:rPr>
        <w:t xml:space="preserve"> </w:t>
      </w:r>
      <w:r w:rsidRPr="00E31B86">
        <w:rPr>
          <w:rFonts w:eastAsia="Google Sans Text" w:hint="cs"/>
          <w:rtl/>
        </w:rPr>
        <w:t>کاربر</w:t>
      </w:r>
      <w:r w:rsidRPr="00E31B86">
        <w:rPr>
          <w:rFonts w:ascii="Google Sans Text" w:eastAsia="Google Sans Text" w:hAnsi="Google Sans Text" w:cs="Google Sans Text"/>
          <w:rtl/>
        </w:rPr>
        <w:t xml:space="preserve"> </w:t>
      </w:r>
      <w:r w:rsidRPr="00E31B86">
        <w:rPr>
          <w:rFonts w:eastAsia="Google Sans Text" w:hint="cs"/>
          <w:rtl/>
        </w:rPr>
        <w:t>مانند</w:t>
      </w:r>
      <w:r w:rsidRPr="00E31B86">
        <w:rPr>
          <w:rFonts w:ascii="Google Sans Text" w:eastAsia="Google Sans Text" w:hAnsi="Google Sans Text" w:cs="Google Sans Text"/>
          <w:rtl/>
        </w:rPr>
        <w:t xml:space="preserve"> </w:t>
      </w:r>
      <w:r w:rsidRPr="00E31B86">
        <w:rPr>
          <w:rFonts w:eastAsia="Google Sans Text" w:hint="cs"/>
          <w:rtl/>
        </w:rPr>
        <w:t>انتخاب</w:t>
      </w:r>
      <w:r w:rsidRPr="00E31B86">
        <w:rPr>
          <w:rFonts w:ascii="Google Sans Text" w:eastAsia="Google Sans Text" w:hAnsi="Google Sans Text" w:cs="Google Sans Text"/>
          <w:rtl/>
        </w:rPr>
        <w:t xml:space="preserve"> </w:t>
      </w:r>
      <w:r w:rsidRPr="00E31B86">
        <w:rPr>
          <w:rFonts w:eastAsia="Google Sans Text" w:hint="cs"/>
          <w:rtl/>
        </w:rPr>
        <w:t>منطقه،</w:t>
      </w:r>
      <w:r w:rsidRPr="00E31B86">
        <w:rPr>
          <w:rFonts w:ascii="Google Sans Text" w:eastAsia="Google Sans Text" w:hAnsi="Google Sans Text" w:cs="Google Sans Text"/>
          <w:rtl/>
        </w:rPr>
        <w:t xml:space="preserve"> </w:t>
      </w:r>
      <w:r w:rsidRPr="00E31B86">
        <w:rPr>
          <w:rFonts w:eastAsia="Google Sans Text" w:hint="cs"/>
          <w:rtl/>
        </w:rPr>
        <w:t>تنظیمات</w:t>
      </w:r>
      <w:r w:rsidRPr="00E31B86">
        <w:rPr>
          <w:rFonts w:ascii="Google Sans Text" w:eastAsia="Google Sans Text" w:hAnsi="Google Sans Text" w:cs="Google Sans Text"/>
          <w:rtl/>
        </w:rPr>
        <w:t xml:space="preserve"> </w:t>
      </w:r>
      <w:r w:rsidRPr="00E31B86">
        <w:rPr>
          <w:rFonts w:eastAsia="Google Sans Text" w:hint="cs"/>
          <w:rtl/>
        </w:rPr>
        <w:t>گزارش،</w:t>
      </w:r>
      <w:r w:rsidRPr="00E31B86">
        <w:rPr>
          <w:rFonts w:ascii="Google Sans Text" w:eastAsia="Google Sans Text" w:hAnsi="Google Sans Text" w:cs="Google Sans Text"/>
          <w:rtl/>
        </w:rPr>
        <w:t xml:space="preserve"> </w:t>
      </w:r>
      <w:r w:rsidRPr="00E31B86">
        <w:rPr>
          <w:rFonts w:eastAsia="Google Sans Text" w:hint="cs"/>
          <w:rtl/>
        </w:rPr>
        <w:t>ثبت</w:t>
      </w:r>
      <w:r w:rsidRPr="00E31B86">
        <w:rPr>
          <w:rFonts w:ascii="Google Sans Text" w:eastAsia="Google Sans Text" w:hAnsi="Google Sans Text" w:cs="Google Sans Text"/>
          <w:rtl/>
        </w:rPr>
        <w:t xml:space="preserve"> </w:t>
      </w:r>
      <w:r w:rsidRPr="00E31B86">
        <w:rPr>
          <w:rFonts w:eastAsia="Google Sans Text" w:hint="cs"/>
          <w:rtl/>
        </w:rPr>
        <w:t>عملیات</w:t>
      </w:r>
      <w:r w:rsidRPr="00E31B86">
        <w:rPr>
          <w:rFonts w:ascii="Google Sans Text" w:eastAsia="Google Sans Text" w:hAnsi="Google Sans Text" w:cs="Google Sans Text"/>
          <w:rtl/>
        </w:rPr>
        <w:t xml:space="preserve"> </w:t>
      </w:r>
      <w:r w:rsidRPr="00E31B86">
        <w:rPr>
          <w:rFonts w:eastAsia="Google Sans Text" w:hint="cs"/>
          <w:rtl/>
        </w:rPr>
        <w:t>میدانی.</w:t>
      </w:r>
      <w:r w:rsidRPr="00E31B86">
        <w:rPr>
          <w:rFonts w:ascii="Google Sans Text" w:eastAsia="Google Sans Text" w:hAnsi="Google Sans Text" w:cs="Google Sans Text"/>
          <w:rtl/>
        </w:rPr>
        <w:t xml:space="preserve"> </w:t>
      </w:r>
    </w:p>
    <w:p w14:paraId="717090AD" w14:textId="77777777" w:rsidR="00E31B86" w:rsidRPr="00E31B86" w:rsidRDefault="00E31B86">
      <w:pPr>
        <w:pStyle w:val="ac"/>
        <w:numPr>
          <w:ilvl w:val="0"/>
          <w:numId w:val="58"/>
        </w:numPr>
        <w:rPr>
          <w:rFonts w:eastAsia="Google Sans Text"/>
        </w:rPr>
      </w:pPr>
      <w:r w:rsidRPr="00E31B86">
        <w:rPr>
          <w:rFonts w:eastAsia="Google Sans Text" w:hint="cs"/>
          <w:rtl/>
        </w:rPr>
        <w:t>نمایش</w:t>
      </w:r>
      <w:r w:rsidRPr="00E31B86">
        <w:rPr>
          <w:rFonts w:ascii="Google Sans Text" w:eastAsia="Google Sans Text" w:hAnsi="Google Sans Text" w:cs="Google Sans Text"/>
          <w:rtl/>
        </w:rPr>
        <w:t xml:space="preserve"> </w:t>
      </w:r>
      <w:r w:rsidRPr="00E31B86">
        <w:rPr>
          <w:rFonts w:eastAsia="Google Sans Text" w:hint="cs"/>
          <w:rtl/>
        </w:rPr>
        <w:t>نقشه‌های</w:t>
      </w:r>
      <w:r w:rsidRPr="00E31B86">
        <w:rPr>
          <w:rFonts w:ascii="Google Sans Text" w:eastAsia="Google Sans Text" w:hAnsi="Google Sans Text" w:cs="Google Sans Text"/>
          <w:rtl/>
        </w:rPr>
        <w:t xml:space="preserve"> </w:t>
      </w:r>
      <w:r w:rsidRPr="00E31B86">
        <w:rPr>
          <w:rFonts w:eastAsia="Google Sans Text" w:hint="cs"/>
          <w:rtl/>
        </w:rPr>
        <w:t>تعاملی</w:t>
      </w:r>
      <w:r w:rsidRPr="00E31B86">
        <w:rPr>
          <w:rFonts w:ascii="Google Sans Text" w:eastAsia="Google Sans Text" w:hAnsi="Google Sans Text" w:cs="Google Sans Text"/>
          <w:rtl/>
        </w:rPr>
        <w:t xml:space="preserve"> </w:t>
      </w:r>
      <w:r w:rsidRPr="00E31B86">
        <w:rPr>
          <w:rFonts w:eastAsia="Google Sans Text"/>
        </w:rPr>
        <w:t>GIS</w:t>
      </w:r>
      <w:r w:rsidRPr="00E31B86">
        <w:rPr>
          <w:rFonts w:ascii="Google Sans Text" w:eastAsia="Google Sans Text" w:hAnsi="Google Sans Text" w:cs="Google Sans Text"/>
          <w:rtl/>
        </w:rPr>
        <w:t xml:space="preserve"> </w:t>
      </w:r>
      <w:r w:rsidRPr="00E31B86">
        <w:rPr>
          <w:rFonts w:eastAsia="Google Sans Text"/>
          <w:rtl/>
        </w:rPr>
        <w:t>(</w:t>
      </w:r>
      <w:r w:rsidRPr="00E31B86">
        <w:rPr>
          <w:rFonts w:eastAsia="Google Sans Text" w:hint="cs"/>
          <w:rtl/>
        </w:rPr>
        <w:t>شامل</w:t>
      </w:r>
      <w:r w:rsidRPr="00E31B86">
        <w:rPr>
          <w:rFonts w:eastAsia="Google Sans Text"/>
          <w:rtl/>
        </w:rPr>
        <w:t xml:space="preserve"> </w:t>
      </w:r>
      <w:r w:rsidRPr="00E31B86">
        <w:rPr>
          <w:rFonts w:eastAsia="Google Sans Text" w:hint="cs"/>
          <w:rtl/>
        </w:rPr>
        <w:t>لایه‌های</w:t>
      </w:r>
      <w:r w:rsidRPr="00E31B86">
        <w:rPr>
          <w:rFonts w:eastAsia="Google Sans Text"/>
          <w:rtl/>
        </w:rPr>
        <w:t xml:space="preserve"> </w:t>
      </w:r>
      <w:r w:rsidRPr="00E31B86">
        <w:rPr>
          <w:rFonts w:eastAsia="Google Sans Text" w:hint="cs"/>
          <w:rtl/>
        </w:rPr>
        <w:t>خاک،</w:t>
      </w:r>
      <w:r w:rsidRPr="00E31B86">
        <w:rPr>
          <w:rFonts w:eastAsia="Google Sans Text"/>
          <w:rtl/>
        </w:rPr>
        <w:t xml:space="preserve"> </w:t>
      </w:r>
      <w:r w:rsidRPr="00E31B86">
        <w:rPr>
          <w:rFonts w:eastAsia="Google Sans Text" w:hint="cs"/>
          <w:rtl/>
        </w:rPr>
        <w:t>رطوبت،</w:t>
      </w:r>
      <w:r w:rsidRPr="00E31B86">
        <w:rPr>
          <w:rFonts w:eastAsia="Google Sans Text"/>
          <w:rtl/>
        </w:rPr>
        <w:t xml:space="preserve"> </w:t>
      </w:r>
      <w:r w:rsidRPr="00E31B86">
        <w:rPr>
          <w:rFonts w:eastAsia="Google Sans Text" w:hint="cs"/>
          <w:rtl/>
        </w:rPr>
        <w:t>پوشش</w:t>
      </w:r>
      <w:r w:rsidRPr="00E31B86">
        <w:rPr>
          <w:rFonts w:eastAsia="Google Sans Text"/>
          <w:rtl/>
        </w:rPr>
        <w:t xml:space="preserve"> </w:t>
      </w:r>
      <w:r w:rsidRPr="00E31B86">
        <w:rPr>
          <w:rFonts w:eastAsia="Google Sans Text" w:hint="cs"/>
          <w:rtl/>
        </w:rPr>
        <w:t>گیاهی،</w:t>
      </w:r>
      <w:r w:rsidRPr="00E31B86">
        <w:rPr>
          <w:rFonts w:eastAsia="Google Sans Text"/>
          <w:rtl/>
        </w:rPr>
        <w:t xml:space="preserve"> </w:t>
      </w:r>
      <w:r w:rsidRPr="00E31B86">
        <w:rPr>
          <w:rFonts w:eastAsia="Google Sans Text" w:hint="cs"/>
          <w:rtl/>
        </w:rPr>
        <w:t>مرزهای</w:t>
      </w:r>
      <w:r w:rsidRPr="00E31B86">
        <w:rPr>
          <w:rFonts w:eastAsia="Google Sans Text"/>
          <w:rtl/>
        </w:rPr>
        <w:t xml:space="preserve"> </w:t>
      </w:r>
      <w:r w:rsidRPr="00E31B86">
        <w:rPr>
          <w:rFonts w:eastAsia="Google Sans Text" w:hint="cs"/>
          <w:rtl/>
        </w:rPr>
        <w:t>مزرعه</w:t>
      </w:r>
      <w:r w:rsidRPr="00E31B86">
        <w:rPr>
          <w:rFonts w:eastAsia="Google Sans Text"/>
          <w:rtl/>
        </w:rPr>
        <w:t>)</w:t>
      </w:r>
      <w:r w:rsidRPr="00E31B86">
        <w:rPr>
          <w:rFonts w:eastAsia="Google Sans Text" w:hint="cs"/>
          <w:rtl/>
        </w:rPr>
        <w:t>،</w:t>
      </w:r>
      <w:r w:rsidRPr="00E31B86">
        <w:rPr>
          <w:rFonts w:eastAsia="Google Sans Text"/>
          <w:rtl/>
        </w:rPr>
        <w:t xml:space="preserve"> </w:t>
      </w:r>
      <w:r w:rsidRPr="00E31B86">
        <w:rPr>
          <w:rFonts w:eastAsia="Google Sans Text" w:hint="cs"/>
          <w:rtl/>
        </w:rPr>
        <w:t>نمودارها</w:t>
      </w:r>
      <w:r w:rsidRPr="00E31B86">
        <w:rPr>
          <w:rFonts w:eastAsia="Google Sans Text"/>
          <w:rtl/>
        </w:rPr>
        <w:t xml:space="preserve"> </w:t>
      </w:r>
      <w:r w:rsidRPr="00E31B86">
        <w:rPr>
          <w:rFonts w:eastAsia="Google Sans Text" w:hint="cs"/>
          <w:rtl/>
        </w:rPr>
        <w:t>و</w:t>
      </w:r>
      <w:r w:rsidRPr="00E31B86">
        <w:rPr>
          <w:rFonts w:eastAsia="Google Sans Text"/>
          <w:rtl/>
        </w:rPr>
        <w:t xml:space="preserve"> </w:t>
      </w:r>
      <w:r w:rsidRPr="00E31B86">
        <w:rPr>
          <w:rFonts w:eastAsia="Google Sans Text" w:hint="cs"/>
          <w:rtl/>
        </w:rPr>
        <w:t>گزارش‌های</w:t>
      </w:r>
      <w:r w:rsidRPr="00E31B86">
        <w:rPr>
          <w:rFonts w:eastAsia="Google Sans Text"/>
          <w:rtl/>
        </w:rPr>
        <w:t xml:space="preserve"> </w:t>
      </w:r>
      <w:r w:rsidRPr="00E31B86">
        <w:rPr>
          <w:rFonts w:eastAsia="Google Sans Text" w:hint="cs"/>
          <w:rtl/>
        </w:rPr>
        <w:t>تحلیل</w:t>
      </w:r>
      <w:r w:rsidRPr="00E31B86">
        <w:rPr>
          <w:rFonts w:eastAsia="Google Sans Text"/>
          <w:rtl/>
        </w:rPr>
        <w:t xml:space="preserve"> </w:t>
      </w:r>
      <w:r w:rsidRPr="00E31B86">
        <w:rPr>
          <w:rFonts w:eastAsia="Google Sans Text" w:hint="cs"/>
          <w:rtl/>
        </w:rPr>
        <w:t>شده</w:t>
      </w:r>
      <w:r w:rsidRPr="00E31B86">
        <w:rPr>
          <w:rFonts w:eastAsia="Google Sans Text"/>
          <w:rtl/>
        </w:rPr>
        <w:t>.</w:t>
      </w:r>
    </w:p>
    <w:p w14:paraId="066B424C" w14:textId="55EA862B" w:rsidR="00E31B86" w:rsidRPr="00E31B86" w:rsidRDefault="00E31B86">
      <w:pPr>
        <w:pStyle w:val="ac"/>
        <w:numPr>
          <w:ilvl w:val="0"/>
          <w:numId w:val="58"/>
        </w:numPr>
        <w:rPr>
          <w:rFonts w:eastAsia="Google Sans Text"/>
        </w:rPr>
      </w:pPr>
      <w:r w:rsidRPr="00E31B86">
        <w:rPr>
          <w:rFonts w:eastAsia="Google Sans Text" w:hint="cs"/>
          <w:rtl/>
        </w:rPr>
        <w:t>برقراری</w:t>
      </w:r>
      <w:r w:rsidRPr="00E31B86">
        <w:rPr>
          <w:rFonts w:ascii="Google Sans Text" w:eastAsia="Google Sans Text" w:hAnsi="Google Sans Text" w:cs="Google Sans Text"/>
          <w:rtl/>
        </w:rPr>
        <w:t xml:space="preserve"> </w:t>
      </w:r>
      <w:r w:rsidRPr="00E31B86">
        <w:rPr>
          <w:rFonts w:eastAsia="Google Sans Text" w:hint="cs"/>
          <w:rtl/>
        </w:rPr>
        <w:t>ارتباط</w:t>
      </w:r>
      <w:r w:rsidRPr="00E31B86">
        <w:rPr>
          <w:rFonts w:ascii="Google Sans Text" w:eastAsia="Google Sans Text" w:hAnsi="Google Sans Text" w:cs="Google Sans Text"/>
          <w:rtl/>
        </w:rPr>
        <w:t xml:space="preserve"> </w:t>
      </w:r>
      <w:r w:rsidRPr="00E31B86">
        <w:rPr>
          <w:rFonts w:eastAsia="Google Sans Text" w:hint="cs"/>
          <w:rtl/>
        </w:rPr>
        <w:t>با</w:t>
      </w:r>
      <w:r w:rsidRPr="00E31B86">
        <w:rPr>
          <w:rFonts w:ascii="Google Sans Text" w:eastAsia="Google Sans Text" w:hAnsi="Google Sans Text" w:cs="Google Sans Text"/>
          <w:rtl/>
        </w:rPr>
        <w:t xml:space="preserve"> </w:t>
      </w:r>
      <w:r w:rsidRPr="00E31B86">
        <w:rPr>
          <w:rFonts w:eastAsia="Google Sans Text" w:hint="cs"/>
          <w:rtl/>
        </w:rPr>
        <w:t>لایه</w:t>
      </w:r>
      <w:r w:rsidRPr="00E31B86">
        <w:rPr>
          <w:rFonts w:ascii="Google Sans Text" w:eastAsia="Google Sans Text" w:hAnsi="Google Sans Text" w:cs="Google Sans Text"/>
          <w:rtl/>
        </w:rPr>
        <w:t xml:space="preserve"> </w:t>
      </w:r>
      <w:r w:rsidR="00471617">
        <w:rPr>
          <w:rFonts w:eastAsia="Google Sans Text" w:hint="cs"/>
          <w:rtl/>
        </w:rPr>
        <w:t>پردازش</w:t>
      </w:r>
      <w:r w:rsidR="00471617" w:rsidRPr="00E31B86">
        <w:rPr>
          <w:rFonts w:ascii="Google Sans Text" w:eastAsia="Google Sans Text" w:hAnsi="Google Sans Text" w:cs="Google Sans Text"/>
          <w:rtl/>
        </w:rPr>
        <w:t xml:space="preserve"> </w:t>
      </w:r>
      <w:r w:rsidRPr="00E31B86">
        <w:rPr>
          <w:rFonts w:eastAsia="Google Sans Text"/>
          <w:rtl/>
        </w:rPr>
        <w:t>(</w:t>
      </w:r>
      <w:r w:rsidRPr="00E31B86">
        <w:rPr>
          <w:rFonts w:eastAsia="Google Sans Text"/>
        </w:rPr>
        <w:t>Backend</w:t>
      </w:r>
      <w:r w:rsidRPr="00E31B86">
        <w:rPr>
          <w:rFonts w:eastAsia="Google Sans Text"/>
          <w:rtl/>
        </w:rPr>
        <w:t xml:space="preserve">) </w:t>
      </w:r>
      <w:r w:rsidRPr="00E31B86">
        <w:rPr>
          <w:rFonts w:eastAsia="Google Sans Text" w:hint="cs"/>
          <w:rtl/>
        </w:rPr>
        <w:t>از</w:t>
      </w:r>
      <w:r w:rsidRPr="00E31B86">
        <w:rPr>
          <w:rFonts w:eastAsia="Google Sans Text"/>
          <w:rtl/>
        </w:rPr>
        <w:t xml:space="preserve"> </w:t>
      </w:r>
      <w:r w:rsidRPr="00E31B86">
        <w:rPr>
          <w:rFonts w:eastAsia="Google Sans Text" w:hint="cs"/>
          <w:rtl/>
        </w:rPr>
        <w:t>طریق</w:t>
      </w:r>
      <w:r w:rsidRPr="00E31B86">
        <w:rPr>
          <w:rFonts w:eastAsia="Google Sans Text"/>
          <w:rtl/>
        </w:rPr>
        <w:t xml:space="preserve"> </w:t>
      </w:r>
      <w:r w:rsidRPr="00E31B86">
        <w:rPr>
          <w:rFonts w:eastAsia="Google Sans Text"/>
        </w:rPr>
        <w:t>API</w:t>
      </w:r>
      <w:r w:rsidRPr="00E31B86">
        <w:rPr>
          <w:rFonts w:eastAsia="Google Sans Text" w:hint="cs"/>
          <w:rtl/>
        </w:rPr>
        <w:t>های</w:t>
      </w:r>
      <w:r w:rsidRPr="00E31B86">
        <w:rPr>
          <w:rFonts w:eastAsia="Google Sans Text"/>
          <w:rtl/>
        </w:rPr>
        <w:t xml:space="preserve"> </w:t>
      </w:r>
      <w:r w:rsidRPr="00E31B86">
        <w:rPr>
          <w:rFonts w:eastAsia="Google Sans Text"/>
        </w:rPr>
        <w:t>RESTful</w:t>
      </w:r>
      <w:r w:rsidRPr="00E31B86">
        <w:rPr>
          <w:rFonts w:ascii="Google Sans Text" w:eastAsia="Google Sans Text" w:hAnsi="Google Sans Text" w:cs="Google Sans Text"/>
          <w:rtl/>
        </w:rPr>
        <w:t xml:space="preserve"> </w:t>
      </w:r>
      <w:r w:rsidRPr="00E31B86">
        <w:rPr>
          <w:rFonts w:eastAsia="Google Sans Text" w:hint="cs"/>
          <w:rtl/>
        </w:rPr>
        <w:t>یا</w:t>
      </w:r>
      <w:r w:rsidRPr="00E31B86">
        <w:rPr>
          <w:rFonts w:ascii="Google Sans Text" w:eastAsia="Google Sans Text" w:hAnsi="Google Sans Text" w:cs="Google Sans Text"/>
          <w:rtl/>
        </w:rPr>
        <w:t xml:space="preserve"> </w:t>
      </w:r>
      <w:proofErr w:type="spellStart"/>
      <w:r w:rsidRPr="00E31B86">
        <w:rPr>
          <w:rFonts w:eastAsia="Google Sans Text"/>
        </w:rPr>
        <w:t>GraphQL</w:t>
      </w:r>
      <w:proofErr w:type="spellEnd"/>
    </w:p>
    <w:p w14:paraId="5BDB246A" w14:textId="77777777" w:rsidR="00E31B86" w:rsidRPr="00E31B86" w:rsidRDefault="00E31B86">
      <w:pPr>
        <w:pStyle w:val="ac"/>
        <w:numPr>
          <w:ilvl w:val="0"/>
          <w:numId w:val="58"/>
        </w:numPr>
        <w:rPr>
          <w:rFonts w:eastAsia="Google Sans Text"/>
        </w:rPr>
      </w:pPr>
      <w:r w:rsidRPr="00E31B86">
        <w:rPr>
          <w:rFonts w:eastAsia="Google Sans Text" w:hint="cs"/>
          <w:rtl/>
        </w:rPr>
        <w:t>ارائه</w:t>
      </w:r>
      <w:r w:rsidRPr="00E31B86">
        <w:rPr>
          <w:rFonts w:ascii="Google Sans Text" w:eastAsia="Google Sans Text" w:hAnsi="Google Sans Text" w:cs="Google Sans Text"/>
          <w:rtl/>
        </w:rPr>
        <w:t xml:space="preserve"> </w:t>
      </w:r>
      <w:r w:rsidRPr="00E31B86">
        <w:rPr>
          <w:rFonts w:eastAsia="Google Sans Text" w:hint="cs"/>
          <w:rtl/>
        </w:rPr>
        <w:t>هشدارهای</w:t>
      </w:r>
      <w:r w:rsidRPr="00E31B86">
        <w:rPr>
          <w:rFonts w:ascii="Google Sans Text" w:eastAsia="Google Sans Text" w:hAnsi="Google Sans Text" w:cs="Google Sans Text"/>
          <w:rtl/>
        </w:rPr>
        <w:t xml:space="preserve"> </w:t>
      </w:r>
      <w:r w:rsidRPr="00E31B86">
        <w:rPr>
          <w:rFonts w:eastAsia="Google Sans Text" w:hint="cs"/>
          <w:rtl/>
        </w:rPr>
        <w:t>فوری</w:t>
      </w:r>
      <w:r w:rsidRPr="00E31B86">
        <w:rPr>
          <w:rFonts w:ascii="Google Sans Text" w:eastAsia="Google Sans Text" w:hAnsi="Google Sans Text" w:cs="Google Sans Text"/>
          <w:rtl/>
        </w:rPr>
        <w:t xml:space="preserve"> </w:t>
      </w:r>
      <w:r w:rsidRPr="00E31B86">
        <w:rPr>
          <w:rFonts w:eastAsia="Google Sans Text" w:hint="cs"/>
          <w:rtl/>
        </w:rPr>
        <w:t>و</w:t>
      </w:r>
      <w:r w:rsidRPr="00E31B86">
        <w:rPr>
          <w:rFonts w:ascii="Google Sans Text" w:eastAsia="Google Sans Text" w:hAnsi="Google Sans Text" w:cs="Google Sans Text"/>
          <w:rtl/>
        </w:rPr>
        <w:t xml:space="preserve"> </w:t>
      </w:r>
      <w:r w:rsidRPr="00E31B86">
        <w:rPr>
          <w:rFonts w:eastAsia="Google Sans Text" w:hint="cs"/>
          <w:rtl/>
        </w:rPr>
        <w:t>اعلان‌ها</w:t>
      </w:r>
      <w:r w:rsidRPr="00E31B86">
        <w:rPr>
          <w:rFonts w:ascii="Google Sans Text" w:eastAsia="Google Sans Text" w:hAnsi="Google Sans Text" w:cs="Google Sans Text"/>
          <w:rtl/>
        </w:rPr>
        <w:t xml:space="preserve"> </w:t>
      </w:r>
      <w:r w:rsidRPr="00E31B86">
        <w:rPr>
          <w:rFonts w:eastAsia="Google Sans Text" w:hint="cs"/>
          <w:rtl/>
        </w:rPr>
        <w:t>به</w:t>
      </w:r>
      <w:r w:rsidRPr="00E31B86">
        <w:rPr>
          <w:rFonts w:ascii="Google Sans Text" w:eastAsia="Google Sans Text" w:hAnsi="Google Sans Text" w:cs="Google Sans Text"/>
          <w:rtl/>
        </w:rPr>
        <w:t xml:space="preserve"> </w:t>
      </w:r>
      <w:r w:rsidRPr="00E31B86">
        <w:rPr>
          <w:rFonts w:eastAsia="Google Sans Text" w:hint="cs"/>
          <w:rtl/>
        </w:rPr>
        <w:t>کاربر.</w:t>
      </w:r>
    </w:p>
    <w:p w14:paraId="0110E94D" w14:textId="09934B12" w:rsidR="00E31B86" w:rsidRPr="00E31B86" w:rsidRDefault="00E31B86" w:rsidP="00575329">
      <w:pPr>
        <w:pStyle w:val="ac"/>
        <w:rPr>
          <w:rFonts w:eastAsia="Google Sans Text"/>
        </w:rPr>
      </w:pPr>
      <w:r w:rsidRPr="00E31B86">
        <w:rPr>
          <w:rFonts w:eastAsia="Google Sans Text" w:hint="cs"/>
          <w:rtl/>
        </w:rPr>
        <w:t>زیربخش های</w:t>
      </w:r>
      <w:r w:rsidRPr="00E31B86">
        <w:rPr>
          <w:rFonts w:ascii="Google Sans Text" w:eastAsia="Google Sans Text" w:hAnsi="Google Sans Text" w:cs="Google Sans Text"/>
          <w:rtl/>
        </w:rPr>
        <w:t xml:space="preserve"> </w:t>
      </w:r>
      <w:r w:rsidRPr="00E31B86">
        <w:rPr>
          <w:rFonts w:eastAsia="Google Sans Text" w:hint="cs"/>
          <w:rtl/>
        </w:rPr>
        <w:t>کلیدی</w:t>
      </w:r>
      <w:r w:rsidR="00575329">
        <w:rPr>
          <w:rFonts w:eastAsia="Google Sans Text" w:hint="cs"/>
          <w:rtl/>
        </w:rPr>
        <w:t xml:space="preserve"> لایه کاربر را می توان به صورت زیر آورد:</w:t>
      </w:r>
    </w:p>
    <w:p w14:paraId="00D2ECF1" w14:textId="77777777" w:rsidR="00E31B86" w:rsidRPr="00E31B86" w:rsidRDefault="00E31B86">
      <w:pPr>
        <w:pStyle w:val="ac"/>
        <w:numPr>
          <w:ilvl w:val="0"/>
          <w:numId w:val="59"/>
        </w:numPr>
        <w:rPr>
          <w:rFonts w:eastAsia="Google Sans Text"/>
        </w:rPr>
      </w:pPr>
      <w:r w:rsidRPr="00E31B86">
        <w:rPr>
          <w:rFonts w:eastAsia="Google Sans Text" w:hint="cs"/>
          <w:rtl/>
        </w:rPr>
        <w:t>داشبورد</w:t>
      </w:r>
      <w:r w:rsidRPr="00E31B86">
        <w:rPr>
          <w:rFonts w:eastAsia="Google Sans Text"/>
          <w:rtl/>
        </w:rPr>
        <w:t xml:space="preserve"> </w:t>
      </w:r>
      <w:r w:rsidRPr="00E31B86">
        <w:rPr>
          <w:rFonts w:eastAsia="Google Sans Text" w:hint="cs"/>
          <w:rtl/>
        </w:rPr>
        <w:t>کشاورزی</w:t>
      </w:r>
      <w:r w:rsidRPr="00E31B86">
        <w:rPr>
          <w:rFonts w:eastAsia="Google Sans Text"/>
          <w:rtl/>
        </w:rPr>
        <w:t xml:space="preserve">: </w:t>
      </w:r>
      <w:r w:rsidRPr="00E31B86">
        <w:rPr>
          <w:rFonts w:eastAsia="Google Sans Text" w:hint="cs"/>
          <w:rtl/>
        </w:rPr>
        <w:t>نمایش</w:t>
      </w:r>
      <w:r w:rsidRPr="00E31B86">
        <w:rPr>
          <w:rFonts w:eastAsia="Google Sans Text"/>
          <w:rtl/>
        </w:rPr>
        <w:t xml:space="preserve"> </w:t>
      </w:r>
      <w:r w:rsidRPr="00E31B86">
        <w:rPr>
          <w:rFonts w:eastAsia="Google Sans Text" w:hint="cs"/>
          <w:rtl/>
        </w:rPr>
        <w:t>خلاصه‌ای</w:t>
      </w:r>
      <w:r w:rsidRPr="00E31B86">
        <w:rPr>
          <w:rFonts w:eastAsia="Google Sans Text"/>
          <w:rtl/>
        </w:rPr>
        <w:t xml:space="preserve"> </w:t>
      </w:r>
      <w:r w:rsidRPr="00E31B86">
        <w:rPr>
          <w:rFonts w:eastAsia="Google Sans Text" w:hint="cs"/>
          <w:rtl/>
        </w:rPr>
        <w:t>از</w:t>
      </w:r>
      <w:r w:rsidRPr="00E31B86">
        <w:rPr>
          <w:rFonts w:eastAsia="Google Sans Text"/>
          <w:rtl/>
        </w:rPr>
        <w:t xml:space="preserve"> </w:t>
      </w:r>
      <w:r w:rsidRPr="00E31B86">
        <w:rPr>
          <w:rFonts w:eastAsia="Google Sans Text" w:hint="cs"/>
          <w:rtl/>
        </w:rPr>
        <w:t>وضعیت</w:t>
      </w:r>
      <w:r w:rsidRPr="00E31B86">
        <w:rPr>
          <w:rFonts w:eastAsia="Google Sans Text"/>
          <w:rtl/>
        </w:rPr>
        <w:t xml:space="preserve"> </w:t>
      </w:r>
      <w:r w:rsidRPr="00E31B86">
        <w:rPr>
          <w:rFonts w:eastAsia="Google Sans Text" w:hint="cs"/>
          <w:rtl/>
        </w:rPr>
        <w:t>مزارع،</w:t>
      </w:r>
      <w:r w:rsidRPr="00E31B86">
        <w:rPr>
          <w:rFonts w:eastAsia="Google Sans Text"/>
          <w:rtl/>
        </w:rPr>
        <w:t xml:space="preserve"> </w:t>
      </w:r>
      <w:r w:rsidRPr="00E31B86">
        <w:rPr>
          <w:rFonts w:eastAsia="Google Sans Text" w:hint="cs"/>
          <w:rtl/>
        </w:rPr>
        <w:t>هشدارهای</w:t>
      </w:r>
      <w:r w:rsidRPr="00E31B86">
        <w:rPr>
          <w:rFonts w:eastAsia="Google Sans Text"/>
          <w:rtl/>
        </w:rPr>
        <w:t xml:space="preserve"> </w:t>
      </w:r>
      <w:r w:rsidRPr="00E31B86">
        <w:rPr>
          <w:rFonts w:eastAsia="Google Sans Text" w:hint="cs"/>
          <w:rtl/>
        </w:rPr>
        <w:t>فوری</w:t>
      </w:r>
      <w:r w:rsidRPr="00E31B86">
        <w:rPr>
          <w:rFonts w:eastAsia="Google Sans Text"/>
          <w:rtl/>
        </w:rPr>
        <w:t xml:space="preserve"> (</w:t>
      </w:r>
      <w:r w:rsidRPr="00E31B86">
        <w:rPr>
          <w:rFonts w:eastAsia="Google Sans Text" w:hint="cs"/>
          <w:rtl/>
        </w:rPr>
        <w:t>مانند</w:t>
      </w:r>
      <w:r w:rsidRPr="00E31B86">
        <w:rPr>
          <w:rFonts w:eastAsia="Google Sans Text"/>
          <w:rtl/>
        </w:rPr>
        <w:t xml:space="preserve"> </w:t>
      </w:r>
      <w:r w:rsidRPr="00E31B86">
        <w:rPr>
          <w:rFonts w:eastAsia="Google Sans Text" w:hint="cs"/>
          <w:rtl/>
        </w:rPr>
        <w:t>سرمازدگی و</w:t>
      </w:r>
      <w:r w:rsidRPr="00E31B86">
        <w:rPr>
          <w:rFonts w:eastAsia="Google Sans Text"/>
          <w:rtl/>
        </w:rPr>
        <w:t xml:space="preserve"> </w:t>
      </w:r>
      <w:r w:rsidRPr="00E31B86">
        <w:rPr>
          <w:rFonts w:eastAsia="Google Sans Text" w:hint="cs"/>
          <w:rtl/>
        </w:rPr>
        <w:t>آفات</w:t>
      </w:r>
      <w:r w:rsidRPr="00E31B86">
        <w:rPr>
          <w:rFonts w:eastAsia="Google Sans Text"/>
          <w:rtl/>
        </w:rPr>
        <w:t xml:space="preserve">) </w:t>
      </w:r>
      <w:r w:rsidRPr="00E31B86">
        <w:rPr>
          <w:rFonts w:eastAsia="Google Sans Text" w:hint="cs"/>
          <w:rtl/>
        </w:rPr>
        <w:t>و</w:t>
      </w:r>
      <w:r w:rsidRPr="00E31B86">
        <w:rPr>
          <w:rFonts w:eastAsia="Google Sans Text"/>
          <w:rtl/>
        </w:rPr>
        <w:t xml:space="preserve"> </w:t>
      </w:r>
      <w:r w:rsidRPr="00E31B86">
        <w:rPr>
          <w:rFonts w:eastAsia="Google Sans Text" w:hint="cs"/>
          <w:rtl/>
        </w:rPr>
        <w:t>شاخص‌های</w:t>
      </w:r>
      <w:r w:rsidRPr="00E31B86">
        <w:rPr>
          <w:rFonts w:eastAsia="Google Sans Text"/>
          <w:rtl/>
        </w:rPr>
        <w:t xml:space="preserve"> </w:t>
      </w:r>
      <w:r w:rsidRPr="00E31B86">
        <w:rPr>
          <w:rFonts w:eastAsia="Google Sans Text" w:hint="cs"/>
          <w:rtl/>
        </w:rPr>
        <w:t>گیاهی کلیدی</w:t>
      </w:r>
      <w:r w:rsidRPr="00E31B86">
        <w:rPr>
          <w:rFonts w:eastAsia="Google Sans Text"/>
          <w:rtl/>
        </w:rPr>
        <w:t xml:space="preserve"> (</w:t>
      </w:r>
      <w:r w:rsidRPr="00E31B86">
        <w:rPr>
          <w:rFonts w:eastAsia="Google Sans Text" w:hint="cs"/>
          <w:rtl/>
        </w:rPr>
        <w:t>مانند</w:t>
      </w:r>
      <w:r w:rsidRPr="00E31B86">
        <w:rPr>
          <w:rFonts w:eastAsia="Google Sans Text"/>
          <w:rtl/>
        </w:rPr>
        <w:t xml:space="preserve"> </w:t>
      </w:r>
      <w:r w:rsidRPr="00E31B86">
        <w:rPr>
          <w:rFonts w:eastAsia="Google Sans Text"/>
        </w:rPr>
        <w:t>NDVI</w:t>
      </w:r>
      <w:r w:rsidRPr="00E31B86">
        <w:rPr>
          <w:rFonts w:eastAsia="Google Sans Text" w:hint="cs"/>
          <w:rtl/>
        </w:rPr>
        <w:t>).</w:t>
      </w:r>
    </w:p>
    <w:p w14:paraId="36D89558" w14:textId="715A73F0" w:rsidR="00E31B86" w:rsidRPr="00E31B86" w:rsidRDefault="00E31B86">
      <w:pPr>
        <w:pStyle w:val="ac"/>
        <w:numPr>
          <w:ilvl w:val="0"/>
          <w:numId w:val="59"/>
        </w:numPr>
        <w:rPr>
          <w:rFonts w:eastAsia="Google Sans Text"/>
        </w:rPr>
      </w:pPr>
      <w:r w:rsidRPr="00E31B86">
        <w:rPr>
          <w:rFonts w:eastAsia="Google Sans Text" w:hint="cs"/>
          <w:rtl/>
        </w:rPr>
        <w:t>نقشه</w:t>
      </w:r>
      <w:r w:rsidRPr="00E31B86">
        <w:rPr>
          <w:rFonts w:eastAsia="Google Sans Text"/>
          <w:rtl/>
        </w:rPr>
        <w:t xml:space="preserve"> </w:t>
      </w:r>
      <w:r w:rsidRPr="00E31B86">
        <w:rPr>
          <w:rFonts w:eastAsia="Google Sans Text" w:hint="cs"/>
          <w:rtl/>
        </w:rPr>
        <w:t>مزرعه</w:t>
      </w:r>
      <w:r w:rsidRPr="00E31B86">
        <w:rPr>
          <w:rFonts w:eastAsia="Google Sans Text"/>
          <w:rtl/>
        </w:rPr>
        <w:t xml:space="preserve"> </w:t>
      </w:r>
      <w:r w:rsidRPr="00E31B86">
        <w:rPr>
          <w:rFonts w:eastAsia="Google Sans Text" w:hint="cs"/>
          <w:rtl/>
        </w:rPr>
        <w:t>تعاملی</w:t>
      </w:r>
      <w:r w:rsidRPr="00E31B86">
        <w:rPr>
          <w:rFonts w:eastAsia="Google Sans Text"/>
          <w:rtl/>
        </w:rPr>
        <w:t xml:space="preserve">: </w:t>
      </w:r>
      <w:r w:rsidRPr="00E31B86">
        <w:rPr>
          <w:rFonts w:eastAsia="Google Sans Text" w:hint="cs"/>
          <w:rtl/>
        </w:rPr>
        <w:t>نمایش</w:t>
      </w:r>
      <w:r w:rsidRPr="00E31B86">
        <w:rPr>
          <w:rFonts w:eastAsia="Google Sans Text"/>
          <w:rtl/>
        </w:rPr>
        <w:t xml:space="preserve"> </w:t>
      </w:r>
      <w:r w:rsidRPr="00E31B86">
        <w:rPr>
          <w:rFonts w:eastAsia="Google Sans Text" w:hint="cs"/>
          <w:rtl/>
        </w:rPr>
        <w:t>لایه‌های</w:t>
      </w:r>
      <w:r w:rsidRPr="00E31B86">
        <w:rPr>
          <w:rFonts w:eastAsia="Google Sans Text"/>
          <w:rtl/>
        </w:rPr>
        <w:t xml:space="preserve"> </w:t>
      </w:r>
      <w:r w:rsidRPr="00E31B86">
        <w:rPr>
          <w:rFonts w:eastAsia="Google Sans Text"/>
        </w:rPr>
        <w:t>GIS</w:t>
      </w:r>
      <w:r w:rsidRPr="00E31B86">
        <w:rPr>
          <w:rFonts w:eastAsia="Google Sans Text"/>
          <w:rtl/>
        </w:rPr>
        <w:t xml:space="preserve"> </w:t>
      </w:r>
      <w:r w:rsidRPr="00E31B86">
        <w:rPr>
          <w:rFonts w:eastAsia="Google Sans Text" w:hint="cs"/>
          <w:rtl/>
        </w:rPr>
        <w:t>با</w:t>
      </w:r>
      <w:r w:rsidRPr="00E31B86">
        <w:rPr>
          <w:rFonts w:eastAsia="Google Sans Text"/>
          <w:rtl/>
        </w:rPr>
        <w:t xml:space="preserve"> </w:t>
      </w:r>
      <w:r w:rsidRPr="00E31B86">
        <w:rPr>
          <w:rFonts w:eastAsia="Google Sans Text" w:hint="cs"/>
          <w:rtl/>
        </w:rPr>
        <w:t>قابلیت‌های</w:t>
      </w:r>
      <w:r w:rsidRPr="00E31B86">
        <w:rPr>
          <w:rFonts w:eastAsia="Google Sans Text"/>
          <w:rtl/>
        </w:rPr>
        <w:t xml:space="preserve"> </w:t>
      </w:r>
      <w:r w:rsidRPr="00E31B86">
        <w:rPr>
          <w:rFonts w:eastAsia="Google Sans Text" w:hint="cs"/>
          <w:rtl/>
        </w:rPr>
        <w:t>بزرگنمایی،</w:t>
      </w:r>
      <w:r w:rsidRPr="00E31B86">
        <w:rPr>
          <w:rFonts w:eastAsia="Google Sans Text"/>
          <w:rtl/>
        </w:rPr>
        <w:t xml:space="preserve"> </w:t>
      </w:r>
      <w:r w:rsidRPr="00E31B86">
        <w:rPr>
          <w:rFonts w:eastAsia="Google Sans Text" w:hint="cs"/>
          <w:rtl/>
        </w:rPr>
        <w:t>حرکت،</w:t>
      </w:r>
      <w:r w:rsidRPr="00E31B86">
        <w:rPr>
          <w:rFonts w:eastAsia="Google Sans Text"/>
          <w:rtl/>
        </w:rPr>
        <w:t xml:space="preserve"> </w:t>
      </w:r>
      <w:r w:rsidRPr="00E31B86">
        <w:rPr>
          <w:rFonts w:eastAsia="Google Sans Text" w:hint="cs"/>
          <w:rtl/>
        </w:rPr>
        <w:t>انتخاب</w:t>
      </w:r>
      <w:r w:rsidRPr="00E31B86">
        <w:rPr>
          <w:rFonts w:eastAsia="Google Sans Text"/>
          <w:rtl/>
        </w:rPr>
        <w:t xml:space="preserve"> </w:t>
      </w:r>
      <w:r w:rsidRPr="00E31B86">
        <w:rPr>
          <w:rFonts w:eastAsia="Google Sans Text" w:hint="cs"/>
          <w:rtl/>
        </w:rPr>
        <w:t>منطقه</w:t>
      </w:r>
      <w:r w:rsidRPr="00E31B86">
        <w:rPr>
          <w:rFonts w:eastAsia="Google Sans Text"/>
          <w:rtl/>
        </w:rPr>
        <w:t xml:space="preserve"> </w:t>
      </w:r>
      <w:r w:rsidRPr="00E31B86">
        <w:rPr>
          <w:rFonts w:eastAsia="Google Sans Text" w:hint="cs"/>
          <w:rtl/>
        </w:rPr>
        <w:t>و</w:t>
      </w:r>
      <w:r w:rsidRPr="00E31B86">
        <w:rPr>
          <w:rFonts w:eastAsia="Google Sans Text"/>
          <w:rtl/>
        </w:rPr>
        <w:t xml:space="preserve"> </w:t>
      </w:r>
      <w:r w:rsidRPr="00E31B86">
        <w:rPr>
          <w:rFonts w:eastAsia="Google Sans Text" w:hint="cs"/>
          <w:rtl/>
        </w:rPr>
        <w:t>مشاهده</w:t>
      </w:r>
      <w:r w:rsidRPr="00E31B86">
        <w:rPr>
          <w:rFonts w:eastAsia="Google Sans Text"/>
          <w:rtl/>
        </w:rPr>
        <w:t xml:space="preserve"> </w:t>
      </w:r>
      <w:r w:rsidRPr="00E31B86">
        <w:rPr>
          <w:rFonts w:eastAsia="Google Sans Text" w:hint="cs"/>
          <w:rtl/>
        </w:rPr>
        <w:t>جزئیات</w:t>
      </w:r>
      <w:r w:rsidRPr="00E31B86">
        <w:rPr>
          <w:rFonts w:eastAsia="Google Sans Text"/>
          <w:rtl/>
        </w:rPr>
        <w:t xml:space="preserve"> </w:t>
      </w:r>
      <w:r w:rsidRPr="00E31B86">
        <w:rPr>
          <w:rFonts w:eastAsia="Google Sans Text" w:hint="cs"/>
          <w:rtl/>
        </w:rPr>
        <w:t>مکانی</w:t>
      </w:r>
      <w:r w:rsidRPr="00E31B86">
        <w:rPr>
          <w:rFonts w:eastAsia="Google Sans Text"/>
          <w:rtl/>
        </w:rPr>
        <w:t xml:space="preserve"> (</w:t>
      </w:r>
      <w:r w:rsidRPr="00E31B86">
        <w:rPr>
          <w:rFonts w:eastAsia="Google Sans Text" w:hint="cs"/>
          <w:rtl/>
        </w:rPr>
        <w:t>مانند</w:t>
      </w:r>
      <w:r w:rsidRPr="00E31B86">
        <w:rPr>
          <w:rFonts w:eastAsia="Google Sans Text"/>
          <w:rtl/>
        </w:rPr>
        <w:t xml:space="preserve"> </w:t>
      </w:r>
      <w:r w:rsidRPr="00E31B86">
        <w:rPr>
          <w:rFonts w:eastAsia="Google Sans Text" w:hint="cs"/>
          <w:rtl/>
        </w:rPr>
        <w:t>رطوبت</w:t>
      </w:r>
      <w:r w:rsidRPr="00E31B86">
        <w:rPr>
          <w:rFonts w:eastAsia="Google Sans Text"/>
          <w:rtl/>
        </w:rPr>
        <w:t xml:space="preserve"> </w:t>
      </w:r>
      <w:r w:rsidRPr="00E31B86">
        <w:rPr>
          <w:rFonts w:eastAsia="Google Sans Text" w:hint="cs"/>
          <w:rtl/>
        </w:rPr>
        <w:t>خاک</w:t>
      </w:r>
      <w:r w:rsidR="00431954">
        <w:rPr>
          <w:rFonts w:eastAsia="Google Sans Text" w:hint="cs"/>
          <w:rtl/>
        </w:rPr>
        <w:t>)</w:t>
      </w:r>
      <w:r w:rsidRPr="00E31B86">
        <w:rPr>
          <w:rFonts w:eastAsia="Google Sans Text" w:hint="cs"/>
          <w:rtl/>
        </w:rPr>
        <w:t>.</w:t>
      </w:r>
    </w:p>
    <w:p w14:paraId="2DE6345C" w14:textId="0AB8F489" w:rsidR="00E31B86" w:rsidRPr="00E31B86" w:rsidRDefault="00E31B86">
      <w:pPr>
        <w:pStyle w:val="ac"/>
        <w:numPr>
          <w:ilvl w:val="0"/>
          <w:numId w:val="59"/>
        </w:numPr>
        <w:rPr>
          <w:rFonts w:eastAsia="Google Sans Text"/>
        </w:rPr>
      </w:pPr>
      <w:r w:rsidRPr="00E31B86">
        <w:rPr>
          <w:rFonts w:eastAsia="Google Sans Text" w:hint="cs"/>
          <w:rtl/>
        </w:rPr>
        <w:t>ماژول</w:t>
      </w:r>
      <w:r w:rsidRPr="00E31B86">
        <w:rPr>
          <w:rFonts w:eastAsia="Google Sans Text"/>
          <w:rtl/>
        </w:rPr>
        <w:t xml:space="preserve"> </w:t>
      </w:r>
      <w:r w:rsidRPr="00E31B86">
        <w:rPr>
          <w:rFonts w:eastAsia="Google Sans Text" w:hint="cs"/>
          <w:rtl/>
        </w:rPr>
        <w:t>گزارش‌گیری</w:t>
      </w:r>
      <w:r w:rsidRPr="00E31B86">
        <w:rPr>
          <w:rFonts w:eastAsia="Google Sans Text"/>
          <w:rtl/>
        </w:rPr>
        <w:t xml:space="preserve">: </w:t>
      </w:r>
      <w:r w:rsidRPr="00E31B86">
        <w:rPr>
          <w:rFonts w:eastAsia="Google Sans Text" w:hint="cs"/>
          <w:rtl/>
        </w:rPr>
        <w:t>تولید</w:t>
      </w:r>
      <w:r w:rsidRPr="00E31B86">
        <w:rPr>
          <w:rFonts w:eastAsia="Google Sans Text"/>
          <w:rtl/>
        </w:rPr>
        <w:t xml:space="preserve"> </w:t>
      </w:r>
      <w:r w:rsidRPr="00E31B86">
        <w:rPr>
          <w:rFonts w:eastAsia="Google Sans Text" w:hint="cs"/>
          <w:rtl/>
        </w:rPr>
        <w:t>گزارش‌های</w:t>
      </w:r>
      <w:r w:rsidRPr="00E31B86">
        <w:rPr>
          <w:rFonts w:eastAsia="Google Sans Text"/>
          <w:rtl/>
        </w:rPr>
        <w:t xml:space="preserve"> </w:t>
      </w:r>
      <w:r w:rsidRPr="00E31B86">
        <w:rPr>
          <w:rFonts w:eastAsia="Google Sans Text" w:hint="cs"/>
          <w:rtl/>
        </w:rPr>
        <w:t>سفارشی‌سازی</w:t>
      </w:r>
      <w:r w:rsidRPr="00E31B86">
        <w:rPr>
          <w:rFonts w:eastAsia="Google Sans Text"/>
          <w:rtl/>
        </w:rPr>
        <w:t xml:space="preserve"> </w:t>
      </w:r>
      <w:r w:rsidRPr="00E31B86">
        <w:rPr>
          <w:rFonts w:eastAsia="Google Sans Text" w:hint="cs"/>
          <w:rtl/>
        </w:rPr>
        <w:t>شده</w:t>
      </w:r>
      <w:r w:rsidRPr="00E31B86">
        <w:rPr>
          <w:rFonts w:eastAsia="Google Sans Text"/>
          <w:rtl/>
        </w:rPr>
        <w:t xml:space="preserve"> </w:t>
      </w:r>
      <w:r w:rsidRPr="00E31B86">
        <w:rPr>
          <w:rFonts w:eastAsia="Google Sans Text" w:hint="cs"/>
          <w:rtl/>
        </w:rPr>
        <w:t>در</w:t>
      </w:r>
      <w:r w:rsidRPr="00E31B86">
        <w:rPr>
          <w:rFonts w:eastAsia="Google Sans Text"/>
          <w:rtl/>
        </w:rPr>
        <w:t xml:space="preserve"> </w:t>
      </w:r>
      <w:r w:rsidRPr="00E31B86">
        <w:rPr>
          <w:rFonts w:eastAsia="Google Sans Text" w:hint="cs"/>
          <w:rtl/>
        </w:rPr>
        <w:t>مورد</w:t>
      </w:r>
      <w:r w:rsidRPr="00E31B86">
        <w:rPr>
          <w:rFonts w:eastAsia="Google Sans Text"/>
          <w:rtl/>
        </w:rPr>
        <w:t xml:space="preserve"> </w:t>
      </w:r>
      <w:r w:rsidRPr="00E31B86">
        <w:rPr>
          <w:rFonts w:eastAsia="Google Sans Text" w:hint="cs"/>
          <w:rtl/>
        </w:rPr>
        <w:t>سلامت</w:t>
      </w:r>
      <w:r w:rsidRPr="00E31B86">
        <w:rPr>
          <w:rFonts w:eastAsia="Google Sans Text"/>
          <w:rtl/>
        </w:rPr>
        <w:t xml:space="preserve"> </w:t>
      </w:r>
      <w:r w:rsidRPr="00E31B86">
        <w:rPr>
          <w:rFonts w:eastAsia="Google Sans Text" w:hint="cs"/>
          <w:rtl/>
        </w:rPr>
        <w:t>محصول</w:t>
      </w:r>
      <w:r w:rsidR="00431954">
        <w:rPr>
          <w:rFonts w:eastAsia="Google Sans Text" w:hint="cs"/>
          <w:rtl/>
        </w:rPr>
        <w:t xml:space="preserve"> و</w:t>
      </w:r>
      <w:r w:rsidR="00431954" w:rsidRPr="00E31B86">
        <w:rPr>
          <w:rFonts w:eastAsia="Google Sans Text"/>
          <w:rtl/>
        </w:rPr>
        <w:t xml:space="preserve"> </w:t>
      </w:r>
      <w:r w:rsidRPr="00E31B86">
        <w:rPr>
          <w:rFonts w:eastAsia="Google Sans Text" w:hint="cs"/>
          <w:rtl/>
        </w:rPr>
        <w:t>مصرف</w:t>
      </w:r>
      <w:r w:rsidRPr="00E31B86">
        <w:rPr>
          <w:rFonts w:eastAsia="Google Sans Text"/>
          <w:rtl/>
        </w:rPr>
        <w:t xml:space="preserve"> </w:t>
      </w:r>
      <w:r w:rsidRPr="00E31B86">
        <w:rPr>
          <w:rFonts w:eastAsia="Google Sans Text" w:hint="cs"/>
          <w:rtl/>
        </w:rPr>
        <w:t>آب</w:t>
      </w:r>
      <w:r w:rsidR="00431954">
        <w:rPr>
          <w:rFonts w:eastAsia="Google Sans Text" w:hint="cs"/>
          <w:rtl/>
        </w:rPr>
        <w:t>.</w:t>
      </w:r>
    </w:p>
    <w:p w14:paraId="7373816A" w14:textId="517EB00F" w:rsidR="00E31B86" w:rsidRPr="00E31B86" w:rsidRDefault="00E31B86">
      <w:pPr>
        <w:pStyle w:val="ac"/>
        <w:numPr>
          <w:ilvl w:val="0"/>
          <w:numId w:val="59"/>
        </w:numPr>
        <w:rPr>
          <w:rFonts w:eastAsia="Google Sans Text"/>
        </w:rPr>
      </w:pPr>
      <w:r w:rsidRPr="00E31B86">
        <w:rPr>
          <w:rFonts w:eastAsia="Google Sans Text" w:hint="cs"/>
          <w:rtl/>
        </w:rPr>
        <w:t>فرم‌های</w:t>
      </w:r>
      <w:r w:rsidRPr="00E31B86">
        <w:rPr>
          <w:rFonts w:eastAsia="Google Sans Text"/>
          <w:rtl/>
        </w:rPr>
        <w:t xml:space="preserve"> </w:t>
      </w:r>
      <w:r w:rsidRPr="00E31B86">
        <w:rPr>
          <w:rFonts w:eastAsia="Google Sans Text" w:hint="cs"/>
          <w:rtl/>
        </w:rPr>
        <w:t>ورود</w:t>
      </w:r>
      <w:r w:rsidRPr="00E31B86">
        <w:rPr>
          <w:rFonts w:eastAsia="Google Sans Text"/>
          <w:rtl/>
        </w:rPr>
        <w:t xml:space="preserve"> </w:t>
      </w:r>
      <w:r w:rsidRPr="00E31B86">
        <w:rPr>
          <w:rFonts w:eastAsia="Google Sans Text" w:hint="cs"/>
          <w:rtl/>
        </w:rPr>
        <w:t>داده</w:t>
      </w:r>
      <w:r w:rsidRPr="00E31B86">
        <w:rPr>
          <w:rFonts w:eastAsia="Google Sans Text"/>
          <w:rtl/>
        </w:rPr>
        <w:t xml:space="preserve">: </w:t>
      </w:r>
      <w:r w:rsidRPr="00E31B86">
        <w:rPr>
          <w:rFonts w:eastAsia="Google Sans Text" w:hint="cs"/>
          <w:rtl/>
        </w:rPr>
        <w:t>برای</w:t>
      </w:r>
      <w:r w:rsidRPr="00E31B86">
        <w:rPr>
          <w:rFonts w:eastAsia="Google Sans Text"/>
          <w:rtl/>
        </w:rPr>
        <w:t xml:space="preserve"> </w:t>
      </w:r>
      <w:r w:rsidRPr="00E31B86">
        <w:rPr>
          <w:rFonts w:eastAsia="Google Sans Text" w:hint="cs"/>
          <w:rtl/>
        </w:rPr>
        <w:t>ثبت</w:t>
      </w:r>
      <w:r w:rsidRPr="00E31B86">
        <w:rPr>
          <w:rFonts w:eastAsia="Google Sans Text"/>
          <w:rtl/>
        </w:rPr>
        <w:t xml:space="preserve"> </w:t>
      </w:r>
      <w:r w:rsidRPr="00E31B86">
        <w:rPr>
          <w:rFonts w:eastAsia="Google Sans Text" w:hint="cs"/>
          <w:rtl/>
        </w:rPr>
        <w:t>اطلاعات</w:t>
      </w:r>
      <w:r w:rsidRPr="00E31B86">
        <w:rPr>
          <w:rFonts w:eastAsia="Google Sans Text"/>
          <w:rtl/>
        </w:rPr>
        <w:t xml:space="preserve"> </w:t>
      </w:r>
      <w:r w:rsidRPr="00E31B86">
        <w:rPr>
          <w:rFonts w:eastAsia="Google Sans Text" w:hint="cs"/>
          <w:rtl/>
        </w:rPr>
        <w:t>میدانی</w:t>
      </w:r>
      <w:r w:rsidRPr="00E31B86">
        <w:rPr>
          <w:rFonts w:eastAsia="Google Sans Text"/>
          <w:rtl/>
        </w:rPr>
        <w:t xml:space="preserve"> </w:t>
      </w:r>
      <w:r w:rsidRPr="00E31B86">
        <w:rPr>
          <w:rFonts w:eastAsia="Google Sans Text" w:hint="cs"/>
          <w:rtl/>
        </w:rPr>
        <w:t>توسط</w:t>
      </w:r>
      <w:r w:rsidRPr="00E31B86">
        <w:rPr>
          <w:rFonts w:eastAsia="Google Sans Text"/>
          <w:rtl/>
        </w:rPr>
        <w:t xml:space="preserve"> </w:t>
      </w:r>
      <w:r w:rsidRPr="00E31B86">
        <w:rPr>
          <w:rFonts w:eastAsia="Google Sans Text" w:hint="cs"/>
          <w:rtl/>
        </w:rPr>
        <w:t>کشاورز</w:t>
      </w:r>
      <w:r w:rsidRPr="00E31B86">
        <w:rPr>
          <w:rFonts w:eastAsia="Google Sans Text"/>
          <w:rtl/>
        </w:rPr>
        <w:t xml:space="preserve"> (</w:t>
      </w:r>
      <w:r w:rsidRPr="00E31B86">
        <w:rPr>
          <w:rFonts w:eastAsia="Google Sans Text" w:hint="cs"/>
          <w:rtl/>
        </w:rPr>
        <w:t>مانند</w:t>
      </w:r>
      <w:r w:rsidRPr="00E31B86">
        <w:rPr>
          <w:rFonts w:eastAsia="Google Sans Text"/>
          <w:rtl/>
        </w:rPr>
        <w:t xml:space="preserve"> </w:t>
      </w:r>
      <w:r w:rsidRPr="00E31B86">
        <w:rPr>
          <w:rFonts w:eastAsia="Google Sans Text" w:hint="cs"/>
          <w:rtl/>
        </w:rPr>
        <w:t>تاریخ</w:t>
      </w:r>
      <w:r w:rsidRPr="00E31B86">
        <w:rPr>
          <w:rFonts w:eastAsia="Google Sans Text"/>
          <w:rtl/>
        </w:rPr>
        <w:t xml:space="preserve"> </w:t>
      </w:r>
      <w:r w:rsidRPr="00E31B86">
        <w:rPr>
          <w:rFonts w:eastAsia="Google Sans Text" w:hint="cs"/>
          <w:rtl/>
        </w:rPr>
        <w:t>کاشت</w:t>
      </w:r>
      <w:r w:rsidR="00431954">
        <w:rPr>
          <w:rFonts w:eastAsia="Google Sans Text" w:hint="cs"/>
          <w:rtl/>
        </w:rPr>
        <w:t>، میزان عملکرد</w:t>
      </w:r>
      <w:r w:rsidRPr="00E31B86">
        <w:rPr>
          <w:rFonts w:eastAsia="Google Sans Text" w:hint="cs"/>
          <w:rtl/>
        </w:rPr>
        <w:t xml:space="preserve"> و</w:t>
      </w:r>
      <w:r w:rsidRPr="00E31B86">
        <w:rPr>
          <w:rFonts w:eastAsia="Google Sans Text"/>
          <w:rtl/>
        </w:rPr>
        <w:t xml:space="preserve"> </w:t>
      </w:r>
      <w:r w:rsidRPr="00E31B86">
        <w:rPr>
          <w:rFonts w:eastAsia="Google Sans Text" w:hint="cs"/>
          <w:rtl/>
        </w:rPr>
        <w:t>نوع</w:t>
      </w:r>
      <w:r w:rsidRPr="00E31B86">
        <w:rPr>
          <w:rFonts w:eastAsia="Google Sans Text"/>
          <w:rtl/>
        </w:rPr>
        <w:t xml:space="preserve"> </w:t>
      </w:r>
      <w:r w:rsidRPr="00E31B86">
        <w:rPr>
          <w:rFonts w:eastAsia="Google Sans Text" w:hint="cs"/>
          <w:rtl/>
        </w:rPr>
        <w:t>محصول).</w:t>
      </w:r>
    </w:p>
    <w:p w14:paraId="3138B11A" w14:textId="77777777" w:rsidR="00E31B86" w:rsidRPr="00E31B86" w:rsidRDefault="00E31B86">
      <w:pPr>
        <w:pStyle w:val="ac"/>
        <w:numPr>
          <w:ilvl w:val="0"/>
          <w:numId w:val="59"/>
        </w:numPr>
        <w:rPr>
          <w:rFonts w:eastAsia="Google Sans Text"/>
        </w:rPr>
      </w:pPr>
      <w:r w:rsidRPr="00E31B86">
        <w:rPr>
          <w:rFonts w:eastAsia="Google Sans Text" w:hint="cs"/>
          <w:rtl/>
        </w:rPr>
        <w:t>ماژول</w:t>
      </w:r>
      <w:r w:rsidRPr="00E31B86">
        <w:rPr>
          <w:rFonts w:eastAsia="Google Sans Text"/>
          <w:rtl/>
        </w:rPr>
        <w:t xml:space="preserve"> </w:t>
      </w:r>
      <w:r w:rsidRPr="00E31B86">
        <w:rPr>
          <w:rFonts w:eastAsia="Google Sans Text" w:hint="cs"/>
          <w:rtl/>
        </w:rPr>
        <w:t>مشاوره</w:t>
      </w:r>
      <w:r w:rsidRPr="00E31B86">
        <w:rPr>
          <w:rFonts w:eastAsia="Google Sans Text"/>
          <w:rtl/>
        </w:rPr>
        <w:t xml:space="preserve"> </w:t>
      </w:r>
      <w:r w:rsidRPr="00E31B86">
        <w:rPr>
          <w:rFonts w:eastAsia="Google Sans Text" w:hint="cs"/>
          <w:rtl/>
        </w:rPr>
        <w:t>و</w:t>
      </w:r>
      <w:r w:rsidRPr="00E31B86">
        <w:rPr>
          <w:rFonts w:eastAsia="Google Sans Text"/>
          <w:rtl/>
        </w:rPr>
        <w:t xml:space="preserve"> </w:t>
      </w:r>
      <w:r w:rsidRPr="00E31B86">
        <w:rPr>
          <w:rFonts w:eastAsia="Google Sans Text" w:hint="cs"/>
          <w:rtl/>
        </w:rPr>
        <w:t>انجمن</w:t>
      </w:r>
      <w:r w:rsidRPr="00E31B86">
        <w:rPr>
          <w:rFonts w:eastAsia="Google Sans Text"/>
          <w:rtl/>
        </w:rPr>
        <w:t xml:space="preserve">: </w:t>
      </w:r>
      <w:r w:rsidRPr="00E31B86">
        <w:rPr>
          <w:rFonts w:eastAsia="Google Sans Text" w:hint="cs"/>
          <w:rtl/>
        </w:rPr>
        <w:t>رابط</w:t>
      </w:r>
      <w:r w:rsidRPr="00E31B86">
        <w:rPr>
          <w:rFonts w:eastAsia="Google Sans Text"/>
          <w:rtl/>
        </w:rPr>
        <w:t xml:space="preserve"> </w:t>
      </w:r>
      <w:r w:rsidRPr="00E31B86">
        <w:rPr>
          <w:rFonts w:eastAsia="Google Sans Text" w:hint="cs"/>
          <w:rtl/>
        </w:rPr>
        <w:t>کاربری</w:t>
      </w:r>
      <w:r w:rsidRPr="00E31B86">
        <w:rPr>
          <w:rFonts w:eastAsia="Google Sans Text"/>
          <w:rtl/>
        </w:rPr>
        <w:t xml:space="preserve"> </w:t>
      </w:r>
      <w:r w:rsidRPr="00E31B86">
        <w:rPr>
          <w:rFonts w:eastAsia="Google Sans Text" w:hint="cs"/>
          <w:rtl/>
        </w:rPr>
        <w:t>برای</w:t>
      </w:r>
      <w:r w:rsidRPr="00E31B86">
        <w:rPr>
          <w:rFonts w:eastAsia="Google Sans Text"/>
          <w:rtl/>
        </w:rPr>
        <w:t xml:space="preserve"> </w:t>
      </w:r>
      <w:r w:rsidRPr="00E31B86">
        <w:rPr>
          <w:rFonts w:eastAsia="Google Sans Text" w:hint="cs"/>
          <w:rtl/>
        </w:rPr>
        <w:t>دسترسی</w:t>
      </w:r>
      <w:r w:rsidRPr="00E31B86">
        <w:rPr>
          <w:rFonts w:eastAsia="Google Sans Text"/>
          <w:rtl/>
        </w:rPr>
        <w:t xml:space="preserve"> </w:t>
      </w:r>
      <w:r w:rsidRPr="00E31B86">
        <w:rPr>
          <w:rFonts w:eastAsia="Google Sans Text" w:hint="cs"/>
          <w:rtl/>
        </w:rPr>
        <w:t>به</w:t>
      </w:r>
      <w:r w:rsidRPr="00E31B86">
        <w:rPr>
          <w:rFonts w:eastAsia="Google Sans Text"/>
          <w:rtl/>
        </w:rPr>
        <w:t xml:space="preserve"> </w:t>
      </w:r>
      <w:r w:rsidRPr="00E31B86">
        <w:rPr>
          <w:rFonts w:eastAsia="Google Sans Text" w:hint="cs"/>
          <w:rtl/>
        </w:rPr>
        <w:t>مشاوره</w:t>
      </w:r>
      <w:r w:rsidRPr="00E31B86">
        <w:rPr>
          <w:rFonts w:eastAsia="Google Sans Text"/>
          <w:rtl/>
        </w:rPr>
        <w:t xml:space="preserve"> </w:t>
      </w:r>
      <w:r w:rsidRPr="00E31B86">
        <w:rPr>
          <w:rFonts w:eastAsia="Google Sans Text" w:hint="cs"/>
          <w:rtl/>
        </w:rPr>
        <w:t>آنلاین</w:t>
      </w:r>
      <w:r w:rsidRPr="00E31B86">
        <w:rPr>
          <w:rFonts w:eastAsia="Google Sans Text"/>
          <w:rtl/>
        </w:rPr>
        <w:t xml:space="preserve"> </w:t>
      </w:r>
      <w:r w:rsidRPr="00E31B86">
        <w:rPr>
          <w:rFonts w:eastAsia="Google Sans Text" w:hint="cs"/>
          <w:rtl/>
        </w:rPr>
        <w:t>و</w:t>
      </w:r>
      <w:r w:rsidRPr="00E31B86">
        <w:rPr>
          <w:rFonts w:eastAsia="Google Sans Text"/>
          <w:rtl/>
        </w:rPr>
        <w:t xml:space="preserve"> </w:t>
      </w:r>
      <w:r w:rsidRPr="00E31B86">
        <w:rPr>
          <w:rFonts w:eastAsia="Google Sans Text" w:hint="cs"/>
          <w:rtl/>
        </w:rPr>
        <w:t>انجمن</w:t>
      </w:r>
      <w:r w:rsidRPr="00E31B86">
        <w:rPr>
          <w:rFonts w:eastAsia="Google Sans Text"/>
          <w:rtl/>
        </w:rPr>
        <w:t xml:space="preserve"> </w:t>
      </w:r>
      <w:r w:rsidRPr="00E31B86">
        <w:rPr>
          <w:rFonts w:eastAsia="Google Sans Text" w:hint="cs"/>
          <w:rtl/>
        </w:rPr>
        <w:t>تخصصی</w:t>
      </w:r>
      <w:r w:rsidRPr="00E31B86">
        <w:rPr>
          <w:rFonts w:eastAsia="Google Sans Text"/>
          <w:rtl/>
        </w:rPr>
        <w:t xml:space="preserve"> </w:t>
      </w:r>
      <w:r w:rsidRPr="00E31B86">
        <w:rPr>
          <w:rFonts w:eastAsia="Google Sans Text" w:hint="cs"/>
          <w:rtl/>
        </w:rPr>
        <w:t>کشاورزی</w:t>
      </w:r>
      <w:r w:rsidRPr="00E31B86">
        <w:rPr>
          <w:rFonts w:eastAsia="Google Sans Text"/>
          <w:rtl/>
        </w:rPr>
        <w:t>.</w:t>
      </w:r>
    </w:p>
    <w:p w14:paraId="66EEF401" w14:textId="584451D0" w:rsidR="00E31B86" w:rsidRPr="00E31B86" w:rsidRDefault="00575329" w:rsidP="00575329">
      <w:pPr>
        <w:pStyle w:val="ac"/>
        <w:rPr>
          <w:rFonts w:eastAsia="Google Sans Text"/>
        </w:rPr>
      </w:pPr>
      <w:r>
        <w:rPr>
          <w:rFonts w:eastAsia="Google Sans Text" w:hint="cs"/>
          <w:rtl/>
        </w:rPr>
        <w:t xml:space="preserve">و در نهایت </w:t>
      </w:r>
      <w:r w:rsidR="00E31B86" w:rsidRPr="00E31B86">
        <w:rPr>
          <w:rFonts w:eastAsia="Google Sans Text" w:hint="cs"/>
          <w:rtl/>
        </w:rPr>
        <w:t>تکنولوژی‌ها</w:t>
      </w:r>
      <w:r>
        <w:rPr>
          <w:rFonts w:eastAsia="Google Sans Text" w:hint="cs"/>
          <w:rtl/>
        </w:rPr>
        <w:t>ی مورد نیاز در این لایه عبارت اند از</w:t>
      </w:r>
      <w:r w:rsidR="00E31B86" w:rsidRPr="00E31B86">
        <w:rPr>
          <w:rFonts w:eastAsia="Google Sans Text"/>
          <w:rtl/>
        </w:rPr>
        <w:t>:</w:t>
      </w:r>
    </w:p>
    <w:p w14:paraId="7813C817" w14:textId="77777777" w:rsidR="00E31B86" w:rsidRPr="00E31B86" w:rsidRDefault="00E31B86">
      <w:pPr>
        <w:pStyle w:val="ac"/>
        <w:numPr>
          <w:ilvl w:val="0"/>
          <w:numId w:val="60"/>
        </w:numPr>
        <w:rPr>
          <w:rFonts w:eastAsia="Google Sans Text" w:cs="B Nazanin"/>
          <w:b/>
          <w:color w:val="1B1C1D"/>
          <w:sz w:val="22"/>
          <w:szCs w:val="24"/>
        </w:rPr>
      </w:pPr>
      <w:r w:rsidRPr="00E31B86">
        <w:rPr>
          <w:rFonts w:eastAsia="Google Sans Text" w:cs="B Nazanin"/>
          <w:b/>
          <w:color w:val="1B1C1D"/>
          <w:sz w:val="22"/>
          <w:szCs w:val="24"/>
        </w:rPr>
        <w:lastRenderedPageBreak/>
        <w:t>HTML5, CSS3</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ساختار</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استایل‌دهی</w:t>
      </w:r>
      <w:r w:rsidRPr="00E31B86">
        <w:rPr>
          <w:rFonts w:eastAsia="Google Sans Text" w:cs="B Nazanin"/>
          <w:b/>
          <w:color w:val="1B1C1D"/>
          <w:sz w:val="22"/>
          <w:szCs w:val="24"/>
          <w:rtl/>
        </w:rPr>
        <w:t>.</w:t>
      </w:r>
    </w:p>
    <w:p w14:paraId="29F0129E" w14:textId="77777777" w:rsidR="00E31B86" w:rsidRPr="00E31B86" w:rsidRDefault="00E31B86">
      <w:pPr>
        <w:pStyle w:val="ac"/>
        <w:numPr>
          <w:ilvl w:val="0"/>
          <w:numId w:val="60"/>
        </w:numPr>
        <w:rPr>
          <w:rFonts w:eastAsia="Google Sans Text" w:cs="B Nazanin"/>
          <w:b/>
          <w:color w:val="1B1C1D"/>
          <w:sz w:val="22"/>
          <w:szCs w:val="24"/>
        </w:rPr>
      </w:pPr>
      <w:r w:rsidRPr="00E31B86">
        <w:rPr>
          <w:rFonts w:eastAsia="Google Sans Text" w:cs="B Nazanin"/>
          <w:b/>
          <w:color w:val="1B1C1D"/>
          <w:sz w:val="22"/>
          <w:szCs w:val="24"/>
        </w:rPr>
        <w:t>Tailwind CSS</w:t>
      </w:r>
      <w:r w:rsidRPr="00E31B86">
        <w:rPr>
          <w:rFonts w:eastAsia="Google Sans Text" w:cs="B Nazanin" w:hint="cs"/>
          <w:b/>
          <w:color w:val="1B1C1D"/>
          <w:sz w:val="22"/>
          <w:szCs w:val="24"/>
          <w:rtl/>
        </w:rPr>
        <w:t>: فریم‌ورک</w:t>
      </w:r>
      <w:r w:rsidRPr="00E31B86">
        <w:rPr>
          <w:rFonts w:eastAsia="Google Sans Text" w:cs="B Nazanin"/>
          <w:b/>
          <w:color w:val="1B1C1D"/>
          <w:sz w:val="22"/>
          <w:szCs w:val="24"/>
          <w:rtl/>
        </w:rPr>
        <w:t xml:space="preserve"> </w:t>
      </w:r>
      <w:r w:rsidRPr="00E31B86">
        <w:rPr>
          <w:rFonts w:eastAsia="Google Sans Text" w:cs="B Nazanin"/>
          <w:b/>
          <w:color w:val="1B1C1D"/>
          <w:sz w:val="22"/>
          <w:szCs w:val="24"/>
        </w:rPr>
        <w:t>CSS</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طراحی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واکنش‌گرا</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سرعت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بخشیدن</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به</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توسعه</w:t>
      </w:r>
      <w:r w:rsidRPr="00E31B86">
        <w:rPr>
          <w:rFonts w:eastAsia="Google Sans Text" w:cs="B Nazanin"/>
          <w:b/>
          <w:color w:val="1B1C1D"/>
          <w:sz w:val="22"/>
          <w:szCs w:val="24"/>
          <w:rtl/>
        </w:rPr>
        <w:t xml:space="preserve"> </w:t>
      </w:r>
      <w:r w:rsidRPr="00E31B86">
        <w:rPr>
          <w:rFonts w:eastAsia="Google Sans Text" w:cs="B Nazanin"/>
          <w:b/>
          <w:color w:val="1B1C1D"/>
          <w:sz w:val="22"/>
          <w:szCs w:val="24"/>
        </w:rPr>
        <w:t>UI</w:t>
      </w:r>
      <w:r w:rsidRPr="00E31B86">
        <w:rPr>
          <w:rFonts w:eastAsia="Google Sans Text" w:cs="B Nazanin"/>
          <w:b/>
          <w:color w:val="1B1C1D"/>
          <w:sz w:val="22"/>
          <w:szCs w:val="24"/>
          <w:rtl/>
        </w:rPr>
        <w:t>.</w:t>
      </w:r>
    </w:p>
    <w:p w14:paraId="7A06FF67" w14:textId="77777777" w:rsidR="00E31B86" w:rsidRPr="00E31B86" w:rsidRDefault="00E31B86">
      <w:pPr>
        <w:pStyle w:val="ac"/>
        <w:numPr>
          <w:ilvl w:val="0"/>
          <w:numId w:val="60"/>
        </w:numPr>
        <w:rPr>
          <w:rFonts w:eastAsia="Google Sans Text" w:cs="B Nazanin"/>
          <w:b/>
          <w:color w:val="1B1C1D"/>
          <w:sz w:val="22"/>
          <w:szCs w:val="24"/>
        </w:rPr>
      </w:pPr>
      <w:r w:rsidRPr="00E31B86">
        <w:rPr>
          <w:rFonts w:eastAsia="Google Sans Text" w:cs="B Nazanin"/>
          <w:b/>
          <w:color w:val="1B1C1D"/>
          <w:sz w:val="22"/>
          <w:szCs w:val="24"/>
        </w:rPr>
        <w:t>JavaScript</w:t>
      </w:r>
      <w:r w:rsidRPr="00E31B86">
        <w:rPr>
          <w:rFonts w:eastAsia="Google Sans Text" w:cs="B Nazanin" w:hint="cs"/>
          <w:b/>
          <w:color w:val="1B1C1D"/>
          <w:sz w:val="22"/>
          <w:szCs w:val="24"/>
          <w:rtl/>
        </w:rPr>
        <w:t>: زبان</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اصلی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منطق</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سمت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کاربر</w:t>
      </w:r>
      <w:r w:rsidRPr="00E31B86">
        <w:rPr>
          <w:rFonts w:eastAsia="Google Sans Text" w:cs="B Nazanin"/>
          <w:b/>
          <w:color w:val="1B1C1D"/>
          <w:sz w:val="22"/>
          <w:szCs w:val="24"/>
          <w:rtl/>
        </w:rPr>
        <w:t>.</w:t>
      </w:r>
    </w:p>
    <w:p w14:paraId="7981019C" w14:textId="77777777" w:rsidR="00E31B86" w:rsidRPr="00E31B86" w:rsidRDefault="00E31B86">
      <w:pPr>
        <w:pStyle w:val="ac"/>
        <w:numPr>
          <w:ilvl w:val="0"/>
          <w:numId w:val="60"/>
        </w:numPr>
        <w:rPr>
          <w:rFonts w:eastAsia="Google Sans Text" w:cs="B Nazanin"/>
          <w:b/>
          <w:color w:val="1B1C1D"/>
          <w:sz w:val="22"/>
          <w:szCs w:val="24"/>
        </w:rPr>
      </w:pPr>
      <w:r w:rsidRPr="00E31B86">
        <w:rPr>
          <w:rFonts w:eastAsia="Google Sans Text" w:cs="B Nazanin"/>
          <w:b/>
          <w:color w:val="1B1C1D"/>
          <w:sz w:val="22"/>
          <w:szCs w:val="24"/>
        </w:rPr>
        <w:t>React</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یا</w:t>
      </w:r>
      <w:r w:rsidRPr="00E31B86">
        <w:rPr>
          <w:rFonts w:eastAsia="Google Sans Text" w:cs="B Nazanin"/>
          <w:b/>
          <w:color w:val="1B1C1D"/>
          <w:sz w:val="22"/>
          <w:szCs w:val="24"/>
          <w:rtl/>
        </w:rPr>
        <w:t xml:space="preserve"> </w:t>
      </w:r>
      <w:r w:rsidRPr="00E31B86">
        <w:rPr>
          <w:rFonts w:eastAsia="Google Sans Text" w:cs="B Nazanin"/>
          <w:b/>
          <w:color w:val="1B1C1D"/>
          <w:sz w:val="22"/>
          <w:szCs w:val="24"/>
        </w:rPr>
        <w:t>Vue.js</w:t>
      </w:r>
      <w:r w:rsidRPr="00E31B86">
        <w:rPr>
          <w:rFonts w:eastAsia="Google Sans Text" w:cs="B Nazanin" w:hint="cs"/>
          <w:b/>
          <w:color w:val="1B1C1D"/>
          <w:sz w:val="22"/>
          <w:szCs w:val="24"/>
          <w:rtl/>
        </w:rPr>
        <w:t xml:space="preserve"> (یک فریم‌ورک</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جاوا</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اسکریپت)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ساخت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رابط</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کاربری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تک</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صفحه‌ای</w:t>
      </w:r>
      <w:r w:rsidRPr="00E31B86">
        <w:rPr>
          <w:rFonts w:eastAsia="Google Sans Text" w:cs="B Nazanin"/>
          <w:b/>
          <w:color w:val="1B1C1D"/>
          <w:sz w:val="22"/>
          <w:szCs w:val="24"/>
          <w:rtl/>
        </w:rPr>
        <w:t xml:space="preserve"> (</w:t>
      </w:r>
      <w:r w:rsidRPr="00E31B86">
        <w:rPr>
          <w:rFonts w:eastAsia="Google Sans Text" w:cs="B Nazanin"/>
          <w:b/>
          <w:color w:val="1B1C1D"/>
          <w:sz w:val="22"/>
          <w:szCs w:val="24"/>
        </w:rPr>
        <w:t>SPA</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مدیریت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وضعیت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پیچیده</w:t>
      </w:r>
      <w:r w:rsidRPr="00E31B86">
        <w:rPr>
          <w:rFonts w:eastAsia="Google Sans Text" w:cs="B Nazanin"/>
          <w:b/>
          <w:color w:val="1B1C1D"/>
          <w:sz w:val="22"/>
          <w:szCs w:val="24"/>
          <w:rtl/>
        </w:rPr>
        <w:t>.</w:t>
      </w:r>
    </w:p>
    <w:p w14:paraId="6527ACCA" w14:textId="77777777" w:rsidR="00E31B86" w:rsidRPr="00E31B86" w:rsidRDefault="00E31B86">
      <w:pPr>
        <w:pStyle w:val="ac"/>
        <w:numPr>
          <w:ilvl w:val="0"/>
          <w:numId w:val="60"/>
        </w:numPr>
        <w:rPr>
          <w:rFonts w:eastAsia="Google Sans Text" w:cs="B Nazanin"/>
          <w:b/>
          <w:color w:val="1B1C1D"/>
          <w:sz w:val="22"/>
          <w:szCs w:val="24"/>
        </w:rPr>
      </w:pPr>
      <w:proofErr w:type="spellStart"/>
      <w:r w:rsidRPr="00E31B86">
        <w:rPr>
          <w:rFonts w:eastAsia="Google Sans Text" w:cs="B Nazanin"/>
          <w:b/>
          <w:color w:val="1B1C1D"/>
          <w:sz w:val="22"/>
          <w:szCs w:val="24"/>
        </w:rPr>
        <w:t>OpenLayers</w:t>
      </w:r>
      <w:proofErr w:type="spellEnd"/>
      <w:r w:rsidRPr="00E31B86">
        <w:rPr>
          <w:rFonts w:eastAsia="Google Sans Text" w:cs="B Nazanin"/>
          <w:b/>
          <w:color w:val="1B1C1D"/>
          <w:sz w:val="22"/>
          <w:szCs w:val="24"/>
        </w:rPr>
        <w:t xml:space="preserve"> / Leaflet</w:t>
      </w:r>
      <w:r w:rsidRPr="00E31B86">
        <w:rPr>
          <w:rFonts w:eastAsia="Google Sans Text" w:cs="B Nazanin" w:hint="cs"/>
          <w:b/>
          <w:color w:val="1B1C1D"/>
          <w:sz w:val="22"/>
          <w:szCs w:val="24"/>
          <w:rtl/>
        </w:rPr>
        <w:t xml:space="preserve"> از جمله</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کتابخانه‌های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جاوا</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اسکریپت</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نمایش</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نقشه‌های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تعاملی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وب</w:t>
      </w:r>
      <w:r w:rsidRPr="00E31B86">
        <w:rPr>
          <w:rFonts w:eastAsia="Google Sans Text" w:cs="B Nazanin"/>
          <w:b/>
          <w:color w:val="1B1C1D"/>
          <w:sz w:val="22"/>
          <w:szCs w:val="24"/>
          <w:rtl/>
        </w:rPr>
        <w:t>.</w:t>
      </w:r>
    </w:p>
    <w:p w14:paraId="3E1CA99C" w14:textId="77777777" w:rsidR="00E31B86" w:rsidRPr="00E31B86" w:rsidRDefault="00E31B86">
      <w:pPr>
        <w:pStyle w:val="ac"/>
        <w:numPr>
          <w:ilvl w:val="0"/>
          <w:numId w:val="60"/>
        </w:numPr>
        <w:rPr>
          <w:rFonts w:eastAsia="Google Sans Text" w:cs="B Nazanin"/>
          <w:b/>
          <w:color w:val="1B1C1D"/>
          <w:sz w:val="22"/>
          <w:szCs w:val="24"/>
        </w:rPr>
      </w:pPr>
      <w:r w:rsidRPr="00E31B86">
        <w:rPr>
          <w:rFonts w:eastAsia="Google Sans Text" w:cs="B Nazanin"/>
          <w:b/>
          <w:color w:val="1B1C1D"/>
          <w:sz w:val="22"/>
          <w:szCs w:val="24"/>
        </w:rPr>
        <w:t>Chart.js / Plotly.js</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از کتابخانه‌های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نمودار</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برای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بصری‌سازی</w:t>
      </w:r>
      <w:r w:rsidRPr="00E31B86">
        <w:rPr>
          <w:rFonts w:eastAsia="Google Sans Text" w:cs="B Nazanin"/>
          <w:b/>
          <w:color w:val="1B1C1D"/>
          <w:sz w:val="22"/>
          <w:szCs w:val="24"/>
          <w:rtl/>
        </w:rPr>
        <w:t xml:space="preserve"> </w:t>
      </w:r>
      <w:r w:rsidRPr="00E31B86">
        <w:rPr>
          <w:rFonts w:eastAsia="Google Sans Text" w:cs="B Nazanin" w:hint="cs"/>
          <w:b/>
          <w:color w:val="1B1C1D"/>
          <w:sz w:val="22"/>
          <w:szCs w:val="24"/>
          <w:rtl/>
        </w:rPr>
        <w:t>داده‌ها</w:t>
      </w:r>
      <w:r w:rsidRPr="00E31B86">
        <w:rPr>
          <w:rFonts w:eastAsia="Google Sans Text" w:cs="B Nazanin"/>
          <w:b/>
          <w:color w:val="1B1C1D"/>
          <w:sz w:val="22"/>
          <w:szCs w:val="24"/>
          <w:rtl/>
        </w:rPr>
        <w:t>.</w:t>
      </w:r>
    </w:p>
    <w:p w14:paraId="6D26FBF6" w14:textId="77777777" w:rsidR="0081166B" w:rsidRPr="00E31B86" w:rsidRDefault="0081166B" w:rsidP="0081166B">
      <w:pPr>
        <w:pStyle w:val="ListParagraph"/>
        <w:numPr>
          <w:ilvl w:val="0"/>
          <w:numId w:val="0"/>
        </w:numPr>
        <w:tabs>
          <w:tab w:val="right" w:pos="387"/>
          <w:tab w:val="left" w:pos="2606"/>
        </w:tabs>
        <w:spacing w:line="240" w:lineRule="auto"/>
        <w:ind w:left="1004"/>
        <w:jc w:val="both"/>
        <w:rPr>
          <w:rFonts w:ascii="Times New Roman" w:eastAsia="Calibri" w:hAnsi="Times New Roman" w:cs="B Nazanin"/>
          <w:color w:val="000000"/>
          <w:kern w:val="24"/>
          <w:sz w:val="28"/>
          <w:rtl/>
        </w:rPr>
      </w:pPr>
    </w:p>
    <w:p w14:paraId="6DE8D8E3" w14:textId="77777777" w:rsidR="0081166B" w:rsidRPr="005033CB" w:rsidRDefault="0081166B" w:rsidP="0081166B">
      <w:pPr>
        <w:tabs>
          <w:tab w:val="right" w:pos="387"/>
          <w:tab w:val="left" w:pos="2606"/>
        </w:tabs>
        <w:spacing w:line="240" w:lineRule="auto"/>
        <w:jc w:val="center"/>
        <w:rPr>
          <w:rFonts w:ascii="Times New Roman" w:eastAsia="Calibri" w:hAnsi="Times New Roman" w:cs="B Nazanin"/>
          <w:color w:val="000000"/>
          <w:kern w:val="24"/>
          <w:sz w:val="28"/>
          <w:rtl/>
        </w:rPr>
      </w:pPr>
      <w:r w:rsidRPr="005033CB">
        <w:rPr>
          <w:rFonts w:ascii="Times New Roman" w:eastAsia="Calibri" w:hAnsi="Times New Roman" w:cs="B Nazanin"/>
          <w:noProof/>
          <w:color w:val="000000"/>
          <w:kern w:val="24"/>
          <w:sz w:val="28"/>
          <w:rtl/>
          <w:lang w:val="ar-SA"/>
        </w:rPr>
        <w:lastRenderedPageBreak/>
        <w:drawing>
          <wp:inline distT="0" distB="0" distL="0" distR="0" wp14:anchorId="508424CC" wp14:editId="788481AB">
            <wp:extent cx="5334635" cy="6195752"/>
            <wp:effectExtent l="0" t="0" r="0" b="0"/>
            <wp:docPr id="1863794672" name="Picture 186379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17116" t="1608" r="17083" b="8481"/>
                    <a:stretch>
                      <a:fillRect/>
                    </a:stretch>
                  </pic:blipFill>
                  <pic:spPr bwMode="auto">
                    <a:xfrm>
                      <a:off x="0" y="0"/>
                      <a:ext cx="5366689" cy="6232980"/>
                    </a:xfrm>
                    <a:prstGeom prst="rect">
                      <a:avLst/>
                    </a:prstGeom>
                    <a:ln>
                      <a:noFill/>
                    </a:ln>
                    <a:extLst>
                      <a:ext uri="{53640926-AAD7-44D8-BBD7-CCE9431645EC}">
                        <a14:shadowObscured xmlns:a14="http://schemas.microsoft.com/office/drawing/2010/main"/>
                      </a:ext>
                    </a:extLst>
                  </pic:spPr>
                </pic:pic>
              </a:graphicData>
            </a:graphic>
          </wp:inline>
        </w:drawing>
      </w:r>
    </w:p>
    <w:p w14:paraId="18D578B3" w14:textId="623134D9" w:rsidR="0081166B" w:rsidRDefault="0081166B" w:rsidP="0081166B">
      <w:pPr>
        <w:pStyle w:val="af4"/>
        <w:jc w:val="center"/>
        <w:rPr>
          <w:rtl/>
        </w:rPr>
      </w:pPr>
      <w:r w:rsidRPr="009B2F76">
        <w:rPr>
          <w:rFonts w:hint="eastAsia"/>
          <w:rtl/>
        </w:rPr>
        <w:t>شکل</w:t>
      </w:r>
      <w:r w:rsidRPr="009B2F76">
        <w:rPr>
          <w:rtl/>
        </w:rPr>
        <w:t xml:space="preserve"> </w:t>
      </w:r>
      <w:r>
        <w:rPr>
          <w:rFonts w:hint="cs"/>
          <w:rtl/>
        </w:rPr>
        <w:t>2</w:t>
      </w:r>
      <w:r w:rsidRPr="009B2F76">
        <w:rPr>
          <w:rtl/>
        </w:rPr>
        <w:t xml:space="preserve">) </w:t>
      </w:r>
      <w:r>
        <w:rPr>
          <w:rFonts w:hint="cs"/>
          <w:rtl/>
        </w:rPr>
        <w:t xml:space="preserve">نمایش گرافیکی معماری سامانه پیشنهادی </w:t>
      </w:r>
    </w:p>
    <w:p w14:paraId="3E41D211" w14:textId="77777777" w:rsidR="00E53E72" w:rsidRDefault="00E53E72" w:rsidP="0081166B">
      <w:pPr>
        <w:pStyle w:val="af4"/>
        <w:jc w:val="center"/>
        <w:rPr>
          <w:rtl/>
        </w:rPr>
      </w:pPr>
    </w:p>
    <w:p w14:paraId="3FE3F4DB" w14:textId="77777777" w:rsidR="0081166B" w:rsidRPr="009378C7" w:rsidRDefault="0081166B" w:rsidP="00E53E72">
      <w:pPr>
        <w:pStyle w:val="ListParagraph"/>
        <w:numPr>
          <w:ilvl w:val="0"/>
          <w:numId w:val="0"/>
        </w:numPr>
        <w:tabs>
          <w:tab w:val="right" w:pos="387"/>
          <w:tab w:val="left" w:pos="2606"/>
        </w:tabs>
        <w:spacing w:line="240" w:lineRule="auto"/>
        <w:ind w:left="1004"/>
        <w:jc w:val="both"/>
        <w:rPr>
          <w:rFonts w:ascii="Times New Roman" w:eastAsia="Calibri" w:hAnsi="Times New Roman" w:cs="B Nazanin"/>
          <w:color w:val="000000"/>
          <w:kern w:val="24"/>
          <w:sz w:val="28"/>
          <w:rtl/>
        </w:rPr>
      </w:pPr>
    </w:p>
    <w:p w14:paraId="43F0BFEC" w14:textId="2C19F740" w:rsidR="00E53E72" w:rsidRPr="00F850F7" w:rsidRDefault="00E53E72" w:rsidP="00154161">
      <w:pPr>
        <w:pStyle w:val="Heading2"/>
        <w:rPr>
          <w:rtl/>
        </w:rPr>
      </w:pPr>
      <w:bookmarkStart w:id="103" w:name="_Toc209806685"/>
      <w:r>
        <w:rPr>
          <w:rFonts w:hint="cs"/>
          <w:rtl/>
          <w:lang w:bidi="ar-SA"/>
        </w:rPr>
        <w:lastRenderedPageBreak/>
        <w:t>ارتباط میان اجزا سامانه</w:t>
      </w:r>
      <w:bookmarkEnd w:id="103"/>
      <w:r>
        <w:rPr>
          <w:rFonts w:hint="cs"/>
          <w:rtl/>
          <w:lang w:bidi="ar-SA"/>
        </w:rPr>
        <w:t xml:space="preserve"> </w:t>
      </w:r>
    </w:p>
    <w:p w14:paraId="759F13C8" w14:textId="1E47BF6A" w:rsidR="007D384A" w:rsidRPr="00F850F7" w:rsidRDefault="007D384A" w:rsidP="00F850F7">
      <w:pPr>
        <w:pStyle w:val="ac"/>
        <w:rPr>
          <w:rFonts w:eastAsia="Calibri"/>
          <w:rtl/>
        </w:rPr>
      </w:pPr>
      <w:bookmarkStart w:id="104" w:name="_Hlk209455771"/>
      <w:r w:rsidRPr="00F850F7">
        <w:rPr>
          <w:rFonts w:eastAsia="Calibri" w:hint="cs"/>
          <w:rtl/>
        </w:rPr>
        <w:t>ارتباط میان اجزا از طریق ایجاد</w:t>
      </w:r>
      <w:r w:rsidRPr="00F850F7">
        <w:rPr>
          <w:rFonts w:eastAsia="Calibri"/>
          <w:rtl/>
        </w:rPr>
        <w:t xml:space="preserve"> </w:t>
      </w:r>
      <w:r w:rsidRPr="00F850F7">
        <w:rPr>
          <w:rFonts w:eastAsia="Calibri"/>
        </w:rPr>
        <w:t>API</w:t>
      </w:r>
      <w:r w:rsidRPr="00F850F7">
        <w:rPr>
          <w:rFonts w:eastAsia="Calibri" w:hint="cs"/>
          <w:rtl/>
        </w:rPr>
        <w:t>های</w:t>
      </w:r>
      <w:r w:rsidRPr="00F850F7">
        <w:rPr>
          <w:rFonts w:eastAsia="Calibri"/>
          <w:rtl/>
        </w:rPr>
        <w:t xml:space="preserve"> </w:t>
      </w:r>
      <w:r w:rsidRPr="00F850F7">
        <w:rPr>
          <w:rFonts w:eastAsia="Calibri" w:hint="cs"/>
          <w:rtl/>
        </w:rPr>
        <w:t>امن</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 xml:space="preserve">ساختاریافته (مانند </w:t>
      </w:r>
      <w:r w:rsidRPr="00F850F7">
        <w:rPr>
          <w:rFonts w:eastAsia="Calibri"/>
        </w:rPr>
        <w:t>RESTful</w:t>
      </w:r>
      <w:r w:rsidRPr="00F850F7">
        <w:rPr>
          <w:rFonts w:eastAsia="Calibri"/>
          <w:rtl/>
        </w:rPr>
        <w:t xml:space="preserve"> </w:t>
      </w:r>
      <w:r w:rsidRPr="00F850F7">
        <w:rPr>
          <w:rFonts w:eastAsia="Calibri" w:hint="cs"/>
          <w:rtl/>
        </w:rPr>
        <w:t>یا</w:t>
      </w:r>
      <w:r w:rsidRPr="00F850F7">
        <w:rPr>
          <w:rFonts w:eastAsia="Calibri"/>
          <w:rtl/>
        </w:rPr>
        <w:t xml:space="preserve"> </w:t>
      </w:r>
      <w:proofErr w:type="spellStart"/>
      <w:r w:rsidRPr="00F850F7">
        <w:rPr>
          <w:rFonts w:eastAsia="Calibri"/>
        </w:rPr>
        <w:t>GraphQL</w:t>
      </w:r>
      <w:proofErr w:type="spellEnd"/>
      <w:r w:rsidRPr="00F850F7">
        <w:rPr>
          <w:rFonts w:eastAsia="Calibri" w:hint="cs"/>
          <w:rtl/>
        </w:rPr>
        <w:t>) برای</w:t>
      </w:r>
      <w:r w:rsidRPr="00F850F7">
        <w:rPr>
          <w:rFonts w:eastAsia="Calibri"/>
          <w:rtl/>
        </w:rPr>
        <w:t xml:space="preserve"> </w:t>
      </w:r>
      <w:r w:rsidRPr="00F850F7">
        <w:rPr>
          <w:rFonts w:eastAsia="Calibri" w:hint="cs"/>
          <w:rtl/>
        </w:rPr>
        <w:t>ارتباط</w:t>
      </w:r>
      <w:r w:rsidRPr="00F850F7">
        <w:rPr>
          <w:rFonts w:eastAsia="Calibri"/>
          <w:rtl/>
        </w:rPr>
        <w:t xml:space="preserve"> </w:t>
      </w:r>
      <w:r w:rsidRPr="00F850F7">
        <w:rPr>
          <w:rFonts w:eastAsia="Calibri" w:hint="cs"/>
          <w:rtl/>
        </w:rPr>
        <w:t>با</w:t>
      </w:r>
      <w:r w:rsidRPr="00F850F7">
        <w:rPr>
          <w:rFonts w:eastAsia="Calibri"/>
          <w:rtl/>
        </w:rPr>
        <w:t xml:space="preserve"> </w:t>
      </w:r>
      <w:r w:rsidRPr="00F850F7">
        <w:rPr>
          <w:rFonts w:eastAsia="Calibri" w:hint="cs"/>
          <w:rtl/>
        </w:rPr>
        <w:t>لایه</w:t>
      </w:r>
      <w:r w:rsidRPr="00F850F7">
        <w:rPr>
          <w:rFonts w:eastAsia="Calibri"/>
          <w:rtl/>
        </w:rPr>
        <w:t xml:space="preserve"> </w:t>
      </w:r>
      <w:r w:rsidRPr="00F850F7">
        <w:rPr>
          <w:rFonts w:eastAsia="Calibri" w:hint="cs"/>
          <w:rtl/>
        </w:rPr>
        <w:t>داده ها و کاربر و</w:t>
      </w:r>
      <w:r w:rsidRPr="00F850F7">
        <w:rPr>
          <w:rFonts w:eastAsia="Calibri"/>
          <w:rtl/>
        </w:rPr>
        <w:t xml:space="preserve"> </w:t>
      </w:r>
      <w:r w:rsidRPr="00F850F7">
        <w:rPr>
          <w:rFonts w:eastAsia="Calibri" w:hint="cs"/>
          <w:rtl/>
        </w:rPr>
        <w:t>سایر</w:t>
      </w:r>
      <w:r w:rsidRPr="00F850F7">
        <w:rPr>
          <w:rFonts w:eastAsia="Calibri"/>
          <w:rtl/>
        </w:rPr>
        <w:t xml:space="preserve"> </w:t>
      </w:r>
      <w:r w:rsidRPr="00F850F7">
        <w:rPr>
          <w:rFonts w:eastAsia="Calibri" w:hint="cs"/>
          <w:rtl/>
        </w:rPr>
        <w:t>بخش ها امکان پذیر می شود</w:t>
      </w:r>
      <w:r w:rsidRPr="00F850F7">
        <w:rPr>
          <w:rFonts w:eastAsia="Calibri"/>
          <w:rtl/>
        </w:rPr>
        <w:t xml:space="preserve">. </w:t>
      </w:r>
      <w:r w:rsidRPr="00F850F7">
        <w:rPr>
          <w:rFonts w:eastAsia="Calibri" w:hint="cs"/>
          <w:rtl/>
        </w:rPr>
        <w:t>این</w:t>
      </w:r>
      <w:r w:rsidRPr="00F850F7">
        <w:rPr>
          <w:rFonts w:eastAsia="Calibri"/>
          <w:rtl/>
        </w:rPr>
        <w:t xml:space="preserve"> </w:t>
      </w:r>
      <w:r w:rsidRPr="00F850F7">
        <w:rPr>
          <w:rFonts w:eastAsia="Calibri"/>
        </w:rPr>
        <w:t>API</w:t>
      </w:r>
      <w:r w:rsidRPr="00F850F7">
        <w:rPr>
          <w:rFonts w:eastAsia="Calibri" w:hint="cs"/>
          <w:rtl/>
        </w:rPr>
        <w:t>ها</w:t>
      </w:r>
      <w:r w:rsidRPr="00F850F7">
        <w:rPr>
          <w:rFonts w:eastAsia="Calibri"/>
          <w:rtl/>
        </w:rPr>
        <w:t xml:space="preserve"> </w:t>
      </w:r>
      <w:r w:rsidRPr="00F850F7">
        <w:rPr>
          <w:rFonts w:eastAsia="Calibri" w:hint="cs"/>
          <w:rtl/>
        </w:rPr>
        <w:t>دروازه‌ای</w:t>
      </w:r>
      <w:r w:rsidRPr="00F850F7">
        <w:rPr>
          <w:rFonts w:eastAsia="Calibri"/>
          <w:rtl/>
        </w:rPr>
        <w:t xml:space="preserve"> </w:t>
      </w:r>
      <w:r w:rsidRPr="00F850F7">
        <w:rPr>
          <w:rFonts w:eastAsia="Calibri" w:hint="cs"/>
          <w:rtl/>
        </w:rPr>
        <w:t>برای</w:t>
      </w:r>
      <w:r w:rsidRPr="00F850F7">
        <w:rPr>
          <w:rFonts w:eastAsia="Calibri"/>
          <w:rtl/>
        </w:rPr>
        <w:t xml:space="preserve"> </w:t>
      </w:r>
      <w:r w:rsidRPr="00F850F7">
        <w:rPr>
          <w:rFonts w:eastAsia="Calibri" w:hint="cs"/>
          <w:rtl/>
        </w:rPr>
        <w:t>دسترسی</w:t>
      </w:r>
      <w:r w:rsidRPr="00F850F7">
        <w:rPr>
          <w:rFonts w:eastAsia="Calibri"/>
          <w:rtl/>
        </w:rPr>
        <w:t xml:space="preserve"> </w:t>
      </w:r>
      <w:r w:rsidRPr="00F850F7">
        <w:rPr>
          <w:rFonts w:eastAsia="Calibri" w:hint="cs"/>
          <w:rtl/>
        </w:rPr>
        <w:t>به</w:t>
      </w:r>
      <w:r w:rsidRPr="00F850F7">
        <w:rPr>
          <w:rFonts w:eastAsia="Calibri"/>
          <w:rtl/>
        </w:rPr>
        <w:t xml:space="preserve"> </w:t>
      </w:r>
      <w:r w:rsidRPr="00F850F7">
        <w:rPr>
          <w:rFonts w:eastAsia="Calibri" w:hint="cs"/>
          <w:rtl/>
        </w:rPr>
        <w:t>قابلیت‌های</w:t>
      </w:r>
      <w:r w:rsidRPr="00F850F7">
        <w:rPr>
          <w:rFonts w:eastAsia="Calibri"/>
          <w:rtl/>
        </w:rPr>
        <w:t xml:space="preserve"> </w:t>
      </w:r>
      <w:r w:rsidRPr="00F850F7">
        <w:rPr>
          <w:rFonts w:eastAsia="Calibri" w:hint="cs"/>
          <w:rtl/>
        </w:rPr>
        <w:t>سامانه</w:t>
      </w:r>
      <w:r w:rsidRPr="00F850F7">
        <w:rPr>
          <w:rFonts w:eastAsia="Calibri"/>
          <w:rtl/>
        </w:rPr>
        <w:t xml:space="preserve"> </w:t>
      </w:r>
      <w:r w:rsidRPr="00F850F7">
        <w:rPr>
          <w:rFonts w:eastAsia="Calibri" w:hint="cs"/>
          <w:rtl/>
        </w:rPr>
        <w:t>هستند</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تضمین</w:t>
      </w:r>
      <w:r w:rsidRPr="00F850F7">
        <w:rPr>
          <w:rFonts w:eastAsia="Calibri"/>
          <w:rtl/>
        </w:rPr>
        <w:t xml:space="preserve"> </w:t>
      </w:r>
      <w:r w:rsidRPr="00F850F7">
        <w:rPr>
          <w:rFonts w:eastAsia="Calibri" w:hint="cs"/>
          <w:rtl/>
        </w:rPr>
        <w:t>می‌کنند</w:t>
      </w:r>
      <w:r w:rsidRPr="00F850F7">
        <w:rPr>
          <w:rFonts w:eastAsia="Calibri"/>
          <w:rtl/>
        </w:rPr>
        <w:t xml:space="preserve"> </w:t>
      </w:r>
      <w:r w:rsidRPr="00F850F7">
        <w:rPr>
          <w:rFonts w:eastAsia="Calibri" w:hint="cs"/>
          <w:rtl/>
        </w:rPr>
        <w:t>که</w:t>
      </w:r>
      <w:r w:rsidRPr="00F850F7">
        <w:rPr>
          <w:rFonts w:eastAsia="Calibri"/>
          <w:rtl/>
        </w:rPr>
        <w:t xml:space="preserve"> </w:t>
      </w:r>
      <w:r w:rsidRPr="00F850F7">
        <w:rPr>
          <w:rFonts w:eastAsia="Calibri" w:hint="cs"/>
          <w:rtl/>
        </w:rPr>
        <w:t>داده‌ها</w:t>
      </w:r>
      <w:r w:rsidRPr="00F850F7">
        <w:rPr>
          <w:rFonts w:eastAsia="Calibri"/>
          <w:rtl/>
        </w:rPr>
        <w:t xml:space="preserve"> </w:t>
      </w:r>
      <w:r w:rsidRPr="00F850F7">
        <w:rPr>
          <w:rFonts w:eastAsia="Calibri" w:hint="cs"/>
          <w:rtl/>
        </w:rPr>
        <w:t>به</w:t>
      </w:r>
      <w:r w:rsidRPr="00F850F7">
        <w:rPr>
          <w:rFonts w:eastAsia="Calibri"/>
          <w:rtl/>
        </w:rPr>
        <w:t xml:space="preserve"> </w:t>
      </w:r>
      <w:r w:rsidRPr="00F850F7">
        <w:rPr>
          <w:rFonts w:eastAsia="Calibri" w:hint="cs"/>
          <w:rtl/>
        </w:rPr>
        <w:t>صورت</w:t>
      </w:r>
      <w:r w:rsidRPr="00F850F7">
        <w:rPr>
          <w:rFonts w:eastAsia="Calibri"/>
          <w:rtl/>
        </w:rPr>
        <w:t xml:space="preserve"> </w:t>
      </w:r>
      <w:r w:rsidRPr="00F850F7">
        <w:rPr>
          <w:rFonts w:eastAsia="Calibri" w:hint="cs"/>
          <w:rtl/>
        </w:rPr>
        <w:t>امن</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hint="cs"/>
          <w:rtl/>
        </w:rPr>
        <w:t>ساختاریافته</w:t>
      </w:r>
      <w:r w:rsidRPr="00F850F7">
        <w:rPr>
          <w:rFonts w:eastAsia="Calibri"/>
          <w:rtl/>
        </w:rPr>
        <w:t xml:space="preserve"> </w:t>
      </w:r>
      <w:r w:rsidRPr="00F850F7">
        <w:rPr>
          <w:rFonts w:eastAsia="Calibri" w:hint="cs"/>
          <w:rtl/>
        </w:rPr>
        <w:t>بین</w:t>
      </w:r>
      <w:r w:rsidRPr="00F850F7">
        <w:rPr>
          <w:rFonts w:eastAsia="Calibri"/>
          <w:rtl/>
        </w:rPr>
        <w:t xml:space="preserve"> </w:t>
      </w:r>
      <w:r w:rsidRPr="00F850F7">
        <w:rPr>
          <w:rFonts w:eastAsia="Calibri" w:hint="cs"/>
          <w:rtl/>
        </w:rPr>
        <w:t>لایه‌ها</w:t>
      </w:r>
      <w:r w:rsidRPr="00F850F7">
        <w:rPr>
          <w:rFonts w:eastAsia="Calibri"/>
          <w:rtl/>
        </w:rPr>
        <w:t xml:space="preserve"> </w:t>
      </w:r>
      <w:r w:rsidRPr="00F850F7">
        <w:rPr>
          <w:rFonts w:eastAsia="Calibri" w:hint="cs"/>
          <w:rtl/>
        </w:rPr>
        <w:t>منتقل</w:t>
      </w:r>
      <w:r w:rsidRPr="00F850F7">
        <w:rPr>
          <w:rFonts w:eastAsia="Calibri"/>
          <w:rtl/>
        </w:rPr>
        <w:t xml:space="preserve"> </w:t>
      </w:r>
      <w:r w:rsidRPr="00F850F7">
        <w:rPr>
          <w:rFonts w:eastAsia="Calibri" w:hint="cs"/>
          <w:rtl/>
        </w:rPr>
        <w:t>شوند</w:t>
      </w:r>
      <w:r w:rsidRPr="00F850F7">
        <w:rPr>
          <w:rFonts w:eastAsia="Calibri"/>
          <w:rtl/>
        </w:rPr>
        <w:t>.</w:t>
      </w:r>
    </w:p>
    <w:p w14:paraId="7ABE0431" w14:textId="77777777" w:rsidR="005D474E" w:rsidRPr="005033CB" w:rsidRDefault="005D474E" w:rsidP="005D474E">
      <w:pPr>
        <w:tabs>
          <w:tab w:val="right" w:pos="387"/>
          <w:tab w:val="left" w:pos="2606"/>
        </w:tabs>
        <w:spacing w:line="240" w:lineRule="auto"/>
        <w:jc w:val="both"/>
        <w:rPr>
          <w:rFonts w:ascii="Times New Roman" w:eastAsia="Calibri" w:hAnsi="Times New Roman" w:cs="B Nazanin"/>
          <w:noProof/>
          <w:color w:val="000000"/>
          <w:kern w:val="24"/>
          <w:sz w:val="28"/>
          <w:rtl/>
          <w:lang w:val="ar-SA" w:bidi="fa-IR"/>
        </w:rPr>
      </w:pPr>
    </w:p>
    <w:p w14:paraId="18924C1D" w14:textId="0497E060" w:rsidR="005D474E" w:rsidRDefault="0081166B" w:rsidP="0081166B">
      <w:pPr>
        <w:tabs>
          <w:tab w:val="right" w:pos="387"/>
          <w:tab w:val="left" w:pos="2606"/>
        </w:tabs>
        <w:spacing w:line="240" w:lineRule="auto"/>
        <w:jc w:val="center"/>
        <w:rPr>
          <w:noProof/>
        </w:rPr>
      </w:pPr>
      <w:r>
        <w:rPr>
          <w:noProof/>
        </w:rPr>
        <w:lastRenderedPageBreak/>
        <w:drawing>
          <wp:inline distT="0" distB="0" distL="0" distR="0" wp14:anchorId="332181E6" wp14:editId="08A27993">
            <wp:extent cx="4439699" cy="7327076"/>
            <wp:effectExtent l="0" t="0" r="0" b="7620"/>
            <wp:docPr id="15844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56862" cy="7355400"/>
                    </a:xfrm>
                    <a:prstGeom prst="rect">
                      <a:avLst/>
                    </a:prstGeom>
                    <a:noFill/>
                    <a:ln>
                      <a:noFill/>
                    </a:ln>
                  </pic:spPr>
                </pic:pic>
              </a:graphicData>
            </a:graphic>
          </wp:inline>
        </w:drawing>
      </w:r>
    </w:p>
    <w:p w14:paraId="7D2147E7" w14:textId="03E108CB" w:rsidR="00E53E72" w:rsidRDefault="00E53E72" w:rsidP="00E53E72">
      <w:pPr>
        <w:pStyle w:val="af4"/>
        <w:jc w:val="center"/>
        <w:rPr>
          <w:rtl/>
        </w:rPr>
      </w:pPr>
      <w:r w:rsidRPr="009B2F76">
        <w:rPr>
          <w:rFonts w:hint="eastAsia"/>
          <w:rtl/>
        </w:rPr>
        <w:t>شکل</w:t>
      </w:r>
      <w:r w:rsidRPr="009B2F76">
        <w:rPr>
          <w:rtl/>
        </w:rPr>
        <w:t xml:space="preserve"> </w:t>
      </w:r>
      <w:r>
        <w:rPr>
          <w:rFonts w:hint="cs"/>
          <w:rtl/>
        </w:rPr>
        <w:t>3)</w:t>
      </w:r>
      <w:r w:rsidRPr="009B2F76">
        <w:rPr>
          <w:rtl/>
        </w:rPr>
        <w:t xml:space="preserve"> </w:t>
      </w:r>
      <w:r>
        <w:rPr>
          <w:rFonts w:hint="cs"/>
          <w:rtl/>
        </w:rPr>
        <w:t xml:space="preserve">ارتباط لایه ها و اجزا سامانه  </w:t>
      </w:r>
    </w:p>
    <w:p w14:paraId="6064C57E" w14:textId="61096D38" w:rsidR="00E53E72" w:rsidRPr="00154161" w:rsidRDefault="00E53E72" w:rsidP="00154161">
      <w:pPr>
        <w:pStyle w:val="Heading2"/>
        <w:rPr>
          <w:rtl/>
        </w:rPr>
      </w:pPr>
      <w:bookmarkStart w:id="105" w:name="_Toc209806686"/>
      <w:r w:rsidRPr="00154161">
        <w:rPr>
          <w:rFonts w:hint="cs"/>
          <w:rtl/>
        </w:rPr>
        <w:lastRenderedPageBreak/>
        <w:t>تکنولوژی و زیرساخت ها</w:t>
      </w:r>
      <w:bookmarkEnd w:id="105"/>
      <w:r w:rsidRPr="00154161">
        <w:rPr>
          <w:rFonts w:hint="cs"/>
          <w:rtl/>
        </w:rPr>
        <w:t xml:space="preserve"> </w:t>
      </w:r>
    </w:p>
    <w:bookmarkEnd w:id="104"/>
    <w:p w14:paraId="69B0C587" w14:textId="2519A420" w:rsidR="00975A02" w:rsidRPr="00F850F7" w:rsidRDefault="00975A02" w:rsidP="00F850F7">
      <w:pPr>
        <w:pStyle w:val="ac"/>
        <w:rPr>
          <w:rFonts w:eastAsia="Calibri"/>
          <w:rtl/>
        </w:rPr>
      </w:pPr>
      <w:r>
        <w:rPr>
          <w:rFonts w:eastAsia="Calibri" w:hint="cs"/>
          <w:rtl/>
        </w:rPr>
        <w:t xml:space="preserve">علاوه بر زیرساخت های پایگاه داده و فریم ورک های یادگیری ماشین و پردازش که در بخش های قبلی آورده شدند، </w:t>
      </w:r>
      <w:r>
        <w:rPr>
          <w:rFonts w:eastAsia="Calibri"/>
        </w:rPr>
        <w:t>API</w:t>
      </w:r>
      <w:r>
        <w:rPr>
          <w:rFonts w:eastAsia="Calibri" w:hint="cs"/>
          <w:rtl/>
        </w:rPr>
        <w:t xml:space="preserve"> ها و سرویس دهنده های خارجی به منظور دسترسی به داده های معتبر و به روز از اهمیت زیادی برخوردار می باشد که در ادامه مورد بررسی قرار می گیرند.</w:t>
      </w:r>
    </w:p>
    <w:p w14:paraId="23F9C206" w14:textId="760AC9A2" w:rsidR="005D474E" w:rsidRPr="00F850F7" w:rsidRDefault="00E53E72" w:rsidP="00154161">
      <w:pPr>
        <w:pStyle w:val="Heading3"/>
        <w:rPr>
          <w:bCs/>
          <w:rtl/>
        </w:rPr>
      </w:pPr>
      <w:bookmarkStart w:id="106" w:name="_Toc209806687"/>
      <w:r w:rsidRPr="00F850F7">
        <w:rPr>
          <w:bCs/>
          <w:szCs w:val="24"/>
        </w:rPr>
        <w:t>API</w:t>
      </w:r>
      <w:r w:rsidR="005D474E" w:rsidRPr="00F850F7">
        <w:rPr>
          <w:bCs/>
          <w:rtl/>
        </w:rPr>
        <w:t>ها و سرویس‌های خارجی</w:t>
      </w:r>
      <w:bookmarkEnd w:id="106"/>
      <w:r w:rsidR="005D474E" w:rsidRPr="00F850F7">
        <w:rPr>
          <w:bCs/>
          <w:rtl/>
        </w:rPr>
        <w:t xml:space="preserve"> </w:t>
      </w:r>
    </w:p>
    <w:p w14:paraId="3F95324D" w14:textId="77777777" w:rsidR="005D474E" w:rsidRPr="00F850F7" w:rsidRDefault="005D474E" w:rsidP="00F850F7">
      <w:pPr>
        <w:pStyle w:val="ac"/>
        <w:rPr>
          <w:rFonts w:eastAsia="Calibri"/>
          <w:rtl/>
        </w:rPr>
      </w:pPr>
      <w:r w:rsidRPr="00F850F7">
        <w:rPr>
          <w:rFonts w:eastAsia="Calibri" w:hint="cs"/>
          <w:rtl/>
        </w:rPr>
        <w:t xml:space="preserve">بهره گیری از </w:t>
      </w:r>
      <w:r w:rsidRPr="00F850F7">
        <w:rPr>
          <w:rFonts w:eastAsia="Calibri"/>
        </w:rPr>
        <w:t>API</w:t>
      </w:r>
      <w:r w:rsidRPr="00F850F7">
        <w:rPr>
          <w:rFonts w:eastAsia="Calibri" w:hint="cs"/>
          <w:rtl/>
        </w:rPr>
        <w:t xml:space="preserve"> ها در این سامانه به طور کلی برای دسترسی به دو دسته داده می باشد: داده‌های</w:t>
      </w:r>
      <w:r w:rsidRPr="00F850F7">
        <w:rPr>
          <w:rFonts w:ascii="Google Sans Text" w:eastAsia="Calibri" w:hAnsi="Google Sans Text"/>
          <w:rtl/>
        </w:rPr>
        <w:t xml:space="preserve"> </w:t>
      </w:r>
      <w:r w:rsidRPr="00F850F7">
        <w:rPr>
          <w:rFonts w:eastAsia="Calibri" w:hint="cs"/>
          <w:rtl/>
        </w:rPr>
        <w:t>ماهواره‌ای و هواشناسی. دسترسی</w:t>
      </w:r>
      <w:r w:rsidRPr="00F850F7">
        <w:rPr>
          <w:rFonts w:ascii="Google Sans Text" w:eastAsia="Calibri" w:hAnsi="Google Sans Text"/>
          <w:rtl/>
        </w:rPr>
        <w:t xml:space="preserve"> </w:t>
      </w:r>
      <w:r w:rsidRPr="00F850F7">
        <w:rPr>
          <w:rFonts w:eastAsia="Calibri" w:hint="cs"/>
          <w:rtl/>
        </w:rPr>
        <w:t>به</w:t>
      </w:r>
      <w:r w:rsidRPr="00F850F7">
        <w:rPr>
          <w:rFonts w:ascii="Google Sans Text" w:eastAsia="Calibri" w:hAnsi="Google Sans Text"/>
          <w:rtl/>
        </w:rPr>
        <w:t xml:space="preserve"> </w:t>
      </w:r>
      <w:r w:rsidRPr="00F850F7">
        <w:rPr>
          <w:rFonts w:eastAsia="Calibri" w:hint="cs"/>
          <w:rtl/>
        </w:rPr>
        <w:t>داده‌های</w:t>
      </w:r>
      <w:r w:rsidRPr="00F850F7">
        <w:rPr>
          <w:rFonts w:ascii="Google Sans Text" w:eastAsia="Calibri" w:hAnsi="Google Sans Text"/>
          <w:rtl/>
        </w:rPr>
        <w:t xml:space="preserve"> </w:t>
      </w:r>
      <w:r w:rsidRPr="00F850F7">
        <w:rPr>
          <w:rFonts w:eastAsia="Calibri" w:hint="cs"/>
          <w:rtl/>
        </w:rPr>
        <w:t>ماهواره‌ای</w:t>
      </w:r>
      <w:r w:rsidRPr="00F850F7">
        <w:rPr>
          <w:rFonts w:ascii="Google Sans Text" w:eastAsia="Calibri" w:hAnsi="Google Sans Text"/>
          <w:rtl/>
        </w:rPr>
        <w:t xml:space="preserve"> </w:t>
      </w:r>
      <w:r w:rsidRPr="00F850F7">
        <w:rPr>
          <w:rFonts w:eastAsia="Calibri" w:hint="cs"/>
          <w:rtl/>
        </w:rPr>
        <w:t>رایگان</w:t>
      </w:r>
      <w:r w:rsidRPr="00F850F7">
        <w:rPr>
          <w:rFonts w:ascii="Google Sans Text" w:eastAsia="Calibri" w:hAnsi="Google Sans Text"/>
          <w:rtl/>
        </w:rPr>
        <w:t xml:space="preserve"> </w:t>
      </w:r>
      <w:r w:rsidRPr="00F850F7">
        <w:rPr>
          <w:rFonts w:eastAsia="Calibri"/>
          <w:rtl/>
        </w:rPr>
        <w:t>(</w:t>
      </w:r>
      <w:r w:rsidRPr="00F850F7">
        <w:rPr>
          <w:rFonts w:eastAsia="Calibri"/>
        </w:rPr>
        <w:t xml:space="preserve">Sentinel-2 </w:t>
      </w:r>
      <w:r w:rsidRPr="00F850F7">
        <w:rPr>
          <w:rFonts w:eastAsia="Calibri"/>
          <w:rtl/>
        </w:rPr>
        <w:t xml:space="preserve"> </w:t>
      </w:r>
      <w:r w:rsidRPr="00F850F7">
        <w:rPr>
          <w:rFonts w:eastAsia="Calibri" w:hint="cs"/>
          <w:rtl/>
        </w:rPr>
        <w:t>و</w:t>
      </w:r>
      <w:r w:rsidRPr="00F850F7">
        <w:rPr>
          <w:rFonts w:eastAsia="Calibri"/>
          <w:rtl/>
        </w:rPr>
        <w:t xml:space="preserve"> </w:t>
      </w:r>
      <w:r w:rsidRPr="00F850F7">
        <w:rPr>
          <w:rFonts w:eastAsia="Calibri"/>
        </w:rPr>
        <w:t>Landsat</w:t>
      </w:r>
      <w:r w:rsidRPr="00F850F7">
        <w:rPr>
          <w:rFonts w:eastAsia="Calibri"/>
          <w:rtl/>
        </w:rPr>
        <w:t xml:space="preserve">) </w:t>
      </w:r>
      <w:r w:rsidRPr="00F850F7">
        <w:rPr>
          <w:rFonts w:eastAsia="Calibri" w:hint="cs"/>
          <w:rtl/>
        </w:rPr>
        <w:t>از</w:t>
      </w:r>
      <w:r w:rsidRPr="00F850F7">
        <w:rPr>
          <w:rFonts w:eastAsia="Calibri"/>
          <w:rtl/>
        </w:rPr>
        <w:t xml:space="preserve"> </w:t>
      </w:r>
      <w:r w:rsidRPr="00F850F7">
        <w:rPr>
          <w:rFonts w:eastAsia="Calibri" w:hint="cs"/>
          <w:rtl/>
        </w:rPr>
        <w:t>طریق</w:t>
      </w:r>
      <w:r w:rsidRPr="00F850F7">
        <w:rPr>
          <w:rFonts w:eastAsia="Calibri"/>
          <w:rtl/>
        </w:rPr>
        <w:t xml:space="preserve"> </w:t>
      </w:r>
      <w:r w:rsidRPr="00F850F7">
        <w:rPr>
          <w:rFonts w:eastAsia="Calibri"/>
        </w:rPr>
        <w:t>API</w:t>
      </w:r>
      <w:r w:rsidRPr="00F850F7">
        <w:rPr>
          <w:rFonts w:eastAsia="Calibri" w:hint="cs"/>
          <w:rtl/>
        </w:rPr>
        <w:t>های</w:t>
      </w:r>
      <w:r w:rsidRPr="00F850F7">
        <w:rPr>
          <w:rFonts w:eastAsia="Calibri"/>
          <w:rtl/>
        </w:rPr>
        <w:t xml:space="preserve"> </w:t>
      </w:r>
      <w:r w:rsidRPr="00F850F7">
        <w:rPr>
          <w:rFonts w:eastAsia="Calibri" w:hint="cs"/>
          <w:rtl/>
        </w:rPr>
        <w:t>پلتفرم‌های</w:t>
      </w:r>
      <w:r w:rsidRPr="00F850F7">
        <w:rPr>
          <w:rFonts w:eastAsia="Calibri"/>
          <w:rtl/>
        </w:rPr>
        <w:t xml:space="preserve"> </w:t>
      </w:r>
      <w:r w:rsidRPr="00F850F7">
        <w:rPr>
          <w:rFonts w:eastAsia="Calibri" w:hint="cs"/>
          <w:rtl/>
        </w:rPr>
        <w:t>پردازش</w:t>
      </w:r>
      <w:r w:rsidRPr="00F850F7">
        <w:rPr>
          <w:rFonts w:eastAsia="Calibri"/>
          <w:rtl/>
        </w:rPr>
        <w:t xml:space="preserve"> </w:t>
      </w:r>
      <w:r w:rsidRPr="00F850F7">
        <w:rPr>
          <w:rFonts w:eastAsia="Calibri" w:hint="cs"/>
          <w:rtl/>
        </w:rPr>
        <w:t>ابری</w:t>
      </w:r>
      <w:r w:rsidRPr="00F850F7">
        <w:rPr>
          <w:rFonts w:eastAsia="Calibri"/>
          <w:rtl/>
        </w:rPr>
        <w:t xml:space="preserve"> (</w:t>
      </w:r>
      <w:r w:rsidRPr="00F850F7">
        <w:rPr>
          <w:rFonts w:eastAsia="Calibri" w:hint="cs"/>
          <w:rtl/>
        </w:rPr>
        <w:t>مانند</w:t>
      </w:r>
      <w:r w:rsidRPr="00F850F7">
        <w:rPr>
          <w:rFonts w:eastAsia="Calibri"/>
          <w:rtl/>
        </w:rPr>
        <w:t xml:space="preserve"> </w:t>
      </w:r>
      <w:r w:rsidRPr="00F850F7">
        <w:rPr>
          <w:rFonts w:eastAsia="Calibri"/>
        </w:rPr>
        <w:t>Google Earth Engine</w:t>
      </w:r>
      <w:r w:rsidRPr="00F850F7">
        <w:rPr>
          <w:rFonts w:eastAsia="Calibri"/>
          <w:rtl/>
        </w:rPr>
        <w:t>)</w:t>
      </w:r>
      <w:r w:rsidRPr="00F850F7">
        <w:rPr>
          <w:rFonts w:eastAsia="Calibri" w:hint="cs"/>
          <w:rtl/>
        </w:rPr>
        <w:t xml:space="preserve">، سرویس های ارائه دهنده داده ها (مانند وبسایت های </w:t>
      </w:r>
      <w:r w:rsidRPr="00F850F7">
        <w:rPr>
          <w:rFonts w:eastAsia="Calibri"/>
        </w:rPr>
        <w:t>USGS Earth Explorer</w:t>
      </w:r>
      <w:r w:rsidRPr="00F850F7">
        <w:rPr>
          <w:rFonts w:eastAsia="Calibri" w:hint="cs"/>
          <w:rtl/>
        </w:rPr>
        <w:t xml:space="preserve">، </w:t>
      </w:r>
      <w:r w:rsidRPr="00F850F7">
        <w:rPr>
          <w:rFonts w:eastAsia="Calibri"/>
        </w:rPr>
        <w:t>NASA worldview</w:t>
      </w:r>
      <w:r w:rsidRPr="00F850F7">
        <w:rPr>
          <w:rFonts w:eastAsia="Calibri" w:hint="cs"/>
          <w:rtl/>
        </w:rPr>
        <w:t xml:space="preserve"> و </w:t>
      </w:r>
      <w:r w:rsidRPr="00F850F7">
        <w:rPr>
          <w:rFonts w:eastAsia="Calibri"/>
        </w:rPr>
        <w:t>Sentinel Hub</w:t>
      </w:r>
      <w:r w:rsidRPr="00F850F7">
        <w:rPr>
          <w:rFonts w:eastAsia="Calibri" w:hint="cs"/>
          <w:rtl/>
        </w:rPr>
        <w:t>)</w:t>
      </w:r>
      <w:r w:rsidRPr="00F850F7">
        <w:rPr>
          <w:rFonts w:ascii="Google Sans Text" w:eastAsia="Calibri" w:hAnsi="Google Sans Text"/>
          <w:rtl/>
        </w:rPr>
        <w:t xml:space="preserve"> </w:t>
      </w:r>
      <w:r w:rsidRPr="00F850F7">
        <w:rPr>
          <w:rFonts w:eastAsia="Calibri" w:hint="cs"/>
          <w:rtl/>
        </w:rPr>
        <w:t>یا</w:t>
      </w:r>
      <w:r w:rsidRPr="00F850F7">
        <w:rPr>
          <w:rFonts w:ascii="Google Sans Text" w:eastAsia="Calibri" w:hAnsi="Google Sans Text"/>
          <w:rtl/>
        </w:rPr>
        <w:t xml:space="preserve"> </w:t>
      </w:r>
      <w:r w:rsidRPr="00F850F7">
        <w:rPr>
          <w:rFonts w:eastAsia="Calibri" w:hint="cs"/>
          <w:rtl/>
        </w:rPr>
        <w:t>دانلود</w:t>
      </w:r>
      <w:r w:rsidRPr="00F850F7">
        <w:rPr>
          <w:rFonts w:ascii="Google Sans Text" w:eastAsia="Calibri" w:hAnsi="Google Sans Text"/>
          <w:rtl/>
        </w:rPr>
        <w:t xml:space="preserve"> </w:t>
      </w:r>
      <w:r w:rsidRPr="00F850F7">
        <w:rPr>
          <w:rFonts w:eastAsia="Calibri" w:hint="cs"/>
          <w:rtl/>
        </w:rPr>
        <w:t>مستقیم</w:t>
      </w:r>
      <w:r w:rsidRPr="00F850F7">
        <w:rPr>
          <w:rFonts w:ascii="Google Sans Text" w:eastAsia="Calibri" w:hAnsi="Google Sans Text"/>
          <w:rtl/>
        </w:rPr>
        <w:t xml:space="preserve"> </w:t>
      </w:r>
      <w:r w:rsidRPr="00F850F7">
        <w:rPr>
          <w:rFonts w:eastAsia="Calibri" w:hint="cs"/>
          <w:rtl/>
        </w:rPr>
        <w:t>از</w:t>
      </w:r>
      <w:r w:rsidRPr="00F850F7">
        <w:rPr>
          <w:rFonts w:ascii="Google Sans Text" w:eastAsia="Calibri" w:hAnsi="Google Sans Text"/>
          <w:rtl/>
        </w:rPr>
        <w:t xml:space="preserve"> </w:t>
      </w:r>
      <w:r w:rsidRPr="00F850F7">
        <w:rPr>
          <w:rFonts w:eastAsia="Calibri" w:hint="cs"/>
          <w:rtl/>
        </w:rPr>
        <w:t>کاتالوگ‌های</w:t>
      </w:r>
      <w:r w:rsidRPr="00F850F7">
        <w:rPr>
          <w:rFonts w:ascii="Google Sans Text" w:eastAsia="Calibri" w:hAnsi="Google Sans Text"/>
          <w:rtl/>
        </w:rPr>
        <w:t xml:space="preserve"> </w:t>
      </w:r>
      <w:r w:rsidRPr="00F850F7">
        <w:rPr>
          <w:rFonts w:eastAsia="Calibri" w:hint="cs"/>
          <w:rtl/>
        </w:rPr>
        <w:t>داده</w:t>
      </w:r>
      <w:r w:rsidRPr="00F850F7">
        <w:rPr>
          <w:rFonts w:ascii="Google Sans Text" w:eastAsia="Calibri" w:hAnsi="Google Sans Text" w:hint="cs"/>
          <w:rtl/>
        </w:rPr>
        <w:t xml:space="preserve"> میسر می شود</w:t>
      </w:r>
      <w:r w:rsidRPr="00F850F7">
        <w:rPr>
          <w:rFonts w:eastAsia="Calibri" w:hint="cs"/>
          <w:rtl/>
        </w:rPr>
        <w:t>، در حالی که جمع‌آوری</w:t>
      </w:r>
      <w:r w:rsidRPr="00F850F7">
        <w:rPr>
          <w:rFonts w:ascii="Google Sans Text" w:eastAsia="Calibri" w:hAnsi="Google Sans Text"/>
          <w:rtl/>
        </w:rPr>
        <w:t xml:space="preserve"> </w:t>
      </w:r>
      <w:r w:rsidRPr="00F850F7">
        <w:rPr>
          <w:rFonts w:eastAsia="Calibri" w:hint="cs"/>
          <w:rtl/>
        </w:rPr>
        <w:t>داده‌های</w:t>
      </w:r>
      <w:r w:rsidRPr="00F850F7">
        <w:rPr>
          <w:rFonts w:ascii="Google Sans Text" w:eastAsia="Calibri" w:hAnsi="Google Sans Text"/>
          <w:rtl/>
        </w:rPr>
        <w:t xml:space="preserve"> </w:t>
      </w:r>
      <w:r w:rsidRPr="00F850F7">
        <w:rPr>
          <w:rFonts w:eastAsia="Calibri" w:hint="cs"/>
          <w:rtl/>
        </w:rPr>
        <w:t>هواشناسی</w:t>
      </w:r>
      <w:r w:rsidRPr="00F850F7">
        <w:rPr>
          <w:rFonts w:ascii="Google Sans Text" w:eastAsia="Calibri" w:hAnsi="Google Sans Text"/>
          <w:rtl/>
        </w:rPr>
        <w:t xml:space="preserve"> </w:t>
      </w:r>
      <w:r w:rsidRPr="00F850F7">
        <w:rPr>
          <w:rFonts w:eastAsia="Calibri" w:hint="cs"/>
          <w:rtl/>
        </w:rPr>
        <w:t>گذشته</w:t>
      </w:r>
      <w:r w:rsidRPr="00F850F7">
        <w:rPr>
          <w:rFonts w:ascii="Google Sans Text" w:eastAsia="Calibri" w:hAnsi="Google Sans Text"/>
          <w:rtl/>
        </w:rPr>
        <w:t xml:space="preserve"> </w:t>
      </w:r>
      <w:r w:rsidRPr="00F850F7">
        <w:rPr>
          <w:rFonts w:eastAsia="Calibri" w:hint="cs"/>
          <w:rtl/>
        </w:rPr>
        <w:t>و</w:t>
      </w:r>
      <w:r w:rsidRPr="00F850F7">
        <w:rPr>
          <w:rFonts w:ascii="Google Sans Text" w:eastAsia="Calibri" w:hAnsi="Google Sans Text"/>
          <w:rtl/>
        </w:rPr>
        <w:t xml:space="preserve"> </w:t>
      </w:r>
      <w:r w:rsidRPr="00F850F7">
        <w:rPr>
          <w:rFonts w:eastAsia="Calibri" w:hint="cs"/>
          <w:rtl/>
        </w:rPr>
        <w:t>داده های پیش‌بینی شده</w:t>
      </w:r>
      <w:r w:rsidRPr="00F850F7">
        <w:rPr>
          <w:rFonts w:ascii="Google Sans Text" w:eastAsia="Calibri" w:hAnsi="Google Sans Text"/>
          <w:rtl/>
        </w:rPr>
        <w:t xml:space="preserve"> </w:t>
      </w:r>
      <w:r w:rsidRPr="00F850F7">
        <w:rPr>
          <w:rFonts w:eastAsia="Calibri" w:hint="cs"/>
          <w:rtl/>
        </w:rPr>
        <w:t>از</w:t>
      </w:r>
      <w:r w:rsidRPr="00F850F7">
        <w:rPr>
          <w:rFonts w:ascii="Google Sans Text" w:eastAsia="Calibri" w:hAnsi="Google Sans Text"/>
          <w:rtl/>
        </w:rPr>
        <w:t xml:space="preserve"> </w:t>
      </w:r>
      <w:r w:rsidRPr="00F850F7">
        <w:rPr>
          <w:rFonts w:eastAsia="Calibri"/>
        </w:rPr>
        <w:t>API</w:t>
      </w:r>
      <w:r w:rsidRPr="00F850F7">
        <w:rPr>
          <w:rFonts w:eastAsia="Calibri" w:hint="cs"/>
          <w:rtl/>
        </w:rPr>
        <w:t>های</w:t>
      </w:r>
      <w:r w:rsidRPr="00F850F7">
        <w:rPr>
          <w:rFonts w:ascii="Google Sans Text" w:eastAsia="Calibri" w:hAnsi="Google Sans Text"/>
          <w:rtl/>
        </w:rPr>
        <w:t xml:space="preserve"> </w:t>
      </w:r>
      <w:r w:rsidRPr="00F850F7">
        <w:rPr>
          <w:rFonts w:eastAsia="Calibri" w:hint="cs"/>
          <w:rtl/>
        </w:rPr>
        <w:t>سرویس‌های</w:t>
      </w:r>
      <w:r w:rsidRPr="00F850F7">
        <w:rPr>
          <w:rFonts w:ascii="Google Sans Text" w:eastAsia="Calibri" w:hAnsi="Google Sans Text"/>
          <w:rtl/>
        </w:rPr>
        <w:t xml:space="preserve"> </w:t>
      </w:r>
      <w:r w:rsidRPr="00F850F7">
        <w:rPr>
          <w:rFonts w:eastAsia="Calibri" w:hint="cs"/>
          <w:rtl/>
        </w:rPr>
        <w:t>هواشناسی</w:t>
      </w:r>
      <w:r w:rsidRPr="00F850F7">
        <w:rPr>
          <w:rFonts w:eastAsia="Calibri"/>
          <w:rtl/>
        </w:rPr>
        <w:t xml:space="preserve"> </w:t>
      </w:r>
      <w:r w:rsidRPr="00F850F7">
        <w:rPr>
          <w:rFonts w:eastAsia="Calibri" w:hint="cs"/>
          <w:rtl/>
        </w:rPr>
        <w:t xml:space="preserve">معتبر (مانند </w:t>
      </w:r>
      <w:r w:rsidRPr="00F850F7">
        <w:rPr>
          <w:rFonts w:eastAsia="Calibri"/>
        </w:rPr>
        <w:t>open-</w:t>
      </w:r>
      <w:proofErr w:type="spellStart"/>
      <w:r w:rsidRPr="00F850F7">
        <w:rPr>
          <w:rFonts w:eastAsia="Calibri"/>
        </w:rPr>
        <w:t>meteo</w:t>
      </w:r>
      <w:proofErr w:type="spellEnd"/>
      <w:r w:rsidRPr="00F850F7">
        <w:rPr>
          <w:rFonts w:eastAsia="Calibri" w:hint="cs"/>
          <w:rtl/>
        </w:rPr>
        <w:t xml:space="preserve"> و </w:t>
      </w:r>
      <w:proofErr w:type="spellStart"/>
      <w:r w:rsidRPr="00F850F7">
        <w:rPr>
          <w:rFonts w:eastAsia="Calibri"/>
        </w:rPr>
        <w:t>meteostat</w:t>
      </w:r>
      <w:proofErr w:type="spellEnd"/>
      <w:r w:rsidRPr="00F850F7">
        <w:rPr>
          <w:rFonts w:eastAsia="Calibri" w:hint="cs"/>
          <w:rtl/>
        </w:rPr>
        <w:t xml:space="preserve">) ممکن می باشد. به طور کلی در سامانه پیشنهادی دریافت تصاویر ماهواره ای هم با کمک </w:t>
      </w:r>
      <w:r w:rsidRPr="00F850F7">
        <w:rPr>
          <w:rFonts w:eastAsia="Calibri"/>
        </w:rPr>
        <w:t>API</w:t>
      </w:r>
      <w:r w:rsidRPr="00F850F7">
        <w:rPr>
          <w:rFonts w:eastAsia="Calibri" w:hint="cs"/>
          <w:rtl/>
        </w:rPr>
        <w:t xml:space="preserve">هایی که در پلتفرم های معتبر تهیه شده است، انجام می پذیرد. استفاده از </w:t>
      </w:r>
      <w:r w:rsidRPr="00F850F7">
        <w:rPr>
          <w:rFonts w:eastAsia="Calibri"/>
        </w:rPr>
        <w:t>API</w:t>
      </w:r>
      <w:r w:rsidRPr="00F850F7">
        <w:rPr>
          <w:rFonts w:eastAsia="Calibri" w:hint="cs"/>
          <w:rtl/>
        </w:rPr>
        <w:t xml:space="preserve"> ها در دو ماژول مجزا یکی برای دریافت تصاویر ماهواره ای و دیگری برای دریافت داده های هواشناسی انجام می گیرد. به کارگیری </w:t>
      </w:r>
      <w:r w:rsidRPr="00F850F7">
        <w:rPr>
          <w:rFonts w:eastAsia="Calibri"/>
        </w:rPr>
        <w:t>API</w:t>
      </w:r>
      <w:r w:rsidRPr="00F850F7">
        <w:rPr>
          <w:rFonts w:eastAsia="Calibri" w:hint="cs"/>
          <w:rtl/>
        </w:rPr>
        <w:t xml:space="preserve">ها با کمک کتابخانه هایی مانند </w:t>
      </w:r>
      <w:proofErr w:type="spellStart"/>
      <w:r w:rsidRPr="00F850F7">
        <w:rPr>
          <w:rFonts w:eastAsia="Calibri"/>
        </w:rPr>
        <w:t>sentinelsat</w:t>
      </w:r>
      <w:proofErr w:type="spellEnd"/>
      <w:r w:rsidRPr="00F850F7">
        <w:rPr>
          <w:rFonts w:eastAsia="Calibri" w:hint="cs"/>
          <w:rtl/>
        </w:rPr>
        <w:t xml:space="preserve">، </w:t>
      </w:r>
      <w:proofErr w:type="spellStart"/>
      <w:r w:rsidRPr="00F850F7">
        <w:rPr>
          <w:rFonts w:eastAsia="Calibri"/>
        </w:rPr>
        <w:t>sentinelhub</w:t>
      </w:r>
      <w:proofErr w:type="spellEnd"/>
      <w:r w:rsidRPr="00F850F7">
        <w:rPr>
          <w:rFonts w:eastAsia="Calibri" w:hint="cs"/>
          <w:rtl/>
        </w:rPr>
        <w:t xml:space="preserve">، </w:t>
      </w:r>
      <w:proofErr w:type="spellStart"/>
      <w:r w:rsidRPr="00F850F7">
        <w:rPr>
          <w:rFonts w:eastAsia="Calibri"/>
        </w:rPr>
        <w:t>pylandsat</w:t>
      </w:r>
      <w:proofErr w:type="spellEnd"/>
      <w:r w:rsidRPr="00F850F7">
        <w:rPr>
          <w:rFonts w:eastAsia="Calibri" w:hint="cs"/>
          <w:rtl/>
        </w:rPr>
        <w:t xml:space="preserve"> و </w:t>
      </w:r>
      <w:proofErr w:type="spellStart"/>
      <w:r w:rsidRPr="00F850F7">
        <w:rPr>
          <w:rFonts w:eastAsia="Calibri"/>
        </w:rPr>
        <w:t>landsatxplore</w:t>
      </w:r>
      <w:proofErr w:type="spellEnd"/>
      <w:r w:rsidRPr="00F850F7">
        <w:rPr>
          <w:rFonts w:eastAsia="Calibri" w:hint="cs"/>
          <w:rtl/>
        </w:rPr>
        <w:t xml:space="preserve"> برای دریافت تصاویر ماهواره ای و </w:t>
      </w:r>
      <w:r w:rsidRPr="00F850F7">
        <w:rPr>
          <w:rFonts w:eastAsia="Calibri"/>
        </w:rPr>
        <w:t>python-weather</w:t>
      </w:r>
      <w:r w:rsidRPr="00F850F7">
        <w:rPr>
          <w:rFonts w:eastAsia="Calibri" w:hint="cs"/>
          <w:rtl/>
        </w:rPr>
        <w:t xml:space="preserve"> و </w:t>
      </w:r>
      <w:proofErr w:type="spellStart"/>
      <w:r w:rsidRPr="00F850F7">
        <w:rPr>
          <w:rFonts w:eastAsia="Calibri"/>
        </w:rPr>
        <w:t>meteostat</w:t>
      </w:r>
      <w:proofErr w:type="spellEnd"/>
      <w:r w:rsidRPr="00F850F7">
        <w:rPr>
          <w:rFonts w:eastAsia="Calibri" w:hint="cs"/>
          <w:rtl/>
        </w:rPr>
        <w:t xml:space="preserve"> برای دسترسی به داده های تاریخی و پیش بینی هواشناسی انجام می شود.</w:t>
      </w:r>
    </w:p>
    <w:p w14:paraId="525FF54B" w14:textId="50648F13" w:rsidR="005F0FE7" w:rsidRPr="00154161" w:rsidRDefault="005D474E" w:rsidP="00154161">
      <w:pPr>
        <w:pStyle w:val="Heading2"/>
        <w:rPr>
          <w:rtl/>
        </w:rPr>
      </w:pPr>
      <w:r w:rsidRPr="00154161">
        <w:t xml:space="preserve"> </w:t>
      </w:r>
      <w:bookmarkStart w:id="107" w:name="_Toc209806688"/>
      <w:r w:rsidR="005F0FE7" w:rsidRPr="00154161">
        <w:rPr>
          <w:rtl/>
        </w:rPr>
        <w:t>پ</w:t>
      </w:r>
      <w:r w:rsidR="005F0FE7" w:rsidRPr="00154161">
        <w:rPr>
          <w:rFonts w:hint="cs"/>
          <w:rtl/>
        </w:rPr>
        <w:t>ی</w:t>
      </w:r>
      <w:r w:rsidR="005F0FE7" w:rsidRPr="00154161">
        <w:rPr>
          <w:rFonts w:hint="eastAsia"/>
          <w:rtl/>
        </w:rPr>
        <w:t>اده‌ساز</w:t>
      </w:r>
      <w:r w:rsidR="005F0FE7" w:rsidRPr="00154161">
        <w:rPr>
          <w:rFonts w:hint="cs"/>
          <w:rtl/>
        </w:rPr>
        <w:t>ی</w:t>
      </w:r>
      <w:r w:rsidR="005F0FE7" w:rsidRPr="00154161">
        <w:rPr>
          <w:rtl/>
        </w:rPr>
        <w:t xml:space="preserve"> و اجرا</w:t>
      </w:r>
      <w:r w:rsidR="005F0FE7" w:rsidRPr="00154161">
        <w:rPr>
          <w:rFonts w:hint="cs"/>
          <w:rtl/>
        </w:rPr>
        <w:t>ی</w:t>
      </w:r>
      <w:r w:rsidR="005F0FE7" w:rsidRPr="00154161">
        <w:rPr>
          <w:rtl/>
        </w:rPr>
        <w:t xml:space="preserve"> سامانه</w:t>
      </w:r>
      <w:bookmarkEnd w:id="107"/>
    </w:p>
    <w:p w14:paraId="3B4310F6" w14:textId="77777777" w:rsidR="00975A02" w:rsidRPr="00154161" w:rsidRDefault="00975A02" w:rsidP="00154161">
      <w:pPr>
        <w:pStyle w:val="Heading3"/>
      </w:pPr>
      <w:bookmarkStart w:id="108" w:name="_Toc209806689"/>
      <w:r w:rsidRPr="00154161">
        <w:rPr>
          <w:szCs w:val="32"/>
          <w:rtl/>
        </w:rPr>
        <w:t>نوع کاربران و سطح دسترسی آن‌ها</w:t>
      </w:r>
      <w:bookmarkEnd w:id="108"/>
      <w:r w:rsidRPr="00154161">
        <w:rPr>
          <w:szCs w:val="32"/>
          <w:rtl/>
        </w:rPr>
        <w:t xml:space="preserve"> </w:t>
      </w:r>
    </w:p>
    <w:p w14:paraId="72CE0BA4" w14:textId="16EE82A3" w:rsidR="005D474E" w:rsidRDefault="00975A02" w:rsidP="00975A02">
      <w:pPr>
        <w:pStyle w:val="ac"/>
        <w:rPr>
          <w:rtl/>
        </w:rPr>
      </w:pPr>
      <w:r w:rsidRPr="00F850F7">
        <w:rPr>
          <w:rFonts w:eastAsia="Calibri" w:hint="eastAsia"/>
          <w:rtl/>
        </w:rPr>
        <w:t>سامانه</w:t>
      </w:r>
      <w:r w:rsidRPr="00F850F7">
        <w:rPr>
          <w:rFonts w:eastAsia="Calibri"/>
          <w:rtl/>
        </w:rPr>
        <w:t xml:space="preserve"> حاضر با رو</w:t>
      </w:r>
      <w:r w:rsidRPr="00F850F7">
        <w:rPr>
          <w:rFonts w:eastAsia="Calibri" w:hint="cs"/>
          <w:rtl/>
        </w:rPr>
        <w:t>ی</w:t>
      </w:r>
      <w:r w:rsidRPr="00F850F7">
        <w:rPr>
          <w:rFonts w:eastAsia="Calibri" w:hint="eastAsia"/>
          <w:rtl/>
        </w:rPr>
        <w:t>کرد</w:t>
      </w:r>
      <w:r w:rsidRPr="00F850F7">
        <w:rPr>
          <w:rFonts w:eastAsia="Calibri" w:hint="cs"/>
          <w:rtl/>
        </w:rPr>
        <w:t>ی</w:t>
      </w:r>
      <w:r w:rsidRPr="00F850F7">
        <w:rPr>
          <w:rFonts w:eastAsia="Calibri"/>
          <w:rtl/>
        </w:rPr>
        <w:t xml:space="preserve"> چندسطح</w:t>
      </w:r>
      <w:r w:rsidRPr="00F850F7">
        <w:rPr>
          <w:rFonts w:eastAsia="Calibri" w:hint="cs"/>
          <w:rtl/>
        </w:rPr>
        <w:t>ی</w:t>
      </w:r>
      <w:r w:rsidRPr="00F850F7">
        <w:rPr>
          <w:rFonts w:eastAsia="Calibri"/>
          <w:rtl/>
        </w:rPr>
        <w:t xml:space="preserve"> طراح</w:t>
      </w:r>
      <w:r w:rsidRPr="00F850F7">
        <w:rPr>
          <w:rFonts w:eastAsia="Calibri" w:hint="cs"/>
          <w:rtl/>
        </w:rPr>
        <w:t>ی</w:t>
      </w:r>
      <w:r w:rsidRPr="00F850F7">
        <w:rPr>
          <w:rFonts w:eastAsia="Calibri"/>
          <w:rtl/>
        </w:rPr>
        <w:t xml:space="preserve"> شده است تا پاسخگو</w:t>
      </w:r>
      <w:r w:rsidRPr="00F850F7">
        <w:rPr>
          <w:rFonts w:eastAsia="Calibri" w:hint="cs"/>
          <w:rtl/>
        </w:rPr>
        <w:t>ی</w:t>
      </w:r>
      <w:r w:rsidRPr="00F850F7">
        <w:rPr>
          <w:rFonts w:eastAsia="Calibri"/>
          <w:rtl/>
        </w:rPr>
        <w:t xml:space="preserve"> ن</w:t>
      </w:r>
      <w:r w:rsidRPr="00F850F7">
        <w:rPr>
          <w:rFonts w:eastAsia="Calibri" w:hint="cs"/>
          <w:rtl/>
        </w:rPr>
        <w:t>ی</w:t>
      </w:r>
      <w:r w:rsidRPr="00F850F7">
        <w:rPr>
          <w:rFonts w:eastAsia="Calibri" w:hint="eastAsia"/>
          <w:rtl/>
        </w:rPr>
        <w:t>ازها</w:t>
      </w:r>
      <w:r w:rsidRPr="00F850F7">
        <w:rPr>
          <w:rFonts w:eastAsia="Calibri" w:hint="cs"/>
          <w:rtl/>
        </w:rPr>
        <w:t>ی</w:t>
      </w:r>
      <w:r w:rsidRPr="00F850F7">
        <w:rPr>
          <w:rFonts w:eastAsia="Calibri"/>
          <w:rtl/>
        </w:rPr>
        <w:t xml:space="preserve"> </w:t>
      </w:r>
      <w:r w:rsidRPr="00F850F7">
        <w:rPr>
          <w:rFonts w:eastAsia="Calibri" w:hint="cs"/>
          <w:rtl/>
        </w:rPr>
        <w:t>طیفی از</w:t>
      </w:r>
      <w:r w:rsidRPr="00F850F7">
        <w:rPr>
          <w:rFonts w:eastAsia="Calibri"/>
          <w:rtl/>
        </w:rPr>
        <w:t xml:space="preserve"> کاربران </w:t>
      </w:r>
      <w:r w:rsidRPr="00F850F7">
        <w:rPr>
          <w:rFonts w:eastAsia="Calibri" w:hint="cs"/>
          <w:rtl/>
        </w:rPr>
        <w:t>شامل کشاورزان، اتحادیه ها و تعاونی های کشاورزی و مدیران باشد.</w:t>
      </w:r>
      <w:r w:rsidRPr="00F850F7">
        <w:rPr>
          <w:rFonts w:eastAsia="Calibri"/>
          <w:rtl/>
        </w:rPr>
        <w:t xml:space="preserve"> برا</w:t>
      </w:r>
      <w:r w:rsidRPr="00F850F7">
        <w:rPr>
          <w:rFonts w:eastAsia="Calibri" w:hint="cs"/>
          <w:rtl/>
        </w:rPr>
        <w:t>ی</w:t>
      </w:r>
      <w:r w:rsidRPr="00F850F7">
        <w:rPr>
          <w:rFonts w:eastAsia="Calibri"/>
          <w:rtl/>
        </w:rPr>
        <w:t xml:space="preserve"> کشاورزان، بسته‌ها</w:t>
      </w:r>
      <w:r w:rsidRPr="00F850F7">
        <w:rPr>
          <w:rFonts w:eastAsia="Calibri" w:hint="cs"/>
          <w:rtl/>
        </w:rPr>
        <w:t>ی</w:t>
      </w:r>
      <w:r w:rsidRPr="00F850F7">
        <w:rPr>
          <w:rFonts w:eastAsia="Calibri"/>
          <w:rtl/>
        </w:rPr>
        <w:t xml:space="preserve"> خدمات</w:t>
      </w:r>
      <w:r w:rsidRPr="00F850F7">
        <w:rPr>
          <w:rFonts w:eastAsia="Calibri" w:hint="cs"/>
          <w:rtl/>
        </w:rPr>
        <w:t>ی</w:t>
      </w:r>
      <w:r w:rsidRPr="00F850F7">
        <w:rPr>
          <w:rFonts w:eastAsia="Calibri"/>
          <w:rtl/>
        </w:rPr>
        <w:t xml:space="preserve"> متنوع</w:t>
      </w:r>
      <w:r w:rsidRPr="00F850F7">
        <w:rPr>
          <w:rFonts w:eastAsia="Calibri" w:hint="cs"/>
          <w:rtl/>
        </w:rPr>
        <w:t>ی</w:t>
      </w:r>
      <w:r w:rsidRPr="00F850F7">
        <w:rPr>
          <w:rFonts w:eastAsia="Calibri"/>
          <w:rtl/>
        </w:rPr>
        <w:t xml:space="preserve"> از سطح را</w:t>
      </w:r>
      <w:r w:rsidRPr="00F850F7">
        <w:rPr>
          <w:rFonts w:eastAsia="Calibri" w:hint="cs"/>
          <w:rtl/>
        </w:rPr>
        <w:t>ی</w:t>
      </w:r>
      <w:r w:rsidRPr="00F850F7">
        <w:rPr>
          <w:rFonts w:eastAsia="Calibri" w:hint="eastAsia"/>
          <w:rtl/>
        </w:rPr>
        <w:t>گان</w:t>
      </w:r>
      <w:r w:rsidRPr="00F850F7">
        <w:rPr>
          <w:rFonts w:eastAsia="Calibri"/>
          <w:rtl/>
        </w:rPr>
        <w:t xml:space="preserve"> تا طلا</w:t>
      </w:r>
      <w:r w:rsidRPr="00F850F7">
        <w:rPr>
          <w:rFonts w:eastAsia="Calibri" w:hint="cs"/>
          <w:rtl/>
        </w:rPr>
        <w:t>یی</w:t>
      </w:r>
      <w:r w:rsidRPr="00F850F7">
        <w:rPr>
          <w:rFonts w:eastAsia="Calibri"/>
          <w:rtl/>
        </w:rPr>
        <w:t xml:space="preserve"> پ</w:t>
      </w:r>
      <w:r w:rsidRPr="00F850F7">
        <w:rPr>
          <w:rFonts w:eastAsia="Calibri" w:hint="cs"/>
          <w:rtl/>
        </w:rPr>
        <w:t>ی</w:t>
      </w:r>
      <w:r w:rsidRPr="00F850F7">
        <w:rPr>
          <w:rFonts w:eastAsia="Calibri" w:hint="eastAsia"/>
          <w:rtl/>
        </w:rPr>
        <w:t>ش‌ب</w:t>
      </w:r>
      <w:r w:rsidRPr="00F850F7">
        <w:rPr>
          <w:rFonts w:eastAsia="Calibri" w:hint="cs"/>
          <w:rtl/>
        </w:rPr>
        <w:t>ی</w:t>
      </w:r>
      <w:r w:rsidRPr="00F850F7">
        <w:rPr>
          <w:rFonts w:eastAsia="Calibri" w:hint="eastAsia"/>
          <w:rtl/>
        </w:rPr>
        <w:t>ن</w:t>
      </w:r>
      <w:r w:rsidRPr="00F850F7">
        <w:rPr>
          <w:rFonts w:eastAsia="Calibri" w:hint="cs"/>
          <w:rtl/>
        </w:rPr>
        <w:t>ی</w:t>
      </w:r>
      <w:r w:rsidRPr="00F850F7">
        <w:rPr>
          <w:rFonts w:eastAsia="Calibri"/>
          <w:rtl/>
        </w:rPr>
        <w:t xml:space="preserve"> شده که هر </w:t>
      </w:r>
      <w:r w:rsidRPr="00F850F7">
        <w:rPr>
          <w:rFonts w:eastAsia="Calibri" w:hint="cs"/>
          <w:rtl/>
        </w:rPr>
        <w:t>ی</w:t>
      </w:r>
      <w:r w:rsidRPr="00F850F7">
        <w:rPr>
          <w:rFonts w:eastAsia="Calibri" w:hint="eastAsia"/>
          <w:rtl/>
        </w:rPr>
        <w:t>ک</w:t>
      </w:r>
      <w:r w:rsidRPr="00F850F7">
        <w:rPr>
          <w:rFonts w:eastAsia="Calibri"/>
          <w:rtl/>
        </w:rPr>
        <w:t xml:space="preserve"> متناسب با ن</w:t>
      </w:r>
      <w:r w:rsidRPr="00F850F7">
        <w:rPr>
          <w:rFonts w:eastAsia="Calibri" w:hint="cs"/>
          <w:rtl/>
        </w:rPr>
        <w:t>ی</w:t>
      </w:r>
      <w:r w:rsidRPr="00F850F7">
        <w:rPr>
          <w:rFonts w:eastAsia="Calibri" w:hint="eastAsia"/>
          <w:rtl/>
        </w:rPr>
        <w:t>از</w:t>
      </w:r>
      <w:r w:rsidRPr="00F850F7">
        <w:rPr>
          <w:rFonts w:eastAsia="Calibri"/>
          <w:rtl/>
        </w:rPr>
        <w:t xml:space="preserve"> و توان مال</w:t>
      </w:r>
      <w:r w:rsidRPr="00F850F7">
        <w:rPr>
          <w:rFonts w:eastAsia="Calibri" w:hint="cs"/>
          <w:rtl/>
        </w:rPr>
        <w:t>ی</w:t>
      </w:r>
      <w:r w:rsidRPr="00F850F7">
        <w:rPr>
          <w:rFonts w:eastAsia="Calibri"/>
          <w:rtl/>
        </w:rPr>
        <w:t xml:space="preserve"> کاربران، اطلاعات و تحل</w:t>
      </w:r>
      <w:r w:rsidRPr="00F850F7">
        <w:rPr>
          <w:rFonts w:eastAsia="Calibri" w:hint="cs"/>
          <w:rtl/>
        </w:rPr>
        <w:t>ی</w:t>
      </w:r>
      <w:r w:rsidRPr="00F850F7">
        <w:rPr>
          <w:rFonts w:eastAsia="Calibri" w:hint="eastAsia"/>
          <w:rtl/>
        </w:rPr>
        <w:t>ل‌ها</w:t>
      </w:r>
      <w:r w:rsidRPr="00F850F7">
        <w:rPr>
          <w:rFonts w:eastAsia="Calibri" w:hint="cs"/>
          <w:rtl/>
        </w:rPr>
        <w:t>ی</w:t>
      </w:r>
      <w:r w:rsidRPr="00F850F7">
        <w:rPr>
          <w:rFonts w:eastAsia="Calibri"/>
          <w:rtl/>
        </w:rPr>
        <w:t xml:space="preserve"> ارزشمند</w:t>
      </w:r>
      <w:r w:rsidRPr="00F850F7">
        <w:rPr>
          <w:rFonts w:eastAsia="Calibri" w:hint="cs"/>
          <w:rtl/>
        </w:rPr>
        <w:t>ی</w:t>
      </w:r>
      <w:r w:rsidRPr="00F850F7">
        <w:rPr>
          <w:rFonts w:eastAsia="Calibri"/>
          <w:rtl/>
        </w:rPr>
        <w:t xml:space="preserve"> ارائه م</w:t>
      </w:r>
      <w:r w:rsidRPr="00F850F7">
        <w:rPr>
          <w:rFonts w:eastAsia="Calibri" w:hint="cs"/>
          <w:rtl/>
        </w:rPr>
        <w:t>ی‌</w:t>
      </w:r>
      <w:r w:rsidRPr="00F850F7">
        <w:rPr>
          <w:rFonts w:eastAsia="Calibri" w:hint="eastAsia"/>
          <w:rtl/>
        </w:rPr>
        <w:t>کنند</w:t>
      </w:r>
      <w:r w:rsidRPr="00F850F7">
        <w:rPr>
          <w:rFonts w:eastAsia="Calibri"/>
          <w:rtl/>
        </w:rPr>
        <w:t>. اتحاد</w:t>
      </w:r>
      <w:r w:rsidRPr="00F850F7">
        <w:rPr>
          <w:rFonts w:eastAsia="Calibri" w:hint="cs"/>
          <w:rtl/>
        </w:rPr>
        <w:t>ی</w:t>
      </w:r>
      <w:r w:rsidRPr="00F850F7">
        <w:rPr>
          <w:rFonts w:eastAsia="Calibri" w:hint="eastAsia"/>
          <w:rtl/>
        </w:rPr>
        <w:t>ه‌ها</w:t>
      </w:r>
      <w:r w:rsidRPr="00F850F7">
        <w:rPr>
          <w:rFonts w:eastAsia="Calibri" w:hint="cs"/>
          <w:rtl/>
        </w:rPr>
        <w:t>ی</w:t>
      </w:r>
      <w:r w:rsidRPr="00F850F7">
        <w:rPr>
          <w:rFonts w:eastAsia="Calibri"/>
          <w:rtl/>
        </w:rPr>
        <w:t xml:space="preserve"> کشاورز</w:t>
      </w:r>
      <w:r w:rsidRPr="00F850F7">
        <w:rPr>
          <w:rFonts w:eastAsia="Calibri" w:hint="cs"/>
          <w:rtl/>
        </w:rPr>
        <w:t>ی</w:t>
      </w:r>
      <w:r w:rsidRPr="00F850F7">
        <w:rPr>
          <w:rFonts w:eastAsia="Calibri"/>
          <w:rtl/>
        </w:rPr>
        <w:t xml:space="preserve"> و کشت و صنعت‌ها م</w:t>
      </w:r>
      <w:r w:rsidRPr="00F850F7">
        <w:rPr>
          <w:rFonts w:eastAsia="Calibri" w:hint="cs"/>
          <w:rtl/>
        </w:rPr>
        <w:t>ی‌</w:t>
      </w:r>
      <w:r w:rsidRPr="00F850F7">
        <w:rPr>
          <w:rFonts w:eastAsia="Calibri" w:hint="eastAsia"/>
          <w:rtl/>
        </w:rPr>
        <w:t>توانند</w:t>
      </w:r>
      <w:r w:rsidRPr="00F850F7">
        <w:rPr>
          <w:rFonts w:eastAsia="Calibri"/>
          <w:rtl/>
        </w:rPr>
        <w:t xml:space="preserve"> از ابزارها</w:t>
      </w:r>
      <w:r w:rsidRPr="00F850F7">
        <w:rPr>
          <w:rFonts w:eastAsia="Calibri" w:hint="cs"/>
          <w:rtl/>
        </w:rPr>
        <w:t>ی</w:t>
      </w:r>
      <w:r w:rsidRPr="00F850F7">
        <w:rPr>
          <w:rFonts w:eastAsia="Calibri"/>
          <w:rtl/>
        </w:rPr>
        <w:t xml:space="preserve"> مد</w:t>
      </w:r>
      <w:r w:rsidRPr="00F850F7">
        <w:rPr>
          <w:rFonts w:eastAsia="Calibri" w:hint="cs"/>
          <w:rtl/>
        </w:rPr>
        <w:t>ی</w:t>
      </w:r>
      <w:r w:rsidRPr="00F850F7">
        <w:rPr>
          <w:rFonts w:eastAsia="Calibri" w:hint="eastAsia"/>
          <w:rtl/>
        </w:rPr>
        <w:t>ر</w:t>
      </w:r>
      <w:r w:rsidRPr="00F850F7">
        <w:rPr>
          <w:rFonts w:eastAsia="Calibri" w:hint="cs"/>
          <w:rtl/>
        </w:rPr>
        <w:t>ی</w:t>
      </w:r>
      <w:r w:rsidRPr="00F850F7">
        <w:rPr>
          <w:rFonts w:eastAsia="Calibri" w:hint="eastAsia"/>
          <w:rtl/>
        </w:rPr>
        <w:t>ت</w:t>
      </w:r>
      <w:r w:rsidRPr="00F850F7">
        <w:rPr>
          <w:rFonts w:eastAsia="Calibri"/>
          <w:rtl/>
        </w:rPr>
        <w:t xml:space="preserve"> جمع</w:t>
      </w:r>
      <w:r w:rsidRPr="00F850F7">
        <w:rPr>
          <w:rFonts w:eastAsia="Calibri" w:hint="cs"/>
          <w:rtl/>
        </w:rPr>
        <w:t>ی</w:t>
      </w:r>
      <w:r w:rsidRPr="00F850F7">
        <w:rPr>
          <w:rFonts w:eastAsia="Calibri"/>
          <w:rtl/>
        </w:rPr>
        <w:t xml:space="preserve"> و تحل</w:t>
      </w:r>
      <w:r w:rsidRPr="00F850F7">
        <w:rPr>
          <w:rFonts w:eastAsia="Calibri" w:hint="cs"/>
          <w:rtl/>
        </w:rPr>
        <w:t>ی</w:t>
      </w:r>
      <w:r w:rsidRPr="00F850F7">
        <w:rPr>
          <w:rFonts w:eastAsia="Calibri" w:hint="eastAsia"/>
          <w:rtl/>
        </w:rPr>
        <w:t>ل‌ها</w:t>
      </w:r>
      <w:r w:rsidRPr="00F850F7">
        <w:rPr>
          <w:rFonts w:eastAsia="Calibri" w:hint="cs"/>
          <w:rtl/>
        </w:rPr>
        <w:t>ی</w:t>
      </w:r>
      <w:r w:rsidRPr="00F850F7">
        <w:rPr>
          <w:rFonts w:eastAsia="Calibri"/>
          <w:rtl/>
        </w:rPr>
        <w:t xml:space="preserve"> مقا</w:t>
      </w:r>
      <w:r w:rsidRPr="00F850F7">
        <w:rPr>
          <w:rFonts w:eastAsia="Calibri" w:hint="cs"/>
          <w:rtl/>
        </w:rPr>
        <w:t>ی</w:t>
      </w:r>
      <w:r w:rsidRPr="00F850F7">
        <w:rPr>
          <w:rFonts w:eastAsia="Calibri" w:hint="eastAsia"/>
          <w:rtl/>
        </w:rPr>
        <w:t>سه‌ا</w:t>
      </w:r>
      <w:r w:rsidRPr="00F850F7">
        <w:rPr>
          <w:rFonts w:eastAsia="Calibri" w:hint="cs"/>
          <w:rtl/>
        </w:rPr>
        <w:t>ی</w:t>
      </w:r>
      <w:r w:rsidRPr="00F850F7">
        <w:rPr>
          <w:rFonts w:eastAsia="Calibri"/>
          <w:rtl/>
        </w:rPr>
        <w:t xml:space="preserve"> برا</w:t>
      </w:r>
      <w:r w:rsidRPr="00F850F7">
        <w:rPr>
          <w:rFonts w:eastAsia="Calibri" w:hint="cs"/>
          <w:rtl/>
        </w:rPr>
        <w:t>ی</w:t>
      </w:r>
      <w:r w:rsidRPr="00F850F7">
        <w:rPr>
          <w:rFonts w:eastAsia="Calibri"/>
          <w:rtl/>
        </w:rPr>
        <w:t xml:space="preserve"> بهبود عملکرد مجموعه تحت مد</w:t>
      </w:r>
      <w:r w:rsidRPr="00F850F7">
        <w:rPr>
          <w:rFonts w:eastAsia="Calibri" w:hint="cs"/>
          <w:rtl/>
        </w:rPr>
        <w:t>ی</w:t>
      </w:r>
      <w:r w:rsidRPr="00F850F7">
        <w:rPr>
          <w:rFonts w:eastAsia="Calibri" w:hint="eastAsia"/>
          <w:rtl/>
        </w:rPr>
        <w:t>ر</w:t>
      </w:r>
      <w:r w:rsidRPr="00F850F7">
        <w:rPr>
          <w:rFonts w:eastAsia="Calibri" w:hint="cs"/>
          <w:rtl/>
        </w:rPr>
        <w:t>ی</w:t>
      </w:r>
      <w:r w:rsidRPr="00F850F7">
        <w:rPr>
          <w:rFonts w:eastAsia="Calibri" w:hint="eastAsia"/>
          <w:rtl/>
        </w:rPr>
        <w:t>ت</w:t>
      </w:r>
      <w:r w:rsidRPr="00F850F7">
        <w:rPr>
          <w:rFonts w:eastAsia="Calibri"/>
          <w:rtl/>
        </w:rPr>
        <w:t xml:space="preserve"> خود بهره ببرند. در سطح </w:t>
      </w:r>
      <w:r w:rsidRPr="00F850F7">
        <w:rPr>
          <w:rFonts w:eastAsia="Calibri" w:hint="cs"/>
          <w:rtl/>
        </w:rPr>
        <w:t xml:space="preserve">مدیران </w:t>
      </w:r>
      <w:r w:rsidRPr="00F850F7">
        <w:rPr>
          <w:rFonts w:eastAsia="Calibri"/>
          <w:rtl/>
        </w:rPr>
        <w:t>کلان ن</w:t>
      </w:r>
      <w:r w:rsidRPr="00F850F7">
        <w:rPr>
          <w:rFonts w:eastAsia="Calibri" w:hint="cs"/>
          <w:rtl/>
        </w:rPr>
        <w:t>ی</w:t>
      </w:r>
      <w:r w:rsidRPr="00F850F7">
        <w:rPr>
          <w:rFonts w:eastAsia="Calibri" w:hint="eastAsia"/>
          <w:rtl/>
        </w:rPr>
        <w:t>ز،</w:t>
      </w:r>
      <w:r w:rsidRPr="00F850F7">
        <w:rPr>
          <w:rFonts w:eastAsia="Calibri"/>
          <w:rtl/>
        </w:rPr>
        <w:t xml:space="preserve"> ا</w:t>
      </w:r>
      <w:r w:rsidRPr="00F850F7">
        <w:rPr>
          <w:rFonts w:eastAsia="Calibri" w:hint="cs"/>
          <w:rtl/>
        </w:rPr>
        <w:t>ی</w:t>
      </w:r>
      <w:r w:rsidRPr="00F850F7">
        <w:rPr>
          <w:rFonts w:eastAsia="Calibri" w:hint="eastAsia"/>
          <w:rtl/>
        </w:rPr>
        <w:t>ن</w:t>
      </w:r>
      <w:r w:rsidRPr="00F850F7">
        <w:rPr>
          <w:rFonts w:eastAsia="Calibri"/>
          <w:rtl/>
        </w:rPr>
        <w:t xml:space="preserve"> سامانه با ارائه گزارش‌ها</w:t>
      </w:r>
      <w:r w:rsidRPr="00F850F7">
        <w:rPr>
          <w:rFonts w:eastAsia="Calibri" w:hint="cs"/>
          <w:rtl/>
        </w:rPr>
        <w:t>ی</w:t>
      </w:r>
      <w:r w:rsidRPr="00F850F7">
        <w:rPr>
          <w:rFonts w:eastAsia="Calibri"/>
          <w:rtl/>
        </w:rPr>
        <w:t xml:space="preserve"> تحل</w:t>
      </w:r>
      <w:r w:rsidRPr="00F850F7">
        <w:rPr>
          <w:rFonts w:eastAsia="Calibri" w:hint="cs"/>
          <w:rtl/>
        </w:rPr>
        <w:t>ی</w:t>
      </w:r>
      <w:r w:rsidRPr="00F850F7">
        <w:rPr>
          <w:rFonts w:eastAsia="Calibri" w:hint="eastAsia"/>
          <w:rtl/>
        </w:rPr>
        <w:t>ل</w:t>
      </w:r>
      <w:r w:rsidRPr="00F850F7">
        <w:rPr>
          <w:rFonts w:eastAsia="Calibri" w:hint="cs"/>
          <w:rtl/>
        </w:rPr>
        <w:t>ی</w:t>
      </w:r>
      <w:r w:rsidRPr="00F850F7">
        <w:rPr>
          <w:rFonts w:eastAsia="Calibri"/>
          <w:rtl/>
        </w:rPr>
        <w:t xml:space="preserve"> و پ</w:t>
      </w:r>
      <w:r w:rsidRPr="00F850F7">
        <w:rPr>
          <w:rFonts w:eastAsia="Calibri" w:hint="cs"/>
          <w:rtl/>
        </w:rPr>
        <w:t>ی</w:t>
      </w:r>
      <w:r w:rsidRPr="00F850F7">
        <w:rPr>
          <w:rFonts w:eastAsia="Calibri" w:hint="eastAsia"/>
          <w:rtl/>
        </w:rPr>
        <w:t>ش‌ب</w:t>
      </w:r>
      <w:r w:rsidRPr="00F850F7">
        <w:rPr>
          <w:rFonts w:eastAsia="Calibri" w:hint="cs"/>
          <w:rtl/>
        </w:rPr>
        <w:t>ی</w:t>
      </w:r>
      <w:r w:rsidRPr="00F850F7">
        <w:rPr>
          <w:rFonts w:eastAsia="Calibri" w:hint="eastAsia"/>
          <w:rtl/>
        </w:rPr>
        <w:t>ن</w:t>
      </w:r>
      <w:r w:rsidRPr="00F850F7">
        <w:rPr>
          <w:rFonts w:eastAsia="Calibri" w:hint="cs"/>
          <w:rtl/>
        </w:rPr>
        <w:t>ی‌</w:t>
      </w:r>
      <w:r w:rsidRPr="00F850F7">
        <w:rPr>
          <w:rFonts w:eastAsia="Calibri" w:hint="eastAsia"/>
          <w:rtl/>
        </w:rPr>
        <w:t>ها</w:t>
      </w:r>
      <w:r w:rsidRPr="00F850F7">
        <w:rPr>
          <w:rFonts w:eastAsia="Calibri" w:hint="cs"/>
          <w:rtl/>
        </w:rPr>
        <w:t>ی</w:t>
      </w:r>
      <w:r w:rsidRPr="00F850F7">
        <w:rPr>
          <w:rFonts w:eastAsia="Calibri"/>
          <w:rtl/>
        </w:rPr>
        <w:t xml:space="preserve"> راهبرد</w:t>
      </w:r>
      <w:r w:rsidRPr="00F850F7">
        <w:rPr>
          <w:rFonts w:eastAsia="Calibri" w:hint="cs"/>
          <w:rtl/>
        </w:rPr>
        <w:t>ی</w:t>
      </w:r>
      <w:r w:rsidRPr="00F850F7">
        <w:rPr>
          <w:rFonts w:eastAsia="Calibri" w:hint="eastAsia"/>
          <w:rtl/>
        </w:rPr>
        <w:t>،</w:t>
      </w:r>
      <w:r w:rsidRPr="00F850F7">
        <w:rPr>
          <w:rFonts w:eastAsia="Calibri"/>
          <w:rtl/>
        </w:rPr>
        <w:t xml:space="preserve"> ابزار</w:t>
      </w:r>
      <w:r w:rsidRPr="00F850F7">
        <w:rPr>
          <w:rFonts w:eastAsia="Calibri" w:hint="cs"/>
          <w:rtl/>
        </w:rPr>
        <w:t>ی</w:t>
      </w:r>
      <w:r w:rsidRPr="00F850F7">
        <w:rPr>
          <w:rFonts w:eastAsia="Calibri"/>
          <w:rtl/>
        </w:rPr>
        <w:t xml:space="preserve"> کارآمد برا</w:t>
      </w:r>
      <w:r w:rsidRPr="00F850F7">
        <w:rPr>
          <w:rFonts w:eastAsia="Calibri" w:hint="cs"/>
          <w:rtl/>
        </w:rPr>
        <w:t>ی</w:t>
      </w:r>
      <w:r w:rsidRPr="00F850F7">
        <w:rPr>
          <w:rFonts w:eastAsia="Calibri"/>
          <w:rtl/>
        </w:rPr>
        <w:t xml:space="preserve"> س</w:t>
      </w:r>
      <w:r w:rsidRPr="00F850F7">
        <w:rPr>
          <w:rFonts w:eastAsia="Calibri" w:hint="cs"/>
          <w:rtl/>
        </w:rPr>
        <w:t>ی</w:t>
      </w:r>
      <w:r w:rsidRPr="00F850F7">
        <w:rPr>
          <w:rFonts w:eastAsia="Calibri" w:hint="eastAsia"/>
          <w:rtl/>
        </w:rPr>
        <w:t>استگذار</w:t>
      </w:r>
      <w:r w:rsidRPr="00F850F7">
        <w:rPr>
          <w:rFonts w:eastAsia="Calibri" w:hint="cs"/>
          <w:rtl/>
        </w:rPr>
        <w:t>ی</w:t>
      </w:r>
      <w:r w:rsidRPr="00F850F7">
        <w:rPr>
          <w:rFonts w:eastAsia="Calibri"/>
          <w:rtl/>
        </w:rPr>
        <w:t xml:space="preserve"> و برنامه‌ر</w:t>
      </w:r>
      <w:r w:rsidRPr="00F850F7">
        <w:rPr>
          <w:rFonts w:eastAsia="Calibri" w:hint="cs"/>
          <w:rtl/>
        </w:rPr>
        <w:t>ی</w:t>
      </w:r>
      <w:r w:rsidRPr="00F850F7">
        <w:rPr>
          <w:rFonts w:eastAsia="Calibri" w:hint="eastAsia"/>
          <w:rtl/>
        </w:rPr>
        <w:t>ز</w:t>
      </w:r>
      <w:r w:rsidRPr="00F850F7">
        <w:rPr>
          <w:rFonts w:eastAsia="Calibri" w:hint="cs"/>
          <w:rtl/>
        </w:rPr>
        <w:t>ی</w:t>
      </w:r>
      <w:r w:rsidRPr="00F850F7">
        <w:rPr>
          <w:rFonts w:eastAsia="Calibri" w:hint="eastAsia"/>
          <w:rtl/>
        </w:rPr>
        <w:t>‌ها</w:t>
      </w:r>
      <w:r w:rsidRPr="00F850F7">
        <w:rPr>
          <w:rFonts w:eastAsia="Calibri" w:hint="cs"/>
          <w:rtl/>
        </w:rPr>
        <w:t>ی</w:t>
      </w:r>
      <w:r w:rsidRPr="00F850F7">
        <w:rPr>
          <w:rFonts w:eastAsia="Calibri"/>
          <w:rtl/>
        </w:rPr>
        <w:t xml:space="preserve"> کشاورز</w:t>
      </w:r>
      <w:r w:rsidRPr="00F850F7">
        <w:rPr>
          <w:rFonts w:eastAsia="Calibri" w:hint="cs"/>
          <w:rtl/>
        </w:rPr>
        <w:t>ی</w:t>
      </w:r>
      <w:r w:rsidRPr="00F850F7">
        <w:rPr>
          <w:rFonts w:eastAsia="Calibri"/>
          <w:rtl/>
        </w:rPr>
        <w:t xml:space="preserve"> در اخت</w:t>
      </w:r>
      <w:r w:rsidRPr="00F850F7">
        <w:rPr>
          <w:rFonts w:eastAsia="Calibri" w:hint="cs"/>
          <w:rtl/>
        </w:rPr>
        <w:t>ی</w:t>
      </w:r>
      <w:r w:rsidRPr="00F850F7">
        <w:rPr>
          <w:rFonts w:eastAsia="Calibri" w:hint="eastAsia"/>
          <w:rtl/>
        </w:rPr>
        <w:t>ار</w:t>
      </w:r>
      <w:r w:rsidRPr="00F850F7">
        <w:rPr>
          <w:rFonts w:eastAsia="Calibri"/>
          <w:rtl/>
        </w:rPr>
        <w:t xml:space="preserve"> مد</w:t>
      </w:r>
      <w:r w:rsidRPr="00F850F7">
        <w:rPr>
          <w:rFonts w:eastAsia="Calibri" w:hint="cs"/>
          <w:rtl/>
        </w:rPr>
        <w:t>ی</w:t>
      </w:r>
      <w:r w:rsidRPr="00F850F7">
        <w:rPr>
          <w:rFonts w:eastAsia="Calibri" w:hint="eastAsia"/>
          <w:rtl/>
        </w:rPr>
        <w:t>ران</w:t>
      </w:r>
      <w:r w:rsidRPr="00F850F7">
        <w:rPr>
          <w:rFonts w:eastAsia="Calibri"/>
          <w:rtl/>
        </w:rPr>
        <w:t xml:space="preserve"> و تصم</w:t>
      </w:r>
      <w:r w:rsidRPr="00F850F7">
        <w:rPr>
          <w:rFonts w:eastAsia="Calibri" w:hint="cs"/>
          <w:rtl/>
        </w:rPr>
        <w:t>ی</w:t>
      </w:r>
      <w:r w:rsidRPr="00F850F7">
        <w:rPr>
          <w:rFonts w:eastAsia="Calibri" w:hint="eastAsia"/>
          <w:rtl/>
        </w:rPr>
        <w:t>م‌گ</w:t>
      </w:r>
      <w:r w:rsidRPr="00F850F7">
        <w:rPr>
          <w:rFonts w:eastAsia="Calibri" w:hint="cs"/>
          <w:rtl/>
        </w:rPr>
        <w:t>ی</w:t>
      </w:r>
      <w:r w:rsidRPr="00F850F7">
        <w:rPr>
          <w:rFonts w:eastAsia="Calibri" w:hint="eastAsia"/>
          <w:rtl/>
        </w:rPr>
        <w:t>ران</w:t>
      </w:r>
      <w:r w:rsidRPr="00F850F7">
        <w:rPr>
          <w:rFonts w:eastAsia="Calibri"/>
          <w:rtl/>
        </w:rPr>
        <w:t xml:space="preserve"> قرار م</w:t>
      </w:r>
      <w:r w:rsidRPr="00F850F7">
        <w:rPr>
          <w:rFonts w:eastAsia="Calibri" w:hint="cs"/>
          <w:rtl/>
        </w:rPr>
        <w:t>ی‌</w:t>
      </w:r>
      <w:r w:rsidRPr="00F850F7">
        <w:rPr>
          <w:rFonts w:eastAsia="Calibri" w:hint="eastAsia"/>
          <w:rtl/>
        </w:rPr>
        <w:t>دهد</w:t>
      </w:r>
      <w:r w:rsidRPr="00F850F7">
        <w:rPr>
          <w:rFonts w:eastAsia="Calibri"/>
          <w:rtl/>
        </w:rPr>
        <w:t>.</w:t>
      </w:r>
    </w:p>
    <w:p w14:paraId="5299D205" w14:textId="77777777" w:rsidR="005F0FE7" w:rsidRPr="005F0FE7" w:rsidRDefault="005F0FE7" w:rsidP="005F0FE7">
      <w:pPr>
        <w:pStyle w:val="ac"/>
        <w:rPr>
          <w:rFonts w:eastAsia="Google Sans Text"/>
        </w:rPr>
      </w:pPr>
      <w:r w:rsidRPr="005F0FE7">
        <w:rPr>
          <w:rFonts w:eastAsia="Google Sans Text" w:hint="cs"/>
          <w:rtl/>
        </w:rPr>
        <w:lastRenderedPageBreak/>
        <w:t>پیاده‌سازی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اجرای</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hint="cs"/>
          <w:rtl/>
        </w:rPr>
        <w:t>بر</w:t>
      </w:r>
      <w:r w:rsidRPr="005F0FE7">
        <w:rPr>
          <w:rFonts w:eastAsia="Google Sans Text"/>
          <w:rtl/>
        </w:rPr>
        <w:t xml:space="preserve"> </w:t>
      </w:r>
      <w:r w:rsidRPr="005F0FE7">
        <w:rPr>
          <w:rFonts w:eastAsia="Google Sans Text" w:hint="cs"/>
          <w:rtl/>
        </w:rPr>
        <w:t>اساس</w:t>
      </w:r>
      <w:r w:rsidRPr="005F0FE7">
        <w:rPr>
          <w:rFonts w:eastAsia="Google Sans Text"/>
          <w:rtl/>
        </w:rPr>
        <w:t xml:space="preserve"> </w:t>
      </w:r>
      <w:r w:rsidRPr="005F0FE7">
        <w:rPr>
          <w:rFonts w:eastAsia="Google Sans Text" w:hint="cs"/>
          <w:rtl/>
        </w:rPr>
        <w:t>اصول</w:t>
      </w:r>
      <w:r w:rsidRPr="005F0FE7">
        <w:rPr>
          <w:rFonts w:eastAsia="Google Sans Text"/>
          <w:szCs w:val="22"/>
          <w:rtl/>
        </w:rPr>
        <w:t xml:space="preserve"> </w:t>
      </w:r>
      <w:r w:rsidRPr="005F0FE7">
        <w:rPr>
          <w:rFonts w:eastAsia="Google Sans Text"/>
        </w:rPr>
        <w:t>DevOps</w:t>
      </w:r>
      <w:r w:rsidRPr="005F0FE7">
        <w:rPr>
          <w:rFonts w:eastAsia="Google Sans Text"/>
          <w:szCs w:val="22"/>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با</w:t>
      </w:r>
      <w:r w:rsidRPr="005F0FE7">
        <w:rPr>
          <w:rFonts w:eastAsia="Google Sans Text"/>
          <w:rtl/>
        </w:rPr>
        <w:t xml:space="preserve"> </w:t>
      </w:r>
      <w:r w:rsidRPr="005F0FE7">
        <w:rPr>
          <w:rFonts w:eastAsia="Google Sans Text" w:hint="cs"/>
          <w:rtl/>
        </w:rPr>
        <w:t>تمرکز</w:t>
      </w:r>
      <w:r w:rsidRPr="005F0FE7">
        <w:rPr>
          <w:rFonts w:eastAsia="Google Sans Text"/>
          <w:rtl/>
        </w:rPr>
        <w:t xml:space="preserve"> </w:t>
      </w:r>
      <w:r w:rsidRPr="005F0FE7">
        <w:rPr>
          <w:rFonts w:eastAsia="Google Sans Text" w:hint="cs"/>
          <w:rtl/>
        </w:rPr>
        <w:t>بر</w:t>
      </w:r>
      <w:r w:rsidRPr="005F0FE7">
        <w:rPr>
          <w:rFonts w:eastAsia="Google Sans Text"/>
          <w:rtl/>
        </w:rPr>
        <w:t xml:space="preserve"> </w:t>
      </w:r>
      <w:r w:rsidRPr="005F0FE7">
        <w:rPr>
          <w:rFonts w:eastAsia="Google Sans Text" w:hint="cs"/>
          <w:rtl/>
        </w:rPr>
        <w:t>خودکارساز،</w:t>
      </w:r>
      <w:r w:rsidRPr="005F0FE7">
        <w:rPr>
          <w:rFonts w:eastAsia="Google Sans Text"/>
        </w:rPr>
        <w:t xml:space="preserve"> </w:t>
      </w:r>
      <w:r w:rsidRPr="005F0FE7">
        <w:rPr>
          <w:rFonts w:eastAsia="Google Sans Text" w:hint="cs"/>
          <w:rtl/>
        </w:rPr>
        <w:t>پایداری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مقیاس‌پذیری</w:t>
      </w:r>
      <w:r w:rsidRPr="005F0FE7">
        <w:rPr>
          <w:rFonts w:eastAsia="Google Sans Text"/>
          <w:rtl/>
        </w:rPr>
        <w:t xml:space="preserve"> </w:t>
      </w:r>
      <w:r w:rsidRPr="005F0FE7">
        <w:rPr>
          <w:rFonts w:eastAsia="Google Sans Text" w:hint="cs"/>
          <w:rtl/>
        </w:rPr>
        <w:t>انجام</w:t>
      </w:r>
      <w:r w:rsidRPr="005F0FE7">
        <w:rPr>
          <w:rFonts w:eastAsia="Google Sans Text"/>
          <w:rtl/>
        </w:rPr>
        <w:t xml:space="preserve"> </w:t>
      </w:r>
      <w:r w:rsidRPr="005F0FE7">
        <w:rPr>
          <w:rFonts w:eastAsia="Google Sans Text" w:hint="cs"/>
          <w:rtl/>
        </w:rPr>
        <w:t>خواهد</w:t>
      </w:r>
      <w:r w:rsidRPr="005F0FE7">
        <w:rPr>
          <w:rFonts w:eastAsia="Google Sans Text"/>
          <w:rtl/>
        </w:rPr>
        <w:t xml:space="preserve"> </w:t>
      </w:r>
      <w:r w:rsidRPr="005F0FE7">
        <w:rPr>
          <w:rFonts w:eastAsia="Google Sans Text" w:hint="cs"/>
          <w:rtl/>
        </w:rPr>
        <w:t>شد</w:t>
      </w:r>
      <w:r w:rsidRPr="005F0FE7">
        <w:rPr>
          <w:rFonts w:eastAsia="Google Sans Text"/>
          <w:rtl/>
        </w:rPr>
        <w:t>.</w:t>
      </w:r>
    </w:p>
    <w:p w14:paraId="721AEFCB" w14:textId="7B2D17E0" w:rsidR="005F0FE7" w:rsidRPr="00975A02" w:rsidRDefault="005F0FE7" w:rsidP="00154161">
      <w:pPr>
        <w:pStyle w:val="Heading3"/>
        <w:rPr>
          <w:bCs/>
        </w:rPr>
      </w:pPr>
      <w:bookmarkStart w:id="109" w:name="_Toc209806690"/>
      <w:r w:rsidRPr="00975A02">
        <w:rPr>
          <w:rFonts w:hint="cs"/>
          <w:bCs/>
          <w:rtl/>
        </w:rPr>
        <w:t>چرخه</w:t>
      </w:r>
      <w:r w:rsidRPr="00975A02">
        <w:rPr>
          <w:bCs/>
          <w:rtl/>
        </w:rPr>
        <w:t xml:space="preserve"> </w:t>
      </w:r>
      <w:r w:rsidRPr="00975A02">
        <w:rPr>
          <w:rFonts w:hint="cs"/>
          <w:bCs/>
          <w:rtl/>
        </w:rPr>
        <w:t>توسعه</w:t>
      </w:r>
      <w:r w:rsidRPr="00975A02">
        <w:rPr>
          <w:bCs/>
          <w:rtl/>
        </w:rPr>
        <w:t xml:space="preserve"> </w:t>
      </w:r>
      <w:r w:rsidRPr="00975A02">
        <w:rPr>
          <w:rFonts w:hint="cs"/>
          <w:bCs/>
          <w:rtl/>
        </w:rPr>
        <w:t>نرم‌افزار</w:t>
      </w:r>
      <w:bookmarkEnd w:id="109"/>
      <w:r w:rsidRPr="00975A02">
        <w:rPr>
          <w:bCs/>
          <w:rtl/>
        </w:rPr>
        <w:t xml:space="preserve"> </w:t>
      </w:r>
    </w:p>
    <w:p w14:paraId="0E6E20C1" w14:textId="77777777" w:rsidR="005F0FE7" w:rsidRPr="005F0FE7" w:rsidRDefault="005F0FE7">
      <w:pPr>
        <w:pStyle w:val="ac"/>
        <w:numPr>
          <w:ilvl w:val="0"/>
          <w:numId w:val="67"/>
        </w:numPr>
        <w:rPr>
          <w:rFonts w:eastAsia="Google Sans Text"/>
        </w:rPr>
      </w:pPr>
      <w:r w:rsidRPr="005F0FE7">
        <w:rPr>
          <w:rFonts w:eastAsia="Google Sans Text" w:hint="cs"/>
          <w:rtl/>
        </w:rPr>
        <w:t>متدولوژی</w:t>
      </w:r>
      <w:r w:rsidRPr="005F0FE7">
        <w:rPr>
          <w:rFonts w:ascii="Google Sans Text" w:eastAsia="Google Sans Text" w:hAnsi="Google Sans Text" w:cs="Google Sans Text"/>
          <w:rtl/>
        </w:rPr>
        <w:t xml:space="preserve"> </w:t>
      </w:r>
      <w:r w:rsidRPr="005F0FE7">
        <w:rPr>
          <w:rFonts w:eastAsia="Google Sans Text" w:hint="cs"/>
          <w:rtl/>
        </w:rPr>
        <w:t>چابک</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Agile Methodology</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توسعه</w:t>
      </w:r>
      <w:r w:rsidRPr="005F0FE7">
        <w:rPr>
          <w:rFonts w:ascii="Google Sans Text" w:eastAsia="Google Sans Text" w:hAnsi="Google Sans Text" w:cs="Google Sans Text"/>
          <w:rtl/>
        </w:rPr>
        <w:t xml:space="preserve"> </w:t>
      </w:r>
      <w:r w:rsidRPr="005F0FE7">
        <w:rPr>
          <w:rFonts w:eastAsia="Google Sans Text" w:hint="cs"/>
          <w:rtl/>
        </w:rPr>
        <w:t>سامانه</w:t>
      </w:r>
      <w:r w:rsidRPr="005F0FE7">
        <w:rPr>
          <w:rFonts w:ascii="Google Sans Text" w:eastAsia="Google Sans Text" w:hAnsi="Google Sans Text" w:cs="Google Sans Text"/>
          <w:rtl/>
        </w:rPr>
        <w:t xml:space="preserve"> </w:t>
      </w:r>
      <w:r w:rsidRPr="005F0FE7">
        <w:rPr>
          <w:rFonts w:eastAsia="Google Sans Text" w:hint="cs"/>
          <w:rtl/>
        </w:rPr>
        <w:t>با</w:t>
      </w:r>
      <w:r w:rsidRPr="005F0FE7">
        <w:rPr>
          <w:rFonts w:ascii="Google Sans Text" w:eastAsia="Google Sans Text" w:hAnsi="Google Sans Text" w:cs="Google Sans Text"/>
          <w:rtl/>
        </w:rPr>
        <w:t xml:space="preserve"> </w:t>
      </w:r>
      <w:r w:rsidRPr="005F0FE7">
        <w:rPr>
          <w:rFonts w:eastAsia="Google Sans Text" w:hint="cs"/>
          <w:rtl/>
        </w:rPr>
        <w:t>استفاده</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متدولوژی‌های</w:t>
      </w:r>
      <w:r w:rsidRPr="005F0FE7">
        <w:rPr>
          <w:rFonts w:ascii="Google Sans Text" w:eastAsia="Google Sans Text" w:hAnsi="Google Sans Text" w:cs="Google Sans Text"/>
          <w:rtl/>
        </w:rPr>
        <w:t xml:space="preserve"> </w:t>
      </w:r>
      <w:r w:rsidRPr="005F0FE7">
        <w:rPr>
          <w:rFonts w:eastAsia="Google Sans Text" w:hint="cs"/>
          <w:rtl/>
        </w:rPr>
        <w:t>چابک</w:t>
      </w:r>
      <w:r w:rsidRPr="005F0FE7">
        <w:rPr>
          <w:rFonts w:ascii="Google Sans Text" w:eastAsia="Google Sans Text" w:hAnsi="Google Sans Text" w:cs="Google Sans Text"/>
          <w:rtl/>
        </w:rPr>
        <w:t xml:space="preserve"> </w:t>
      </w:r>
      <w:r w:rsidRPr="005F0FE7">
        <w:rPr>
          <w:rFonts w:eastAsia="Google Sans Text" w:hint="cs"/>
          <w:rtl/>
        </w:rPr>
        <w:t>مانند</w:t>
      </w:r>
      <w:r w:rsidRPr="005F0FE7">
        <w:rPr>
          <w:rFonts w:ascii="Google Sans Text" w:eastAsia="Google Sans Text" w:hAnsi="Google Sans Text" w:cs="Google Sans Text"/>
          <w:rtl/>
        </w:rPr>
        <w:t xml:space="preserve"> </w:t>
      </w:r>
      <w:r w:rsidRPr="005F0FE7">
        <w:rPr>
          <w:rFonts w:eastAsia="Google Sans Text"/>
        </w:rPr>
        <w:t>Scrum</w:t>
      </w:r>
      <w:r w:rsidRPr="005F0FE7">
        <w:rPr>
          <w:rFonts w:ascii="Google Sans Text" w:eastAsia="Google Sans Text" w:hAnsi="Google Sans Text" w:cs="Google Sans Text"/>
          <w:rtl/>
        </w:rPr>
        <w:t xml:space="preserve"> </w:t>
      </w:r>
      <w:r w:rsidRPr="005F0FE7">
        <w:rPr>
          <w:rFonts w:eastAsia="Google Sans Text" w:hint="cs"/>
          <w:rtl/>
        </w:rPr>
        <w:t>یا</w:t>
      </w:r>
      <w:r w:rsidRPr="005F0FE7">
        <w:rPr>
          <w:rFonts w:ascii="Google Sans Text" w:eastAsia="Google Sans Text" w:hAnsi="Google Sans Text" w:cs="Google Sans Text"/>
          <w:rtl/>
        </w:rPr>
        <w:t xml:space="preserve"> </w:t>
      </w:r>
      <w:r w:rsidRPr="005F0FE7">
        <w:rPr>
          <w:rFonts w:eastAsia="Google Sans Text"/>
        </w:rPr>
        <w:t>Kanban</w:t>
      </w:r>
      <w:r w:rsidRPr="005F0FE7">
        <w:rPr>
          <w:rFonts w:ascii="Google Sans Text" w:eastAsia="Google Sans Text" w:hAnsi="Google Sans Text" w:cs="Google Sans Text"/>
          <w:rtl/>
        </w:rPr>
        <w:t xml:space="preserve"> </w:t>
      </w:r>
      <w:r w:rsidRPr="005F0FE7">
        <w:rPr>
          <w:rFonts w:eastAsia="Google Sans Text" w:hint="cs"/>
          <w:rtl/>
        </w:rPr>
        <w:t>انجام</w:t>
      </w:r>
      <w:r w:rsidRPr="005F0FE7">
        <w:rPr>
          <w:rFonts w:ascii="Google Sans Text" w:eastAsia="Google Sans Text" w:hAnsi="Google Sans Text" w:cs="Google Sans Text"/>
          <w:rtl/>
        </w:rPr>
        <w:t xml:space="preserve"> </w:t>
      </w:r>
      <w:r w:rsidRPr="005F0FE7">
        <w:rPr>
          <w:rFonts w:eastAsia="Google Sans Text" w:hint="cs"/>
          <w:rtl/>
        </w:rPr>
        <w:t>می‌شود</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رویکرد</w:t>
      </w:r>
      <w:r w:rsidRPr="005F0FE7">
        <w:rPr>
          <w:rFonts w:ascii="Google Sans Text" w:eastAsia="Google Sans Text" w:hAnsi="Google Sans Text" w:cs="Google Sans Text"/>
          <w:rtl/>
        </w:rPr>
        <w:t xml:space="preserve"> </w:t>
      </w:r>
      <w:r w:rsidRPr="005F0FE7">
        <w:rPr>
          <w:rFonts w:eastAsia="Google Sans Text" w:hint="cs"/>
          <w:rtl/>
        </w:rPr>
        <w:t>امکان</w:t>
      </w:r>
      <w:r w:rsidRPr="005F0FE7">
        <w:rPr>
          <w:rFonts w:ascii="Google Sans Text" w:eastAsia="Google Sans Text" w:hAnsi="Google Sans Text" w:cs="Google Sans Text"/>
          <w:rtl/>
        </w:rPr>
        <w:t xml:space="preserve"> </w:t>
      </w:r>
      <w:r w:rsidRPr="005F0FE7">
        <w:rPr>
          <w:rFonts w:eastAsia="Google Sans Text" w:hint="cs"/>
          <w:rtl/>
        </w:rPr>
        <w:t>تحویل</w:t>
      </w:r>
      <w:r w:rsidRPr="005F0FE7">
        <w:rPr>
          <w:rFonts w:ascii="Google Sans Text" w:eastAsia="Google Sans Text" w:hAnsi="Google Sans Text" w:cs="Google Sans Text"/>
          <w:rtl/>
        </w:rPr>
        <w:t xml:space="preserve"> </w:t>
      </w:r>
      <w:r w:rsidRPr="005F0FE7">
        <w:rPr>
          <w:rFonts w:eastAsia="Google Sans Text" w:hint="cs"/>
          <w:rtl/>
        </w:rPr>
        <w:t>مداوم</w:t>
      </w:r>
      <w:r w:rsidRPr="005F0FE7">
        <w:rPr>
          <w:rFonts w:ascii="Google Sans Text" w:eastAsia="Google Sans Text" w:hAnsi="Google Sans Text" w:cs="Google Sans Text"/>
          <w:rtl/>
        </w:rPr>
        <w:t xml:space="preserve"> </w:t>
      </w:r>
      <w:r w:rsidRPr="005F0FE7">
        <w:rPr>
          <w:rFonts w:eastAsia="Google Sans Text" w:hint="cs"/>
          <w:rtl/>
        </w:rPr>
        <w:t>قابلیت‌ها،</w:t>
      </w:r>
      <w:r w:rsidRPr="005F0FE7">
        <w:rPr>
          <w:rFonts w:ascii="Google Sans Text" w:eastAsia="Google Sans Text" w:hAnsi="Google Sans Text" w:cs="Google Sans Text"/>
          <w:rtl/>
        </w:rPr>
        <w:t xml:space="preserve"> </w:t>
      </w:r>
      <w:r w:rsidRPr="005F0FE7">
        <w:rPr>
          <w:rFonts w:eastAsia="Google Sans Text" w:hint="cs"/>
          <w:rtl/>
        </w:rPr>
        <w:t>انعطاف‌پذیری</w:t>
      </w:r>
      <w:r w:rsidRPr="005F0FE7">
        <w:rPr>
          <w:rFonts w:ascii="Google Sans Text" w:eastAsia="Google Sans Text" w:hAnsi="Google Sans Text" w:cs="Google Sans Text"/>
          <w:rtl/>
        </w:rPr>
        <w:t xml:space="preserve"> </w:t>
      </w:r>
      <w:r w:rsidRPr="005F0FE7">
        <w:rPr>
          <w:rFonts w:eastAsia="Google Sans Text" w:hint="cs"/>
          <w:rtl/>
        </w:rPr>
        <w:t>در</w:t>
      </w:r>
      <w:r w:rsidRPr="005F0FE7">
        <w:rPr>
          <w:rFonts w:ascii="Google Sans Text" w:eastAsia="Google Sans Text" w:hAnsi="Google Sans Text" w:cs="Google Sans Text"/>
          <w:rtl/>
        </w:rPr>
        <w:t xml:space="preserve"> </w:t>
      </w:r>
      <w:r w:rsidRPr="005F0FE7">
        <w:rPr>
          <w:rFonts w:eastAsia="Google Sans Text" w:hint="cs"/>
          <w:rtl/>
        </w:rPr>
        <w:t>برابر</w:t>
      </w:r>
      <w:r w:rsidRPr="005F0FE7">
        <w:rPr>
          <w:rFonts w:ascii="Google Sans Text" w:eastAsia="Google Sans Text" w:hAnsi="Google Sans Text" w:cs="Google Sans Text"/>
          <w:rtl/>
        </w:rPr>
        <w:t xml:space="preserve"> </w:t>
      </w:r>
      <w:r w:rsidRPr="005F0FE7">
        <w:rPr>
          <w:rFonts w:eastAsia="Google Sans Text" w:hint="cs"/>
          <w:rtl/>
        </w:rPr>
        <w:t>تغییرات</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مشارکت</w:t>
      </w:r>
      <w:r w:rsidRPr="005F0FE7">
        <w:rPr>
          <w:rFonts w:ascii="Google Sans Text" w:eastAsia="Google Sans Text" w:hAnsi="Google Sans Text" w:cs="Google Sans Text"/>
          <w:rtl/>
        </w:rPr>
        <w:t xml:space="preserve"> </w:t>
      </w:r>
      <w:r w:rsidRPr="005F0FE7">
        <w:rPr>
          <w:rFonts w:eastAsia="Google Sans Text" w:hint="cs"/>
          <w:rtl/>
        </w:rPr>
        <w:t>فعال</w:t>
      </w:r>
      <w:r w:rsidRPr="005F0FE7">
        <w:rPr>
          <w:rFonts w:ascii="Google Sans Text" w:eastAsia="Google Sans Text" w:hAnsi="Google Sans Text" w:cs="Google Sans Text"/>
          <w:rtl/>
        </w:rPr>
        <w:t xml:space="preserve"> </w:t>
      </w:r>
      <w:r w:rsidRPr="005F0FE7">
        <w:rPr>
          <w:rFonts w:eastAsia="Google Sans Text" w:hint="cs"/>
          <w:rtl/>
        </w:rPr>
        <w:t>ذینفعان</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فراهم</w:t>
      </w:r>
      <w:r w:rsidRPr="005F0FE7">
        <w:rPr>
          <w:rFonts w:ascii="Google Sans Text" w:eastAsia="Google Sans Text" w:hAnsi="Google Sans Text" w:cs="Google Sans Text"/>
          <w:rtl/>
        </w:rPr>
        <w:t xml:space="preserve"> </w:t>
      </w:r>
      <w:r w:rsidRPr="005F0FE7">
        <w:rPr>
          <w:rFonts w:eastAsia="Google Sans Text" w:hint="cs"/>
          <w:rtl/>
        </w:rPr>
        <w:t>می‌کند</w:t>
      </w:r>
      <w:r w:rsidRPr="005F0FE7">
        <w:rPr>
          <w:rFonts w:ascii="Google Sans Text" w:eastAsia="Google Sans Text" w:hAnsi="Google Sans Text" w:cs="Google Sans Text"/>
          <w:rtl/>
        </w:rPr>
        <w:t>.</w:t>
      </w:r>
    </w:p>
    <w:p w14:paraId="31EB5612" w14:textId="77777777" w:rsidR="005F0FE7" w:rsidRPr="005F0FE7" w:rsidRDefault="005F0FE7">
      <w:pPr>
        <w:pStyle w:val="ac"/>
        <w:numPr>
          <w:ilvl w:val="0"/>
          <w:numId w:val="67"/>
        </w:numPr>
        <w:rPr>
          <w:rFonts w:eastAsia="Google Sans Text"/>
        </w:rPr>
      </w:pPr>
      <w:r w:rsidRPr="005F0FE7">
        <w:rPr>
          <w:rFonts w:eastAsia="Google Sans Text" w:hint="cs"/>
          <w:rtl/>
        </w:rPr>
        <w:t>توسعه</w:t>
      </w:r>
      <w:r w:rsidRPr="005F0FE7">
        <w:rPr>
          <w:rFonts w:ascii="Google Sans Text" w:eastAsia="Google Sans Text" w:hAnsi="Google Sans Text" w:cs="Google Sans Text"/>
          <w:rtl/>
        </w:rPr>
        <w:t xml:space="preserve"> </w:t>
      </w:r>
      <w:r w:rsidRPr="005F0FE7">
        <w:rPr>
          <w:rFonts w:eastAsia="Google Sans Text" w:hint="cs"/>
          <w:rtl/>
        </w:rPr>
        <w:t>مبتنی</w:t>
      </w:r>
      <w:r w:rsidRPr="005F0FE7">
        <w:rPr>
          <w:rFonts w:ascii="Google Sans Text" w:eastAsia="Google Sans Text" w:hAnsi="Google Sans Text" w:cs="Google Sans Text"/>
          <w:rtl/>
        </w:rPr>
        <w:t xml:space="preserve"> </w:t>
      </w:r>
      <w:r w:rsidRPr="005F0FE7">
        <w:rPr>
          <w:rFonts w:eastAsia="Google Sans Text" w:hint="cs"/>
          <w:rtl/>
        </w:rPr>
        <w:t>بر</w:t>
      </w:r>
      <w:r w:rsidRPr="005F0FE7">
        <w:rPr>
          <w:rFonts w:ascii="Google Sans Text" w:eastAsia="Google Sans Text" w:hAnsi="Google Sans Text" w:cs="Google Sans Text"/>
          <w:rtl/>
        </w:rPr>
        <w:t xml:space="preserve"> </w:t>
      </w:r>
      <w:r w:rsidRPr="005F0FE7">
        <w:rPr>
          <w:rFonts w:eastAsia="Google Sans Text" w:hint="cs"/>
          <w:rtl/>
        </w:rPr>
        <w:t>تست</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Test-Driven Development - TDD</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نوشتن</w:t>
      </w:r>
      <w:r w:rsidRPr="005F0FE7">
        <w:rPr>
          <w:rFonts w:ascii="Google Sans Text" w:eastAsia="Google Sans Text" w:hAnsi="Google Sans Text" w:cs="Google Sans Text"/>
          <w:rtl/>
        </w:rPr>
        <w:t xml:space="preserve"> </w:t>
      </w:r>
      <w:r w:rsidRPr="005F0FE7">
        <w:rPr>
          <w:rFonts w:eastAsia="Google Sans Text" w:hint="cs"/>
          <w:rtl/>
        </w:rPr>
        <w:t>تست‌ها</w:t>
      </w:r>
      <w:r w:rsidRPr="005F0FE7">
        <w:rPr>
          <w:rFonts w:ascii="Google Sans Text" w:eastAsia="Google Sans Text" w:hAnsi="Google Sans Text" w:cs="Google Sans Text"/>
          <w:rtl/>
        </w:rPr>
        <w:t xml:space="preserve"> </w:t>
      </w:r>
      <w:r w:rsidRPr="005F0FE7">
        <w:rPr>
          <w:rFonts w:eastAsia="Google Sans Text" w:hint="cs"/>
          <w:rtl/>
        </w:rPr>
        <w:t>قبل</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کد</w:t>
      </w:r>
      <w:r w:rsidRPr="005F0FE7">
        <w:rPr>
          <w:rFonts w:ascii="Google Sans Text" w:eastAsia="Google Sans Text" w:hAnsi="Google Sans Text" w:cs="Google Sans Text"/>
          <w:rtl/>
        </w:rPr>
        <w:t xml:space="preserve"> </w:t>
      </w:r>
      <w:r w:rsidRPr="005F0FE7">
        <w:rPr>
          <w:rFonts w:eastAsia="Google Sans Text" w:hint="cs"/>
          <w:rtl/>
        </w:rPr>
        <w:t>اصلی</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اطمینان</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صحت</w:t>
      </w:r>
      <w:r w:rsidRPr="005F0FE7">
        <w:rPr>
          <w:rFonts w:ascii="Google Sans Text" w:eastAsia="Google Sans Text" w:hAnsi="Google Sans Text" w:cs="Google Sans Text"/>
          <w:rtl/>
        </w:rPr>
        <w:t xml:space="preserve"> </w:t>
      </w:r>
      <w:r w:rsidRPr="005F0FE7">
        <w:rPr>
          <w:rFonts w:eastAsia="Google Sans Text" w:hint="cs"/>
          <w:rtl/>
        </w:rPr>
        <w:t>عملکرد</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کاهش</w:t>
      </w:r>
      <w:r w:rsidRPr="005F0FE7">
        <w:rPr>
          <w:rFonts w:ascii="Google Sans Text" w:eastAsia="Google Sans Text" w:hAnsi="Google Sans Text" w:cs="Google Sans Text"/>
          <w:rtl/>
        </w:rPr>
        <w:t xml:space="preserve"> </w:t>
      </w:r>
      <w:r w:rsidRPr="005F0FE7">
        <w:rPr>
          <w:rFonts w:eastAsia="Google Sans Text" w:hint="cs"/>
          <w:rtl/>
        </w:rPr>
        <w:t>باگ‌ها</w:t>
      </w:r>
      <w:r w:rsidRPr="005F0FE7">
        <w:rPr>
          <w:rFonts w:eastAsia="Google Sans Text"/>
          <w:rtl/>
        </w:rPr>
        <w:t>.</w:t>
      </w:r>
    </w:p>
    <w:p w14:paraId="2C51AEBB" w14:textId="77777777" w:rsidR="005F0FE7" w:rsidRPr="005F0FE7" w:rsidRDefault="005F0FE7">
      <w:pPr>
        <w:pStyle w:val="ac"/>
        <w:numPr>
          <w:ilvl w:val="0"/>
          <w:numId w:val="67"/>
        </w:numPr>
        <w:rPr>
          <w:rFonts w:eastAsia="Google Sans Text"/>
        </w:rPr>
      </w:pPr>
      <w:r w:rsidRPr="005F0FE7">
        <w:rPr>
          <w:rFonts w:eastAsia="Google Sans Text" w:hint="cs"/>
          <w:rtl/>
        </w:rPr>
        <w:t>مدیریت</w:t>
      </w:r>
      <w:r w:rsidRPr="005F0FE7">
        <w:rPr>
          <w:rFonts w:ascii="Google Sans Text" w:eastAsia="Google Sans Text" w:hAnsi="Google Sans Text" w:cs="Google Sans Text"/>
          <w:rtl/>
        </w:rPr>
        <w:t xml:space="preserve"> </w:t>
      </w:r>
      <w:r w:rsidRPr="005F0FE7">
        <w:rPr>
          <w:rFonts w:eastAsia="Google Sans Text" w:hint="cs"/>
          <w:rtl/>
        </w:rPr>
        <w:t>نسخه</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Version Control</w:t>
      </w:r>
      <w:r w:rsidRPr="005F0FE7">
        <w:rPr>
          <w:rFonts w:eastAsia="Google Sans Text" w:hint="cs"/>
          <w:rtl/>
        </w:rPr>
        <w:t>):</w:t>
      </w:r>
      <w:r w:rsidRPr="005F0FE7">
        <w:rPr>
          <w:rFonts w:ascii="Google Sans Text" w:eastAsia="Google Sans Text" w:hAnsi="Google Sans Text" w:cs="Google Sans Text" w:hint="cs"/>
          <w:rtl/>
        </w:rPr>
        <w:t xml:space="preserve"> </w:t>
      </w:r>
      <w:r w:rsidRPr="005F0FE7">
        <w:rPr>
          <w:rFonts w:eastAsia="Google Sans Text" w:hint="cs"/>
          <w:rtl/>
        </w:rPr>
        <w:t>تمامی</w:t>
      </w:r>
      <w:r w:rsidRPr="005F0FE7">
        <w:rPr>
          <w:rFonts w:ascii="Google Sans Text" w:eastAsia="Google Sans Text" w:hAnsi="Google Sans Text" w:cs="Google Sans Text"/>
          <w:rtl/>
        </w:rPr>
        <w:t xml:space="preserve"> </w:t>
      </w:r>
      <w:r w:rsidRPr="005F0FE7">
        <w:rPr>
          <w:rFonts w:eastAsia="Google Sans Text" w:hint="cs"/>
          <w:rtl/>
        </w:rPr>
        <w:t>کدها</w:t>
      </w:r>
      <w:r w:rsidRPr="005F0FE7">
        <w:rPr>
          <w:rFonts w:ascii="Google Sans Text" w:eastAsia="Google Sans Text" w:hAnsi="Google Sans Text" w:cs="Google Sans Text"/>
          <w:rtl/>
        </w:rPr>
        <w:t xml:space="preserve"> </w:t>
      </w:r>
      <w:r w:rsidRPr="005F0FE7">
        <w:rPr>
          <w:rFonts w:eastAsia="Google Sans Text" w:hint="cs"/>
          <w:rtl/>
        </w:rPr>
        <w:t>در</w:t>
      </w:r>
      <w:r w:rsidRPr="005F0FE7">
        <w:rPr>
          <w:rFonts w:ascii="Google Sans Text" w:eastAsia="Google Sans Text" w:hAnsi="Google Sans Text" w:cs="Google Sans Text"/>
          <w:rtl/>
        </w:rPr>
        <w:t xml:space="preserve"> </w:t>
      </w:r>
      <w:r w:rsidRPr="005F0FE7">
        <w:rPr>
          <w:rFonts w:eastAsia="Google Sans Text" w:hint="cs"/>
          <w:rtl/>
        </w:rPr>
        <w:t>یک</w:t>
      </w:r>
      <w:r w:rsidRPr="005F0FE7">
        <w:rPr>
          <w:rFonts w:ascii="Google Sans Text" w:eastAsia="Google Sans Text" w:hAnsi="Google Sans Text" w:cs="Google Sans Text"/>
          <w:rtl/>
        </w:rPr>
        <w:t xml:space="preserve"> </w:t>
      </w:r>
      <w:r w:rsidRPr="005F0FE7">
        <w:rPr>
          <w:rFonts w:eastAsia="Google Sans Text" w:hint="cs"/>
          <w:rtl/>
        </w:rPr>
        <w:t>سیستم</w:t>
      </w:r>
      <w:r w:rsidRPr="005F0FE7">
        <w:rPr>
          <w:rFonts w:ascii="Google Sans Text" w:eastAsia="Google Sans Text" w:hAnsi="Google Sans Text" w:cs="Google Sans Text"/>
          <w:rtl/>
        </w:rPr>
        <w:t xml:space="preserve"> </w:t>
      </w:r>
      <w:r w:rsidRPr="005F0FE7">
        <w:rPr>
          <w:rFonts w:eastAsia="Google Sans Text" w:hint="cs"/>
          <w:rtl/>
        </w:rPr>
        <w:t>کنترل</w:t>
      </w:r>
      <w:r w:rsidRPr="005F0FE7">
        <w:rPr>
          <w:rFonts w:ascii="Google Sans Text" w:eastAsia="Google Sans Text" w:hAnsi="Google Sans Text" w:cs="Google Sans Text"/>
          <w:rtl/>
        </w:rPr>
        <w:t xml:space="preserve"> </w:t>
      </w:r>
      <w:r w:rsidRPr="005F0FE7">
        <w:rPr>
          <w:rFonts w:eastAsia="Google Sans Text" w:hint="cs"/>
          <w:rtl/>
        </w:rPr>
        <w:t>نسخه</w:t>
      </w:r>
      <w:r w:rsidRPr="005F0FE7">
        <w:rPr>
          <w:rFonts w:ascii="Google Sans Text" w:eastAsia="Google Sans Text" w:hAnsi="Google Sans Text" w:cs="Google Sans Text"/>
          <w:rtl/>
        </w:rPr>
        <w:t xml:space="preserve"> </w:t>
      </w:r>
      <w:r w:rsidRPr="005F0FE7">
        <w:rPr>
          <w:rFonts w:eastAsia="Google Sans Text" w:hint="cs"/>
          <w:rtl/>
        </w:rPr>
        <w:t>مانند</w:t>
      </w:r>
      <w:r w:rsidRPr="005F0FE7">
        <w:rPr>
          <w:rFonts w:ascii="Google Sans Text" w:eastAsia="Google Sans Text" w:hAnsi="Google Sans Text" w:cs="Google Sans Text"/>
          <w:rtl/>
        </w:rPr>
        <w:t xml:space="preserve"> </w:t>
      </w:r>
      <w:r w:rsidRPr="005F0FE7">
        <w:rPr>
          <w:rFonts w:eastAsia="Google Sans Text"/>
        </w:rPr>
        <w:t>Git</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hint="cs"/>
          <w:rtl/>
        </w:rPr>
        <w:t>با</w:t>
      </w:r>
      <w:r w:rsidRPr="005F0FE7">
        <w:rPr>
          <w:rFonts w:eastAsia="Google Sans Text"/>
          <w:rtl/>
        </w:rPr>
        <w:t xml:space="preserve"> </w:t>
      </w:r>
      <w:r w:rsidRPr="005F0FE7">
        <w:rPr>
          <w:rFonts w:eastAsia="Google Sans Text" w:hint="cs"/>
          <w:rtl/>
        </w:rPr>
        <w:t>استفاده</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پلتفرم‌هایی</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rPr>
        <w:t>GitHub</w:t>
      </w:r>
      <w:r w:rsidRPr="005F0FE7">
        <w:rPr>
          <w:rFonts w:eastAsia="Google Sans Text"/>
          <w:rtl/>
        </w:rPr>
        <w:t xml:space="preserve"> </w:t>
      </w:r>
      <w:r w:rsidRPr="005F0FE7">
        <w:rPr>
          <w:rFonts w:eastAsia="Google Sans Text" w:hint="cs"/>
          <w:rtl/>
        </w:rPr>
        <w:t>یا</w:t>
      </w:r>
      <w:r w:rsidRPr="005F0FE7">
        <w:rPr>
          <w:rFonts w:eastAsia="Google Sans Text"/>
          <w:rtl/>
        </w:rPr>
        <w:t xml:space="preserve"> </w:t>
      </w:r>
      <w:r w:rsidRPr="005F0FE7">
        <w:rPr>
          <w:rFonts w:eastAsia="Google Sans Text"/>
        </w:rPr>
        <w:t>GitLab</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مدیریت</w:t>
      </w:r>
      <w:r w:rsidRPr="005F0FE7">
        <w:rPr>
          <w:rFonts w:ascii="Google Sans Text" w:eastAsia="Google Sans Text" w:hAnsi="Google Sans Text" w:cs="Google Sans Text"/>
          <w:rtl/>
        </w:rPr>
        <w:t xml:space="preserve"> </w:t>
      </w:r>
      <w:r w:rsidRPr="005F0FE7">
        <w:rPr>
          <w:rFonts w:eastAsia="Google Sans Text" w:hint="cs"/>
          <w:rtl/>
        </w:rPr>
        <w:t>می‌شوند</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امر</w:t>
      </w:r>
      <w:r w:rsidRPr="005F0FE7">
        <w:rPr>
          <w:rFonts w:ascii="Google Sans Text" w:eastAsia="Google Sans Text" w:hAnsi="Google Sans Text" w:cs="Google Sans Text"/>
          <w:rtl/>
        </w:rPr>
        <w:t xml:space="preserve"> </w:t>
      </w:r>
      <w:r w:rsidRPr="005F0FE7">
        <w:rPr>
          <w:rFonts w:eastAsia="Google Sans Text" w:hint="cs"/>
          <w:rtl/>
        </w:rPr>
        <w:t>امکان</w:t>
      </w:r>
      <w:r w:rsidRPr="005F0FE7">
        <w:rPr>
          <w:rFonts w:ascii="Google Sans Text" w:eastAsia="Google Sans Text" w:hAnsi="Google Sans Text" w:cs="Google Sans Text"/>
          <w:rtl/>
        </w:rPr>
        <w:t xml:space="preserve"> </w:t>
      </w:r>
      <w:r w:rsidRPr="005F0FE7">
        <w:rPr>
          <w:rFonts w:eastAsia="Google Sans Text" w:hint="cs"/>
          <w:rtl/>
        </w:rPr>
        <w:t>ردیابی</w:t>
      </w:r>
      <w:r w:rsidRPr="005F0FE7">
        <w:rPr>
          <w:rFonts w:ascii="Google Sans Text" w:eastAsia="Google Sans Text" w:hAnsi="Google Sans Text" w:cs="Google Sans Text"/>
          <w:rtl/>
        </w:rPr>
        <w:t xml:space="preserve"> </w:t>
      </w:r>
      <w:r w:rsidRPr="005F0FE7">
        <w:rPr>
          <w:rFonts w:eastAsia="Google Sans Text" w:hint="cs"/>
          <w:rtl/>
        </w:rPr>
        <w:t>تغییرات،</w:t>
      </w:r>
      <w:r w:rsidRPr="005F0FE7">
        <w:rPr>
          <w:rFonts w:ascii="Google Sans Text" w:eastAsia="Google Sans Text" w:hAnsi="Google Sans Text" w:cs="Google Sans Text"/>
          <w:rtl/>
        </w:rPr>
        <w:t xml:space="preserve"> </w:t>
      </w:r>
      <w:r w:rsidRPr="005F0FE7">
        <w:rPr>
          <w:rFonts w:eastAsia="Google Sans Text" w:hint="cs"/>
          <w:rtl/>
        </w:rPr>
        <w:t>همکاری</w:t>
      </w:r>
      <w:r w:rsidRPr="005F0FE7">
        <w:rPr>
          <w:rFonts w:ascii="Google Sans Text" w:eastAsia="Google Sans Text" w:hAnsi="Google Sans Text" w:cs="Google Sans Text"/>
          <w:rtl/>
        </w:rPr>
        <w:t xml:space="preserve"> </w:t>
      </w:r>
      <w:r w:rsidRPr="005F0FE7">
        <w:rPr>
          <w:rFonts w:eastAsia="Google Sans Text" w:hint="cs"/>
          <w:rtl/>
        </w:rPr>
        <w:t>تیمی</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بازگشت</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نسخه‌های</w:t>
      </w:r>
      <w:r w:rsidRPr="005F0FE7">
        <w:rPr>
          <w:rFonts w:ascii="Google Sans Text" w:eastAsia="Google Sans Text" w:hAnsi="Google Sans Text" w:cs="Google Sans Text"/>
          <w:rtl/>
        </w:rPr>
        <w:t xml:space="preserve"> </w:t>
      </w:r>
      <w:r w:rsidRPr="005F0FE7">
        <w:rPr>
          <w:rFonts w:eastAsia="Google Sans Text" w:hint="cs"/>
          <w:rtl/>
        </w:rPr>
        <w:t>قبلی</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فراهم</w:t>
      </w:r>
      <w:r w:rsidRPr="005F0FE7">
        <w:rPr>
          <w:rFonts w:ascii="Google Sans Text" w:eastAsia="Google Sans Text" w:hAnsi="Google Sans Text" w:cs="Google Sans Text"/>
          <w:rtl/>
        </w:rPr>
        <w:t xml:space="preserve"> </w:t>
      </w:r>
      <w:r w:rsidRPr="005F0FE7">
        <w:rPr>
          <w:rFonts w:eastAsia="Google Sans Text" w:hint="cs"/>
          <w:rtl/>
        </w:rPr>
        <w:t>می‌کند</w:t>
      </w:r>
      <w:r w:rsidRPr="005F0FE7">
        <w:rPr>
          <w:rFonts w:ascii="Google Sans Text" w:eastAsia="Google Sans Text" w:hAnsi="Google Sans Text" w:cs="Google Sans Text"/>
          <w:rtl/>
        </w:rPr>
        <w:t>.</w:t>
      </w:r>
    </w:p>
    <w:p w14:paraId="54A90CA1" w14:textId="30CBE23F" w:rsidR="005F0FE7" w:rsidRPr="00154161" w:rsidRDefault="005F0FE7" w:rsidP="00154161">
      <w:pPr>
        <w:pStyle w:val="Heading3"/>
      </w:pPr>
      <w:bookmarkStart w:id="110" w:name="_Toc209806691"/>
      <w:r w:rsidRPr="00154161">
        <w:rPr>
          <w:rFonts w:hint="cs"/>
          <w:szCs w:val="32"/>
          <w:rtl/>
        </w:rPr>
        <w:t>محیط‌های</w:t>
      </w:r>
      <w:r w:rsidRPr="00154161">
        <w:rPr>
          <w:szCs w:val="32"/>
          <w:rtl/>
        </w:rPr>
        <w:t xml:space="preserve"> </w:t>
      </w:r>
      <w:r w:rsidRPr="00154161">
        <w:rPr>
          <w:rFonts w:hint="cs"/>
          <w:szCs w:val="32"/>
          <w:rtl/>
        </w:rPr>
        <w:t>توسعه</w:t>
      </w:r>
      <w:r w:rsidRPr="00154161">
        <w:rPr>
          <w:szCs w:val="32"/>
          <w:rtl/>
        </w:rPr>
        <w:t xml:space="preserve"> </w:t>
      </w:r>
      <w:r w:rsidRPr="00154161">
        <w:rPr>
          <w:rFonts w:hint="cs"/>
          <w:szCs w:val="32"/>
          <w:rtl/>
        </w:rPr>
        <w:t>و</w:t>
      </w:r>
      <w:r w:rsidRPr="00154161">
        <w:rPr>
          <w:szCs w:val="32"/>
          <w:rtl/>
        </w:rPr>
        <w:t xml:space="preserve"> </w:t>
      </w:r>
      <w:r w:rsidRPr="00154161">
        <w:rPr>
          <w:rFonts w:hint="cs"/>
          <w:szCs w:val="32"/>
          <w:rtl/>
        </w:rPr>
        <w:t>استقرار</w:t>
      </w:r>
      <w:bookmarkEnd w:id="110"/>
      <w:r w:rsidRPr="00154161">
        <w:rPr>
          <w:szCs w:val="32"/>
          <w:rtl/>
        </w:rPr>
        <w:t xml:space="preserve"> </w:t>
      </w:r>
    </w:p>
    <w:p w14:paraId="74566E60" w14:textId="77777777" w:rsidR="005F0FE7" w:rsidRPr="005F0FE7" w:rsidRDefault="005F0FE7">
      <w:pPr>
        <w:pStyle w:val="ac"/>
        <w:numPr>
          <w:ilvl w:val="0"/>
          <w:numId w:val="68"/>
        </w:numPr>
        <w:rPr>
          <w:rFonts w:eastAsia="Google Sans Text"/>
        </w:rPr>
      </w:pPr>
      <w:r w:rsidRPr="005F0FE7">
        <w:rPr>
          <w:rFonts w:eastAsia="Google Sans Text" w:hint="cs"/>
          <w:rtl/>
        </w:rPr>
        <w:t>محیط</w:t>
      </w:r>
      <w:r w:rsidRPr="005F0FE7">
        <w:rPr>
          <w:rFonts w:eastAsia="Google Sans Text"/>
          <w:rtl/>
        </w:rPr>
        <w:t xml:space="preserve"> </w:t>
      </w:r>
      <w:r w:rsidRPr="005F0FE7">
        <w:rPr>
          <w:rFonts w:eastAsia="Google Sans Text" w:hint="cs"/>
          <w:rtl/>
        </w:rPr>
        <w:t>توسعه</w:t>
      </w:r>
      <w:r w:rsidRPr="005F0FE7">
        <w:rPr>
          <w:rFonts w:eastAsia="Google Sans Text"/>
          <w:rtl/>
        </w:rPr>
        <w:t xml:space="preserve"> </w:t>
      </w:r>
      <w:r w:rsidRPr="005F0FE7">
        <w:rPr>
          <w:rFonts w:eastAsia="Google Sans Text" w:hint="cs"/>
          <w:rtl/>
        </w:rPr>
        <w:t>(</w:t>
      </w:r>
      <w:r w:rsidRPr="005F0FE7">
        <w:rPr>
          <w:rFonts w:eastAsia="Google Sans Text"/>
        </w:rPr>
        <w:t>Development Environment</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هر</w:t>
      </w:r>
      <w:r w:rsidRPr="005F0FE7">
        <w:rPr>
          <w:rFonts w:ascii="Google Sans Text" w:eastAsia="Google Sans Text" w:hAnsi="Google Sans Text" w:cs="Google Sans Text"/>
          <w:rtl/>
        </w:rPr>
        <w:t xml:space="preserve"> </w:t>
      </w:r>
      <w:r w:rsidRPr="005F0FE7">
        <w:rPr>
          <w:rFonts w:eastAsia="Google Sans Text" w:hint="cs"/>
          <w:rtl/>
        </w:rPr>
        <w:t>توسعه‌دهنده</w:t>
      </w:r>
      <w:r w:rsidRPr="005F0FE7">
        <w:rPr>
          <w:rFonts w:ascii="Google Sans Text" w:eastAsia="Google Sans Text" w:hAnsi="Google Sans Text" w:cs="Google Sans Text"/>
          <w:rtl/>
        </w:rPr>
        <w:t xml:space="preserve"> </w:t>
      </w:r>
      <w:r w:rsidRPr="005F0FE7">
        <w:rPr>
          <w:rFonts w:eastAsia="Google Sans Text" w:hint="cs"/>
          <w:rtl/>
        </w:rPr>
        <w:t>محیط</w:t>
      </w:r>
      <w:r w:rsidRPr="005F0FE7">
        <w:rPr>
          <w:rFonts w:ascii="Google Sans Text" w:eastAsia="Google Sans Text" w:hAnsi="Google Sans Text" w:cs="Google Sans Text"/>
          <w:rtl/>
        </w:rPr>
        <w:t xml:space="preserve"> </w:t>
      </w:r>
      <w:r w:rsidRPr="005F0FE7">
        <w:rPr>
          <w:rFonts w:eastAsia="Google Sans Text" w:hint="cs"/>
          <w:rtl/>
        </w:rPr>
        <w:t>محلی</w:t>
      </w:r>
      <w:r w:rsidRPr="005F0FE7">
        <w:rPr>
          <w:rFonts w:ascii="Google Sans Text" w:eastAsia="Google Sans Text" w:hAnsi="Google Sans Text" w:cs="Google Sans Text"/>
          <w:rtl/>
        </w:rPr>
        <w:t xml:space="preserve"> </w:t>
      </w:r>
      <w:r w:rsidRPr="005F0FE7">
        <w:rPr>
          <w:rFonts w:eastAsia="Google Sans Text" w:hint="cs"/>
          <w:rtl/>
        </w:rPr>
        <w:t>خود</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دارد</w:t>
      </w:r>
      <w:r w:rsidRPr="005F0FE7">
        <w:rPr>
          <w:rFonts w:eastAsia="Google Sans Text"/>
          <w:rtl/>
        </w:rPr>
        <w:t>.</w:t>
      </w:r>
    </w:p>
    <w:p w14:paraId="32D55CAD" w14:textId="77777777" w:rsidR="005F0FE7" w:rsidRPr="005F0FE7" w:rsidRDefault="005F0FE7">
      <w:pPr>
        <w:pStyle w:val="ac"/>
        <w:numPr>
          <w:ilvl w:val="0"/>
          <w:numId w:val="68"/>
        </w:numPr>
        <w:rPr>
          <w:rFonts w:eastAsia="Google Sans Text"/>
        </w:rPr>
      </w:pPr>
      <w:r w:rsidRPr="005F0FE7">
        <w:rPr>
          <w:rFonts w:eastAsia="Google Sans Text" w:hint="cs"/>
          <w:rtl/>
        </w:rPr>
        <w:t>محیط</w:t>
      </w:r>
      <w:r w:rsidRPr="005F0FE7">
        <w:rPr>
          <w:rFonts w:ascii="Google Sans Text" w:eastAsia="Google Sans Text" w:hAnsi="Google Sans Text" w:cs="Google Sans Text"/>
          <w:rtl/>
        </w:rPr>
        <w:t xml:space="preserve"> </w:t>
      </w:r>
      <w:r w:rsidRPr="005F0FE7">
        <w:rPr>
          <w:rFonts w:eastAsia="Google Sans Text" w:hint="cs"/>
          <w:rtl/>
        </w:rPr>
        <w:t>تست</w:t>
      </w:r>
      <w:r w:rsidRPr="005F0FE7">
        <w:rPr>
          <w:rFonts w:eastAsia="Google Sans Text"/>
          <w:rtl/>
        </w:rPr>
        <w:t>/</w:t>
      </w:r>
      <w:r w:rsidRPr="005F0FE7">
        <w:rPr>
          <w:rFonts w:eastAsia="Google Sans Text" w:hint="cs"/>
          <w:rtl/>
        </w:rPr>
        <w:t>استیجینگ</w:t>
      </w:r>
      <w:r w:rsidRPr="005F0FE7">
        <w:rPr>
          <w:rFonts w:ascii="Google Sans Text" w:eastAsia="Google Sans Text" w:hAnsi="Google Sans Text" w:cs="Google Sans Text" w:hint="cs"/>
          <w:rtl/>
        </w:rPr>
        <w:t xml:space="preserve"> </w:t>
      </w:r>
      <w:r w:rsidRPr="005F0FE7">
        <w:rPr>
          <w:rFonts w:eastAsia="Google Sans Text" w:hint="cs"/>
          <w:rtl/>
        </w:rPr>
        <w:t>(</w:t>
      </w:r>
      <w:r w:rsidRPr="005F0FE7">
        <w:rPr>
          <w:rFonts w:eastAsia="Google Sans Text"/>
        </w:rPr>
        <w:t>Staging/Testing Environment</w:t>
      </w:r>
      <w:r w:rsidRPr="005F0FE7">
        <w:rPr>
          <w:rFonts w:eastAsia="Google Sans Text" w:hint="cs"/>
          <w:rtl/>
        </w:rPr>
        <w:t>)</w:t>
      </w:r>
      <w:r w:rsidRPr="005F0FE7">
        <w:rPr>
          <w:rFonts w:ascii="Google Sans Text" w:eastAsia="Google Sans Text" w:hAnsi="Google Sans Text" w:cs="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محیطی</w:t>
      </w:r>
      <w:r w:rsidRPr="005F0FE7">
        <w:rPr>
          <w:rFonts w:ascii="Google Sans Text" w:eastAsia="Google Sans Text" w:hAnsi="Google Sans Text" w:cs="Google Sans Text"/>
          <w:rtl/>
        </w:rPr>
        <w:t xml:space="preserve"> </w:t>
      </w:r>
      <w:r w:rsidRPr="005F0FE7">
        <w:rPr>
          <w:rFonts w:eastAsia="Google Sans Text" w:hint="cs"/>
          <w:rtl/>
        </w:rPr>
        <w:t>شبیه</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محیط</w:t>
      </w:r>
      <w:r w:rsidRPr="005F0FE7">
        <w:rPr>
          <w:rFonts w:ascii="Google Sans Text" w:eastAsia="Google Sans Text" w:hAnsi="Google Sans Text" w:cs="Google Sans Text"/>
          <w:rtl/>
        </w:rPr>
        <w:t xml:space="preserve"> </w:t>
      </w:r>
      <w:r w:rsidRPr="005F0FE7">
        <w:rPr>
          <w:rFonts w:eastAsia="Google Sans Text" w:hint="cs"/>
          <w:rtl/>
        </w:rPr>
        <w:t>تولید</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انجام</w:t>
      </w:r>
      <w:r w:rsidRPr="005F0FE7">
        <w:rPr>
          <w:rFonts w:ascii="Google Sans Text" w:eastAsia="Google Sans Text" w:hAnsi="Google Sans Text" w:cs="Google Sans Text"/>
          <w:rtl/>
        </w:rPr>
        <w:t xml:space="preserve"> </w:t>
      </w:r>
      <w:r w:rsidRPr="005F0FE7">
        <w:rPr>
          <w:rFonts w:eastAsia="Google Sans Text" w:hint="cs"/>
          <w:rtl/>
        </w:rPr>
        <w:t>تست‌های</w:t>
      </w:r>
      <w:r w:rsidRPr="005F0FE7">
        <w:rPr>
          <w:rFonts w:ascii="Google Sans Text" w:eastAsia="Google Sans Text" w:hAnsi="Google Sans Text" w:cs="Google Sans Text"/>
          <w:rtl/>
        </w:rPr>
        <w:t xml:space="preserve"> </w:t>
      </w:r>
      <w:r w:rsidRPr="005F0FE7">
        <w:rPr>
          <w:rFonts w:eastAsia="Google Sans Text" w:hint="cs"/>
          <w:rtl/>
        </w:rPr>
        <w:t>جامع</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hint="cs"/>
          <w:rtl/>
        </w:rPr>
        <w:t>مانند</w:t>
      </w:r>
      <w:r w:rsidRPr="005F0FE7">
        <w:rPr>
          <w:rFonts w:eastAsia="Google Sans Text"/>
          <w:rtl/>
        </w:rPr>
        <w:t xml:space="preserve"> </w:t>
      </w:r>
      <w:r w:rsidRPr="005F0FE7">
        <w:rPr>
          <w:rFonts w:eastAsia="Google Sans Text" w:hint="cs"/>
          <w:rtl/>
        </w:rPr>
        <w:t>تست‌های</w:t>
      </w:r>
      <w:r w:rsidRPr="005F0FE7">
        <w:rPr>
          <w:rFonts w:eastAsia="Google Sans Text"/>
          <w:rtl/>
        </w:rPr>
        <w:t xml:space="preserve"> </w:t>
      </w:r>
      <w:r w:rsidRPr="005F0FE7">
        <w:rPr>
          <w:rFonts w:eastAsia="Google Sans Text" w:hint="cs"/>
          <w:rtl/>
        </w:rPr>
        <w:t>عملکرد،</w:t>
      </w:r>
      <w:r w:rsidRPr="005F0FE7">
        <w:rPr>
          <w:rFonts w:eastAsia="Google Sans Text"/>
          <w:rtl/>
        </w:rPr>
        <w:t xml:space="preserve"> </w:t>
      </w:r>
      <w:r w:rsidRPr="005F0FE7">
        <w:rPr>
          <w:rFonts w:eastAsia="Google Sans Text" w:hint="cs"/>
          <w:rtl/>
        </w:rPr>
        <w:t>تست‌های</w:t>
      </w:r>
      <w:r w:rsidRPr="005F0FE7">
        <w:rPr>
          <w:rFonts w:eastAsia="Google Sans Text"/>
          <w:rtl/>
        </w:rPr>
        <w:t xml:space="preserve"> </w:t>
      </w:r>
      <w:r w:rsidRPr="005F0FE7">
        <w:rPr>
          <w:rFonts w:eastAsia="Google Sans Text" w:hint="cs"/>
          <w:rtl/>
        </w:rPr>
        <w:t>امنیتی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تست‌های</w:t>
      </w:r>
      <w:r w:rsidRPr="005F0FE7">
        <w:rPr>
          <w:rFonts w:eastAsia="Google Sans Text"/>
          <w:rtl/>
        </w:rPr>
        <w:t xml:space="preserve"> </w:t>
      </w:r>
      <w:r w:rsidRPr="005F0FE7">
        <w:rPr>
          <w:rFonts w:eastAsia="Google Sans Text" w:hint="cs"/>
          <w:rtl/>
        </w:rPr>
        <w:t>پذیرش</w:t>
      </w:r>
      <w:r w:rsidRPr="005F0FE7">
        <w:rPr>
          <w:rFonts w:eastAsia="Google Sans Text"/>
          <w:rtl/>
        </w:rPr>
        <w:t xml:space="preserve"> </w:t>
      </w:r>
      <w:r w:rsidRPr="005F0FE7">
        <w:rPr>
          <w:rFonts w:eastAsia="Google Sans Text" w:hint="cs"/>
          <w:rtl/>
        </w:rPr>
        <w:t>کاربر</w:t>
      </w:r>
      <w:r w:rsidRPr="005F0FE7">
        <w:rPr>
          <w:rFonts w:eastAsia="Google Sans Text"/>
          <w:rtl/>
        </w:rPr>
        <w:t>).</w:t>
      </w:r>
    </w:p>
    <w:p w14:paraId="3E511FCE" w14:textId="77777777" w:rsidR="005F0FE7" w:rsidRPr="005F0FE7" w:rsidRDefault="005F0FE7">
      <w:pPr>
        <w:pStyle w:val="ac"/>
        <w:numPr>
          <w:ilvl w:val="0"/>
          <w:numId w:val="68"/>
        </w:numPr>
        <w:rPr>
          <w:rFonts w:eastAsia="Google Sans Text"/>
        </w:rPr>
      </w:pPr>
      <w:r w:rsidRPr="005F0FE7">
        <w:rPr>
          <w:rFonts w:eastAsia="Google Sans Text" w:hint="cs"/>
          <w:rtl/>
        </w:rPr>
        <w:t>محیط</w:t>
      </w:r>
      <w:r w:rsidRPr="005F0FE7">
        <w:rPr>
          <w:rFonts w:ascii="Google Sans Text" w:eastAsia="Google Sans Text" w:hAnsi="Google Sans Text" w:cs="Google Sans Text"/>
          <w:rtl/>
        </w:rPr>
        <w:t xml:space="preserve"> </w:t>
      </w:r>
      <w:r w:rsidRPr="005F0FE7">
        <w:rPr>
          <w:rFonts w:eastAsia="Google Sans Text" w:hint="cs"/>
          <w:rtl/>
        </w:rPr>
        <w:t>تولید</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Production Environment</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محیط</w:t>
      </w:r>
      <w:r w:rsidRPr="005F0FE7">
        <w:rPr>
          <w:rFonts w:ascii="Google Sans Text" w:eastAsia="Google Sans Text" w:hAnsi="Google Sans Text" w:cs="Google Sans Text"/>
          <w:rtl/>
        </w:rPr>
        <w:t xml:space="preserve"> </w:t>
      </w:r>
      <w:r w:rsidRPr="005F0FE7">
        <w:rPr>
          <w:rFonts w:eastAsia="Google Sans Text" w:hint="cs"/>
          <w:rtl/>
        </w:rPr>
        <w:t>نهایی</w:t>
      </w:r>
      <w:r w:rsidRPr="005F0FE7">
        <w:rPr>
          <w:rFonts w:ascii="Google Sans Text" w:eastAsia="Google Sans Text" w:hAnsi="Google Sans Text" w:cs="Google Sans Text"/>
          <w:rtl/>
        </w:rPr>
        <w:t xml:space="preserve"> </w:t>
      </w:r>
      <w:r w:rsidRPr="005F0FE7">
        <w:rPr>
          <w:rFonts w:eastAsia="Google Sans Text" w:hint="cs"/>
          <w:rtl/>
        </w:rPr>
        <w:t>که</w:t>
      </w:r>
      <w:r w:rsidRPr="005F0FE7">
        <w:rPr>
          <w:rFonts w:ascii="Google Sans Text" w:eastAsia="Google Sans Text" w:hAnsi="Google Sans Text" w:cs="Google Sans Text"/>
          <w:rtl/>
        </w:rPr>
        <w:t xml:space="preserve"> </w:t>
      </w:r>
      <w:r w:rsidRPr="005F0FE7">
        <w:rPr>
          <w:rFonts w:eastAsia="Google Sans Text" w:hint="cs"/>
          <w:rtl/>
        </w:rPr>
        <w:t>سامانه</w:t>
      </w:r>
      <w:r w:rsidRPr="005F0FE7">
        <w:rPr>
          <w:rFonts w:ascii="Google Sans Text" w:eastAsia="Google Sans Text" w:hAnsi="Google Sans Text" w:cs="Google Sans Text"/>
          <w:rtl/>
        </w:rPr>
        <w:t xml:space="preserve"> </w:t>
      </w:r>
      <w:r w:rsidRPr="005F0FE7">
        <w:rPr>
          <w:rFonts w:eastAsia="Google Sans Text" w:hint="cs"/>
          <w:rtl/>
        </w:rPr>
        <w:t>در</w:t>
      </w:r>
      <w:r w:rsidRPr="005F0FE7">
        <w:rPr>
          <w:rFonts w:ascii="Google Sans Text" w:eastAsia="Google Sans Text" w:hAnsi="Google Sans Text" w:cs="Google Sans Text"/>
          <w:rtl/>
        </w:rPr>
        <w:t xml:space="preserve"> </w:t>
      </w:r>
      <w:r w:rsidRPr="005F0FE7">
        <w:rPr>
          <w:rFonts w:eastAsia="Google Sans Text" w:hint="cs"/>
          <w:rtl/>
        </w:rPr>
        <w:t>آن</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کاربران</w:t>
      </w:r>
      <w:r w:rsidRPr="005F0FE7">
        <w:rPr>
          <w:rFonts w:ascii="Google Sans Text" w:eastAsia="Google Sans Text" w:hAnsi="Google Sans Text" w:cs="Google Sans Text"/>
          <w:rtl/>
        </w:rPr>
        <w:t xml:space="preserve"> </w:t>
      </w:r>
      <w:r w:rsidRPr="005F0FE7">
        <w:rPr>
          <w:rFonts w:eastAsia="Google Sans Text" w:hint="cs"/>
          <w:rtl/>
        </w:rPr>
        <w:t>نهایی</w:t>
      </w:r>
      <w:r w:rsidRPr="005F0FE7">
        <w:rPr>
          <w:rFonts w:ascii="Google Sans Text" w:eastAsia="Google Sans Text" w:hAnsi="Google Sans Text" w:cs="Google Sans Text"/>
          <w:rtl/>
        </w:rPr>
        <w:t xml:space="preserve"> </w:t>
      </w:r>
      <w:r w:rsidRPr="005F0FE7">
        <w:rPr>
          <w:rFonts w:eastAsia="Google Sans Text" w:hint="cs"/>
          <w:rtl/>
        </w:rPr>
        <w:t>سرویس</w:t>
      </w:r>
      <w:r w:rsidRPr="005F0FE7">
        <w:rPr>
          <w:rFonts w:ascii="Google Sans Text" w:eastAsia="Google Sans Text" w:hAnsi="Google Sans Text" w:cs="Google Sans Text"/>
          <w:rtl/>
        </w:rPr>
        <w:t xml:space="preserve"> </w:t>
      </w:r>
      <w:r w:rsidRPr="005F0FE7">
        <w:rPr>
          <w:rFonts w:eastAsia="Google Sans Text" w:hint="cs"/>
          <w:rtl/>
        </w:rPr>
        <w:t>می‌دهد</w:t>
      </w:r>
      <w:r w:rsidRPr="005F0FE7">
        <w:rPr>
          <w:rFonts w:eastAsia="Google Sans Text"/>
          <w:rtl/>
        </w:rPr>
        <w:t>.</w:t>
      </w:r>
    </w:p>
    <w:p w14:paraId="493DFC33" w14:textId="77777777" w:rsidR="005F0FE7" w:rsidRPr="00154161" w:rsidRDefault="005F0FE7" w:rsidP="00154161">
      <w:pPr>
        <w:pStyle w:val="Heading3"/>
      </w:pPr>
      <w:bookmarkStart w:id="111" w:name="_Toc209806692"/>
      <w:r w:rsidRPr="00154161">
        <w:rPr>
          <w:rFonts w:hint="cs"/>
          <w:szCs w:val="32"/>
          <w:rtl/>
        </w:rPr>
        <w:t>تکنولوژی‌های</w:t>
      </w:r>
      <w:r w:rsidRPr="00154161">
        <w:rPr>
          <w:szCs w:val="32"/>
          <w:rtl/>
        </w:rPr>
        <w:t xml:space="preserve"> </w:t>
      </w:r>
      <w:r w:rsidRPr="00154161">
        <w:rPr>
          <w:rFonts w:hint="cs"/>
          <w:szCs w:val="32"/>
          <w:rtl/>
        </w:rPr>
        <w:t>استقرار</w:t>
      </w:r>
      <w:r w:rsidRPr="00154161">
        <w:rPr>
          <w:szCs w:val="32"/>
          <w:rtl/>
        </w:rPr>
        <w:t xml:space="preserve"> </w:t>
      </w:r>
      <w:r w:rsidRPr="00154161">
        <w:rPr>
          <w:rFonts w:hint="cs"/>
          <w:szCs w:val="32"/>
          <w:rtl/>
        </w:rPr>
        <w:t>و</w:t>
      </w:r>
      <w:r w:rsidRPr="00154161">
        <w:rPr>
          <w:szCs w:val="32"/>
          <w:rtl/>
        </w:rPr>
        <w:t xml:space="preserve"> </w:t>
      </w:r>
      <w:r w:rsidRPr="00154161">
        <w:rPr>
          <w:rFonts w:hint="cs"/>
          <w:szCs w:val="32"/>
          <w:rtl/>
        </w:rPr>
        <w:t>مدیریت</w:t>
      </w:r>
      <w:r w:rsidRPr="00154161">
        <w:rPr>
          <w:szCs w:val="32"/>
          <w:rtl/>
        </w:rPr>
        <w:t xml:space="preserve"> </w:t>
      </w:r>
      <w:r w:rsidRPr="00154161">
        <w:rPr>
          <w:rFonts w:hint="cs"/>
          <w:szCs w:val="32"/>
          <w:rtl/>
        </w:rPr>
        <w:t>زیرساخت</w:t>
      </w:r>
      <w:bookmarkEnd w:id="111"/>
    </w:p>
    <w:p w14:paraId="6A010C9D" w14:textId="77777777" w:rsidR="005F0FE7" w:rsidRPr="005F0FE7" w:rsidRDefault="005F0FE7">
      <w:pPr>
        <w:pStyle w:val="ac"/>
        <w:numPr>
          <w:ilvl w:val="0"/>
          <w:numId w:val="69"/>
        </w:numPr>
        <w:rPr>
          <w:rFonts w:eastAsia="Google Sans Text"/>
        </w:rPr>
      </w:pPr>
      <w:r w:rsidRPr="005F0FE7">
        <w:rPr>
          <w:rFonts w:eastAsia="Google Sans Text" w:hint="cs"/>
          <w:rtl/>
        </w:rPr>
        <w:t>کانتینرسازی</w:t>
      </w:r>
      <w:r w:rsidRPr="005F0FE7">
        <w:rPr>
          <w:rFonts w:eastAsia="Google Sans Text"/>
          <w:rtl/>
        </w:rPr>
        <w:t xml:space="preserve"> (</w:t>
      </w:r>
      <w:r w:rsidRPr="005F0FE7">
        <w:rPr>
          <w:rFonts w:eastAsia="Google Sans Text"/>
        </w:rPr>
        <w:t>Containerization</w:t>
      </w:r>
      <w:r w:rsidRPr="005F0FE7">
        <w:rPr>
          <w:rFonts w:eastAsia="Google Sans Text"/>
          <w:rtl/>
        </w:rPr>
        <w:t xml:space="preserve">) </w:t>
      </w:r>
      <w:r w:rsidRPr="005F0FE7">
        <w:rPr>
          <w:rFonts w:eastAsia="Google Sans Text" w:hint="cs"/>
          <w:rtl/>
        </w:rPr>
        <w:t xml:space="preserve">با </w:t>
      </w:r>
      <w:r w:rsidRPr="005F0FE7">
        <w:rPr>
          <w:rFonts w:eastAsia="Google Sans Text"/>
        </w:rPr>
        <w:t>:Docker</w:t>
      </w:r>
      <w:r w:rsidRPr="005F0FE7">
        <w:rPr>
          <w:rFonts w:eastAsia="Google Sans Text"/>
          <w:rtl/>
        </w:rPr>
        <w:t xml:space="preserve"> </w:t>
      </w:r>
      <w:r w:rsidRPr="005F0FE7">
        <w:rPr>
          <w:rFonts w:eastAsia="Google Sans Text" w:hint="cs"/>
          <w:rtl/>
        </w:rPr>
        <w:t>تمامی</w:t>
      </w:r>
      <w:r w:rsidRPr="005F0FE7">
        <w:rPr>
          <w:rFonts w:eastAsia="Google Sans Text"/>
          <w:rtl/>
        </w:rPr>
        <w:t xml:space="preserve"> </w:t>
      </w:r>
      <w:r w:rsidRPr="005F0FE7">
        <w:rPr>
          <w:rFonts w:eastAsia="Google Sans Text" w:hint="cs"/>
          <w:rtl/>
        </w:rPr>
        <w:t>میکروسرویس‌ها</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اجزای</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قالب</w:t>
      </w:r>
      <w:r w:rsidRPr="005F0FE7">
        <w:rPr>
          <w:rFonts w:eastAsia="Google Sans Text"/>
          <w:rtl/>
        </w:rPr>
        <w:t xml:space="preserve"> </w:t>
      </w:r>
      <w:r w:rsidRPr="005F0FE7">
        <w:rPr>
          <w:rFonts w:eastAsia="Google Sans Text" w:hint="cs"/>
          <w:rtl/>
        </w:rPr>
        <w:t>داکر</w:t>
      </w:r>
      <w:r w:rsidRPr="005F0FE7">
        <w:rPr>
          <w:rFonts w:eastAsia="Google Sans Text"/>
          <w:rtl/>
        </w:rPr>
        <w:t xml:space="preserve"> </w:t>
      </w:r>
      <w:r w:rsidRPr="005F0FE7">
        <w:rPr>
          <w:rFonts w:eastAsia="Google Sans Text" w:hint="cs"/>
          <w:rtl/>
        </w:rPr>
        <w:t>کانتینر</w:t>
      </w:r>
      <w:r w:rsidRPr="005F0FE7">
        <w:rPr>
          <w:rFonts w:eastAsia="Google Sans Text"/>
          <w:rtl/>
        </w:rPr>
        <w:t xml:space="preserve"> (</w:t>
      </w:r>
      <w:r w:rsidRPr="005F0FE7">
        <w:rPr>
          <w:rFonts w:eastAsia="Google Sans Text"/>
        </w:rPr>
        <w:t>Docker Containers)</w:t>
      </w:r>
      <w:r w:rsidRPr="005F0FE7">
        <w:rPr>
          <w:rFonts w:eastAsia="Google Sans Text"/>
          <w:rtl/>
        </w:rPr>
        <w:t xml:space="preserve"> </w:t>
      </w:r>
      <w:r w:rsidRPr="005F0FE7">
        <w:rPr>
          <w:rFonts w:eastAsia="Google Sans Text" w:hint="cs"/>
          <w:rtl/>
        </w:rPr>
        <w:t>بسته‌بندی</w:t>
      </w:r>
      <w:r w:rsidRPr="005F0FE7">
        <w:rPr>
          <w:rFonts w:eastAsia="Google Sans Text"/>
          <w:rtl/>
        </w:rPr>
        <w:t xml:space="preserve"> </w:t>
      </w:r>
      <w:r w:rsidRPr="005F0FE7">
        <w:rPr>
          <w:rFonts w:eastAsia="Google Sans Text" w:hint="cs"/>
          <w:rtl/>
        </w:rPr>
        <w:t>می‌شوند</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امر</w:t>
      </w:r>
      <w:r w:rsidRPr="005F0FE7">
        <w:rPr>
          <w:rFonts w:eastAsia="Google Sans Text"/>
          <w:rtl/>
        </w:rPr>
        <w:t xml:space="preserve"> </w:t>
      </w:r>
      <w:r w:rsidRPr="005F0FE7">
        <w:rPr>
          <w:rFonts w:eastAsia="Google Sans Text" w:hint="cs"/>
          <w:rtl/>
        </w:rPr>
        <w:t>جداسازی</w:t>
      </w:r>
      <w:r w:rsidRPr="005F0FE7">
        <w:rPr>
          <w:rFonts w:eastAsia="Google Sans Text"/>
          <w:rtl/>
        </w:rPr>
        <w:t xml:space="preserve"> </w:t>
      </w:r>
      <w:r w:rsidRPr="005F0FE7">
        <w:rPr>
          <w:rFonts w:eastAsia="Google Sans Text" w:hint="cs"/>
          <w:rtl/>
        </w:rPr>
        <w:t>محیطی</w:t>
      </w:r>
      <w:r w:rsidRPr="005F0FE7">
        <w:rPr>
          <w:rFonts w:eastAsia="Google Sans Text"/>
          <w:rtl/>
        </w:rPr>
        <w:t xml:space="preserve"> </w:t>
      </w:r>
      <w:r w:rsidRPr="005F0FE7">
        <w:rPr>
          <w:rFonts w:eastAsia="Google Sans Text" w:hint="cs"/>
          <w:rtl/>
        </w:rPr>
        <w:t>(</w:t>
      </w:r>
      <w:r w:rsidRPr="005F0FE7">
        <w:rPr>
          <w:rFonts w:eastAsia="Google Sans Text"/>
        </w:rPr>
        <w:t>Environment Isolation</w:t>
      </w:r>
      <w:r w:rsidRPr="005F0FE7">
        <w:rPr>
          <w:rFonts w:eastAsia="Google Sans Text" w:hint="cs"/>
          <w:rtl/>
        </w:rPr>
        <w:t>)، تکرارپذیری</w:t>
      </w:r>
      <w:r w:rsidRPr="005F0FE7">
        <w:rPr>
          <w:rFonts w:eastAsia="Google Sans Text"/>
          <w:rtl/>
        </w:rPr>
        <w:t xml:space="preserve"> </w:t>
      </w:r>
      <w:r w:rsidRPr="005F0FE7">
        <w:rPr>
          <w:rFonts w:eastAsia="Google Sans Text" w:hint="cs"/>
          <w:rtl/>
        </w:rPr>
        <w:t>(</w:t>
      </w:r>
      <w:r w:rsidRPr="005F0FE7">
        <w:rPr>
          <w:rFonts w:eastAsia="Google Sans Text"/>
        </w:rPr>
        <w:t>Reproducibility</w:t>
      </w:r>
      <w:r w:rsidRPr="005F0FE7">
        <w:rPr>
          <w:rFonts w:eastAsia="Google Sans Text" w:hint="cs"/>
          <w:rtl/>
        </w:rPr>
        <w:t>) و</w:t>
      </w:r>
      <w:r w:rsidRPr="005F0FE7">
        <w:rPr>
          <w:rFonts w:eastAsia="Google Sans Text"/>
          <w:rtl/>
        </w:rPr>
        <w:t xml:space="preserve"> </w:t>
      </w:r>
      <w:r w:rsidRPr="005F0FE7">
        <w:rPr>
          <w:rFonts w:eastAsia="Google Sans Text" w:hint="cs"/>
          <w:rtl/>
        </w:rPr>
        <w:t>سهولت</w:t>
      </w:r>
      <w:r w:rsidRPr="005F0FE7">
        <w:rPr>
          <w:rFonts w:eastAsia="Google Sans Text"/>
          <w:rtl/>
        </w:rPr>
        <w:t xml:space="preserve"> </w:t>
      </w:r>
      <w:r w:rsidRPr="005F0FE7">
        <w:rPr>
          <w:rFonts w:eastAsia="Google Sans Text" w:hint="cs"/>
          <w:rtl/>
        </w:rPr>
        <w:t>استقرار</w:t>
      </w:r>
      <w:r w:rsidRPr="005F0FE7">
        <w:rPr>
          <w:rFonts w:eastAsia="Google Sans Text"/>
          <w:rtl/>
        </w:rPr>
        <w:t xml:space="preserve"> </w:t>
      </w:r>
      <w:r w:rsidRPr="005F0FE7">
        <w:rPr>
          <w:rFonts w:eastAsia="Google Sans Text" w:hint="cs"/>
          <w:rtl/>
        </w:rPr>
        <w:t>(</w:t>
      </w:r>
      <w:r w:rsidRPr="005F0FE7">
        <w:rPr>
          <w:rFonts w:eastAsia="Google Sans Text"/>
        </w:rPr>
        <w:t>Ease of Deployment</w:t>
      </w:r>
      <w:r w:rsidRPr="005F0FE7">
        <w:rPr>
          <w:rFonts w:eastAsia="Google Sans Text" w:hint="cs"/>
          <w:rtl/>
        </w:rPr>
        <w:t>)</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تضمین</w:t>
      </w:r>
      <w:r w:rsidRPr="005F0FE7">
        <w:rPr>
          <w:rFonts w:eastAsia="Google Sans Text"/>
          <w:rtl/>
        </w:rPr>
        <w:t xml:space="preserve"> </w:t>
      </w:r>
      <w:r w:rsidRPr="005F0FE7">
        <w:rPr>
          <w:rFonts w:eastAsia="Google Sans Text" w:hint="cs"/>
          <w:rtl/>
        </w:rPr>
        <w:t>می‌کند</w:t>
      </w:r>
      <w:r w:rsidRPr="005F0FE7">
        <w:rPr>
          <w:rFonts w:eastAsia="Google Sans Text"/>
          <w:rtl/>
        </w:rPr>
        <w:t xml:space="preserve">. </w:t>
      </w:r>
      <w:r w:rsidRPr="005F0FE7">
        <w:rPr>
          <w:rFonts w:eastAsia="Google Sans Text" w:hint="cs"/>
          <w:rtl/>
        </w:rPr>
        <w:t>هر</w:t>
      </w:r>
      <w:r w:rsidRPr="005F0FE7">
        <w:rPr>
          <w:rFonts w:eastAsia="Google Sans Text"/>
          <w:rtl/>
        </w:rPr>
        <w:t xml:space="preserve"> </w:t>
      </w:r>
      <w:r w:rsidRPr="005F0FE7">
        <w:rPr>
          <w:rFonts w:eastAsia="Google Sans Text" w:hint="cs"/>
          <w:rtl/>
        </w:rPr>
        <w:t>کانتینر</w:t>
      </w:r>
      <w:r w:rsidRPr="005F0FE7">
        <w:rPr>
          <w:rFonts w:eastAsia="Google Sans Text"/>
          <w:rtl/>
        </w:rPr>
        <w:t xml:space="preserve"> </w:t>
      </w:r>
      <w:r w:rsidRPr="005F0FE7">
        <w:rPr>
          <w:rFonts w:eastAsia="Google Sans Text" w:hint="cs"/>
          <w:rtl/>
        </w:rPr>
        <w:t>شامل</w:t>
      </w:r>
      <w:r w:rsidRPr="005F0FE7">
        <w:rPr>
          <w:rFonts w:eastAsia="Google Sans Text"/>
          <w:rtl/>
        </w:rPr>
        <w:t xml:space="preserve"> </w:t>
      </w:r>
      <w:r w:rsidRPr="005F0FE7">
        <w:rPr>
          <w:rFonts w:eastAsia="Google Sans Text" w:hint="cs"/>
          <w:rtl/>
        </w:rPr>
        <w:t>کد،</w:t>
      </w:r>
      <w:r w:rsidRPr="005F0FE7">
        <w:rPr>
          <w:rFonts w:eastAsia="Google Sans Text"/>
          <w:rtl/>
        </w:rPr>
        <w:t xml:space="preserve"> </w:t>
      </w:r>
      <w:r w:rsidRPr="005F0FE7">
        <w:rPr>
          <w:rFonts w:eastAsia="Google Sans Text" w:hint="cs"/>
          <w:rtl/>
        </w:rPr>
        <w:t>کتابخانه‌ها</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تنظیمات</w:t>
      </w:r>
      <w:r w:rsidRPr="005F0FE7">
        <w:rPr>
          <w:rFonts w:eastAsia="Google Sans Text"/>
          <w:rtl/>
        </w:rPr>
        <w:t xml:space="preserve"> </w:t>
      </w:r>
      <w:r w:rsidRPr="005F0FE7">
        <w:rPr>
          <w:rFonts w:eastAsia="Google Sans Text" w:hint="cs"/>
          <w:rtl/>
        </w:rPr>
        <w:t>لازم</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اجرای</w:t>
      </w:r>
      <w:r w:rsidRPr="005F0FE7">
        <w:rPr>
          <w:rFonts w:eastAsia="Google Sans Text"/>
          <w:rtl/>
        </w:rPr>
        <w:t xml:space="preserve"> </w:t>
      </w:r>
      <w:r w:rsidRPr="005F0FE7">
        <w:rPr>
          <w:rFonts w:eastAsia="Google Sans Text" w:hint="cs"/>
          <w:rtl/>
        </w:rPr>
        <w:t>یک</w:t>
      </w:r>
      <w:r w:rsidRPr="005F0FE7">
        <w:rPr>
          <w:rFonts w:eastAsia="Google Sans Text"/>
          <w:rtl/>
        </w:rPr>
        <w:t xml:space="preserve"> </w:t>
      </w:r>
      <w:r w:rsidRPr="005F0FE7">
        <w:rPr>
          <w:rFonts w:eastAsia="Google Sans Text" w:hint="cs"/>
          <w:rtl/>
        </w:rPr>
        <w:t>سرویس</w:t>
      </w:r>
      <w:r w:rsidRPr="005F0FE7">
        <w:rPr>
          <w:rFonts w:eastAsia="Google Sans Text"/>
          <w:rtl/>
        </w:rPr>
        <w:t xml:space="preserve"> </w:t>
      </w:r>
      <w:r w:rsidRPr="005F0FE7">
        <w:rPr>
          <w:rFonts w:eastAsia="Google Sans Text" w:hint="cs"/>
          <w:rtl/>
        </w:rPr>
        <w:t>خاص</w:t>
      </w:r>
      <w:r w:rsidRPr="005F0FE7">
        <w:rPr>
          <w:rFonts w:eastAsia="Google Sans Text"/>
          <w:rtl/>
        </w:rPr>
        <w:t xml:space="preserve"> </w:t>
      </w:r>
      <w:r w:rsidRPr="005F0FE7">
        <w:rPr>
          <w:rFonts w:eastAsia="Google Sans Text" w:hint="cs"/>
          <w:rtl/>
        </w:rPr>
        <w:t>است</w:t>
      </w:r>
      <w:r w:rsidRPr="005F0FE7">
        <w:rPr>
          <w:rFonts w:eastAsia="Google Sans Text"/>
          <w:rtl/>
        </w:rPr>
        <w:t>.</w:t>
      </w:r>
    </w:p>
    <w:p w14:paraId="454DC5F1" w14:textId="77777777" w:rsidR="005F0FE7" w:rsidRPr="005F0FE7" w:rsidRDefault="005F0FE7">
      <w:pPr>
        <w:pStyle w:val="ac"/>
        <w:numPr>
          <w:ilvl w:val="0"/>
          <w:numId w:val="69"/>
        </w:numPr>
        <w:rPr>
          <w:rFonts w:eastAsia="Google Sans Text"/>
        </w:rPr>
      </w:pPr>
      <w:r w:rsidRPr="005F0FE7">
        <w:rPr>
          <w:rFonts w:eastAsia="Google Sans Text" w:hint="cs"/>
          <w:rtl/>
        </w:rPr>
        <w:lastRenderedPageBreak/>
        <w:t>مدیریت</w:t>
      </w:r>
      <w:r w:rsidRPr="005F0FE7">
        <w:rPr>
          <w:rFonts w:ascii="Google Sans Text" w:eastAsia="Google Sans Text" w:hAnsi="Google Sans Text" w:cs="Google Sans Text"/>
          <w:rtl/>
        </w:rPr>
        <w:t xml:space="preserve"> </w:t>
      </w:r>
      <w:r w:rsidRPr="005F0FE7">
        <w:rPr>
          <w:rFonts w:eastAsia="Google Sans Text" w:hint="cs"/>
          <w:rtl/>
        </w:rPr>
        <w:t>کانتینرها</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rPr>
        <w:t>Orchestration</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 xml:space="preserve">با </w:t>
      </w:r>
      <w:r w:rsidRPr="005F0FE7">
        <w:rPr>
          <w:rFonts w:eastAsia="Google Sans Text"/>
        </w:rPr>
        <w:t>Kubernetes</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مدیریت</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استقرار</w:t>
      </w:r>
      <w:r w:rsidRPr="005F0FE7">
        <w:rPr>
          <w:rFonts w:eastAsia="Google Sans Text"/>
          <w:rtl/>
        </w:rPr>
        <w:t xml:space="preserve"> </w:t>
      </w:r>
      <w:r w:rsidRPr="005F0FE7">
        <w:rPr>
          <w:rFonts w:eastAsia="Google Sans Text" w:hint="cs"/>
          <w:rtl/>
        </w:rPr>
        <w:t>کانتینرهای</w:t>
      </w:r>
      <w:r w:rsidRPr="005F0FE7">
        <w:rPr>
          <w:rFonts w:eastAsia="Google Sans Text"/>
          <w:rtl/>
        </w:rPr>
        <w:t xml:space="preserve"> </w:t>
      </w:r>
      <w:r w:rsidRPr="005F0FE7">
        <w:rPr>
          <w:rFonts w:eastAsia="Google Sans Text" w:hint="cs"/>
          <w:rtl/>
        </w:rPr>
        <w:t>داکر</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محیط‌های</w:t>
      </w:r>
      <w:r w:rsidRPr="005F0FE7">
        <w:rPr>
          <w:rFonts w:eastAsia="Google Sans Text"/>
          <w:rtl/>
        </w:rPr>
        <w:t xml:space="preserve"> </w:t>
      </w:r>
      <w:r w:rsidRPr="005F0FE7">
        <w:rPr>
          <w:rFonts w:eastAsia="Google Sans Text" w:hint="cs"/>
          <w:rtl/>
        </w:rPr>
        <w:t>تولیدی</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مقیاس</w:t>
      </w:r>
      <w:r w:rsidRPr="005F0FE7">
        <w:rPr>
          <w:rFonts w:eastAsia="Google Sans Text"/>
          <w:rtl/>
        </w:rPr>
        <w:t xml:space="preserve"> </w:t>
      </w:r>
      <w:r w:rsidRPr="005F0FE7">
        <w:rPr>
          <w:rFonts w:eastAsia="Google Sans Text" w:hint="cs"/>
          <w:rtl/>
        </w:rPr>
        <w:t>بزرگ،</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rPr>
        <w:t>Kubernetes (K8s)</w:t>
      </w:r>
      <w:r w:rsidRPr="005F0FE7">
        <w:rPr>
          <w:rFonts w:eastAsia="Google Sans Text"/>
          <w:rtl/>
        </w:rPr>
        <w:t xml:space="preserve"> </w:t>
      </w:r>
      <w:r w:rsidRPr="005F0FE7">
        <w:rPr>
          <w:rFonts w:eastAsia="Google Sans Text" w:hint="cs"/>
          <w:rtl/>
        </w:rPr>
        <w:t>استفاده</w:t>
      </w:r>
      <w:r w:rsidRPr="005F0FE7">
        <w:rPr>
          <w:rFonts w:eastAsia="Google Sans Text"/>
          <w:rtl/>
        </w:rPr>
        <w:t xml:space="preserve"> </w:t>
      </w:r>
      <w:r w:rsidRPr="005F0FE7">
        <w:rPr>
          <w:rFonts w:eastAsia="Google Sans Text" w:hint="cs"/>
          <w:rtl/>
        </w:rPr>
        <w:t>می‌شود</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کوبرنیتس</w:t>
      </w:r>
      <w:r w:rsidRPr="005F0FE7">
        <w:rPr>
          <w:rFonts w:eastAsia="Google Sans Text"/>
          <w:rtl/>
        </w:rPr>
        <w:t xml:space="preserve"> </w:t>
      </w:r>
      <w:r w:rsidRPr="005F0FE7">
        <w:rPr>
          <w:rFonts w:eastAsia="Google Sans Text" w:hint="cs"/>
          <w:rtl/>
        </w:rPr>
        <w:t>امکان</w:t>
      </w:r>
      <w:r w:rsidRPr="005F0FE7">
        <w:rPr>
          <w:rFonts w:eastAsia="Google Sans Text"/>
          <w:rtl/>
        </w:rPr>
        <w:t xml:space="preserve"> </w:t>
      </w:r>
      <w:r w:rsidRPr="005F0FE7">
        <w:rPr>
          <w:rFonts w:eastAsia="Google Sans Text" w:hint="cs"/>
          <w:rtl/>
        </w:rPr>
        <w:t>خودکارسازی</w:t>
      </w:r>
      <w:r w:rsidRPr="005F0FE7">
        <w:rPr>
          <w:rFonts w:eastAsia="Google Sans Text"/>
          <w:rtl/>
        </w:rPr>
        <w:t xml:space="preserve"> </w:t>
      </w:r>
      <w:r w:rsidRPr="005F0FE7">
        <w:rPr>
          <w:rFonts w:eastAsia="Google Sans Text" w:hint="cs"/>
          <w:rtl/>
        </w:rPr>
        <w:t>استقرار،</w:t>
      </w:r>
      <w:r w:rsidRPr="005F0FE7">
        <w:rPr>
          <w:rFonts w:eastAsia="Google Sans Text"/>
          <w:rtl/>
        </w:rPr>
        <w:t xml:space="preserve"> </w:t>
      </w:r>
      <w:r w:rsidRPr="005F0FE7">
        <w:rPr>
          <w:rFonts w:eastAsia="Google Sans Text" w:hint="cs"/>
          <w:rtl/>
        </w:rPr>
        <w:t>مقیاس‌پذیری</w:t>
      </w:r>
      <w:r w:rsidRPr="005F0FE7">
        <w:rPr>
          <w:rFonts w:eastAsia="Google Sans Text"/>
          <w:rtl/>
        </w:rPr>
        <w:t xml:space="preserve"> (</w:t>
      </w:r>
      <w:r w:rsidRPr="005F0FE7">
        <w:rPr>
          <w:rFonts w:eastAsia="Google Sans Text" w:hint="cs"/>
          <w:rtl/>
        </w:rPr>
        <w:t>افقی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عمودی</w:t>
      </w:r>
      <w:r w:rsidRPr="005F0FE7">
        <w:rPr>
          <w:rFonts w:eastAsia="Google Sans Text"/>
          <w:rtl/>
        </w:rPr>
        <w:t>)</w:t>
      </w:r>
      <w:r w:rsidRPr="005F0FE7">
        <w:rPr>
          <w:rFonts w:eastAsia="Google Sans Text" w:hint="cs"/>
          <w:rtl/>
        </w:rPr>
        <w:t>،</w:t>
      </w:r>
      <w:r w:rsidRPr="005F0FE7">
        <w:rPr>
          <w:rFonts w:eastAsia="Google Sans Text"/>
          <w:rtl/>
        </w:rPr>
        <w:t xml:space="preserve"> </w:t>
      </w:r>
      <w:r w:rsidRPr="005F0FE7">
        <w:rPr>
          <w:rFonts w:eastAsia="Google Sans Text" w:hint="cs"/>
          <w:rtl/>
        </w:rPr>
        <w:t>مدیریت</w:t>
      </w:r>
      <w:r w:rsidRPr="005F0FE7">
        <w:rPr>
          <w:rFonts w:eastAsia="Google Sans Text"/>
          <w:rtl/>
        </w:rPr>
        <w:t xml:space="preserve"> </w:t>
      </w:r>
      <w:r w:rsidRPr="005F0FE7">
        <w:rPr>
          <w:rFonts w:eastAsia="Google Sans Text" w:hint="cs"/>
          <w:rtl/>
        </w:rPr>
        <w:t>شبکه،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خودترمیمی</w:t>
      </w:r>
      <w:r w:rsidRPr="005F0FE7">
        <w:rPr>
          <w:rFonts w:eastAsia="Google Sans Text"/>
          <w:rtl/>
        </w:rPr>
        <w:t xml:space="preserve"> </w:t>
      </w:r>
      <w:r w:rsidRPr="005F0FE7">
        <w:rPr>
          <w:rFonts w:eastAsia="Google Sans Text" w:hint="cs"/>
          <w:rtl/>
        </w:rPr>
        <w:t>(</w:t>
      </w:r>
      <w:r w:rsidRPr="005F0FE7">
        <w:rPr>
          <w:rFonts w:eastAsia="Google Sans Text"/>
        </w:rPr>
        <w:t>Self-healing</w:t>
      </w:r>
      <w:r w:rsidRPr="005F0FE7">
        <w:rPr>
          <w:rFonts w:eastAsia="Google Sans Text" w:hint="cs"/>
          <w:rtl/>
        </w:rPr>
        <w:t>)</w:t>
      </w:r>
      <w:r w:rsidRPr="005F0FE7">
        <w:rPr>
          <w:rFonts w:eastAsia="Google Sans Text"/>
          <w:rtl/>
        </w:rPr>
        <w:t xml:space="preserve"> </w:t>
      </w:r>
      <w:r w:rsidRPr="005F0FE7">
        <w:rPr>
          <w:rFonts w:eastAsia="Google Sans Text" w:hint="cs"/>
          <w:rtl/>
        </w:rPr>
        <w:t>کانتینرها</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فراهم</w:t>
      </w:r>
      <w:r w:rsidRPr="005F0FE7">
        <w:rPr>
          <w:rFonts w:eastAsia="Google Sans Text"/>
          <w:rtl/>
        </w:rPr>
        <w:t xml:space="preserve"> </w:t>
      </w:r>
      <w:r w:rsidRPr="005F0FE7">
        <w:rPr>
          <w:rFonts w:eastAsia="Google Sans Text" w:hint="cs"/>
          <w:rtl/>
        </w:rPr>
        <w:t>می‌کند</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ابزار</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hint="cs"/>
          <w:rtl/>
        </w:rPr>
        <w:t>اجازه</w:t>
      </w:r>
      <w:r w:rsidRPr="005F0FE7">
        <w:rPr>
          <w:rFonts w:eastAsia="Google Sans Text"/>
          <w:rtl/>
        </w:rPr>
        <w:t xml:space="preserve"> </w:t>
      </w:r>
      <w:r w:rsidRPr="005F0FE7">
        <w:rPr>
          <w:rFonts w:eastAsia="Google Sans Text" w:hint="cs"/>
          <w:rtl/>
        </w:rPr>
        <w:t>می‌دهد</w:t>
      </w:r>
      <w:r w:rsidRPr="005F0FE7">
        <w:rPr>
          <w:rFonts w:eastAsia="Google Sans Text"/>
          <w:rtl/>
        </w:rPr>
        <w:t xml:space="preserve"> </w:t>
      </w:r>
      <w:r w:rsidRPr="005F0FE7">
        <w:rPr>
          <w:rFonts w:eastAsia="Google Sans Text" w:hint="cs"/>
          <w:rtl/>
        </w:rPr>
        <w:t>تا</w:t>
      </w:r>
      <w:r w:rsidRPr="005F0FE7">
        <w:rPr>
          <w:rFonts w:eastAsia="Google Sans Text"/>
          <w:rtl/>
        </w:rPr>
        <w:t xml:space="preserve"> </w:t>
      </w:r>
      <w:r w:rsidRPr="005F0FE7">
        <w:rPr>
          <w:rFonts w:eastAsia="Google Sans Text" w:hint="cs"/>
          <w:rtl/>
        </w:rPr>
        <w:t>با</w:t>
      </w:r>
      <w:r w:rsidRPr="005F0FE7">
        <w:rPr>
          <w:rFonts w:eastAsia="Google Sans Text"/>
          <w:rtl/>
        </w:rPr>
        <w:t xml:space="preserve"> </w:t>
      </w:r>
      <w:r w:rsidRPr="005F0FE7">
        <w:rPr>
          <w:rFonts w:eastAsia="Google Sans Text" w:hint="cs"/>
          <w:rtl/>
        </w:rPr>
        <w:t>افزایش</w:t>
      </w:r>
      <w:r w:rsidRPr="005F0FE7">
        <w:rPr>
          <w:rFonts w:eastAsia="Google Sans Text"/>
          <w:rtl/>
        </w:rPr>
        <w:t xml:space="preserve"> </w:t>
      </w:r>
      <w:r w:rsidRPr="005F0FE7">
        <w:rPr>
          <w:rFonts w:eastAsia="Google Sans Text" w:hint="cs"/>
          <w:rtl/>
        </w:rPr>
        <w:t>بار</w:t>
      </w:r>
      <w:r w:rsidRPr="005F0FE7">
        <w:rPr>
          <w:rFonts w:eastAsia="Google Sans Text"/>
          <w:rtl/>
        </w:rPr>
        <w:t xml:space="preserve"> </w:t>
      </w:r>
      <w:r w:rsidRPr="005F0FE7">
        <w:rPr>
          <w:rFonts w:eastAsia="Google Sans Text" w:hint="cs"/>
          <w:rtl/>
        </w:rPr>
        <w:t>کاری،</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صورت</w:t>
      </w:r>
      <w:r w:rsidRPr="005F0FE7">
        <w:rPr>
          <w:rFonts w:eastAsia="Google Sans Text"/>
          <w:rtl/>
        </w:rPr>
        <w:t xml:space="preserve"> </w:t>
      </w:r>
      <w:r w:rsidRPr="005F0FE7">
        <w:rPr>
          <w:rFonts w:eastAsia="Google Sans Text" w:hint="cs"/>
          <w:rtl/>
        </w:rPr>
        <w:t>خودکار</w:t>
      </w:r>
      <w:r w:rsidRPr="005F0FE7">
        <w:rPr>
          <w:rFonts w:eastAsia="Google Sans Text"/>
          <w:rtl/>
        </w:rPr>
        <w:t xml:space="preserve"> </w:t>
      </w:r>
      <w:r w:rsidRPr="005F0FE7">
        <w:rPr>
          <w:rFonts w:eastAsia="Google Sans Text" w:hint="cs"/>
          <w:rtl/>
        </w:rPr>
        <w:t>منابع</w:t>
      </w:r>
      <w:r w:rsidRPr="005F0FE7">
        <w:rPr>
          <w:rFonts w:eastAsia="Google Sans Text"/>
          <w:rtl/>
        </w:rPr>
        <w:t xml:space="preserve"> </w:t>
      </w:r>
      <w:r w:rsidRPr="005F0FE7">
        <w:rPr>
          <w:rFonts w:eastAsia="Google Sans Text" w:hint="cs"/>
          <w:rtl/>
        </w:rPr>
        <w:t>بیشتری</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تخصیص</w:t>
      </w:r>
      <w:r w:rsidRPr="005F0FE7">
        <w:rPr>
          <w:rFonts w:eastAsia="Google Sans Text"/>
          <w:rtl/>
        </w:rPr>
        <w:t xml:space="preserve"> </w:t>
      </w:r>
      <w:r w:rsidRPr="005F0FE7">
        <w:rPr>
          <w:rFonts w:eastAsia="Google Sans Text" w:hint="cs"/>
          <w:rtl/>
        </w:rPr>
        <w:t>داده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صورت</w:t>
      </w:r>
      <w:r w:rsidRPr="005F0FE7">
        <w:rPr>
          <w:rFonts w:eastAsia="Google Sans Text"/>
          <w:rtl/>
        </w:rPr>
        <w:t xml:space="preserve"> </w:t>
      </w:r>
      <w:r w:rsidRPr="005F0FE7">
        <w:rPr>
          <w:rFonts w:eastAsia="Google Sans Text" w:hint="cs"/>
          <w:rtl/>
        </w:rPr>
        <w:t>خرابی</w:t>
      </w:r>
      <w:r w:rsidRPr="005F0FE7">
        <w:rPr>
          <w:rFonts w:eastAsia="Google Sans Text"/>
          <w:rtl/>
        </w:rPr>
        <w:t xml:space="preserve"> </w:t>
      </w:r>
      <w:r w:rsidRPr="005F0FE7">
        <w:rPr>
          <w:rFonts w:eastAsia="Google Sans Text" w:hint="cs"/>
          <w:rtl/>
        </w:rPr>
        <w:t>یک</w:t>
      </w:r>
      <w:r w:rsidRPr="005F0FE7">
        <w:rPr>
          <w:rFonts w:eastAsia="Google Sans Text"/>
          <w:rtl/>
        </w:rPr>
        <w:t xml:space="preserve"> </w:t>
      </w:r>
      <w:r w:rsidRPr="005F0FE7">
        <w:rPr>
          <w:rFonts w:eastAsia="Google Sans Text" w:hint="cs"/>
          <w:rtl/>
        </w:rPr>
        <w:t>سرویس،</w:t>
      </w:r>
      <w:r w:rsidRPr="005F0FE7">
        <w:rPr>
          <w:rFonts w:eastAsia="Google Sans Text"/>
          <w:rtl/>
        </w:rPr>
        <w:t xml:space="preserve"> </w:t>
      </w:r>
      <w:r w:rsidRPr="005F0FE7">
        <w:rPr>
          <w:rFonts w:eastAsia="Google Sans Text" w:hint="cs"/>
          <w:rtl/>
        </w:rPr>
        <w:t>آن</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به‌طور</w:t>
      </w:r>
      <w:r w:rsidRPr="005F0FE7">
        <w:rPr>
          <w:rFonts w:eastAsia="Google Sans Text"/>
          <w:rtl/>
        </w:rPr>
        <w:t xml:space="preserve"> </w:t>
      </w:r>
      <w:r w:rsidRPr="005F0FE7">
        <w:rPr>
          <w:rFonts w:eastAsia="Google Sans Text" w:hint="cs"/>
          <w:rtl/>
        </w:rPr>
        <w:t>خودکار</w:t>
      </w:r>
      <w:r w:rsidRPr="005F0FE7">
        <w:rPr>
          <w:rFonts w:eastAsia="Google Sans Text"/>
          <w:rtl/>
        </w:rPr>
        <w:t xml:space="preserve"> </w:t>
      </w:r>
      <w:r w:rsidRPr="005F0FE7">
        <w:rPr>
          <w:rFonts w:eastAsia="Google Sans Text" w:hint="cs"/>
          <w:rtl/>
        </w:rPr>
        <w:t>راه‌اندازی</w:t>
      </w:r>
      <w:r w:rsidRPr="005F0FE7">
        <w:rPr>
          <w:rFonts w:eastAsia="Google Sans Text"/>
          <w:rtl/>
        </w:rPr>
        <w:t xml:space="preserve"> </w:t>
      </w:r>
      <w:r w:rsidRPr="005F0FE7">
        <w:rPr>
          <w:rFonts w:eastAsia="Google Sans Text" w:hint="cs"/>
          <w:rtl/>
        </w:rPr>
        <w:t>مجدد</w:t>
      </w:r>
      <w:r w:rsidRPr="005F0FE7">
        <w:rPr>
          <w:rFonts w:eastAsia="Google Sans Text"/>
          <w:rtl/>
        </w:rPr>
        <w:t xml:space="preserve"> </w:t>
      </w:r>
      <w:r w:rsidRPr="005F0FE7">
        <w:rPr>
          <w:rFonts w:eastAsia="Google Sans Text" w:hint="cs"/>
          <w:rtl/>
        </w:rPr>
        <w:t>کند</w:t>
      </w:r>
      <w:r w:rsidRPr="005F0FE7">
        <w:rPr>
          <w:rFonts w:eastAsia="Google Sans Text"/>
          <w:rtl/>
        </w:rPr>
        <w:t>.</w:t>
      </w:r>
    </w:p>
    <w:p w14:paraId="53AF7F66" w14:textId="77777777" w:rsidR="005F0FE7" w:rsidRPr="005F0FE7" w:rsidRDefault="005F0FE7">
      <w:pPr>
        <w:pStyle w:val="ac"/>
        <w:numPr>
          <w:ilvl w:val="0"/>
          <w:numId w:val="69"/>
        </w:numPr>
        <w:rPr>
          <w:rFonts w:eastAsia="Google Sans Text"/>
        </w:rPr>
      </w:pPr>
      <w:r w:rsidRPr="005F0FE7">
        <w:rPr>
          <w:rFonts w:eastAsia="Google Sans Text" w:hint="cs"/>
          <w:rtl/>
        </w:rPr>
        <w:t>یکپارچه‌سازی</w:t>
      </w:r>
      <w:r w:rsidRPr="005F0FE7">
        <w:rPr>
          <w:rFonts w:ascii="Google Sans Text" w:eastAsia="Google Sans Text" w:hAnsi="Google Sans Text" w:cs="Google Sans Text"/>
          <w:rtl/>
        </w:rPr>
        <w:t xml:space="preserve"> </w:t>
      </w:r>
      <w:r w:rsidRPr="005F0FE7">
        <w:rPr>
          <w:rFonts w:eastAsia="Google Sans Text" w:hint="cs"/>
          <w:rtl/>
        </w:rPr>
        <w:t>مداوم:</w:t>
      </w:r>
      <w:r w:rsidRPr="005F0FE7">
        <w:rPr>
          <w:rFonts w:eastAsia="Google Sans Text"/>
          <w:rtl/>
        </w:rPr>
        <w:t xml:space="preserve"> </w:t>
      </w:r>
      <w:r w:rsidRPr="005F0FE7">
        <w:rPr>
          <w:rFonts w:eastAsia="Google Sans Text" w:hint="cs"/>
          <w:rtl/>
        </w:rPr>
        <w:t>هر</w:t>
      </w:r>
      <w:r w:rsidRPr="005F0FE7">
        <w:rPr>
          <w:rFonts w:ascii="Google Sans Text" w:eastAsia="Google Sans Text" w:hAnsi="Google Sans Text" w:cs="Google Sans Text"/>
          <w:rtl/>
        </w:rPr>
        <w:t xml:space="preserve"> </w:t>
      </w:r>
      <w:r w:rsidRPr="005F0FE7">
        <w:rPr>
          <w:rFonts w:eastAsia="Google Sans Text" w:hint="cs"/>
          <w:rtl/>
        </w:rPr>
        <w:t>تغییر</w:t>
      </w:r>
      <w:r w:rsidRPr="005F0FE7">
        <w:rPr>
          <w:rFonts w:ascii="Google Sans Text" w:eastAsia="Google Sans Text" w:hAnsi="Google Sans Text" w:cs="Google Sans Text"/>
          <w:rtl/>
        </w:rPr>
        <w:t xml:space="preserve"> </w:t>
      </w:r>
      <w:r w:rsidRPr="005F0FE7">
        <w:rPr>
          <w:rFonts w:eastAsia="Google Sans Text" w:hint="cs"/>
          <w:rtl/>
        </w:rPr>
        <w:t>کدی</w:t>
      </w:r>
      <w:r w:rsidRPr="005F0FE7">
        <w:rPr>
          <w:rFonts w:ascii="Google Sans Text" w:eastAsia="Google Sans Text" w:hAnsi="Google Sans Text" w:cs="Google Sans Text"/>
          <w:rtl/>
        </w:rPr>
        <w:t xml:space="preserve"> </w:t>
      </w:r>
      <w:r w:rsidRPr="005F0FE7">
        <w:rPr>
          <w:rFonts w:eastAsia="Google Sans Text" w:hint="cs"/>
          <w:rtl/>
        </w:rPr>
        <w:t>که</w:t>
      </w:r>
      <w:r w:rsidRPr="005F0FE7">
        <w:rPr>
          <w:rFonts w:ascii="Google Sans Text" w:eastAsia="Google Sans Text" w:hAnsi="Google Sans Text" w:cs="Google Sans Text"/>
          <w:rtl/>
        </w:rPr>
        <w:t xml:space="preserve"> </w:t>
      </w:r>
      <w:r w:rsidRPr="005F0FE7">
        <w:rPr>
          <w:rFonts w:eastAsia="Google Sans Text" w:hint="cs"/>
          <w:rtl/>
        </w:rPr>
        <w:t>توسعه‌دهنده</w:t>
      </w:r>
      <w:r w:rsidRPr="005F0FE7">
        <w:rPr>
          <w:rFonts w:ascii="Google Sans Text" w:eastAsia="Google Sans Text" w:hAnsi="Google Sans Text" w:cs="Google Sans Text"/>
          <w:rtl/>
        </w:rPr>
        <w:t xml:space="preserve"> </w:t>
      </w:r>
      <w:r w:rsidRPr="005F0FE7">
        <w:rPr>
          <w:rFonts w:eastAsia="Google Sans Text" w:hint="cs"/>
          <w:rtl/>
        </w:rPr>
        <w:t>ایجاد</w:t>
      </w:r>
      <w:r w:rsidRPr="005F0FE7">
        <w:rPr>
          <w:rFonts w:ascii="Google Sans Text" w:eastAsia="Google Sans Text" w:hAnsi="Google Sans Text" w:cs="Google Sans Text"/>
          <w:rtl/>
        </w:rPr>
        <w:t xml:space="preserve"> </w:t>
      </w:r>
      <w:r w:rsidRPr="005F0FE7">
        <w:rPr>
          <w:rFonts w:eastAsia="Google Sans Text" w:hint="cs"/>
          <w:rtl/>
        </w:rPr>
        <w:t>می‌کند،</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صورت</w:t>
      </w:r>
      <w:r w:rsidRPr="005F0FE7">
        <w:rPr>
          <w:rFonts w:ascii="Google Sans Text" w:eastAsia="Google Sans Text" w:hAnsi="Google Sans Text" w:cs="Google Sans Text"/>
          <w:rtl/>
        </w:rPr>
        <w:t xml:space="preserve"> </w:t>
      </w:r>
      <w:r w:rsidRPr="005F0FE7">
        <w:rPr>
          <w:rFonts w:eastAsia="Google Sans Text" w:hint="cs"/>
          <w:rtl/>
        </w:rPr>
        <w:t>خودکار</w:t>
      </w:r>
      <w:r w:rsidRPr="005F0FE7">
        <w:rPr>
          <w:rFonts w:ascii="Google Sans Text" w:eastAsia="Google Sans Text" w:hAnsi="Google Sans Text" w:cs="Google Sans Text"/>
          <w:rtl/>
        </w:rPr>
        <w:t xml:space="preserve"> </w:t>
      </w:r>
      <w:r w:rsidRPr="005F0FE7">
        <w:rPr>
          <w:rFonts w:eastAsia="Google Sans Text" w:hint="cs"/>
          <w:rtl/>
        </w:rPr>
        <w:t>کامپایل،</w:t>
      </w:r>
      <w:r w:rsidRPr="005F0FE7">
        <w:rPr>
          <w:rFonts w:ascii="Google Sans Text" w:eastAsia="Google Sans Text" w:hAnsi="Google Sans Text" w:cs="Google Sans Text"/>
          <w:rtl/>
        </w:rPr>
        <w:t xml:space="preserve"> </w:t>
      </w:r>
      <w:r w:rsidRPr="005F0FE7">
        <w:rPr>
          <w:rFonts w:eastAsia="Google Sans Text" w:hint="cs"/>
          <w:rtl/>
        </w:rPr>
        <w:t>تست‌های</w:t>
      </w:r>
      <w:r w:rsidRPr="005F0FE7">
        <w:rPr>
          <w:rFonts w:ascii="Google Sans Text" w:eastAsia="Google Sans Text" w:hAnsi="Google Sans Text" w:cs="Google Sans Text"/>
          <w:rtl/>
        </w:rPr>
        <w:t xml:space="preserve"> </w:t>
      </w:r>
      <w:r w:rsidRPr="005F0FE7">
        <w:rPr>
          <w:rFonts w:eastAsia="Google Sans Text" w:hint="cs"/>
          <w:rtl/>
        </w:rPr>
        <w:t>واحد</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یکپارچه‌سازی</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اجرا</w:t>
      </w:r>
      <w:r w:rsidRPr="005F0FE7">
        <w:rPr>
          <w:rFonts w:ascii="Google Sans Text" w:eastAsia="Google Sans Text" w:hAnsi="Google Sans Text" w:cs="Google Sans Text"/>
          <w:rtl/>
        </w:rPr>
        <w:t xml:space="preserve"> </w:t>
      </w:r>
      <w:r w:rsidRPr="005F0FE7">
        <w:rPr>
          <w:rFonts w:eastAsia="Google Sans Text" w:hint="cs"/>
          <w:rtl/>
        </w:rPr>
        <w:t>کرده</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کیفیت</w:t>
      </w:r>
      <w:r w:rsidRPr="005F0FE7">
        <w:rPr>
          <w:rFonts w:ascii="Google Sans Text" w:eastAsia="Google Sans Text" w:hAnsi="Google Sans Text" w:cs="Google Sans Text"/>
          <w:rtl/>
        </w:rPr>
        <w:t xml:space="preserve"> </w:t>
      </w:r>
      <w:r w:rsidRPr="005F0FE7">
        <w:rPr>
          <w:rFonts w:eastAsia="Google Sans Text" w:hint="cs"/>
          <w:rtl/>
        </w:rPr>
        <w:t>کد</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بررسی</w:t>
      </w:r>
      <w:r w:rsidRPr="005F0FE7">
        <w:rPr>
          <w:rFonts w:ascii="Google Sans Text" w:eastAsia="Google Sans Text" w:hAnsi="Google Sans Text" w:cs="Google Sans Text"/>
          <w:rtl/>
        </w:rPr>
        <w:t xml:space="preserve"> </w:t>
      </w:r>
      <w:r w:rsidRPr="005F0FE7">
        <w:rPr>
          <w:rFonts w:eastAsia="Google Sans Text" w:hint="cs"/>
          <w:rtl/>
        </w:rPr>
        <w:t>می‌کند</w:t>
      </w:r>
      <w:r w:rsidRPr="005F0FE7">
        <w:rPr>
          <w:rFonts w:ascii="Google Sans Text" w:eastAsia="Google Sans Text" w:hAnsi="Google Sans Text" w:cs="Google Sans Text"/>
          <w:rtl/>
        </w:rPr>
        <w:t>.</w:t>
      </w:r>
    </w:p>
    <w:p w14:paraId="0EB74586" w14:textId="77777777" w:rsidR="005F0FE7" w:rsidRPr="005F0FE7" w:rsidRDefault="005F0FE7">
      <w:pPr>
        <w:pStyle w:val="ac"/>
        <w:numPr>
          <w:ilvl w:val="0"/>
          <w:numId w:val="69"/>
        </w:numPr>
        <w:rPr>
          <w:rFonts w:eastAsia="Google Sans Text"/>
        </w:rPr>
      </w:pPr>
      <w:r w:rsidRPr="005F0FE7">
        <w:rPr>
          <w:rFonts w:eastAsia="Google Sans Text" w:hint="cs"/>
          <w:rtl/>
        </w:rPr>
        <w:t>تحویل</w:t>
      </w:r>
      <w:r w:rsidRPr="005F0FE7">
        <w:rPr>
          <w:rFonts w:ascii="Google Sans Text" w:eastAsia="Google Sans Text" w:hAnsi="Google Sans Text" w:cs="Google Sans Text"/>
          <w:rtl/>
        </w:rPr>
        <w:t xml:space="preserve"> </w:t>
      </w:r>
      <w:r w:rsidRPr="005F0FE7">
        <w:rPr>
          <w:rFonts w:eastAsia="Google Sans Text" w:hint="cs"/>
          <w:rtl/>
        </w:rPr>
        <w:t>مداوم:</w:t>
      </w:r>
      <w:r w:rsidRPr="005F0FE7">
        <w:rPr>
          <w:rFonts w:ascii="Google Sans Text" w:eastAsia="Google Sans Text" w:hAnsi="Google Sans Text" w:cs="Google Sans Text"/>
          <w:rtl/>
        </w:rPr>
        <w:t xml:space="preserve"> </w:t>
      </w:r>
      <w:r w:rsidRPr="005F0FE7">
        <w:rPr>
          <w:rFonts w:eastAsia="Google Sans Text" w:hint="cs"/>
          <w:rtl/>
        </w:rPr>
        <w:t>پس</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موفقیت</w:t>
      </w:r>
      <w:r w:rsidRPr="005F0FE7">
        <w:rPr>
          <w:rFonts w:ascii="Google Sans Text" w:eastAsia="Google Sans Text" w:hAnsi="Google Sans Text" w:cs="Google Sans Text"/>
          <w:rtl/>
        </w:rPr>
        <w:t xml:space="preserve"> </w:t>
      </w:r>
      <w:r w:rsidRPr="005F0FE7">
        <w:rPr>
          <w:rFonts w:eastAsia="Google Sans Text"/>
        </w:rPr>
        <w:t>CI</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کد</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صورت</w:t>
      </w:r>
      <w:r w:rsidRPr="005F0FE7">
        <w:rPr>
          <w:rFonts w:ascii="Google Sans Text" w:eastAsia="Google Sans Text" w:hAnsi="Google Sans Text" w:cs="Google Sans Text"/>
          <w:rtl/>
        </w:rPr>
        <w:t xml:space="preserve"> </w:t>
      </w:r>
      <w:r w:rsidRPr="005F0FE7">
        <w:rPr>
          <w:rFonts w:eastAsia="Google Sans Text" w:hint="cs"/>
          <w:rtl/>
        </w:rPr>
        <w:t>خودکار</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محیط‌های</w:t>
      </w:r>
      <w:r w:rsidRPr="005F0FE7">
        <w:rPr>
          <w:rFonts w:ascii="Google Sans Text" w:eastAsia="Google Sans Text" w:hAnsi="Google Sans Text" w:cs="Google Sans Text"/>
          <w:rtl/>
        </w:rPr>
        <w:t xml:space="preserve"> </w:t>
      </w:r>
      <w:r w:rsidRPr="005F0FE7">
        <w:rPr>
          <w:rFonts w:eastAsia="Google Sans Text" w:hint="cs"/>
          <w:rtl/>
        </w:rPr>
        <w:t>تست</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سپس</w:t>
      </w:r>
      <w:r w:rsidRPr="005F0FE7">
        <w:rPr>
          <w:rFonts w:ascii="Google Sans Text" w:eastAsia="Google Sans Text" w:hAnsi="Google Sans Text" w:cs="Google Sans Text"/>
          <w:rtl/>
        </w:rPr>
        <w:t xml:space="preserve"> </w:t>
      </w:r>
      <w:r w:rsidRPr="005F0FE7">
        <w:rPr>
          <w:rFonts w:eastAsia="Google Sans Text" w:hint="cs"/>
          <w:rtl/>
        </w:rPr>
        <w:t>تولیدی</w:t>
      </w:r>
      <w:r w:rsidRPr="005F0FE7">
        <w:rPr>
          <w:rFonts w:ascii="Google Sans Text" w:eastAsia="Google Sans Text" w:hAnsi="Google Sans Text" w:cs="Google Sans Text"/>
          <w:rtl/>
        </w:rPr>
        <w:t xml:space="preserve"> </w:t>
      </w:r>
      <w:r w:rsidRPr="005F0FE7">
        <w:rPr>
          <w:rFonts w:eastAsia="Google Sans Text" w:hint="cs"/>
          <w:rtl/>
        </w:rPr>
        <w:t>استقرار</w:t>
      </w:r>
      <w:r w:rsidRPr="005F0FE7">
        <w:rPr>
          <w:rFonts w:ascii="Google Sans Text" w:eastAsia="Google Sans Text" w:hAnsi="Google Sans Text" w:cs="Google Sans Text"/>
          <w:rtl/>
        </w:rPr>
        <w:t xml:space="preserve"> </w:t>
      </w:r>
      <w:r w:rsidRPr="005F0FE7">
        <w:rPr>
          <w:rFonts w:eastAsia="Google Sans Text" w:hint="cs"/>
          <w:rtl/>
        </w:rPr>
        <w:t>می‌یابد</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فرآیند</w:t>
      </w:r>
      <w:r w:rsidRPr="005F0FE7">
        <w:rPr>
          <w:rFonts w:ascii="Google Sans Text" w:eastAsia="Google Sans Text" w:hAnsi="Google Sans Text" w:cs="Google Sans Text"/>
          <w:rtl/>
        </w:rPr>
        <w:t xml:space="preserve"> </w:t>
      </w:r>
      <w:r w:rsidRPr="005F0FE7">
        <w:rPr>
          <w:rFonts w:eastAsia="Google Sans Text" w:hint="cs"/>
          <w:rtl/>
        </w:rPr>
        <w:t>می‌تواند</w:t>
      </w:r>
      <w:r w:rsidRPr="005F0FE7">
        <w:rPr>
          <w:rFonts w:ascii="Google Sans Text" w:eastAsia="Google Sans Text" w:hAnsi="Google Sans Text" w:cs="Google Sans Text"/>
          <w:rtl/>
        </w:rPr>
        <w:t xml:space="preserve"> </w:t>
      </w:r>
      <w:r w:rsidRPr="005F0FE7">
        <w:rPr>
          <w:rFonts w:eastAsia="Google Sans Text" w:hint="cs"/>
          <w:rtl/>
        </w:rPr>
        <w:t>شامل</w:t>
      </w:r>
      <w:r w:rsidRPr="005F0FE7">
        <w:rPr>
          <w:rFonts w:ascii="Google Sans Text" w:eastAsia="Google Sans Text" w:hAnsi="Google Sans Text" w:cs="Google Sans Text"/>
          <w:rtl/>
        </w:rPr>
        <w:t xml:space="preserve"> </w:t>
      </w:r>
      <w:r w:rsidRPr="005F0FE7">
        <w:rPr>
          <w:rFonts w:eastAsia="Google Sans Text" w:hint="cs"/>
          <w:rtl/>
        </w:rPr>
        <w:t>استراتژی‌های</w:t>
      </w:r>
      <w:r w:rsidRPr="005F0FE7">
        <w:rPr>
          <w:rFonts w:ascii="Google Sans Text" w:eastAsia="Google Sans Text" w:hAnsi="Google Sans Text" w:cs="Google Sans Text"/>
          <w:rtl/>
        </w:rPr>
        <w:t xml:space="preserve"> </w:t>
      </w:r>
      <w:r w:rsidRPr="005F0FE7">
        <w:rPr>
          <w:rFonts w:eastAsia="Google Sans Text" w:hint="cs"/>
          <w:rtl/>
        </w:rPr>
        <w:t>استقرار</w:t>
      </w:r>
      <w:r w:rsidRPr="005F0FE7">
        <w:rPr>
          <w:rFonts w:ascii="Google Sans Text" w:eastAsia="Google Sans Text" w:hAnsi="Google Sans Text" w:cs="Google Sans Text"/>
          <w:rtl/>
        </w:rPr>
        <w:t xml:space="preserve"> </w:t>
      </w:r>
      <w:r w:rsidRPr="005F0FE7">
        <w:rPr>
          <w:rFonts w:eastAsia="Google Sans Text" w:hint="cs"/>
          <w:rtl/>
        </w:rPr>
        <w:t>پیشرفته</w:t>
      </w:r>
      <w:r w:rsidRPr="005F0FE7">
        <w:rPr>
          <w:rFonts w:ascii="Google Sans Text" w:eastAsia="Google Sans Text" w:hAnsi="Google Sans Text" w:cs="Google Sans Text"/>
          <w:rtl/>
        </w:rPr>
        <w:t xml:space="preserve"> </w:t>
      </w:r>
      <w:r w:rsidRPr="005F0FE7">
        <w:rPr>
          <w:rFonts w:eastAsia="Google Sans Text" w:hint="cs"/>
          <w:rtl/>
        </w:rPr>
        <w:t>مانند</w:t>
      </w:r>
      <w:r w:rsidRPr="005F0FE7">
        <w:rPr>
          <w:rFonts w:ascii="Google Sans Text" w:eastAsia="Google Sans Text" w:hAnsi="Google Sans Text" w:cs="Google Sans Text"/>
          <w:rtl/>
        </w:rPr>
        <w:t xml:space="preserve"> </w:t>
      </w:r>
      <w:r w:rsidRPr="005F0FE7">
        <w:rPr>
          <w:rFonts w:eastAsia="Google Sans Text"/>
        </w:rPr>
        <w:t>Blue/Green Deployment</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hint="cs"/>
          <w:rtl/>
        </w:rPr>
        <w:t>استقرار</w:t>
      </w:r>
      <w:r w:rsidRPr="005F0FE7">
        <w:rPr>
          <w:rFonts w:eastAsia="Google Sans Text"/>
          <w:rtl/>
        </w:rPr>
        <w:t xml:space="preserve"> </w:t>
      </w:r>
      <w:r w:rsidRPr="005F0FE7">
        <w:rPr>
          <w:rFonts w:eastAsia="Google Sans Text" w:hint="cs"/>
          <w:rtl/>
        </w:rPr>
        <w:t>نسخه</w:t>
      </w:r>
      <w:r w:rsidRPr="005F0FE7">
        <w:rPr>
          <w:rFonts w:eastAsia="Google Sans Text"/>
          <w:rtl/>
        </w:rPr>
        <w:t xml:space="preserve"> </w:t>
      </w:r>
      <w:r w:rsidRPr="005F0FE7">
        <w:rPr>
          <w:rFonts w:eastAsia="Google Sans Text" w:hint="cs"/>
          <w:rtl/>
        </w:rPr>
        <w:t>جدید</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کنار</w:t>
      </w:r>
      <w:r w:rsidRPr="005F0FE7">
        <w:rPr>
          <w:rFonts w:eastAsia="Google Sans Text"/>
          <w:rtl/>
        </w:rPr>
        <w:t xml:space="preserve"> </w:t>
      </w:r>
      <w:r w:rsidRPr="005F0FE7">
        <w:rPr>
          <w:rFonts w:eastAsia="Google Sans Text" w:hint="cs"/>
          <w:rtl/>
        </w:rPr>
        <w:t>نسخه</w:t>
      </w:r>
      <w:r w:rsidRPr="005F0FE7">
        <w:rPr>
          <w:rFonts w:eastAsia="Google Sans Text"/>
          <w:rtl/>
        </w:rPr>
        <w:t xml:space="preserve"> </w:t>
      </w:r>
      <w:r w:rsidRPr="005F0FE7">
        <w:rPr>
          <w:rFonts w:eastAsia="Google Sans Text" w:hint="cs"/>
          <w:rtl/>
        </w:rPr>
        <w:t>قدیمی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جابجایی</w:t>
      </w:r>
      <w:r w:rsidRPr="005F0FE7">
        <w:rPr>
          <w:rFonts w:eastAsia="Google Sans Text"/>
          <w:rtl/>
        </w:rPr>
        <w:t xml:space="preserve"> </w:t>
      </w:r>
      <w:r w:rsidRPr="005F0FE7">
        <w:rPr>
          <w:rFonts w:eastAsia="Google Sans Text" w:hint="cs"/>
          <w:rtl/>
        </w:rPr>
        <w:t>ترافیک</w:t>
      </w:r>
      <w:r w:rsidRPr="005F0FE7">
        <w:rPr>
          <w:rFonts w:eastAsia="Google Sans Text"/>
          <w:rtl/>
        </w:rPr>
        <w:t xml:space="preserve"> </w:t>
      </w:r>
      <w:r w:rsidRPr="005F0FE7">
        <w:rPr>
          <w:rFonts w:eastAsia="Google Sans Text" w:hint="cs"/>
          <w:rtl/>
        </w:rPr>
        <w:t>پس</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اطمینان</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صحت</w:t>
      </w:r>
      <w:r w:rsidRPr="005F0FE7">
        <w:rPr>
          <w:rFonts w:eastAsia="Google Sans Text"/>
          <w:rtl/>
        </w:rPr>
        <w:t xml:space="preserve"> </w:t>
      </w:r>
      <w:r w:rsidRPr="005F0FE7">
        <w:rPr>
          <w:rFonts w:eastAsia="Google Sans Text" w:hint="cs"/>
          <w:rtl/>
        </w:rPr>
        <w:t>عملکرد</w:t>
      </w:r>
      <w:r w:rsidRPr="005F0FE7">
        <w:rPr>
          <w:rFonts w:eastAsia="Google Sans Text"/>
          <w:rtl/>
        </w:rPr>
        <w:t xml:space="preserve">) </w:t>
      </w:r>
      <w:r w:rsidRPr="005F0FE7">
        <w:rPr>
          <w:rFonts w:eastAsia="Google Sans Text" w:hint="cs"/>
          <w:rtl/>
        </w:rPr>
        <w:t>یا</w:t>
      </w:r>
      <w:r w:rsidRPr="005F0FE7">
        <w:rPr>
          <w:rFonts w:eastAsia="Google Sans Text"/>
          <w:rtl/>
        </w:rPr>
        <w:t xml:space="preserve"> </w:t>
      </w:r>
      <w:r w:rsidRPr="005F0FE7">
        <w:rPr>
          <w:rFonts w:eastAsia="Google Sans Text"/>
        </w:rPr>
        <w:t>Canary Release</w:t>
      </w:r>
      <w:r w:rsidRPr="005F0FE7">
        <w:rPr>
          <w:rFonts w:eastAsia="Google Sans Text"/>
          <w:rtl/>
        </w:rPr>
        <w:t xml:space="preserve"> (</w:t>
      </w:r>
      <w:r w:rsidRPr="005F0FE7">
        <w:rPr>
          <w:rFonts w:eastAsia="Google Sans Text" w:hint="cs"/>
          <w:rtl/>
        </w:rPr>
        <w:t>استقرار</w:t>
      </w:r>
      <w:r w:rsidRPr="005F0FE7">
        <w:rPr>
          <w:rFonts w:eastAsia="Google Sans Text"/>
          <w:rtl/>
        </w:rPr>
        <w:t xml:space="preserve"> </w:t>
      </w:r>
      <w:r w:rsidRPr="005F0FE7">
        <w:rPr>
          <w:rFonts w:eastAsia="Google Sans Text" w:hint="cs"/>
          <w:rtl/>
        </w:rPr>
        <w:t>نسخه</w:t>
      </w:r>
      <w:r w:rsidRPr="005F0FE7">
        <w:rPr>
          <w:rFonts w:eastAsia="Google Sans Text"/>
          <w:rtl/>
        </w:rPr>
        <w:t xml:space="preserve"> </w:t>
      </w:r>
      <w:r w:rsidRPr="005F0FE7">
        <w:rPr>
          <w:rFonts w:eastAsia="Google Sans Text" w:hint="cs"/>
          <w:rtl/>
        </w:rPr>
        <w:t>جدید</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زیرمجموعه</w:t>
      </w:r>
      <w:r w:rsidRPr="005F0FE7">
        <w:rPr>
          <w:rFonts w:eastAsia="Google Sans Text"/>
          <w:rtl/>
        </w:rPr>
        <w:t xml:space="preserve"> </w:t>
      </w:r>
      <w:r w:rsidRPr="005F0FE7">
        <w:rPr>
          <w:rFonts w:eastAsia="Google Sans Text" w:hint="cs"/>
          <w:rtl/>
        </w:rPr>
        <w:t>کوچکی</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کاربران</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افزایش</w:t>
      </w:r>
      <w:r w:rsidRPr="005F0FE7">
        <w:rPr>
          <w:rFonts w:eastAsia="Google Sans Text"/>
          <w:rtl/>
        </w:rPr>
        <w:t xml:space="preserve"> </w:t>
      </w:r>
      <w:r w:rsidRPr="005F0FE7">
        <w:rPr>
          <w:rFonts w:eastAsia="Google Sans Text" w:hint="cs"/>
          <w:rtl/>
        </w:rPr>
        <w:t>تدریجی</w:t>
      </w:r>
      <w:r w:rsidRPr="005F0FE7">
        <w:rPr>
          <w:rFonts w:eastAsia="Google Sans Text"/>
          <w:rtl/>
        </w:rPr>
        <w:t xml:space="preserve"> </w:t>
      </w:r>
      <w:r w:rsidRPr="005F0FE7">
        <w:rPr>
          <w:rFonts w:eastAsia="Google Sans Text" w:hint="cs"/>
          <w:rtl/>
        </w:rPr>
        <w:t>آن</w:t>
      </w:r>
      <w:r w:rsidRPr="005F0FE7">
        <w:rPr>
          <w:rFonts w:eastAsia="Google Sans Text"/>
          <w:rtl/>
        </w:rPr>
        <w:t xml:space="preserve">) </w:t>
      </w:r>
      <w:r w:rsidRPr="005F0FE7">
        <w:rPr>
          <w:rFonts w:eastAsia="Google Sans Text" w:hint="cs"/>
          <w:rtl/>
        </w:rPr>
        <w:t>باشد</w:t>
      </w:r>
      <w:r w:rsidRPr="005F0FE7">
        <w:rPr>
          <w:rFonts w:eastAsia="Google Sans Text"/>
          <w:rtl/>
        </w:rPr>
        <w:t xml:space="preserve"> </w:t>
      </w:r>
      <w:r w:rsidRPr="005F0FE7">
        <w:rPr>
          <w:rFonts w:eastAsia="Google Sans Text" w:hint="cs"/>
          <w:rtl/>
        </w:rPr>
        <w:t>تا</w:t>
      </w:r>
      <w:r w:rsidRPr="005F0FE7">
        <w:rPr>
          <w:rFonts w:eastAsia="Google Sans Text"/>
          <w:rtl/>
        </w:rPr>
        <w:t xml:space="preserve"> </w:t>
      </w:r>
      <w:r w:rsidRPr="005F0FE7">
        <w:rPr>
          <w:rFonts w:eastAsia="Google Sans Text" w:hint="cs"/>
          <w:rtl/>
        </w:rPr>
        <w:t>زمان</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کار</w:t>
      </w:r>
      <w:r w:rsidRPr="005F0FE7">
        <w:rPr>
          <w:rFonts w:eastAsia="Google Sans Text"/>
          <w:rtl/>
        </w:rPr>
        <w:t xml:space="preserve"> </w:t>
      </w:r>
      <w:r w:rsidRPr="005F0FE7">
        <w:rPr>
          <w:rFonts w:eastAsia="Google Sans Text" w:hint="cs"/>
          <w:rtl/>
        </w:rPr>
        <w:t>افتادگی</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حداقل</w:t>
      </w:r>
      <w:r w:rsidRPr="005F0FE7">
        <w:rPr>
          <w:rFonts w:eastAsia="Google Sans Text"/>
          <w:rtl/>
        </w:rPr>
        <w:t xml:space="preserve"> </w:t>
      </w:r>
      <w:r w:rsidRPr="005F0FE7">
        <w:rPr>
          <w:rFonts w:eastAsia="Google Sans Text" w:hint="cs"/>
          <w:rtl/>
        </w:rPr>
        <w:t>برسد</w:t>
      </w:r>
      <w:r w:rsidRPr="005F0FE7">
        <w:rPr>
          <w:rFonts w:eastAsia="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ریسک</w:t>
      </w:r>
      <w:r w:rsidRPr="005F0FE7">
        <w:rPr>
          <w:rFonts w:ascii="Google Sans Text" w:eastAsia="Google Sans Text" w:hAnsi="Google Sans Text" w:cs="Google Sans Text"/>
          <w:rtl/>
        </w:rPr>
        <w:t xml:space="preserve"> </w:t>
      </w:r>
      <w:r w:rsidRPr="005F0FE7">
        <w:rPr>
          <w:rFonts w:eastAsia="Google Sans Text" w:hint="cs"/>
          <w:rtl/>
        </w:rPr>
        <w:t>استقرار</w:t>
      </w:r>
      <w:r w:rsidRPr="005F0FE7">
        <w:rPr>
          <w:rFonts w:ascii="Google Sans Text" w:eastAsia="Google Sans Text" w:hAnsi="Google Sans Text" w:cs="Google Sans Text"/>
          <w:rtl/>
        </w:rPr>
        <w:t xml:space="preserve"> </w:t>
      </w:r>
      <w:r w:rsidRPr="005F0FE7">
        <w:rPr>
          <w:rFonts w:eastAsia="Google Sans Text" w:hint="cs"/>
          <w:rtl/>
        </w:rPr>
        <w:t>کاهش</w:t>
      </w:r>
      <w:r w:rsidRPr="005F0FE7">
        <w:rPr>
          <w:rFonts w:ascii="Google Sans Text" w:eastAsia="Google Sans Text" w:hAnsi="Google Sans Text" w:cs="Google Sans Text"/>
          <w:rtl/>
        </w:rPr>
        <w:t xml:space="preserve"> </w:t>
      </w:r>
      <w:r w:rsidRPr="005F0FE7">
        <w:rPr>
          <w:rFonts w:eastAsia="Google Sans Text" w:hint="cs"/>
          <w:rtl/>
        </w:rPr>
        <w:t>یابد</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فرآیند</w:t>
      </w:r>
      <w:r w:rsidRPr="005F0FE7">
        <w:rPr>
          <w:rFonts w:ascii="Google Sans Text" w:eastAsia="Google Sans Text" w:hAnsi="Google Sans Text" w:cs="Google Sans Text"/>
          <w:rtl/>
        </w:rPr>
        <w:t xml:space="preserve"> </w:t>
      </w:r>
      <w:r w:rsidRPr="005F0FE7">
        <w:rPr>
          <w:rFonts w:eastAsia="Google Sans Text" w:hint="cs"/>
          <w:rtl/>
        </w:rPr>
        <w:t>سرعت</w:t>
      </w:r>
      <w:r w:rsidRPr="005F0FE7">
        <w:rPr>
          <w:rFonts w:ascii="Google Sans Text" w:eastAsia="Google Sans Text" w:hAnsi="Google Sans Text" w:cs="Google Sans Text"/>
          <w:rtl/>
        </w:rPr>
        <w:t xml:space="preserve"> </w:t>
      </w:r>
      <w:r w:rsidRPr="005F0FE7">
        <w:rPr>
          <w:rFonts w:eastAsia="Google Sans Text" w:hint="cs"/>
          <w:rtl/>
        </w:rPr>
        <w:t>توسعه</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افزایش</w:t>
      </w:r>
      <w:r w:rsidRPr="005F0FE7">
        <w:rPr>
          <w:rFonts w:ascii="Google Sans Text" w:eastAsia="Google Sans Text" w:hAnsi="Google Sans Text" w:cs="Google Sans Text"/>
          <w:rtl/>
        </w:rPr>
        <w:t xml:space="preserve"> </w:t>
      </w:r>
      <w:r w:rsidRPr="005F0FE7">
        <w:rPr>
          <w:rFonts w:eastAsia="Google Sans Text" w:hint="cs"/>
          <w:rtl/>
        </w:rPr>
        <w:t>می‌دهد،</w:t>
      </w:r>
      <w:r w:rsidRPr="005F0FE7">
        <w:rPr>
          <w:rFonts w:ascii="Google Sans Text" w:eastAsia="Google Sans Text" w:hAnsi="Google Sans Text" w:cs="Google Sans Text"/>
          <w:rtl/>
        </w:rPr>
        <w:t xml:space="preserve"> </w:t>
      </w:r>
      <w:r w:rsidRPr="005F0FE7">
        <w:rPr>
          <w:rFonts w:eastAsia="Google Sans Text" w:hint="cs"/>
          <w:rtl/>
        </w:rPr>
        <w:t>خطاها</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کاهش</w:t>
      </w:r>
      <w:r w:rsidRPr="005F0FE7">
        <w:rPr>
          <w:rFonts w:ascii="Google Sans Text" w:eastAsia="Google Sans Text" w:hAnsi="Google Sans Text" w:cs="Google Sans Text"/>
          <w:rtl/>
        </w:rPr>
        <w:t xml:space="preserve"> </w:t>
      </w:r>
      <w:r w:rsidRPr="005F0FE7">
        <w:rPr>
          <w:rFonts w:eastAsia="Google Sans Text" w:hint="cs"/>
          <w:rtl/>
        </w:rPr>
        <w:t>می‌دهد</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کیفیت</w:t>
      </w:r>
      <w:r w:rsidRPr="005F0FE7">
        <w:rPr>
          <w:rFonts w:ascii="Google Sans Text" w:eastAsia="Google Sans Text" w:hAnsi="Google Sans Text" w:cs="Google Sans Text"/>
          <w:rtl/>
        </w:rPr>
        <w:t xml:space="preserve"> </w:t>
      </w:r>
      <w:r w:rsidRPr="005F0FE7">
        <w:rPr>
          <w:rFonts w:eastAsia="Google Sans Text" w:hint="cs"/>
          <w:rtl/>
        </w:rPr>
        <w:t>نرم‌افزار</w:t>
      </w:r>
      <w:r w:rsidRPr="005F0FE7">
        <w:rPr>
          <w:rFonts w:ascii="Google Sans Text" w:eastAsia="Google Sans Text" w:hAnsi="Google Sans Text" w:cs="Google Sans Text"/>
          <w:rtl/>
        </w:rPr>
        <w:t xml:space="preserve"> </w:t>
      </w:r>
      <w:r w:rsidRPr="005F0FE7">
        <w:rPr>
          <w:rFonts w:eastAsia="Google Sans Text" w:hint="cs"/>
          <w:rtl/>
        </w:rPr>
        <w:t>را</w:t>
      </w:r>
      <w:r w:rsidRPr="005F0FE7">
        <w:rPr>
          <w:rFonts w:ascii="Google Sans Text" w:eastAsia="Google Sans Text" w:hAnsi="Google Sans Text" w:cs="Google Sans Text"/>
          <w:rtl/>
        </w:rPr>
        <w:t xml:space="preserve"> </w:t>
      </w:r>
      <w:r w:rsidRPr="005F0FE7">
        <w:rPr>
          <w:rFonts w:eastAsia="Google Sans Text" w:hint="cs"/>
          <w:rtl/>
        </w:rPr>
        <w:t>تضمین</w:t>
      </w:r>
      <w:r w:rsidRPr="005F0FE7">
        <w:rPr>
          <w:rFonts w:ascii="Google Sans Text" w:eastAsia="Google Sans Text" w:hAnsi="Google Sans Text" w:cs="Google Sans Text"/>
          <w:rtl/>
        </w:rPr>
        <w:t xml:space="preserve"> </w:t>
      </w:r>
      <w:r w:rsidRPr="005F0FE7">
        <w:rPr>
          <w:rFonts w:eastAsia="Google Sans Text" w:hint="cs"/>
          <w:rtl/>
        </w:rPr>
        <w:t>می‌کند.</w:t>
      </w:r>
    </w:p>
    <w:p w14:paraId="27F2D483" w14:textId="714266FF" w:rsidR="005F0FE7" w:rsidRPr="00975A02" w:rsidRDefault="005F0FE7" w:rsidP="00154161">
      <w:pPr>
        <w:pStyle w:val="Heading3"/>
        <w:rPr>
          <w:bCs/>
        </w:rPr>
      </w:pPr>
      <w:bookmarkStart w:id="112" w:name="_Toc209806693"/>
      <w:r w:rsidRPr="00975A02">
        <w:rPr>
          <w:rFonts w:hint="cs"/>
          <w:bCs/>
          <w:rtl/>
        </w:rPr>
        <w:t>مدیریت</w:t>
      </w:r>
      <w:r w:rsidRPr="00975A02">
        <w:rPr>
          <w:bCs/>
          <w:rtl/>
        </w:rPr>
        <w:t xml:space="preserve"> </w:t>
      </w:r>
      <w:r w:rsidRPr="00975A02">
        <w:rPr>
          <w:rFonts w:hint="cs"/>
          <w:bCs/>
          <w:rtl/>
        </w:rPr>
        <w:t>داده</w:t>
      </w:r>
      <w:r w:rsidRPr="00975A02">
        <w:rPr>
          <w:bCs/>
          <w:rtl/>
        </w:rPr>
        <w:t xml:space="preserve"> </w:t>
      </w:r>
      <w:r w:rsidRPr="00975A02">
        <w:rPr>
          <w:rFonts w:hint="cs"/>
          <w:bCs/>
          <w:rtl/>
        </w:rPr>
        <w:t>و</w:t>
      </w:r>
      <w:r w:rsidRPr="00975A02">
        <w:rPr>
          <w:bCs/>
          <w:rtl/>
        </w:rPr>
        <w:t xml:space="preserve"> </w:t>
      </w:r>
      <w:r w:rsidRPr="00975A02">
        <w:rPr>
          <w:rFonts w:hint="cs"/>
          <w:bCs/>
          <w:rtl/>
        </w:rPr>
        <w:t>پردازش</w:t>
      </w:r>
      <w:bookmarkEnd w:id="112"/>
      <w:r w:rsidRPr="00975A02">
        <w:rPr>
          <w:bCs/>
          <w:rtl/>
        </w:rPr>
        <w:t xml:space="preserve"> </w:t>
      </w:r>
    </w:p>
    <w:p w14:paraId="29CF6D39" w14:textId="77777777" w:rsidR="005F0FE7" w:rsidRPr="005F0FE7" w:rsidRDefault="005F0FE7">
      <w:pPr>
        <w:pStyle w:val="ac"/>
        <w:numPr>
          <w:ilvl w:val="0"/>
          <w:numId w:val="70"/>
        </w:numPr>
        <w:rPr>
          <w:rFonts w:eastAsia="Google Sans Text"/>
        </w:rPr>
      </w:pPr>
      <w:r w:rsidRPr="005F0FE7">
        <w:rPr>
          <w:rFonts w:eastAsia="Google Sans Text" w:hint="cs"/>
          <w:rtl/>
        </w:rPr>
        <w:t>خط</w:t>
      </w:r>
      <w:r w:rsidRPr="005F0FE7">
        <w:rPr>
          <w:rFonts w:ascii="Google Sans Text" w:eastAsia="Google Sans Text" w:hAnsi="Google Sans Text" w:cs="Google Sans Text"/>
          <w:rtl/>
        </w:rPr>
        <w:t xml:space="preserve"> </w:t>
      </w:r>
      <w:r w:rsidRPr="005F0FE7">
        <w:rPr>
          <w:rFonts w:eastAsia="Google Sans Text" w:hint="cs"/>
          <w:rtl/>
        </w:rPr>
        <w:t>لوله</w:t>
      </w:r>
      <w:r w:rsidRPr="005F0FE7">
        <w:rPr>
          <w:rFonts w:ascii="Google Sans Text" w:eastAsia="Google Sans Text" w:hAnsi="Google Sans Text" w:cs="Google Sans Text"/>
          <w:rtl/>
        </w:rPr>
        <w:t xml:space="preserve"> </w:t>
      </w:r>
      <w:r w:rsidRPr="005F0FE7">
        <w:rPr>
          <w:rFonts w:eastAsia="Google Sans Text" w:hint="cs"/>
          <w:rtl/>
        </w:rPr>
        <w:t>ورود</w:t>
      </w:r>
      <w:r w:rsidRPr="005F0FE7">
        <w:rPr>
          <w:rFonts w:ascii="Google Sans Text" w:eastAsia="Google Sans Text" w:hAnsi="Google Sans Text" w:cs="Google Sans Text"/>
          <w:rtl/>
        </w:rPr>
        <w:t xml:space="preserve"> </w:t>
      </w:r>
      <w:r w:rsidRPr="005F0FE7">
        <w:rPr>
          <w:rFonts w:eastAsia="Google Sans Text" w:hint="cs"/>
          <w:rtl/>
        </w:rPr>
        <w:t>داده</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Data Ingestion Pipeline</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خط</w:t>
      </w:r>
      <w:r w:rsidRPr="005F0FE7">
        <w:rPr>
          <w:rFonts w:ascii="Google Sans Text" w:eastAsia="Google Sans Text" w:hAnsi="Google Sans Text" w:cs="Google Sans Text"/>
          <w:rtl/>
        </w:rPr>
        <w:t xml:space="preserve"> </w:t>
      </w:r>
      <w:r w:rsidRPr="005F0FE7">
        <w:rPr>
          <w:rFonts w:eastAsia="Google Sans Text" w:hint="cs"/>
          <w:rtl/>
        </w:rPr>
        <w:t>لوله</w:t>
      </w:r>
      <w:r w:rsidRPr="005F0FE7">
        <w:rPr>
          <w:rFonts w:ascii="Google Sans Text" w:eastAsia="Google Sans Text" w:hAnsi="Google Sans Text" w:cs="Google Sans Text"/>
          <w:rtl/>
        </w:rPr>
        <w:t xml:space="preserve"> </w:t>
      </w:r>
      <w:r w:rsidRPr="005F0FE7">
        <w:rPr>
          <w:rFonts w:eastAsia="Google Sans Text" w:hint="cs"/>
          <w:rtl/>
        </w:rPr>
        <w:t>مسئول</w:t>
      </w:r>
      <w:r w:rsidRPr="005F0FE7">
        <w:rPr>
          <w:rFonts w:ascii="Google Sans Text" w:eastAsia="Google Sans Text" w:hAnsi="Google Sans Text" w:cs="Google Sans Text"/>
          <w:rtl/>
        </w:rPr>
        <w:t xml:space="preserve"> </w:t>
      </w:r>
      <w:r w:rsidRPr="005F0FE7">
        <w:rPr>
          <w:rFonts w:eastAsia="Google Sans Text" w:hint="cs"/>
          <w:rtl/>
        </w:rPr>
        <w:t>جمع‌آوری</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وارد</w:t>
      </w:r>
      <w:r w:rsidRPr="005F0FE7">
        <w:rPr>
          <w:rFonts w:ascii="Google Sans Text" w:eastAsia="Google Sans Text" w:hAnsi="Google Sans Text" w:cs="Google Sans Text"/>
          <w:rtl/>
        </w:rPr>
        <w:t xml:space="preserve"> </w:t>
      </w:r>
      <w:r w:rsidRPr="005F0FE7">
        <w:rPr>
          <w:rFonts w:eastAsia="Google Sans Text" w:hint="cs"/>
          <w:rtl/>
        </w:rPr>
        <w:t>کردن</w:t>
      </w:r>
      <w:r w:rsidRPr="005F0FE7">
        <w:rPr>
          <w:rFonts w:ascii="Google Sans Text" w:eastAsia="Google Sans Text" w:hAnsi="Google Sans Text" w:cs="Google Sans Text"/>
          <w:rtl/>
        </w:rPr>
        <w:t xml:space="preserve"> </w:t>
      </w:r>
      <w:r w:rsidRPr="005F0FE7">
        <w:rPr>
          <w:rFonts w:eastAsia="Google Sans Text" w:hint="cs"/>
          <w:rtl/>
        </w:rPr>
        <w:t>داده‌ها</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منابع</w:t>
      </w:r>
      <w:r w:rsidRPr="005F0FE7">
        <w:rPr>
          <w:rFonts w:ascii="Google Sans Text" w:eastAsia="Google Sans Text" w:hAnsi="Google Sans Text" w:cs="Google Sans Text"/>
          <w:rtl/>
        </w:rPr>
        <w:t xml:space="preserve"> </w:t>
      </w:r>
      <w:r w:rsidRPr="005F0FE7">
        <w:rPr>
          <w:rFonts w:eastAsia="Google Sans Text" w:hint="cs"/>
          <w:rtl/>
        </w:rPr>
        <w:t>مختلف</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سامانه</w:t>
      </w:r>
      <w:r w:rsidRPr="005F0FE7">
        <w:rPr>
          <w:rFonts w:ascii="Google Sans Text" w:eastAsia="Google Sans Text" w:hAnsi="Google Sans Text" w:cs="Google Sans Text"/>
          <w:rtl/>
        </w:rPr>
        <w:t xml:space="preserve"> </w:t>
      </w:r>
      <w:r w:rsidRPr="005F0FE7">
        <w:rPr>
          <w:rFonts w:eastAsia="Google Sans Text" w:hint="cs"/>
          <w:rtl/>
        </w:rPr>
        <w:t>است:</w:t>
      </w:r>
    </w:p>
    <w:p w14:paraId="159DF010" w14:textId="77777777" w:rsidR="005F0FE7" w:rsidRPr="005F0FE7" w:rsidRDefault="005F0FE7">
      <w:pPr>
        <w:pStyle w:val="ac"/>
        <w:numPr>
          <w:ilvl w:val="0"/>
          <w:numId w:val="70"/>
        </w:numPr>
        <w:rPr>
          <w:rFonts w:eastAsia="Google Sans Text"/>
        </w:rPr>
      </w:pPr>
      <w:r w:rsidRPr="005F0FE7">
        <w:rPr>
          <w:rFonts w:eastAsia="Google Sans Text" w:hint="cs"/>
          <w:rtl/>
        </w:rPr>
        <w:t>داده‌های</w:t>
      </w:r>
      <w:r w:rsidRPr="005F0FE7">
        <w:rPr>
          <w:rFonts w:ascii="Google Sans Text" w:eastAsia="Google Sans Text" w:hAnsi="Google Sans Text" w:cs="Google Sans Text"/>
          <w:rtl/>
        </w:rPr>
        <w:t xml:space="preserve"> </w:t>
      </w:r>
      <w:r w:rsidRPr="005F0FE7">
        <w:rPr>
          <w:rFonts w:eastAsia="Google Sans Text" w:hint="cs"/>
          <w:rtl/>
        </w:rPr>
        <w:t>ماهواره‌ای</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دسترسی</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داده‌های</w:t>
      </w:r>
      <w:r w:rsidRPr="005F0FE7">
        <w:rPr>
          <w:rFonts w:ascii="Google Sans Text" w:eastAsia="Google Sans Text" w:hAnsi="Google Sans Text" w:cs="Google Sans Text"/>
          <w:rtl/>
        </w:rPr>
        <w:t xml:space="preserve"> </w:t>
      </w:r>
      <w:r w:rsidRPr="005F0FE7">
        <w:rPr>
          <w:rFonts w:eastAsia="Google Sans Text" w:hint="cs"/>
          <w:rtl/>
        </w:rPr>
        <w:t>ماهواره‌ای</w:t>
      </w:r>
      <w:r w:rsidRPr="005F0FE7">
        <w:rPr>
          <w:rFonts w:ascii="Google Sans Text" w:eastAsia="Google Sans Text" w:hAnsi="Google Sans Text" w:cs="Google Sans Text"/>
          <w:rtl/>
        </w:rPr>
        <w:t xml:space="preserve"> </w:t>
      </w:r>
      <w:r w:rsidRPr="005F0FE7">
        <w:rPr>
          <w:rFonts w:eastAsia="Google Sans Text" w:hint="cs"/>
          <w:rtl/>
        </w:rPr>
        <w:t>رایگان</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hint="cs"/>
          <w:rtl/>
        </w:rPr>
        <w:t>مانند</w:t>
      </w:r>
      <w:r w:rsidRPr="005F0FE7">
        <w:rPr>
          <w:rFonts w:eastAsia="Google Sans Text"/>
        </w:rPr>
        <w:t xml:space="preserve">Sentinel-2 </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rPr>
        <w:t>Landsat</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طریق</w:t>
      </w:r>
      <w:r w:rsidRPr="005F0FE7">
        <w:rPr>
          <w:rFonts w:eastAsia="Google Sans Text"/>
          <w:rtl/>
        </w:rPr>
        <w:t xml:space="preserve"> </w:t>
      </w:r>
      <w:r w:rsidRPr="005F0FE7">
        <w:rPr>
          <w:rFonts w:eastAsia="Google Sans Text"/>
        </w:rPr>
        <w:t>API</w:t>
      </w:r>
      <w:r w:rsidRPr="005F0FE7">
        <w:rPr>
          <w:rFonts w:eastAsia="Google Sans Text" w:hint="cs"/>
          <w:rtl/>
        </w:rPr>
        <w:t>های</w:t>
      </w:r>
      <w:r w:rsidRPr="005F0FE7">
        <w:rPr>
          <w:rFonts w:eastAsia="Google Sans Text"/>
          <w:rtl/>
        </w:rPr>
        <w:t xml:space="preserve"> </w:t>
      </w:r>
      <w:r w:rsidRPr="005F0FE7">
        <w:rPr>
          <w:rFonts w:eastAsia="Google Sans Text" w:hint="cs"/>
          <w:rtl/>
        </w:rPr>
        <w:t>پلتفرم‌های</w:t>
      </w:r>
      <w:r w:rsidRPr="005F0FE7">
        <w:rPr>
          <w:rFonts w:eastAsia="Google Sans Text"/>
          <w:rtl/>
        </w:rPr>
        <w:t xml:space="preserve"> </w:t>
      </w:r>
      <w:r w:rsidRPr="005F0FE7">
        <w:rPr>
          <w:rFonts w:eastAsia="Google Sans Text" w:hint="cs"/>
          <w:rtl/>
        </w:rPr>
        <w:t>پردازش</w:t>
      </w:r>
      <w:r w:rsidRPr="005F0FE7">
        <w:rPr>
          <w:rFonts w:eastAsia="Google Sans Text"/>
          <w:rtl/>
        </w:rPr>
        <w:t xml:space="preserve"> </w:t>
      </w:r>
      <w:r w:rsidRPr="005F0FE7">
        <w:rPr>
          <w:rFonts w:eastAsia="Google Sans Text" w:hint="cs"/>
          <w:rtl/>
        </w:rPr>
        <w:t>ابری</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rPr>
        <w:t>Google Earth Engine</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یا</w:t>
      </w:r>
      <w:r w:rsidRPr="005F0FE7">
        <w:rPr>
          <w:rFonts w:ascii="Google Sans Text" w:eastAsia="Google Sans Text" w:hAnsi="Google Sans Text" w:cs="Google Sans Text"/>
          <w:rtl/>
        </w:rPr>
        <w:t xml:space="preserve"> </w:t>
      </w:r>
      <w:r w:rsidRPr="005F0FE7">
        <w:rPr>
          <w:rFonts w:eastAsia="Google Sans Text" w:hint="cs"/>
          <w:rtl/>
        </w:rPr>
        <w:t>دانلود</w:t>
      </w:r>
      <w:r w:rsidRPr="005F0FE7">
        <w:rPr>
          <w:rFonts w:ascii="Google Sans Text" w:eastAsia="Google Sans Text" w:hAnsi="Google Sans Text" w:cs="Google Sans Text"/>
          <w:rtl/>
        </w:rPr>
        <w:t xml:space="preserve"> </w:t>
      </w:r>
      <w:r w:rsidRPr="005F0FE7">
        <w:rPr>
          <w:rFonts w:eastAsia="Google Sans Text" w:hint="cs"/>
          <w:rtl/>
        </w:rPr>
        <w:t>مستقیم</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کاتالوگ‌های</w:t>
      </w:r>
      <w:r w:rsidRPr="005F0FE7">
        <w:rPr>
          <w:rFonts w:ascii="Google Sans Text" w:eastAsia="Google Sans Text" w:hAnsi="Google Sans Text" w:cs="Google Sans Text"/>
          <w:rtl/>
        </w:rPr>
        <w:t xml:space="preserve"> </w:t>
      </w:r>
      <w:r w:rsidRPr="005F0FE7">
        <w:rPr>
          <w:rFonts w:eastAsia="Google Sans Text" w:hint="cs"/>
          <w:rtl/>
        </w:rPr>
        <w:t>داده</w:t>
      </w:r>
      <w:r w:rsidRPr="005F0FE7">
        <w:rPr>
          <w:rFonts w:ascii="Google Sans Text" w:eastAsia="Google Sans Text" w:hAnsi="Google Sans Text" w:cs="Google Sans Text"/>
          <w:rtl/>
        </w:rPr>
        <w:t>.</w:t>
      </w:r>
    </w:p>
    <w:p w14:paraId="670F4CCF" w14:textId="77777777" w:rsidR="005F0FE7" w:rsidRPr="005F0FE7" w:rsidRDefault="005F0FE7">
      <w:pPr>
        <w:pStyle w:val="ac"/>
        <w:numPr>
          <w:ilvl w:val="0"/>
          <w:numId w:val="70"/>
        </w:numPr>
        <w:rPr>
          <w:rFonts w:eastAsia="Google Sans Text"/>
        </w:rPr>
      </w:pPr>
      <w:r w:rsidRPr="005F0FE7">
        <w:rPr>
          <w:rFonts w:eastAsia="Google Sans Text" w:hint="cs"/>
          <w:rtl/>
        </w:rPr>
        <w:t>داده‌های</w:t>
      </w:r>
      <w:r w:rsidRPr="005F0FE7">
        <w:rPr>
          <w:rFonts w:ascii="Google Sans Text" w:eastAsia="Google Sans Text" w:hAnsi="Google Sans Text" w:cs="Google Sans Text"/>
          <w:rtl/>
        </w:rPr>
        <w:t xml:space="preserve"> </w:t>
      </w:r>
      <w:r w:rsidRPr="005F0FE7">
        <w:rPr>
          <w:rFonts w:eastAsia="Google Sans Text" w:hint="cs"/>
          <w:rtl/>
        </w:rPr>
        <w:t>هواشناسی</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جمع‌آوری</w:t>
      </w:r>
      <w:r w:rsidRPr="005F0FE7">
        <w:rPr>
          <w:rFonts w:ascii="Google Sans Text" w:eastAsia="Google Sans Text" w:hAnsi="Google Sans Text" w:cs="Google Sans Text"/>
          <w:rtl/>
        </w:rPr>
        <w:t xml:space="preserve"> </w:t>
      </w:r>
      <w:r w:rsidRPr="005F0FE7">
        <w:rPr>
          <w:rFonts w:eastAsia="Google Sans Text" w:hint="cs"/>
          <w:rtl/>
        </w:rPr>
        <w:t>داده‌های</w:t>
      </w:r>
      <w:r w:rsidRPr="005F0FE7">
        <w:rPr>
          <w:rFonts w:ascii="Google Sans Text" w:eastAsia="Google Sans Text" w:hAnsi="Google Sans Text" w:cs="Google Sans Text"/>
          <w:rtl/>
        </w:rPr>
        <w:t xml:space="preserve"> </w:t>
      </w:r>
      <w:r w:rsidRPr="005F0FE7">
        <w:rPr>
          <w:rFonts w:eastAsia="Google Sans Text" w:hint="cs"/>
          <w:rtl/>
        </w:rPr>
        <w:t>هواشناسی</w:t>
      </w:r>
      <w:r w:rsidRPr="005F0FE7">
        <w:rPr>
          <w:rFonts w:ascii="Google Sans Text" w:eastAsia="Google Sans Text" w:hAnsi="Google Sans Text" w:cs="Google Sans Text"/>
          <w:rtl/>
        </w:rPr>
        <w:t xml:space="preserve"> </w:t>
      </w:r>
      <w:r w:rsidRPr="005F0FE7">
        <w:rPr>
          <w:rFonts w:eastAsia="Google Sans Text" w:hint="cs"/>
          <w:rtl/>
        </w:rPr>
        <w:t>گذشته</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پیش‌بینی</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rPr>
        <w:t>API</w:t>
      </w:r>
      <w:r w:rsidRPr="005F0FE7">
        <w:rPr>
          <w:rFonts w:eastAsia="Google Sans Text" w:hint="cs"/>
          <w:rtl/>
        </w:rPr>
        <w:t>های</w:t>
      </w:r>
      <w:r w:rsidRPr="005F0FE7">
        <w:rPr>
          <w:rFonts w:ascii="Google Sans Text" w:eastAsia="Google Sans Text" w:hAnsi="Google Sans Text" w:cs="Google Sans Text"/>
          <w:rtl/>
        </w:rPr>
        <w:t xml:space="preserve"> </w:t>
      </w:r>
      <w:r w:rsidRPr="005F0FE7">
        <w:rPr>
          <w:rFonts w:eastAsia="Google Sans Text" w:hint="cs"/>
          <w:rtl/>
        </w:rPr>
        <w:t>سرویس‌های</w:t>
      </w:r>
      <w:r w:rsidRPr="005F0FE7">
        <w:rPr>
          <w:rFonts w:ascii="Google Sans Text" w:eastAsia="Google Sans Text" w:hAnsi="Google Sans Text" w:cs="Google Sans Text"/>
          <w:rtl/>
        </w:rPr>
        <w:t xml:space="preserve"> </w:t>
      </w:r>
      <w:r w:rsidRPr="005F0FE7">
        <w:rPr>
          <w:rFonts w:eastAsia="Google Sans Text" w:hint="cs"/>
          <w:rtl/>
        </w:rPr>
        <w:t>هواشناسی</w:t>
      </w:r>
      <w:r w:rsidRPr="005F0FE7">
        <w:rPr>
          <w:rFonts w:ascii="Google Sans Text" w:eastAsia="Google Sans Text" w:hAnsi="Google Sans Text" w:cs="Google Sans Text"/>
          <w:rtl/>
        </w:rPr>
        <w:t xml:space="preserve"> </w:t>
      </w:r>
      <w:r w:rsidRPr="005F0FE7">
        <w:rPr>
          <w:rFonts w:eastAsia="Google Sans Text" w:hint="cs"/>
          <w:rtl/>
        </w:rPr>
        <w:t>معتبر</w:t>
      </w:r>
      <w:r w:rsidRPr="005F0FE7">
        <w:rPr>
          <w:rFonts w:ascii="Google Sans Text" w:eastAsia="Google Sans Text" w:hAnsi="Google Sans Text" w:cs="Google Sans Text"/>
          <w:rtl/>
        </w:rPr>
        <w:t>.</w:t>
      </w:r>
    </w:p>
    <w:p w14:paraId="5102877A" w14:textId="77777777" w:rsidR="005F0FE7" w:rsidRPr="005F0FE7" w:rsidRDefault="005F0FE7">
      <w:pPr>
        <w:pStyle w:val="ac"/>
        <w:numPr>
          <w:ilvl w:val="0"/>
          <w:numId w:val="70"/>
        </w:numPr>
        <w:rPr>
          <w:rFonts w:eastAsia="Google Sans Text"/>
        </w:rPr>
      </w:pPr>
      <w:r w:rsidRPr="005F0FE7">
        <w:rPr>
          <w:rFonts w:eastAsia="Google Sans Text" w:hint="cs"/>
          <w:rtl/>
        </w:rPr>
        <w:t>پیش‌پردازش</w:t>
      </w:r>
      <w:r w:rsidRPr="005F0FE7">
        <w:rPr>
          <w:rFonts w:ascii="Google Sans Text" w:eastAsia="Google Sans Text" w:hAnsi="Google Sans Text" w:cs="Google Sans Text"/>
          <w:rtl/>
        </w:rPr>
        <w:t xml:space="preserve"> </w:t>
      </w:r>
      <w:r w:rsidRPr="005F0FE7">
        <w:rPr>
          <w:rFonts w:eastAsia="Google Sans Text" w:hint="cs"/>
          <w:rtl/>
        </w:rPr>
        <w:t>داده:</w:t>
      </w:r>
      <w:r w:rsidRPr="005F0FE7">
        <w:rPr>
          <w:rFonts w:ascii="Google Sans Text" w:eastAsia="Google Sans Text" w:hAnsi="Google Sans Text" w:cs="Google Sans Text" w:hint="cs"/>
          <w:rtl/>
        </w:rPr>
        <w:t xml:space="preserve"> </w:t>
      </w:r>
      <w:r w:rsidRPr="005F0FE7">
        <w:rPr>
          <w:rFonts w:eastAsia="Google Sans Text" w:hint="cs"/>
          <w:rtl/>
        </w:rPr>
        <w:t>داده‌های</w:t>
      </w:r>
      <w:r w:rsidRPr="005F0FE7">
        <w:rPr>
          <w:rFonts w:eastAsia="Google Sans Text"/>
          <w:rtl/>
        </w:rPr>
        <w:t xml:space="preserve"> </w:t>
      </w:r>
      <w:r w:rsidRPr="005F0FE7">
        <w:rPr>
          <w:rFonts w:eastAsia="Google Sans Text" w:hint="cs"/>
          <w:rtl/>
        </w:rPr>
        <w:t>خام</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ویژه</w:t>
      </w:r>
      <w:r w:rsidRPr="005F0FE7">
        <w:rPr>
          <w:rFonts w:eastAsia="Google Sans Text"/>
          <w:rtl/>
        </w:rPr>
        <w:t xml:space="preserve"> </w:t>
      </w:r>
      <w:r w:rsidRPr="005F0FE7">
        <w:rPr>
          <w:rFonts w:eastAsia="Google Sans Text" w:hint="cs"/>
          <w:rtl/>
        </w:rPr>
        <w:t>تصاویر</w:t>
      </w:r>
      <w:r w:rsidRPr="005F0FE7">
        <w:rPr>
          <w:rFonts w:eastAsia="Google Sans Text"/>
          <w:rtl/>
        </w:rPr>
        <w:t xml:space="preserve"> </w:t>
      </w:r>
      <w:r w:rsidRPr="005F0FE7">
        <w:rPr>
          <w:rFonts w:eastAsia="Google Sans Text" w:hint="cs"/>
          <w:rtl/>
        </w:rPr>
        <w:t>ماهواره‌ای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پهپادی</w:t>
      </w:r>
      <w:r w:rsidRPr="005F0FE7">
        <w:rPr>
          <w:rFonts w:eastAsia="Google Sans Text"/>
          <w:rtl/>
        </w:rPr>
        <w:t xml:space="preserve">) </w:t>
      </w:r>
      <w:r w:rsidRPr="005F0FE7">
        <w:rPr>
          <w:rFonts w:eastAsia="Google Sans Text" w:hint="cs"/>
          <w:rtl/>
        </w:rPr>
        <w:t>نیاز</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مراحل</w:t>
      </w:r>
      <w:r w:rsidRPr="005F0FE7">
        <w:rPr>
          <w:rFonts w:eastAsia="Google Sans Text"/>
          <w:rtl/>
        </w:rPr>
        <w:t xml:space="preserve"> </w:t>
      </w:r>
      <w:r w:rsidRPr="005F0FE7">
        <w:rPr>
          <w:rFonts w:eastAsia="Google Sans Text" w:hint="cs"/>
          <w:rtl/>
        </w:rPr>
        <w:t>پیش‌پردازش</w:t>
      </w:r>
      <w:r w:rsidRPr="005F0FE7">
        <w:rPr>
          <w:rFonts w:eastAsia="Google Sans Text"/>
          <w:rtl/>
        </w:rPr>
        <w:t xml:space="preserve"> </w:t>
      </w:r>
      <w:r w:rsidRPr="005F0FE7">
        <w:rPr>
          <w:rFonts w:eastAsia="Google Sans Text" w:hint="cs"/>
          <w:rtl/>
        </w:rPr>
        <w:t>گسترده‌ای</w:t>
      </w:r>
      <w:r w:rsidRPr="005F0FE7">
        <w:rPr>
          <w:rFonts w:eastAsia="Google Sans Text"/>
          <w:rtl/>
        </w:rPr>
        <w:t xml:space="preserve"> </w:t>
      </w:r>
      <w:r w:rsidRPr="005F0FE7">
        <w:rPr>
          <w:rFonts w:eastAsia="Google Sans Text" w:hint="cs"/>
          <w:rtl/>
        </w:rPr>
        <w:t>دارند</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شامل</w:t>
      </w:r>
      <w:r w:rsidRPr="005F0FE7">
        <w:rPr>
          <w:rFonts w:eastAsia="Google Sans Text"/>
          <w:rtl/>
        </w:rPr>
        <w:t xml:space="preserve"> </w:t>
      </w:r>
      <w:r w:rsidRPr="005F0FE7">
        <w:rPr>
          <w:rFonts w:eastAsia="Google Sans Text" w:hint="cs"/>
          <w:rtl/>
        </w:rPr>
        <w:t>تصحیحات</w:t>
      </w:r>
      <w:r w:rsidRPr="005F0FE7">
        <w:rPr>
          <w:rFonts w:eastAsia="Google Sans Text"/>
          <w:rtl/>
        </w:rPr>
        <w:t xml:space="preserve"> </w:t>
      </w:r>
      <w:r w:rsidRPr="005F0FE7">
        <w:rPr>
          <w:rFonts w:eastAsia="Google Sans Text" w:hint="cs"/>
          <w:rtl/>
        </w:rPr>
        <w:t>رادیومتریک</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اتمسفری</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حذف</w:t>
      </w:r>
      <w:r w:rsidRPr="005F0FE7">
        <w:rPr>
          <w:rFonts w:eastAsia="Google Sans Text"/>
          <w:rtl/>
        </w:rPr>
        <w:t xml:space="preserve"> </w:t>
      </w:r>
      <w:r w:rsidRPr="005F0FE7">
        <w:rPr>
          <w:rFonts w:eastAsia="Google Sans Text" w:hint="cs"/>
          <w:rtl/>
        </w:rPr>
        <w:t>اثرات</w:t>
      </w:r>
      <w:r w:rsidRPr="005F0FE7">
        <w:rPr>
          <w:rFonts w:eastAsia="Google Sans Text"/>
          <w:rtl/>
        </w:rPr>
        <w:t xml:space="preserve"> </w:t>
      </w:r>
      <w:r w:rsidRPr="005F0FE7">
        <w:rPr>
          <w:rFonts w:eastAsia="Google Sans Text" w:hint="cs"/>
          <w:rtl/>
        </w:rPr>
        <w:t>جوی</w:t>
      </w:r>
      <w:r w:rsidRPr="005F0FE7">
        <w:rPr>
          <w:rFonts w:eastAsia="Google Sans Text"/>
          <w:rtl/>
        </w:rPr>
        <w:t>)</w:t>
      </w:r>
      <w:r w:rsidRPr="005F0FE7">
        <w:rPr>
          <w:rFonts w:eastAsia="Google Sans Text" w:hint="cs"/>
          <w:rtl/>
        </w:rPr>
        <w:t>،</w:t>
      </w:r>
      <w:r w:rsidRPr="005F0FE7">
        <w:rPr>
          <w:rFonts w:eastAsia="Google Sans Text"/>
          <w:rtl/>
        </w:rPr>
        <w:t xml:space="preserve"> </w:t>
      </w:r>
      <w:r w:rsidRPr="005F0FE7">
        <w:rPr>
          <w:rFonts w:eastAsia="Google Sans Text" w:hint="cs"/>
          <w:rtl/>
        </w:rPr>
        <w:t>تصحیحات</w:t>
      </w:r>
      <w:r w:rsidRPr="005F0FE7">
        <w:rPr>
          <w:rFonts w:eastAsia="Google Sans Text"/>
          <w:rtl/>
        </w:rPr>
        <w:t xml:space="preserve"> </w:t>
      </w:r>
      <w:r w:rsidRPr="005F0FE7">
        <w:rPr>
          <w:rFonts w:eastAsia="Google Sans Text" w:hint="cs"/>
          <w:rtl/>
        </w:rPr>
        <w:t>هندسی</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ژئورفرنسینگ</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اطمینان</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دقت</w:t>
      </w:r>
      <w:r w:rsidRPr="005F0FE7">
        <w:rPr>
          <w:rFonts w:eastAsia="Google Sans Text"/>
          <w:rtl/>
        </w:rPr>
        <w:t xml:space="preserve"> </w:t>
      </w:r>
      <w:r w:rsidRPr="005F0FE7">
        <w:rPr>
          <w:rFonts w:eastAsia="Google Sans Text" w:hint="cs"/>
          <w:rtl/>
        </w:rPr>
        <w:t>مکانی</w:t>
      </w:r>
      <w:r w:rsidRPr="005F0FE7">
        <w:rPr>
          <w:rFonts w:eastAsia="Google Sans Text"/>
          <w:rtl/>
        </w:rPr>
        <w:t>)</w:t>
      </w:r>
      <w:r w:rsidRPr="005F0FE7">
        <w:rPr>
          <w:rFonts w:eastAsia="Google Sans Text" w:hint="cs"/>
          <w:rtl/>
        </w:rPr>
        <w:t>،</w:t>
      </w:r>
      <w:r w:rsidRPr="005F0FE7">
        <w:rPr>
          <w:rFonts w:eastAsia="Google Sans Text"/>
          <w:rtl/>
        </w:rPr>
        <w:t xml:space="preserve"> </w:t>
      </w:r>
      <w:r w:rsidRPr="005F0FE7">
        <w:rPr>
          <w:rFonts w:eastAsia="Google Sans Text" w:hint="cs"/>
          <w:rtl/>
        </w:rPr>
        <w:t>برش</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منطقه</w:t>
      </w:r>
      <w:r w:rsidRPr="005F0FE7">
        <w:rPr>
          <w:rFonts w:eastAsia="Google Sans Text"/>
          <w:rtl/>
        </w:rPr>
        <w:t xml:space="preserve"> </w:t>
      </w:r>
      <w:r w:rsidRPr="005F0FE7">
        <w:rPr>
          <w:rFonts w:eastAsia="Google Sans Text" w:hint="cs"/>
          <w:rtl/>
        </w:rPr>
        <w:t>مورد</w:t>
      </w:r>
      <w:r w:rsidRPr="005F0FE7">
        <w:rPr>
          <w:rFonts w:eastAsia="Google Sans Text"/>
          <w:rtl/>
        </w:rPr>
        <w:t xml:space="preserve"> </w:t>
      </w:r>
      <w:r w:rsidRPr="005F0FE7">
        <w:rPr>
          <w:rFonts w:eastAsia="Google Sans Text" w:hint="cs"/>
          <w:rtl/>
        </w:rPr>
        <w:t>نظر</w:t>
      </w:r>
      <w:r w:rsidRPr="005F0FE7">
        <w:rPr>
          <w:rFonts w:eastAsia="Google Sans Text"/>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نرمال‌سازی</w:t>
      </w:r>
      <w:r w:rsidRPr="005F0FE7">
        <w:rPr>
          <w:rFonts w:eastAsia="Google Sans Text"/>
          <w:rtl/>
        </w:rPr>
        <w:t xml:space="preserve"> </w:t>
      </w:r>
      <w:r w:rsidRPr="005F0FE7">
        <w:rPr>
          <w:rFonts w:eastAsia="Google Sans Text" w:hint="cs"/>
          <w:rtl/>
        </w:rPr>
        <w:t>داده‌ها</w:t>
      </w:r>
      <w:r w:rsidRPr="005F0FE7">
        <w:rPr>
          <w:rFonts w:eastAsia="Google Sans Text"/>
          <w:rtl/>
        </w:rPr>
        <w:t xml:space="preserve"> </w:t>
      </w:r>
      <w:r w:rsidRPr="005F0FE7">
        <w:rPr>
          <w:rFonts w:eastAsia="Google Sans Text" w:hint="cs"/>
          <w:rtl/>
        </w:rPr>
        <w:t>است</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مرحله</w:t>
      </w:r>
      <w:r w:rsidRPr="005F0FE7">
        <w:rPr>
          <w:rFonts w:eastAsia="Google Sans Text"/>
          <w:rtl/>
        </w:rPr>
        <w:t xml:space="preserve"> </w:t>
      </w:r>
      <w:r w:rsidRPr="005F0FE7">
        <w:rPr>
          <w:rFonts w:eastAsia="Google Sans Text" w:hint="cs"/>
          <w:rtl/>
        </w:rPr>
        <w:t>عمدتاً</w:t>
      </w:r>
      <w:r w:rsidRPr="005F0FE7">
        <w:rPr>
          <w:rFonts w:eastAsia="Google Sans Text"/>
          <w:rtl/>
        </w:rPr>
        <w:t xml:space="preserve"> </w:t>
      </w:r>
      <w:r w:rsidRPr="005F0FE7">
        <w:rPr>
          <w:rFonts w:eastAsia="Google Sans Text" w:hint="cs"/>
          <w:rtl/>
        </w:rPr>
        <w:t>توسط</w:t>
      </w:r>
      <w:r w:rsidRPr="005F0FE7">
        <w:rPr>
          <w:rFonts w:eastAsia="Google Sans Text"/>
          <w:rtl/>
        </w:rPr>
        <w:t xml:space="preserve"> </w:t>
      </w:r>
      <w:r w:rsidRPr="005F0FE7">
        <w:rPr>
          <w:rFonts w:eastAsia="Google Sans Text" w:hint="cs"/>
          <w:rtl/>
        </w:rPr>
        <w:t>لایه</w:t>
      </w:r>
      <w:r w:rsidRPr="005F0FE7">
        <w:rPr>
          <w:rFonts w:eastAsia="Google Sans Text"/>
          <w:rtl/>
        </w:rPr>
        <w:t xml:space="preserve"> </w:t>
      </w:r>
      <w:r w:rsidRPr="005F0FE7">
        <w:rPr>
          <w:rFonts w:eastAsia="Google Sans Text"/>
        </w:rPr>
        <w:t>AI Services</w:t>
      </w:r>
      <w:r w:rsidRPr="005F0FE7">
        <w:rPr>
          <w:rFonts w:eastAsia="Google Sans Text"/>
          <w:rtl/>
        </w:rPr>
        <w:t xml:space="preserve"> </w:t>
      </w:r>
      <w:r w:rsidRPr="005F0FE7">
        <w:rPr>
          <w:rFonts w:eastAsia="Google Sans Text" w:hint="cs"/>
          <w:rtl/>
        </w:rPr>
        <w:t>انجام</w:t>
      </w:r>
      <w:r w:rsidRPr="005F0FE7">
        <w:rPr>
          <w:rFonts w:eastAsia="Google Sans Text"/>
          <w:rtl/>
        </w:rPr>
        <w:t xml:space="preserve"> </w:t>
      </w:r>
      <w:r w:rsidRPr="005F0FE7">
        <w:rPr>
          <w:rFonts w:eastAsia="Google Sans Text" w:hint="cs"/>
          <w:rtl/>
        </w:rPr>
        <w:t>می‌شود</w:t>
      </w:r>
      <w:r w:rsidRPr="005F0FE7">
        <w:rPr>
          <w:rFonts w:eastAsia="Google Sans Text"/>
          <w:rtl/>
        </w:rPr>
        <w:t>.</w:t>
      </w:r>
    </w:p>
    <w:p w14:paraId="69142AD6" w14:textId="77777777" w:rsidR="005F0FE7" w:rsidRPr="005F0FE7" w:rsidRDefault="005F0FE7">
      <w:pPr>
        <w:pStyle w:val="ac"/>
        <w:numPr>
          <w:ilvl w:val="0"/>
          <w:numId w:val="70"/>
        </w:numPr>
        <w:rPr>
          <w:rFonts w:eastAsia="Google Sans Text"/>
        </w:rPr>
      </w:pPr>
      <w:r w:rsidRPr="005F0FE7">
        <w:rPr>
          <w:rFonts w:eastAsia="Google Sans Text" w:hint="cs"/>
          <w:rtl/>
        </w:rPr>
        <w:lastRenderedPageBreak/>
        <w:t>ذخیره‌سازی</w:t>
      </w:r>
      <w:r w:rsidRPr="005F0FE7">
        <w:rPr>
          <w:rFonts w:ascii="Google Sans Text" w:eastAsia="Google Sans Text" w:hAnsi="Google Sans Text" w:cs="Google Sans Text"/>
          <w:rtl/>
        </w:rPr>
        <w:t xml:space="preserve"> </w:t>
      </w:r>
      <w:r w:rsidRPr="005F0FE7">
        <w:rPr>
          <w:rFonts w:eastAsia="Google Sans Text" w:hint="cs"/>
          <w:rtl/>
        </w:rPr>
        <w:t>داده</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داده‌های</w:t>
      </w:r>
      <w:r w:rsidRPr="005F0FE7">
        <w:rPr>
          <w:rFonts w:eastAsia="Google Sans Text"/>
          <w:rtl/>
        </w:rPr>
        <w:t xml:space="preserve"> </w:t>
      </w:r>
      <w:r w:rsidRPr="005F0FE7">
        <w:rPr>
          <w:rFonts w:eastAsia="Google Sans Text" w:hint="cs"/>
          <w:rtl/>
        </w:rPr>
        <w:t>پیش‌پردازش</w:t>
      </w:r>
      <w:r w:rsidRPr="005F0FE7">
        <w:rPr>
          <w:rFonts w:eastAsia="Google Sans Text"/>
          <w:rtl/>
        </w:rPr>
        <w:t xml:space="preserve"> </w:t>
      </w:r>
      <w:r w:rsidRPr="005F0FE7">
        <w:rPr>
          <w:rFonts w:eastAsia="Google Sans Text" w:hint="cs"/>
          <w:rtl/>
        </w:rPr>
        <w:t>شده</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rPr>
        <w:t>Object Storage</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تصاویر</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فایل‌های</w:t>
      </w:r>
      <w:r w:rsidRPr="005F0FE7">
        <w:rPr>
          <w:rFonts w:eastAsia="Google Sans Text"/>
          <w:rtl/>
        </w:rPr>
        <w:t xml:space="preserve"> </w:t>
      </w:r>
      <w:r w:rsidRPr="005F0FE7">
        <w:rPr>
          <w:rFonts w:eastAsia="Google Sans Text" w:hint="cs"/>
          <w:rtl/>
        </w:rPr>
        <w:t>حجیم</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پایگاه</w:t>
      </w:r>
      <w:r w:rsidRPr="005F0FE7">
        <w:rPr>
          <w:rFonts w:eastAsia="Google Sans Text"/>
          <w:rtl/>
        </w:rPr>
        <w:t xml:space="preserve"> </w:t>
      </w:r>
      <w:r w:rsidRPr="005F0FE7">
        <w:rPr>
          <w:rFonts w:eastAsia="Google Sans Text" w:hint="cs"/>
          <w:rtl/>
        </w:rPr>
        <w:t>داده</w:t>
      </w:r>
      <w:r w:rsidRPr="005F0FE7">
        <w:rPr>
          <w:rFonts w:eastAsia="Google Sans Text"/>
          <w:rtl/>
        </w:rPr>
        <w:t xml:space="preserve"> </w:t>
      </w:r>
      <w:r w:rsidRPr="005F0FE7">
        <w:rPr>
          <w:rFonts w:eastAsia="Google Sans Text" w:hint="cs"/>
          <w:rtl/>
        </w:rPr>
        <w:t>مکانی</w:t>
      </w:r>
      <w:r w:rsidRPr="005F0FE7">
        <w:rPr>
          <w:rFonts w:eastAsia="Google Sans Text"/>
          <w:rtl/>
        </w:rPr>
        <w:t>/</w:t>
      </w:r>
      <w:r w:rsidRPr="005F0FE7">
        <w:rPr>
          <w:rFonts w:eastAsia="Google Sans Text" w:hint="cs"/>
          <w:rtl/>
        </w:rPr>
        <w:t>غیرمکانی</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فراداده،</w:t>
      </w:r>
      <w:r w:rsidRPr="005F0FE7">
        <w:rPr>
          <w:rFonts w:eastAsia="Google Sans Text"/>
          <w:rtl/>
        </w:rPr>
        <w:t xml:space="preserve"> </w:t>
      </w:r>
      <w:r w:rsidRPr="005F0FE7">
        <w:rPr>
          <w:rFonts w:eastAsia="Google Sans Text" w:hint="cs"/>
          <w:rtl/>
        </w:rPr>
        <w:t>داده‌های</w:t>
      </w:r>
      <w:r w:rsidRPr="005F0FE7">
        <w:rPr>
          <w:rFonts w:eastAsia="Google Sans Text"/>
          <w:rtl/>
        </w:rPr>
        <w:t xml:space="preserve"> </w:t>
      </w:r>
      <w:r w:rsidRPr="005F0FE7">
        <w:rPr>
          <w:rFonts w:eastAsia="Google Sans Text" w:hint="cs"/>
          <w:rtl/>
        </w:rPr>
        <w:t>ساختاریافته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نتایج</w:t>
      </w:r>
      <w:r w:rsidRPr="005F0FE7">
        <w:rPr>
          <w:rFonts w:eastAsia="Google Sans Text"/>
          <w:rtl/>
        </w:rPr>
        <w:t xml:space="preserve"> </w:t>
      </w:r>
      <w:r w:rsidRPr="005F0FE7">
        <w:rPr>
          <w:rFonts w:eastAsia="Google Sans Text" w:hint="cs"/>
          <w:rtl/>
        </w:rPr>
        <w:t>تحلیل‌ها</w:t>
      </w:r>
      <w:r w:rsidRPr="005F0FE7">
        <w:rPr>
          <w:rFonts w:eastAsia="Google Sans Text"/>
          <w:rtl/>
        </w:rPr>
        <w:t xml:space="preserve">) </w:t>
      </w:r>
      <w:r w:rsidRPr="005F0FE7">
        <w:rPr>
          <w:rFonts w:eastAsia="Google Sans Text" w:hint="cs"/>
          <w:rtl/>
        </w:rPr>
        <w:t>ذخیره</w:t>
      </w:r>
      <w:r w:rsidRPr="005F0FE7">
        <w:rPr>
          <w:rFonts w:eastAsia="Google Sans Text"/>
          <w:rtl/>
        </w:rPr>
        <w:t xml:space="preserve"> </w:t>
      </w:r>
      <w:r w:rsidRPr="005F0FE7">
        <w:rPr>
          <w:rFonts w:eastAsia="Google Sans Text" w:hint="cs"/>
          <w:rtl/>
        </w:rPr>
        <w:t>می‌شوند</w:t>
      </w:r>
      <w:r w:rsidRPr="005F0FE7">
        <w:rPr>
          <w:rFonts w:eastAsia="Google Sans Text"/>
          <w:rtl/>
        </w:rPr>
        <w:t>.</w:t>
      </w:r>
    </w:p>
    <w:p w14:paraId="45BC3393" w14:textId="77777777" w:rsidR="005F0FE7" w:rsidRPr="005F0FE7" w:rsidRDefault="005F0FE7">
      <w:pPr>
        <w:pStyle w:val="ac"/>
        <w:numPr>
          <w:ilvl w:val="0"/>
          <w:numId w:val="70"/>
        </w:numPr>
        <w:rPr>
          <w:rFonts w:eastAsia="Google Sans Text"/>
        </w:rPr>
      </w:pPr>
      <w:r w:rsidRPr="005F0FE7">
        <w:rPr>
          <w:rFonts w:eastAsia="Google Sans Text" w:hint="cs"/>
          <w:rtl/>
        </w:rPr>
        <w:t>پردازش</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تحلیل</w:t>
      </w:r>
      <w:r w:rsidRPr="005F0FE7">
        <w:rPr>
          <w:rFonts w:eastAsia="Google Sans Text"/>
          <w:rtl/>
        </w:rPr>
        <w:t xml:space="preserve">: </w:t>
      </w:r>
      <w:r w:rsidRPr="005F0FE7">
        <w:rPr>
          <w:rFonts w:eastAsia="Google Sans Text" w:hint="cs"/>
          <w:rtl/>
        </w:rPr>
        <w:t>لایه</w:t>
      </w:r>
      <w:r w:rsidRPr="005F0FE7">
        <w:rPr>
          <w:rFonts w:eastAsia="Google Sans Text"/>
          <w:rtl/>
        </w:rPr>
        <w:t xml:space="preserve"> </w:t>
      </w:r>
      <w:r w:rsidRPr="005F0FE7">
        <w:rPr>
          <w:rFonts w:eastAsia="Google Sans Text"/>
        </w:rPr>
        <w:t>AI Services</w:t>
      </w:r>
      <w:r w:rsidRPr="005F0FE7">
        <w:rPr>
          <w:rFonts w:eastAsia="Google Sans Text"/>
          <w:rtl/>
        </w:rPr>
        <w:t xml:space="preserve"> </w:t>
      </w:r>
      <w:r w:rsidRPr="005F0FE7">
        <w:rPr>
          <w:rFonts w:eastAsia="Google Sans Text" w:hint="cs"/>
          <w:rtl/>
        </w:rPr>
        <w:t>داده‌ها</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تحلیل</w:t>
      </w:r>
      <w:r w:rsidRPr="005F0FE7">
        <w:rPr>
          <w:rFonts w:eastAsia="Google Sans Text"/>
          <w:rtl/>
        </w:rPr>
        <w:t xml:space="preserve"> </w:t>
      </w:r>
      <w:r w:rsidRPr="005F0FE7">
        <w:rPr>
          <w:rFonts w:eastAsia="Google Sans Text" w:hint="cs"/>
          <w:rtl/>
        </w:rPr>
        <w:t>کرده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نتایج</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hint="cs"/>
          <w:rtl/>
        </w:rPr>
        <w:t>نقشه‌های</w:t>
      </w:r>
      <w:r w:rsidRPr="005F0FE7">
        <w:rPr>
          <w:rFonts w:eastAsia="Google Sans Text"/>
          <w:rtl/>
        </w:rPr>
        <w:t xml:space="preserve"> </w:t>
      </w:r>
      <w:r w:rsidRPr="005F0FE7">
        <w:rPr>
          <w:rFonts w:eastAsia="Google Sans Text"/>
        </w:rPr>
        <w:t>NDVI</w:t>
      </w:r>
      <w:r w:rsidRPr="005F0FE7">
        <w:rPr>
          <w:rFonts w:eastAsia="Google Sans Text" w:hint="cs"/>
          <w:rtl/>
        </w:rPr>
        <w:t>،</w:t>
      </w:r>
      <w:r w:rsidRPr="005F0FE7">
        <w:rPr>
          <w:rFonts w:eastAsia="Google Sans Text"/>
          <w:rtl/>
        </w:rPr>
        <w:t xml:space="preserve"> </w:t>
      </w:r>
      <w:r w:rsidRPr="005F0FE7">
        <w:rPr>
          <w:rFonts w:eastAsia="Google Sans Text" w:hint="cs"/>
          <w:rtl/>
        </w:rPr>
        <w:t>توصیه‌های</w:t>
      </w:r>
      <w:r w:rsidRPr="005F0FE7">
        <w:rPr>
          <w:rFonts w:eastAsia="Google Sans Text"/>
          <w:rtl/>
        </w:rPr>
        <w:t xml:space="preserve"> </w:t>
      </w:r>
      <w:r w:rsidRPr="005F0FE7">
        <w:rPr>
          <w:rFonts w:eastAsia="Google Sans Text" w:hint="cs"/>
          <w:rtl/>
        </w:rPr>
        <w:t>کوددهی،</w:t>
      </w:r>
      <w:r w:rsidRPr="005F0FE7">
        <w:rPr>
          <w:rFonts w:eastAsia="Google Sans Text"/>
          <w:rtl/>
        </w:rPr>
        <w:t xml:space="preserve"> </w:t>
      </w:r>
      <w:r w:rsidRPr="005F0FE7">
        <w:rPr>
          <w:rFonts w:eastAsia="Google Sans Text" w:hint="cs"/>
          <w:rtl/>
        </w:rPr>
        <w:t>تشخیص</w:t>
      </w:r>
      <w:r w:rsidRPr="005F0FE7">
        <w:rPr>
          <w:rFonts w:eastAsia="Google Sans Text"/>
          <w:rtl/>
        </w:rPr>
        <w:t xml:space="preserve"> </w:t>
      </w:r>
      <w:r w:rsidRPr="005F0FE7">
        <w:rPr>
          <w:rFonts w:eastAsia="Google Sans Text" w:hint="cs"/>
          <w:rtl/>
        </w:rPr>
        <w:t>آفات</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لایه</w:t>
      </w:r>
      <w:r w:rsidRPr="005F0FE7">
        <w:rPr>
          <w:rFonts w:eastAsia="Google Sans Text"/>
          <w:rtl/>
        </w:rPr>
        <w:t xml:space="preserve"> </w:t>
      </w:r>
      <w:r w:rsidRPr="005F0FE7">
        <w:rPr>
          <w:rFonts w:eastAsia="Google Sans Text" w:hint="cs"/>
          <w:rtl/>
        </w:rPr>
        <w:t>منطق</w:t>
      </w:r>
      <w:r w:rsidRPr="005F0FE7">
        <w:rPr>
          <w:rFonts w:eastAsia="Google Sans Text"/>
          <w:rtl/>
        </w:rPr>
        <w:t xml:space="preserve"> </w:t>
      </w:r>
      <w:r w:rsidRPr="005F0FE7">
        <w:rPr>
          <w:rFonts w:eastAsia="Google Sans Text" w:hint="cs"/>
          <w:rtl/>
        </w:rPr>
        <w:t>کسب‌وکار</w:t>
      </w:r>
      <w:r w:rsidRPr="005F0FE7">
        <w:rPr>
          <w:rFonts w:eastAsia="Google Sans Text"/>
          <w:rtl/>
        </w:rPr>
        <w:t xml:space="preserve"> </w:t>
      </w:r>
      <w:r w:rsidRPr="005F0FE7">
        <w:rPr>
          <w:rFonts w:eastAsia="Google Sans Text" w:hint="cs"/>
          <w:rtl/>
        </w:rPr>
        <w:t>ارسال</w:t>
      </w:r>
      <w:r w:rsidRPr="005F0FE7">
        <w:rPr>
          <w:rFonts w:eastAsia="Google Sans Text"/>
          <w:rtl/>
        </w:rPr>
        <w:t xml:space="preserve"> </w:t>
      </w:r>
      <w:r w:rsidRPr="005F0FE7">
        <w:rPr>
          <w:rFonts w:eastAsia="Google Sans Text" w:hint="cs"/>
          <w:rtl/>
        </w:rPr>
        <w:t>می‌کند</w:t>
      </w:r>
      <w:r w:rsidRPr="005F0FE7">
        <w:rPr>
          <w:rFonts w:eastAsia="Google Sans Text"/>
          <w:rtl/>
        </w:rPr>
        <w:t xml:space="preserve"> </w:t>
      </w:r>
      <w:r w:rsidRPr="005F0FE7">
        <w:rPr>
          <w:rFonts w:eastAsia="Google Sans Text" w:hint="cs"/>
          <w:rtl/>
        </w:rPr>
        <w:t>تا</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پایگاه</w:t>
      </w:r>
      <w:r w:rsidRPr="005F0FE7">
        <w:rPr>
          <w:rFonts w:eastAsia="Google Sans Text"/>
          <w:rtl/>
        </w:rPr>
        <w:t xml:space="preserve"> </w:t>
      </w:r>
      <w:r w:rsidRPr="005F0FE7">
        <w:rPr>
          <w:rFonts w:eastAsia="Google Sans Text" w:hint="cs"/>
          <w:rtl/>
        </w:rPr>
        <w:t>داده</w:t>
      </w:r>
      <w:r w:rsidRPr="005F0FE7">
        <w:rPr>
          <w:rFonts w:eastAsia="Google Sans Text"/>
          <w:rtl/>
        </w:rPr>
        <w:t xml:space="preserve"> </w:t>
      </w:r>
      <w:r w:rsidRPr="005F0FE7">
        <w:rPr>
          <w:rFonts w:eastAsia="Google Sans Text" w:hint="cs"/>
          <w:rtl/>
        </w:rPr>
        <w:t>ذخیره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نمایش</w:t>
      </w:r>
      <w:r w:rsidRPr="005F0FE7">
        <w:rPr>
          <w:rFonts w:eastAsia="Google Sans Text"/>
          <w:rtl/>
        </w:rPr>
        <w:t xml:space="preserve"> </w:t>
      </w:r>
      <w:r w:rsidRPr="005F0FE7">
        <w:rPr>
          <w:rFonts w:eastAsia="Google Sans Text" w:hint="cs"/>
          <w:rtl/>
        </w:rPr>
        <w:t>آماده</w:t>
      </w:r>
      <w:r w:rsidRPr="005F0FE7">
        <w:rPr>
          <w:rFonts w:eastAsia="Google Sans Text"/>
          <w:rtl/>
        </w:rPr>
        <w:t xml:space="preserve"> </w:t>
      </w:r>
      <w:r w:rsidRPr="005F0FE7">
        <w:rPr>
          <w:rFonts w:eastAsia="Google Sans Text" w:hint="cs"/>
          <w:rtl/>
        </w:rPr>
        <w:t>شوند</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این</w:t>
      </w:r>
      <w:r w:rsidRPr="005F0FE7">
        <w:rPr>
          <w:rFonts w:ascii="Google Sans Text" w:eastAsia="Google Sans Text" w:hAnsi="Google Sans Text" w:cs="Google Sans Text"/>
          <w:rtl/>
        </w:rPr>
        <w:t xml:space="preserve"> </w:t>
      </w:r>
      <w:r w:rsidRPr="005F0FE7">
        <w:rPr>
          <w:rFonts w:eastAsia="Google Sans Text" w:hint="cs"/>
          <w:rtl/>
        </w:rPr>
        <w:t>فرآیند</w:t>
      </w:r>
      <w:r w:rsidRPr="005F0FE7">
        <w:rPr>
          <w:rFonts w:ascii="Google Sans Text" w:eastAsia="Google Sans Text" w:hAnsi="Google Sans Text" w:cs="Google Sans Text"/>
          <w:rtl/>
        </w:rPr>
        <w:t xml:space="preserve"> </w:t>
      </w:r>
      <w:r w:rsidRPr="005F0FE7">
        <w:rPr>
          <w:rFonts w:eastAsia="Google Sans Text" w:hint="cs"/>
          <w:rtl/>
        </w:rPr>
        <w:t>می‌تواند</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صورت</w:t>
      </w:r>
      <w:r w:rsidRPr="005F0FE7">
        <w:rPr>
          <w:rFonts w:ascii="Google Sans Text" w:eastAsia="Google Sans Text" w:hAnsi="Google Sans Text" w:cs="Google Sans Text"/>
          <w:rtl/>
        </w:rPr>
        <w:t xml:space="preserve"> </w:t>
      </w:r>
      <w:r w:rsidRPr="005F0FE7">
        <w:rPr>
          <w:rFonts w:eastAsia="Google Sans Text" w:hint="cs"/>
          <w:rtl/>
        </w:rPr>
        <w:t>بلادرنگ</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Real-time</w:t>
      </w:r>
      <w:r w:rsidRPr="005F0FE7">
        <w:rPr>
          <w:rFonts w:eastAsia="Google Sans Text" w:hint="cs"/>
          <w:rtl/>
        </w:rPr>
        <w:t>)</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هشدارهای</w:t>
      </w:r>
      <w:r w:rsidRPr="005F0FE7">
        <w:rPr>
          <w:rFonts w:eastAsia="Google Sans Text"/>
          <w:rtl/>
        </w:rPr>
        <w:t xml:space="preserve"> </w:t>
      </w:r>
      <w:r w:rsidRPr="005F0FE7">
        <w:rPr>
          <w:rFonts w:eastAsia="Google Sans Text" w:hint="cs"/>
          <w:rtl/>
        </w:rPr>
        <w:t>فوری</w:t>
      </w:r>
      <w:r w:rsidRPr="005F0FE7">
        <w:rPr>
          <w:rFonts w:eastAsia="Google Sans Text"/>
          <w:rtl/>
        </w:rPr>
        <w:t xml:space="preserve"> </w:t>
      </w:r>
      <w:r w:rsidRPr="005F0FE7">
        <w:rPr>
          <w:rFonts w:eastAsia="Google Sans Text" w:hint="cs"/>
          <w:rtl/>
        </w:rPr>
        <w:t>یا</w:t>
      </w:r>
      <w:r w:rsidRPr="005F0FE7">
        <w:rPr>
          <w:rFonts w:eastAsia="Google Sans Text"/>
          <w:rtl/>
        </w:rPr>
        <w:t xml:space="preserve"> </w:t>
      </w:r>
      <w:r w:rsidRPr="005F0FE7">
        <w:rPr>
          <w:rFonts w:eastAsia="Google Sans Text" w:hint="cs"/>
          <w:rtl/>
        </w:rPr>
        <w:t>دسته‌ای</w:t>
      </w:r>
      <w:r w:rsidRPr="005F0FE7">
        <w:rPr>
          <w:rFonts w:eastAsia="Google Sans Text"/>
          <w:rtl/>
        </w:rPr>
        <w:t xml:space="preserve"> </w:t>
      </w:r>
      <w:r w:rsidRPr="005F0FE7">
        <w:rPr>
          <w:rFonts w:eastAsia="Google Sans Text" w:hint="cs"/>
          <w:rtl/>
        </w:rPr>
        <w:t>(</w:t>
      </w:r>
      <w:r w:rsidRPr="005F0FE7">
        <w:rPr>
          <w:rFonts w:eastAsia="Google Sans Text"/>
        </w:rPr>
        <w:t>Batch Processing</w:t>
      </w:r>
      <w:r w:rsidRPr="005F0FE7">
        <w:rPr>
          <w:rFonts w:eastAsia="Google Sans Text" w:hint="cs"/>
          <w:rtl/>
        </w:rPr>
        <w:t>)</w:t>
      </w:r>
      <w:r w:rsidRPr="005F0FE7">
        <w:rPr>
          <w:rFonts w:eastAsia="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تحلیل‌های</w:t>
      </w:r>
      <w:r w:rsidRPr="005F0FE7">
        <w:rPr>
          <w:rFonts w:ascii="Google Sans Text" w:eastAsia="Google Sans Text" w:hAnsi="Google Sans Text" w:cs="Google Sans Text"/>
          <w:rtl/>
        </w:rPr>
        <w:t xml:space="preserve"> </w:t>
      </w:r>
      <w:r w:rsidRPr="005F0FE7">
        <w:rPr>
          <w:rFonts w:eastAsia="Google Sans Text" w:hint="cs"/>
          <w:rtl/>
        </w:rPr>
        <w:t>دوره‌ای</w:t>
      </w:r>
      <w:r w:rsidRPr="005F0FE7">
        <w:rPr>
          <w:rFonts w:ascii="Google Sans Text" w:eastAsia="Google Sans Text" w:hAnsi="Google Sans Text" w:cs="Google Sans Text"/>
          <w:rtl/>
        </w:rPr>
        <w:t xml:space="preserve"> </w:t>
      </w:r>
      <w:r w:rsidRPr="005F0FE7">
        <w:rPr>
          <w:rFonts w:eastAsia="Google Sans Text" w:hint="cs"/>
          <w:rtl/>
        </w:rPr>
        <w:t>انجام</w:t>
      </w:r>
      <w:r w:rsidRPr="005F0FE7">
        <w:rPr>
          <w:rFonts w:ascii="Google Sans Text" w:eastAsia="Google Sans Text" w:hAnsi="Google Sans Text" w:cs="Google Sans Text"/>
          <w:rtl/>
        </w:rPr>
        <w:t xml:space="preserve"> </w:t>
      </w:r>
      <w:r w:rsidRPr="005F0FE7">
        <w:rPr>
          <w:rFonts w:eastAsia="Google Sans Text" w:hint="cs"/>
          <w:rtl/>
        </w:rPr>
        <w:t>شود</w:t>
      </w:r>
      <w:r w:rsidRPr="005F0FE7">
        <w:rPr>
          <w:rFonts w:ascii="Google Sans Text" w:eastAsia="Google Sans Text" w:hAnsi="Google Sans Text" w:cs="Google Sans Text"/>
          <w:rtl/>
        </w:rPr>
        <w:t>.</w:t>
      </w:r>
    </w:p>
    <w:p w14:paraId="60137474" w14:textId="77777777" w:rsidR="005F0FE7" w:rsidRPr="005F0FE7" w:rsidRDefault="005F0FE7">
      <w:pPr>
        <w:pStyle w:val="ac"/>
        <w:numPr>
          <w:ilvl w:val="0"/>
          <w:numId w:val="70"/>
        </w:numPr>
        <w:rPr>
          <w:rFonts w:eastAsia="Google Sans Text"/>
        </w:rPr>
      </w:pPr>
      <w:r w:rsidRPr="005F0FE7">
        <w:rPr>
          <w:rFonts w:eastAsia="Google Sans Text" w:hint="cs"/>
          <w:rtl/>
        </w:rPr>
        <w:t>خروجی</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بصری‌سازی</w:t>
      </w:r>
      <w:r w:rsidRPr="005F0FE7">
        <w:rPr>
          <w:rFonts w:ascii="Google Sans Text" w:eastAsia="Google Sans Text" w:hAnsi="Google Sans Text" w:cs="Google Sans Text"/>
          <w:rtl/>
        </w:rPr>
        <w:t xml:space="preserve"> </w:t>
      </w:r>
      <w:r w:rsidRPr="005F0FE7">
        <w:rPr>
          <w:rFonts w:eastAsia="Google Sans Text" w:hint="cs"/>
          <w:rtl/>
        </w:rPr>
        <w:t>داده</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نتایج</w:t>
      </w:r>
      <w:r w:rsidRPr="005F0FE7">
        <w:rPr>
          <w:rFonts w:ascii="Google Sans Text" w:eastAsia="Google Sans Text" w:hAnsi="Google Sans Text" w:cs="Google Sans Text"/>
          <w:rtl/>
        </w:rPr>
        <w:t xml:space="preserve"> </w:t>
      </w:r>
      <w:r w:rsidRPr="005F0FE7">
        <w:rPr>
          <w:rFonts w:eastAsia="Google Sans Text" w:hint="cs"/>
          <w:rtl/>
        </w:rPr>
        <w:t>تحلیل‌ها</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طریق</w:t>
      </w:r>
      <w:r w:rsidRPr="005F0FE7">
        <w:rPr>
          <w:rFonts w:ascii="Google Sans Text" w:eastAsia="Google Sans Text" w:hAnsi="Google Sans Text" w:cs="Google Sans Text"/>
          <w:rtl/>
        </w:rPr>
        <w:t xml:space="preserve"> </w:t>
      </w:r>
      <w:r w:rsidRPr="005F0FE7">
        <w:rPr>
          <w:rFonts w:eastAsia="Google Sans Text"/>
        </w:rPr>
        <w:t>API</w:t>
      </w:r>
      <w:r w:rsidRPr="005F0FE7">
        <w:rPr>
          <w:rFonts w:eastAsia="Google Sans Text" w:hint="cs"/>
          <w:rtl/>
        </w:rPr>
        <w:t>ها</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لایه</w:t>
      </w:r>
      <w:r w:rsidRPr="005F0FE7">
        <w:rPr>
          <w:rFonts w:ascii="Google Sans Text" w:eastAsia="Google Sans Text" w:hAnsi="Google Sans Text" w:cs="Google Sans Text"/>
          <w:rtl/>
        </w:rPr>
        <w:t xml:space="preserve"> </w:t>
      </w:r>
      <w:r w:rsidRPr="005F0FE7">
        <w:rPr>
          <w:rFonts w:eastAsia="Google Sans Text" w:hint="cs"/>
          <w:rtl/>
        </w:rPr>
        <w:t>نمایش</w:t>
      </w:r>
      <w:r w:rsidRPr="005F0FE7">
        <w:rPr>
          <w:rFonts w:ascii="Google Sans Text" w:eastAsia="Google Sans Text" w:hAnsi="Google Sans Text" w:cs="Google Sans Text"/>
          <w:rtl/>
        </w:rPr>
        <w:t xml:space="preserve"> </w:t>
      </w:r>
      <w:r w:rsidRPr="005F0FE7">
        <w:rPr>
          <w:rFonts w:eastAsia="Google Sans Text" w:hint="cs"/>
          <w:rtl/>
        </w:rPr>
        <w:t>ارسال</w:t>
      </w:r>
      <w:r w:rsidRPr="005F0FE7">
        <w:rPr>
          <w:rFonts w:ascii="Google Sans Text" w:eastAsia="Google Sans Text" w:hAnsi="Google Sans Text" w:cs="Google Sans Text"/>
          <w:rtl/>
        </w:rPr>
        <w:t xml:space="preserve"> </w:t>
      </w:r>
      <w:r w:rsidRPr="005F0FE7">
        <w:rPr>
          <w:rFonts w:eastAsia="Google Sans Text" w:hint="cs"/>
          <w:rtl/>
        </w:rPr>
        <w:t>شده</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صورت</w:t>
      </w:r>
      <w:r w:rsidRPr="005F0FE7">
        <w:rPr>
          <w:rFonts w:ascii="Google Sans Text" w:eastAsia="Google Sans Text" w:hAnsi="Google Sans Text" w:cs="Google Sans Text"/>
          <w:rtl/>
        </w:rPr>
        <w:t xml:space="preserve"> </w:t>
      </w:r>
      <w:r w:rsidRPr="005F0FE7">
        <w:rPr>
          <w:rFonts w:eastAsia="Google Sans Text" w:hint="cs"/>
          <w:rtl/>
        </w:rPr>
        <w:t>نقشه‌های</w:t>
      </w:r>
      <w:r w:rsidRPr="005F0FE7">
        <w:rPr>
          <w:rFonts w:ascii="Google Sans Text" w:eastAsia="Google Sans Text" w:hAnsi="Google Sans Text" w:cs="Google Sans Text"/>
          <w:rtl/>
        </w:rPr>
        <w:t xml:space="preserve"> </w:t>
      </w:r>
      <w:r w:rsidRPr="005F0FE7">
        <w:rPr>
          <w:rFonts w:eastAsia="Google Sans Text" w:hint="cs"/>
          <w:rtl/>
        </w:rPr>
        <w:t>تعاملی،</w:t>
      </w:r>
      <w:r w:rsidRPr="005F0FE7">
        <w:rPr>
          <w:rFonts w:ascii="Google Sans Text" w:eastAsia="Google Sans Text" w:hAnsi="Google Sans Text" w:cs="Google Sans Text"/>
          <w:rtl/>
        </w:rPr>
        <w:t xml:space="preserve"> </w:t>
      </w:r>
      <w:r w:rsidRPr="005F0FE7">
        <w:rPr>
          <w:rFonts w:eastAsia="Google Sans Text" w:hint="cs"/>
          <w:rtl/>
        </w:rPr>
        <w:t>نمودارها</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گزارش‌های</w:t>
      </w:r>
      <w:r w:rsidRPr="005F0FE7">
        <w:rPr>
          <w:rFonts w:ascii="Google Sans Text" w:eastAsia="Google Sans Text" w:hAnsi="Google Sans Text" w:cs="Google Sans Text"/>
          <w:rtl/>
        </w:rPr>
        <w:t xml:space="preserve"> </w:t>
      </w:r>
      <w:r w:rsidRPr="005F0FE7">
        <w:rPr>
          <w:rFonts w:eastAsia="Google Sans Text" w:hint="cs"/>
          <w:rtl/>
        </w:rPr>
        <w:t>قابل</w:t>
      </w:r>
      <w:r w:rsidRPr="005F0FE7">
        <w:rPr>
          <w:rFonts w:ascii="Google Sans Text" w:eastAsia="Google Sans Text" w:hAnsi="Google Sans Text" w:cs="Google Sans Text"/>
          <w:rtl/>
        </w:rPr>
        <w:t xml:space="preserve"> </w:t>
      </w:r>
      <w:r w:rsidRPr="005F0FE7">
        <w:rPr>
          <w:rFonts w:eastAsia="Google Sans Text" w:hint="cs"/>
          <w:rtl/>
        </w:rPr>
        <w:t>فهم</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کشاورزان</w:t>
      </w:r>
      <w:r w:rsidRPr="005F0FE7">
        <w:rPr>
          <w:rFonts w:ascii="Google Sans Text" w:eastAsia="Google Sans Text" w:hAnsi="Google Sans Text" w:cs="Google Sans Text"/>
          <w:rtl/>
        </w:rPr>
        <w:t xml:space="preserve"> </w:t>
      </w:r>
      <w:r w:rsidRPr="005F0FE7">
        <w:rPr>
          <w:rFonts w:eastAsia="Google Sans Text" w:hint="cs"/>
          <w:rtl/>
        </w:rPr>
        <w:t>بصری‌سازی</w:t>
      </w:r>
      <w:r w:rsidRPr="005F0FE7">
        <w:rPr>
          <w:rFonts w:ascii="Google Sans Text" w:eastAsia="Google Sans Text" w:hAnsi="Google Sans Text" w:cs="Google Sans Text"/>
          <w:rtl/>
        </w:rPr>
        <w:t xml:space="preserve"> </w:t>
      </w:r>
      <w:r w:rsidRPr="005F0FE7">
        <w:rPr>
          <w:rFonts w:eastAsia="Google Sans Text" w:hint="cs"/>
          <w:rtl/>
        </w:rPr>
        <w:t>می‌شوند</w:t>
      </w:r>
      <w:r w:rsidRPr="005F0FE7">
        <w:rPr>
          <w:rFonts w:ascii="Google Sans Text" w:eastAsia="Google Sans Text" w:hAnsi="Google Sans Text" w:cs="Google Sans Text"/>
          <w:rtl/>
        </w:rPr>
        <w:t>.</w:t>
      </w:r>
    </w:p>
    <w:p w14:paraId="65676F1D" w14:textId="0929C1D8" w:rsidR="005F0FE7" w:rsidRPr="00975A02" w:rsidRDefault="005F0FE7" w:rsidP="00154161">
      <w:pPr>
        <w:pStyle w:val="Heading3"/>
        <w:rPr>
          <w:bCs/>
        </w:rPr>
      </w:pPr>
      <w:bookmarkStart w:id="113" w:name="_Toc209806694"/>
      <w:r w:rsidRPr="00975A02">
        <w:rPr>
          <w:rFonts w:hint="cs"/>
          <w:bCs/>
          <w:rtl/>
        </w:rPr>
        <w:t>پایش</w:t>
      </w:r>
      <w:r w:rsidRPr="00975A02">
        <w:rPr>
          <w:bCs/>
          <w:rtl/>
        </w:rPr>
        <w:t xml:space="preserve"> </w:t>
      </w:r>
      <w:r w:rsidRPr="00975A02">
        <w:rPr>
          <w:rFonts w:hint="cs"/>
          <w:bCs/>
          <w:rtl/>
        </w:rPr>
        <w:t>و</w:t>
      </w:r>
      <w:r w:rsidRPr="00975A02">
        <w:rPr>
          <w:bCs/>
          <w:rtl/>
        </w:rPr>
        <w:t xml:space="preserve"> </w:t>
      </w:r>
      <w:r w:rsidRPr="00975A02">
        <w:rPr>
          <w:rFonts w:hint="cs"/>
          <w:bCs/>
          <w:rtl/>
        </w:rPr>
        <w:t>نگهداری</w:t>
      </w:r>
      <w:bookmarkEnd w:id="113"/>
      <w:r w:rsidRPr="00975A02">
        <w:rPr>
          <w:bCs/>
          <w:rtl/>
        </w:rPr>
        <w:t xml:space="preserve"> </w:t>
      </w:r>
    </w:p>
    <w:p w14:paraId="4C1E97BB" w14:textId="77777777" w:rsidR="005F0FE7" w:rsidRPr="005F0FE7" w:rsidRDefault="005F0FE7">
      <w:pPr>
        <w:pStyle w:val="ac"/>
        <w:numPr>
          <w:ilvl w:val="0"/>
          <w:numId w:val="71"/>
        </w:numPr>
        <w:rPr>
          <w:rFonts w:eastAsia="Google Sans Text"/>
        </w:rPr>
      </w:pPr>
      <w:r w:rsidRPr="005F0FE7">
        <w:rPr>
          <w:rFonts w:eastAsia="Google Sans Text" w:hint="cs"/>
          <w:rtl/>
        </w:rPr>
        <w:t>لاجینگ</w:t>
      </w:r>
      <w:r w:rsidRPr="005F0FE7">
        <w:rPr>
          <w:rFonts w:ascii="Google Sans Text" w:eastAsia="Google Sans Text" w:hAnsi="Google Sans Text" w:cs="Google Sans Text"/>
          <w:rtl/>
        </w:rPr>
        <w:t xml:space="preserve"> </w:t>
      </w:r>
      <w:r w:rsidRPr="005F0FE7">
        <w:rPr>
          <w:rFonts w:eastAsia="Google Sans Text" w:hint="cs"/>
          <w:rtl/>
        </w:rPr>
        <w:t>متمرکز</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Centralized Logging</w:t>
      </w:r>
      <w:r w:rsidRPr="005F0FE7">
        <w:rPr>
          <w:rFonts w:eastAsia="Google Sans Text" w:hint="cs"/>
          <w:rtl/>
        </w:rPr>
        <w:t>):</w:t>
      </w:r>
      <w:r w:rsidRPr="005F0FE7">
        <w:rPr>
          <w:rFonts w:eastAsia="Google Sans Text"/>
          <w:rtl/>
        </w:rPr>
        <w:t xml:space="preserve"> </w:t>
      </w:r>
      <w:r w:rsidRPr="005F0FE7">
        <w:rPr>
          <w:rFonts w:eastAsia="Google Sans Text" w:hint="cs"/>
          <w:rtl/>
        </w:rPr>
        <w:t>جمع‌آوری</w:t>
      </w:r>
      <w:r w:rsidRPr="005F0FE7">
        <w:rPr>
          <w:rFonts w:eastAsia="Google Sans Text"/>
          <w:rtl/>
        </w:rPr>
        <w:t xml:space="preserve"> </w:t>
      </w:r>
      <w:r w:rsidRPr="005F0FE7">
        <w:rPr>
          <w:rFonts w:eastAsia="Google Sans Text" w:hint="cs"/>
          <w:rtl/>
        </w:rPr>
        <w:t>لاگ‌های</w:t>
      </w:r>
      <w:r w:rsidRPr="005F0FE7">
        <w:rPr>
          <w:rFonts w:eastAsia="Google Sans Text"/>
          <w:rtl/>
        </w:rPr>
        <w:t xml:space="preserve"> </w:t>
      </w:r>
      <w:r w:rsidRPr="005F0FE7">
        <w:rPr>
          <w:rFonts w:eastAsia="Google Sans Text" w:hint="cs"/>
          <w:rtl/>
        </w:rPr>
        <w:t>تمامی</w:t>
      </w:r>
      <w:r w:rsidRPr="005F0FE7">
        <w:rPr>
          <w:rFonts w:eastAsia="Google Sans Text"/>
          <w:rtl/>
        </w:rPr>
        <w:t xml:space="preserve"> </w:t>
      </w:r>
      <w:r w:rsidRPr="005F0FE7">
        <w:rPr>
          <w:rFonts w:eastAsia="Google Sans Text" w:hint="cs"/>
          <w:rtl/>
        </w:rPr>
        <w:t>سرویس‌ها</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یک</w:t>
      </w:r>
      <w:r w:rsidRPr="005F0FE7">
        <w:rPr>
          <w:rFonts w:eastAsia="Google Sans Text"/>
          <w:rtl/>
        </w:rPr>
        <w:t xml:space="preserve"> </w:t>
      </w:r>
      <w:r w:rsidRPr="005F0FE7">
        <w:rPr>
          <w:rFonts w:eastAsia="Google Sans Text" w:hint="cs"/>
          <w:rtl/>
        </w:rPr>
        <w:t>سیستم</w:t>
      </w:r>
      <w:r w:rsidRPr="005F0FE7">
        <w:rPr>
          <w:rFonts w:eastAsia="Google Sans Text"/>
          <w:rtl/>
        </w:rPr>
        <w:t xml:space="preserve"> </w:t>
      </w:r>
      <w:r w:rsidRPr="005F0FE7">
        <w:rPr>
          <w:rFonts w:eastAsia="Google Sans Text" w:hint="cs"/>
          <w:rtl/>
        </w:rPr>
        <w:t>متمرکز</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rPr>
        <w:t>ELK Stack - Elasticsearch, Logstash, Kibana</w:t>
      </w:r>
      <w:r w:rsidRPr="005F0FE7">
        <w:rPr>
          <w:rFonts w:eastAsia="Google Sans Text"/>
          <w:rtl/>
        </w:rPr>
        <w:t xml:space="preserve"> </w:t>
      </w:r>
      <w:r w:rsidRPr="005F0FE7">
        <w:rPr>
          <w:rFonts w:eastAsia="Google Sans Text" w:hint="cs"/>
          <w:rtl/>
        </w:rPr>
        <w:t>یا</w:t>
      </w:r>
      <w:r w:rsidRPr="005F0FE7">
        <w:rPr>
          <w:rFonts w:eastAsia="Google Sans Text"/>
          <w:rtl/>
        </w:rPr>
        <w:t xml:space="preserve"> </w:t>
      </w:r>
      <w:r w:rsidRPr="005F0FE7">
        <w:rPr>
          <w:rFonts w:eastAsia="Google Sans Text"/>
        </w:rPr>
        <w:t>Grafana Loki</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عیب‌یابی</w:t>
      </w:r>
      <w:r w:rsidRPr="005F0FE7">
        <w:rPr>
          <w:rFonts w:eastAsia="Google Sans Text"/>
          <w:rtl/>
        </w:rPr>
        <w:t xml:space="preserve"> </w:t>
      </w:r>
      <w:r w:rsidRPr="005F0FE7">
        <w:rPr>
          <w:rFonts w:eastAsia="Google Sans Text" w:hint="cs"/>
          <w:rtl/>
        </w:rPr>
        <w:t>سریع،</w:t>
      </w:r>
      <w:r w:rsidRPr="005F0FE7">
        <w:rPr>
          <w:rFonts w:eastAsia="Google Sans Text"/>
          <w:rtl/>
        </w:rPr>
        <w:t xml:space="preserve"> </w:t>
      </w:r>
      <w:r w:rsidRPr="005F0FE7">
        <w:rPr>
          <w:rFonts w:eastAsia="Google Sans Text" w:hint="cs"/>
          <w:rtl/>
        </w:rPr>
        <w:t>پایش</w:t>
      </w:r>
      <w:r w:rsidRPr="005F0FE7">
        <w:rPr>
          <w:rFonts w:eastAsia="Google Sans Text"/>
          <w:rtl/>
        </w:rPr>
        <w:t xml:space="preserve"> </w:t>
      </w:r>
      <w:r w:rsidRPr="005F0FE7">
        <w:rPr>
          <w:rFonts w:eastAsia="Google Sans Text" w:hint="cs"/>
          <w:rtl/>
        </w:rPr>
        <w:t>عملکرد</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تحلیل</w:t>
      </w:r>
      <w:r w:rsidRPr="005F0FE7">
        <w:rPr>
          <w:rFonts w:eastAsia="Google Sans Text"/>
          <w:rtl/>
        </w:rPr>
        <w:t xml:space="preserve"> </w:t>
      </w:r>
      <w:r w:rsidRPr="005F0FE7">
        <w:rPr>
          <w:rFonts w:eastAsia="Google Sans Text" w:hint="cs"/>
          <w:rtl/>
        </w:rPr>
        <w:t>رفتار</w:t>
      </w:r>
      <w:r w:rsidRPr="005F0FE7">
        <w:rPr>
          <w:rFonts w:eastAsia="Google Sans Text"/>
          <w:rtl/>
        </w:rPr>
        <w:t xml:space="preserve"> </w:t>
      </w:r>
      <w:r w:rsidRPr="005F0FE7">
        <w:rPr>
          <w:rFonts w:eastAsia="Google Sans Text" w:hint="cs"/>
          <w:rtl/>
        </w:rPr>
        <w:t>کاربران</w:t>
      </w:r>
      <w:r w:rsidRPr="005F0FE7">
        <w:rPr>
          <w:rFonts w:eastAsia="Google Sans Text"/>
          <w:rtl/>
        </w:rPr>
        <w:t>.</w:t>
      </w:r>
    </w:p>
    <w:p w14:paraId="4CAFC5DD" w14:textId="77777777" w:rsidR="005F0FE7" w:rsidRPr="005F0FE7" w:rsidRDefault="005F0FE7">
      <w:pPr>
        <w:pStyle w:val="ac"/>
        <w:numPr>
          <w:ilvl w:val="0"/>
          <w:numId w:val="71"/>
        </w:numPr>
        <w:rPr>
          <w:rFonts w:eastAsia="Google Sans Text"/>
        </w:rPr>
      </w:pPr>
      <w:r w:rsidRPr="005F0FE7">
        <w:rPr>
          <w:rFonts w:eastAsia="Google Sans Text" w:hint="cs"/>
          <w:rtl/>
        </w:rPr>
        <w:t>پایش</w:t>
      </w:r>
      <w:r w:rsidRPr="005F0FE7">
        <w:rPr>
          <w:rFonts w:ascii="Google Sans Text" w:eastAsia="Google Sans Text" w:hAnsi="Google Sans Text" w:cs="Google Sans Text"/>
          <w:rtl/>
        </w:rPr>
        <w:t xml:space="preserve"> </w:t>
      </w:r>
      <w:r w:rsidRPr="005F0FE7">
        <w:rPr>
          <w:rFonts w:eastAsia="Google Sans Text" w:hint="cs"/>
          <w:rtl/>
        </w:rPr>
        <w:t>عملکرد</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Performance Monitoring</w:t>
      </w:r>
      <w:r w:rsidRPr="005F0FE7">
        <w:rPr>
          <w:rFonts w:eastAsia="Google Sans Text" w:hint="cs"/>
          <w:rtl/>
        </w:rPr>
        <w:t>):</w:t>
      </w:r>
      <w:r w:rsidRPr="005F0FE7">
        <w:rPr>
          <w:rFonts w:ascii="Google Sans Text" w:eastAsia="Google Sans Text" w:hAnsi="Google Sans Text" w:cs="Google Sans Text" w:hint="cs"/>
          <w:rtl/>
        </w:rPr>
        <w:t xml:space="preserve"> </w:t>
      </w:r>
      <w:r w:rsidRPr="005F0FE7">
        <w:rPr>
          <w:rFonts w:eastAsia="Google Sans Text" w:hint="cs"/>
          <w:rtl/>
        </w:rPr>
        <w:t>استفاده</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ابزارهایی</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rPr>
        <w:t>Prometheus</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جمع‌آوری</w:t>
      </w:r>
      <w:r w:rsidRPr="005F0FE7">
        <w:rPr>
          <w:rFonts w:eastAsia="Google Sans Text"/>
          <w:rtl/>
        </w:rPr>
        <w:t xml:space="preserve"> </w:t>
      </w:r>
      <w:r w:rsidRPr="005F0FE7">
        <w:rPr>
          <w:rFonts w:eastAsia="Google Sans Text" w:hint="cs"/>
          <w:rtl/>
        </w:rPr>
        <w:t>معیارهای</w:t>
      </w:r>
      <w:r w:rsidRPr="005F0FE7">
        <w:rPr>
          <w:rFonts w:eastAsia="Google Sans Text"/>
          <w:rtl/>
        </w:rPr>
        <w:t xml:space="preserve"> </w:t>
      </w:r>
      <w:r w:rsidRPr="005F0FE7">
        <w:rPr>
          <w:rFonts w:eastAsia="Google Sans Text" w:hint="cs"/>
          <w:rtl/>
        </w:rPr>
        <w:t>عملکرد</w:t>
      </w:r>
      <w:r w:rsidRPr="005F0FE7">
        <w:rPr>
          <w:rFonts w:eastAsia="Google Sans Text"/>
          <w:rtl/>
        </w:rPr>
        <w:t xml:space="preserve"> (</w:t>
      </w:r>
      <w:r w:rsidRPr="005F0FE7">
        <w:rPr>
          <w:rFonts w:eastAsia="Google Sans Text"/>
        </w:rPr>
        <w:t>Metrics</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تمامی</w:t>
      </w:r>
      <w:r w:rsidRPr="005F0FE7">
        <w:rPr>
          <w:rFonts w:eastAsia="Google Sans Text"/>
          <w:rtl/>
        </w:rPr>
        <w:t xml:space="preserve"> </w:t>
      </w:r>
      <w:r w:rsidRPr="005F0FE7">
        <w:rPr>
          <w:rFonts w:eastAsia="Google Sans Text" w:hint="cs"/>
          <w:rtl/>
        </w:rPr>
        <w:t>اجزای</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rPr>
        <w:t>CPU, RAM, Disk I/O, Network, API Latency</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rPr>
        <w:t>Grafana</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بصری‌سازی</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معیارها</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داشبوردهای</w:t>
      </w:r>
      <w:r w:rsidRPr="005F0FE7">
        <w:rPr>
          <w:rFonts w:eastAsia="Google Sans Text"/>
          <w:rtl/>
        </w:rPr>
        <w:t xml:space="preserve"> </w:t>
      </w:r>
      <w:r w:rsidRPr="005F0FE7">
        <w:rPr>
          <w:rFonts w:eastAsia="Google Sans Text" w:hint="cs"/>
          <w:rtl/>
        </w:rPr>
        <w:t>تعاملی</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امر</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تیم</w:t>
      </w:r>
      <w:r w:rsidRPr="005F0FE7">
        <w:rPr>
          <w:rFonts w:eastAsia="Google Sans Text"/>
          <w:rtl/>
        </w:rPr>
        <w:t xml:space="preserve"> </w:t>
      </w:r>
      <w:r w:rsidRPr="005F0FE7">
        <w:rPr>
          <w:rFonts w:eastAsia="Google Sans Text" w:hint="cs"/>
          <w:rtl/>
        </w:rPr>
        <w:t>توسعه</w:t>
      </w:r>
      <w:r w:rsidRPr="005F0FE7">
        <w:rPr>
          <w:rFonts w:eastAsia="Google Sans Text"/>
          <w:rtl/>
        </w:rPr>
        <w:t xml:space="preserve"> </w:t>
      </w:r>
      <w:r w:rsidRPr="005F0FE7">
        <w:rPr>
          <w:rFonts w:eastAsia="Google Sans Text" w:hint="cs"/>
          <w:rtl/>
        </w:rPr>
        <w:t>اجازه</w:t>
      </w:r>
      <w:r w:rsidRPr="005F0FE7">
        <w:rPr>
          <w:rFonts w:eastAsia="Google Sans Text"/>
          <w:rtl/>
        </w:rPr>
        <w:t xml:space="preserve"> </w:t>
      </w:r>
      <w:r w:rsidRPr="005F0FE7">
        <w:rPr>
          <w:rFonts w:eastAsia="Google Sans Text" w:hint="cs"/>
          <w:rtl/>
        </w:rPr>
        <w:t>می‌دهد</w:t>
      </w:r>
      <w:r w:rsidRPr="005F0FE7">
        <w:rPr>
          <w:rFonts w:eastAsia="Google Sans Text"/>
          <w:rtl/>
        </w:rPr>
        <w:t xml:space="preserve"> </w:t>
      </w:r>
      <w:r w:rsidRPr="005F0FE7">
        <w:rPr>
          <w:rFonts w:eastAsia="Google Sans Text" w:hint="cs"/>
          <w:rtl/>
        </w:rPr>
        <w:t>تا</w:t>
      </w:r>
      <w:r w:rsidRPr="005F0FE7">
        <w:rPr>
          <w:rFonts w:eastAsia="Google Sans Text"/>
          <w:rtl/>
        </w:rPr>
        <w:t xml:space="preserve"> </w:t>
      </w:r>
      <w:r w:rsidRPr="005F0FE7">
        <w:rPr>
          <w:rFonts w:eastAsia="Google Sans Text" w:hint="cs"/>
          <w:rtl/>
        </w:rPr>
        <w:t>تنگناهای</w:t>
      </w:r>
      <w:r w:rsidRPr="005F0FE7">
        <w:rPr>
          <w:rFonts w:eastAsia="Google Sans Text"/>
          <w:rtl/>
        </w:rPr>
        <w:t xml:space="preserve"> </w:t>
      </w:r>
      <w:r w:rsidRPr="005F0FE7">
        <w:rPr>
          <w:rFonts w:eastAsia="Google Sans Text" w:hint="cs"/>
          <w:rtl/>
        </w:rPr>
        <w:t>عملکردی</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شناسایی</w:t>
      </w:r>
      <w:r w:rsidRPr="005F0FE7">
        <w:rPr>
          <w:rFonts w:eastAsia="Google Sans Text"/>
          <w:rtl/>
        </w:rPr>
        <w:t xml:space="preserve"> </w:t>
      </w:r>
      <w:r w:rsidRPr="005F0FE7">
        <w:rPr>
          <w:rFonts w:eastAsia="Google Sans Text" w:hint="cs"/>
          <w:rtl/>
        </w:rPr>
        <w:t>کرده</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hint="cs"/>
          <w:rtl/>
        </w:rPr>
        <w:t>را</w:t>
      </w:r>
      <w:r w:rsidRPr="005F0FE7">
        <w:rPr>
          <w:rFonts w:eastAsia="Google Sans Text"/>
          <w:rtl/>
        </w:rPr>
        <w:t xml:space="preserve"> </w:t>
      </w:r>
      <w:r w:rsidRPr="005F0FE7">
        <w:rPr>
          <w:rFonts w:eastAsia="Google Sans Text" w:hint="cs"/>
          <w:rtl/>
        </w:rPr>
        <w:t>بهینه‌سازی</w:t>
      </w:r>
      <w:r w:rsidRPr="005F0FE7">
        <w:rPr>
          <w:rFonts w:eastAsia="Google Sans Text"/>
          <w:rtl/>
        </w:rPr>
        <w:t xml:space="preserve"> </w:t>
      </w:r>
      <w:r w:rsidRPr="005F0FE7">
        <w:rPr>
          <w:rFonts w:eastAsia="Google Sans Text" w:hint="cs"/>
          <w:rtl/>
        </w:rPr>
        <w:t>کند</w:t>
      </w:r>
      <w:r w:rsidRPr="005F0FE7">
        <w:rPr>
          <w:rFonts w:eastAsia="Google Sans Text"/>
          <w:rtl/>
        </w:rPr>
        <w:t>.</w:t>
      </w:r>
    </w:p>
    <w:p w14:paraId="0E467C77" w14:textId="77777777" w:rsidR="005F0FE7" w:rsidRPr="005F0FE7" w:rsidRDefault="005F0FE7">
      <w:pPr>
        <w:pStyle w:val="ac"/>
        <w:numPr>
          <w:ilvl w:val="0"/>
          <w:numId w:val="71"/>
        </w:numPr>
        <w:rPr>
          <w:rFonts w:eastAsia="Google Sans Text"/>
        </w:rPr>
      </w:pPr>
      <w:r w:rsidRPr="005F0FE7">
        <w:rPr>
          <w:rFonts w:eastAsia="Google Sans Text" w:hint="cs"/>
          <w:rtl/>
        </w:rPr>
        <w:t>سیستم</w:t>
      </w:r>
      <w:r w:rsidRPr="005F0FE7">
        <w:rPr>
          <w:rFonts w:ascii="Google Sans Text" w:eastAsia="Google Sans Text" w:hAnsi="Google Sans Text" w:cs="Google Sans Text"/>
          <w:rtl/>
        </w:rPr>
        <w:t xml:space="preserve"> </w:t>
      </w:r>
      <w:r w:rsidRPr="005F0FE7">
        <w:rPr>
          <w:rFonts w:eastAsia="Google Sans Text" w:hint="cs"/>
          <w:rtl/>
        </w:rPr>
        <w:t>هشدار</w:t>
      </w:r>
      <w:r w:rsidRPr="005F0FE7">
        <w:rPr>
          <w:rFonts w:ascii="Google Sans Text" w:eastAsia="Google Sans Text" w:hAnsi="Google Sans Text" w:cs="Google Sans Text"/>
          <w:rtl/>
        </w:rPr>
        <w:t xml:space="preserve"> </w:t>
      </w:r>
      <w:r w:rsidRPr="005F0FE7">
        <w:rPr>
          <w:rFonts w:eastAsia="Google Sans Text" w:hint="cs"/>
          <w:rtl/>
        </w:rPr>
        <w:t>(</w:t>
      </w:r>
      <w:r w:rsidRPr="005F0FE7">
        <w:rPr>
          <w:rFonts w:eastAsia="Google Sans Text"/>
        </w:rPr>
        <w:t>Alerting System</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پیکربندی</w:t>
      </w:r>
      <w:r w:rsidRPr="005F0FE7">
        <w:rPr>
          <w:rFonts w:ascii="Google Sans Text" w:eastAsia="Google Sans Text" w:hAnsi="Google Sans Text" w:cs="Google Sans Text"/>
          <w:rtl/>
        </w:rPr>
        <w:t xml:space="preserve"> </w:t>
      </w:r>
      <w:r w:rsidRPr="005F0FE7">
        <w:rPr>
          <w:rFonts w:eastAsia="Google Sans Text" w:hint="cs"/>
          <w:rtl/>
        </w:rPr>
        <w:t>هشدارها</w:t>
      </w:r>
      <w:r w:rsidRPr="005F0FE7">
        <w:rPr>
          <w:rFonts w:ascii="Google Sans Text" w:eastAsia="Google Sans Text" w:hAnsi="Google Sans Text" w:cs="Google Sans Text"/>
          <w:rtl/>
        </w:rPr>
        <w:t xml:space="preserve"> </w:t>
      </w:r>
      <w:r w:rsidRPr="005F0FE7">
        <w:rPr>
          <w:rFonts w:eastAsia="Google Sans Text" w:hint="cs"/>
          <w:rtl/>
        </w:rPr>
        <w:t>بر</w:t>
      </w:r>
      <w:r w:rsidRPr="005F0FE7">
        <w:rPr>
          <w:rFonts w:ascii="Google Sans Text" w:eastAsia="Google Sans Text" w:hAnsi="Google Sans Text" w:cs="Google Sans Text"/>
          <w:rtl/>
        </w:rPr>
        <w:t xml:space="preserve"> </w:t>
      </w:r>
      <w:r w:rsidRPr="005F0FE7">
        <w:rPr>
          <w:rFonts w:eastAsia="Google Sans Text" w:hint="cs"/>
          <w:rtl/>
        </w:rPr>
        <w:t>اساس</w:t>
      </w:r>
      <w:r w:rsidRPr="005F0FE7">
        <w:rPr>
          <w:rFonts w:ascii="Google Sans Text" w:eastAsia="Google Sans Text" w:hAnsi="Google Sans Text" w:cs="Google Sans Text"/>
          <w:rtl/>
        </w:rPr>
        <w:t xml:space="preserve"> </w:t>
      </w:r>
      <w:r w:rsidRPr="005F0FE7">
        <w:rPr>
          <w:rFonts w:eastAsia="Google Sans Text" w:hint="cs"/>
          <w:rtl/>
        </w:rPr>
        <w:t>معیارهای</w:t>
      </w:r>
      <w:r w:rsidRPr="005F0FE7">
        <w:rPr>
          <w:rFonts w:ascii="Google Sans Text" w:eastAsia="Google Sans Text" w:hAnsi="Google Sans Text" w:cs="Google Sans Text"/>
          <w:rtl/>
        </w:rPr>
        <w:t xml:space="preserve"> </w:t>
      </w:r>
      <w:r w:rsidRPr="005F0FE7">
        <w:rPr>
          <w:rFonts w:eastAsia="Google Sans Text" w:hint="cs"/>
          <w:rtl/>
        </w:rPr>
        <w:t>پایش</w:t>
      </w:r>
      <w:r w:rsidRPr="005F0FE7">
        <w:rPr>
          <w:rFonts w:ascii="Google Sans Text" w:eastAsia="Google Sans Text" w:hAnsi="Google Sans Text" w:cs="Google Sans Text"/>
          <w:rtl/>
        </w:rPr>
        <w:t xml:space="preserve"> </w:t>
      </w:r>
      <w:r w:rsidRPr="005F0FE7">
        <w:rPr>
          <w:rFonts w:eastAsia="Google Sans Text" w:hint="cs"/>
          <w:rtl/>
        </w:rPr>
        <w:t>شده</w:t>
      </w:r>
      <w:r w:rsidRPr="005F0FE7">
        <w:rPr>
          <w:rFonts w:ascii="Google Sans Text" w:eastAsia="Google Sans Text" w:hAnsi="Google Sans Text" w:cs="Google Sans Text"/>
          <w:rtl/>
        </w:rPr>
        <w:t xml:space="preserve"> </w:t>
      </w:r>
      <w:r w:rsidRPr="005F0FE7">
        <w:rPr>
          <w:rFonts w:eastAsia="Google Sans Text"/>
          <w:rtl/>
        </w:rPr>
        <w:t>(</w:t>
      </w:r>
      <w:r w:rsidRPr="005F0FE7">
        <w:rPr>
          <w:rFonts w:eastAsia="Google Sans Text" w:hint="cs"/>
          <w:rtl/>
        </w:rPr>
        <w:t>مثلاً</w:t>
      </w:r>
      <w:r w:rsidRPr="005F0FE7">
        <w:rPr>
          <w:rFonts w:eastAsia="Google Sans Text"/>
          <w:rtl/>
        </w:rPr>
        <w:t xml:space="preserve"> </w:t>
      </w:r>
      <w:r w:rsidRPr="005F0FE7">
        <w:rPr>
          <w:rFonts w:eastAsia="Google Sans Text" w:hint="cs"/>
          <w:rtl/>
        </w:rPr>
        <w:t>استفاده</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proofErr w:type="spellStart"/>
      <w:r w:rsidRPr="005F0FE7">
        <w:rPr>
          <w:rFonts w:eastAsia="Google Sans Text"/>
        </w:rPr>
        <w:t>Alertmanager</w:t>
      </w:r>
      <w:proofErr w:type="spellEnd"/>
      <w:r w:rsidRPr="005F0FE7">
        <w:rPr>
          <w:rFonts w:eastAsia="Google Sans Text"/>
          <w:rtl/>
        </w:rPr>
        <w:t xml:space="preserve"> </w:t>
      </w:r>
      <w:r w:rsidRPr="005F0FE7">
        <w:rPr>
          <w:rFonts w:eastAsia="Google Sans Text" w:hint="cs"/>
          <w:rtl/>
        </w:rPr>
        <w:t>با</w:t>
      </w:r>
      <w:r w:rsidRPr="005F0FE7">
        <w:rPr>
          <w:rFonts w:eastAsia="Google Sans Text"/>
          <w:rtl/>
        </w:rPr>
        <w:t xml:space="preserve"> </w:t>
      </w:r>
      <w:r w:rsidRPr="005F0FE7">
        <w:rPr>
          <w:rFonts w:eastAsia="Google Sans Text"/>
        </w:rPr>
        <w:t>Prometheus</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اطلاع‌رسانی</w:t>
      </w:r>
      <w:r w:rsidRPr="005F0FE7">
        <w:rPr>
          <w:rFonts w:ascii="Google Sans Text" w:eastAsia="Google Sans Text" w:hAnsi="Google Sans Text" w:cs="Google Sans Text"/>
          <w:rtl/>
        </w:rPr>
        <w:t xml:space="preserve"> </w:t>
      </w:r>
      <w:r w:rsidRPr="005F0FE7">
        <w:rPr>
          <w:rFonts w:eastAsia="Google Sans Text" w:hint="cs"/>
          <w:rtl/>
        </w:rPr>
        <w:t>خودکار</w:t>
      </w:r>
      <w:r w:rsidRPr="005F0FE7">
        <w:rPr>
          <w:rFonts w:ascii="Google Sans Text" w:eastAsia="Google Sans Text" w:hAnsi="Google Sans Text" w:cs="Google Sans Text"/>
          <w:rtl/>
        </w:rPr>
        <w:t xml:space="preserve"> </w:t>
      </w:r>
      <w:r w:rsidRPr="005F0FE7">
        <w:rPr>
          <w:rFonts w:eastAsia="Google Sans Text" w:hint="cs"/>
          <w:rtl/>
        </w:rPr>
        <w:t>به</w:t>
      </w:r>
      <w:r w:rsidRPr="005F0FE7">
        <w:rPr>
          <w:rFonts w:ascii="Google Sans Text" w:eastAsia="Google Sans Text" w:hAnsi="Google Sans Text" w:cs="Google Sans Text"/>
          <w:rtl/>
        </w:rPr>
        <w:t xml:space="preserve"> </w:t>
      </w:r>
      <w:r w:rsidRPr="005F0FE7">
        <w:rPr>
          <w:rFonts w:eastAsia="Google Sans Text" w:hint="cs"/>
          <w:rtl/>
        </w:rPr>
        <w:t>تیم</w:t>
      </w:r>
      <w:r w:rsidRPr="005F0FE7">
        <w:rPr>
          <w:rFonts w:ascii="Google Sans Text" w:eastAsia="Google Sans Text" w:hAnsi="Google Sans Text" w:cs="Google Sans Text"/>
          <w:rtl/>
        </w:rPr>
        <w:t xml:space="preserve"> </w:t>
      </w:r>
      <w:r w:rsidRPr="005F0FE7">
        <w:rPr>
          <w:rFonts w:eastAsia="Google Sans Text" w:hint="cs"/>
          <w:rtl/>
        </w:rPr>
        <w:t>عملیات</w:t>
      </w:r>
      <w:r w:rsidRPr="005F0FE7">
        <w:rPr>
          <w:rFonts w:ascii="Google Sans Text" w:eastAsia="Google Sans Text" w:hAnsi="Google Sans Text" w:cs="Google Sans Text"/>
          <w:rtl/>
        </w:rPr>
        <w:t xml:space="preserve"> </w:t>
      </w:r>
      <w:r w:rsidRPr="005F0FE7">
        <w:rPr>
          <w:rFonts w:eastAsia="Google Sans Text" w:hint="cs"/>
          <w:rtl/>
        </w:rPr>
        <w:t>در</w:t>
      </w:r>
      <w:r w:rsidRPr="005F0FE7">
        <w:rPr>
          <w:rFonts w:ascii="Google Sans Text" w:eastAsia="Google Sans Text" w:hAnsi="Google Sans Text" w:cs="Google Sans Text"/>
          <w:rtl/>
        </w:rPr>
        <w:t xml:space="preserve"> </w:t>
      </w:r>
      <w:r w:rsidRPr="005F0FE7">
        <w:rPr>
          <w:rFonts w:eastAsia="Google Sans Text" w:hint="cs"/>
          <w:rtl/>
        </w:rPr>
        <w:t>صورت</w:t>
      </w:r>
      <w:r w:rsidRPr="005F0FE7">
        <w:rPr>
          <w:rFonts w:ascii="Google Sans Text" w:eastAsia="Google Sans Text" w:hAnsi="Google Sans Text" w:cs="Google Sans Text"/>
          <w:rtl/>
        </w:rPr>
        <w:t xml:space="preserve"> </w:t>
      </w:r>
      <w:r w:rsidRPr="005F0FE7">
        <w:rPr>
          <w:rFonts w:eastAsia="Google Sans Text" w:hint="cs"/>
          <w:rtl/>
        </w:rPr>
        <w:t>بروز</w:t>
      </w:r>
      <w:r w:rsidRPr="005F0FE7">
        <w:rPr>
          <w:rFonts w:ascii="Google Sans Text" w:eastAsia="Google Sans Text" w:hAnsi="Google Sans Text" w:cs="Google Sans Text"/>
          <w:rtl/>
        </w:rPr>
        <w:t xml:space="preserve"> </w:t>
      </w:r>
      <w:r w:rsidRPr="005F0FE7">
        <w:rPr>
          <w:rFonts w:eastAsia="Google Sans Text" w:hint="cs"/>
          <w:rtl/>
        </w:rPr>
        <w:t>مشکلات</w:t>
      </w:r>
      <w:r w:rsidRPr="005F0FE7">
        <w:rPr>
          <w:rFonts w:ascii="Google Sans Text" w:eastAsia="Google Sans Text" w:hAnsi="Google Sans Text" w:cs="Google Sans Text"/>
          <w:rtl/>
        </w:rPr>
        <w:t xml:space="preserve"> </w:t>
      </w:r>
      <w:r w:rsidRPr="005F0FE7">
        <w:rPr>
          <w:rFonts w:eastAsia="Google Sans Text" w:hint="cs"/>
          <w:rtl/>
        </w:rPr>
        <w:t>یا</w:t>
      </w:r>
      <w:r w:rsidRPr="005F0FE7">
        <w:rPr>
          <w:rFonts w:ascii="Google Sans Text" w:eastAsia="Google Sans Text" w:hAnsi="Google Sans Text" w:cs="Google Sans Text"/>
          <w:rtl/>
        </w:rPr>
        <w:t xml:space="preserve"> </w:t>
      </w:r>
      <w:r w:rsidRPr="005F0FE7">
        <w:rPr>
          <w:rFonts w:eastAsia="Google Sans Text" w:hint="cs"/>
          <w:rtl/>
        </w:rPr>
        <w:t>تجاوز</w:t>
      </w:r>
      <w:r w:rsidRPr="005F0FE7">
        <w:rPr>
          <w:rFonts w:ascii="Google Sans Text" w:eastAsia="Google Sans Text" w:hAnsi="Google Sans Text" w:cs="Google Sans Text"/>
          <w:rtl/>
        </w:rPr>
        <w:t xml:space="preserve"> </w:t>
      </w:r>
      <w:r w:rsidRPr="005F0FE7">
        <w:rPr>
          <w:rFonts w:eastAsia="Google Sans Text" w:hint="cs"/>
          <w:rtl/>
        </w:rPr>
        <w:t>از</w:t>
      </w:r>
      <w:r w:rsidRPr="005F0FE7">
        <w:rPr>
          <w:rFonts w:ascii="Google Sans Text" w:eastAsia="Google Sans Text" w:hAnsi="Google Sans Text" w:cs="Google Sans Text"/>
          <w:rtl/>
        </w:rPr>
        <w:t xml:space="preserve"> </w:t>
      </w:r>
      <w:r w:rsidRPr="005F0FE7">
        <w:rPr>
          <w:rFonts w:eastAsia="Google Sans Text" w:hint="cs"/>
          <w:rtl/>
        </w:rPr>
        <w:t>آستانه‌های</w:t>
      </w:r>
      <w:r w:rsidRPr="005F0FE7">
        <w:rPr>
          <w:rFonts w:ascii="Google Sans Text" w:eastAsia="Google Sans Text" w:hAnsi="Google Sans Text" w:cs="Google Sans Text"/>
          <w:rtl/>
        </w:rPr>
        <w:t xml:space="preserve"> </w:t>
      </w:r>
      <w:r w:rsidRPr="005F0FE7">
        <w:rPr>
          <w:rFonts w:eastAsia="Google Sans Text" w:hint="cs"/>
          <w:rtl/>
        </w:rPr>
        <w:t>عملکردی</w:t>
      </w:r>
      <w:r w:rsidRPr="005F0FE7">
        <w:rPr>
          <w:rFonts w:ascii="Google Sans Text" w:eastAsia="Google Sans Text" w:hAnsi="Google Sans Text" w:cs="Google Sans Text"/>
          <w:rtl/>
        </w:rPr>
        <w:t>.</w:t>
      </w:r>
    </w:p>
    <w:p w14:paraId="41219827" w14:textId="77777777" w:rsidR="005F0FE7" w:rsidRPr="005F0FE7" w:rsidRDefault="005F0FE7">
      <w:pPr>
        <w:pStyle w:val="ac"/>
        <w:numPr>
          <w:ilvl w:val="0"/>
          <w:numId w:val="71"/>
        </w:numPr>
        <w:rPr>
          <w:rFonts w:eastAsia="Google Sans Text"/>
        </w:rPr>
      </w:pPr>
      <w:r w:rsidRPr="005F0FE7">
        <w:rPr>
          <w:rFonts w:eastAsia="Google Sans Text" w:hint="cs"/>
          <w:rtl/>
        </w:rPr>
        <w:t>به‌روزرسانی</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نگهداری</w:t>
      </w:r>
      <w:r w:rsidRPr="005F0FE7">
        <w:rPr>
          <w:rFonts w:ascii="Google Sans Text" w:eastAsia="Google Sans Text" w:hAnsi="Google Sans Text" w:cs="Google Sans Text"/>
          <w:rtl/>
        </w:rPr>
        <w:t xml:space="preserve">: </w:t>
      </w:r>
      <w:r w:rsidRPr="005F0FE7">
        <w:rPr>
          <w:rFonts w:eastAsia="Google Sans Text" w:hint="cs"/>
          <w:rtl/>
        </w:rPr>
        <w:t>برنامه‌ریزی</w:t>
      </w:r>
      <w:r w:rsidRPr="005F0FE7">
        <w:rPr>
          <w:rFonts w:ascii="Google Sans Text" w:eastAsia="Google Sans Text" w:hAnsi="Google Sans Text" w:cs="Google Sans Text"/>
          <w:rtl/>
        </w:rPr>
        <w:t xml:space="preserve"> </w:t>
      </w:r>
      <w:r w:rsidRPr="005F0FE7">
        <w:rPr>
          <w:rFonts w:eastAsia="Google Sans Text" w:hint="cs"/>
          <w:rtl/>
        </w:rPr>
        <w:t>برای</w:t>
      </w:r>
      <w:r w:rsidRPr="005F0FE7">
        <w:rPr>
          <w:rFonts w:ascii="Google Sans Text" w:eastAsia="Google Sans Text" w:hAnsi="Google Sans Text" w:cs="Google Sans Text"/>
          <w:rtl/>
        </w:rPr>
        <w:t xml:space="preserve"> </w:t>
      </w:r>
      <w:r w:rsidRPr="005F0FE7">
        <w:rPr>
          <w:rFonts w:eastAsia="Google Sans Text" w:hint="cs"/>
          <w:rtl/>
        </w:rPr>
        <w:t>به‌روزرسانی‌های</w:t>
      </w:r>
      <w:r w:rsidRPr="005F0FE7">
        <w:rPr>
          <w:rFonts w:ascii="Google Sans Text" w:eastAsia="Google Sans Text" w:hAnsi="Google Sans Text" w:cs="Google Sans Text"/>
          <w:rtl/>
        </w:rPr>
        <w:t xml:space="preserve"> </w:t>
      </w:r>
      <w:r w:rsidRPr="005F0FE7">
        <w:rPr>
          <w:rFonts w:eastAsia="Google Sans Text" w:hint="cs"/>
          <w:rtl/>
        </w:rPr>
        <w:t>منظم</w:t>
      </w:r>
      <w:r w:rsidRPr="005F0FE7">
        <w:rPr>
          <w:rFonts w:ascii="Google Sans Text" w:eastAsia="Google Sans Text" w:hAnsi="Google Sans Text" w:cs="Google Sans Text"/>
          <w:rtl/>
        </w:rPr>
        <w:t xml:space="preserve"> </w:t>
      </w:r>
      <w:r w:rsidRPr="005F0FE7">
        <w:rPr>
          <w:rFonts w:eastAsia="Google Sans Text" w:hint="cs"/>
          <w:rtl/>
        </w:rPr>
        <w:t>نرم‌افزار،</w:t>
      </w:r>
      <w:r w:rsidRPr="005F0FE7">
        <w:rPr>
          <w:rFonts w:ascii="Google Sans Text" w:eastAsia="Google Sans Text" w:hAnsi="Google Sans Text" w:cs="Google Sans Text"/>
          <w:rtl/>
        </w:rPr>
        <w:t xml:space="preserve"> </w:t>
      </w:r>
      <w:r w:rsidRPr="005F0FE7">
        <w:rPr>
          <w:rFonts w:eastAsia="Google Sans Text" w:hint="cs"/>
          <w:rtl/>
        </w:rPr>
        <w:t>اعمال</w:t>
      </w:r>
      <w:r w:rsidRPr="005F0FE7">
        <w:rPr>
          <w:rFonts w:ascii="Google Sans Text" w:eastAsia="Google Sans Text" w:hAnsi="Google Sans Text" w:cs="Google Sans Text"/>
          <w:rtl/>
        </w:rPr>
        <w:t xml:space="preserve"> </w:t>
      </w:r>
      <w:r w:rsidRPr="005F0FE7">
        <w:rPr>
          <w:rFonts w:eastAsia="Google Sans Text" w:hint="cs"/>
          <w:rtl/>
        </w:rPr>
        <w:t>پچ‌های</w:t>
      </w:r>
      <w:r w:rsidRPr="005F0FE7">
        <w:rPr>
          <w:rFonts w:ascii="Google Sans Text" w:eastAsia="Google Sans Text" w:hAnsi="Google Sans Text" w:cs="Google Sans Text"/>
          <w:rtl/>
        </w:rPr>
        <w:t xml:space="preserve"> </w:t>
      </w:r>
      <w:r w:rsidRPr="005F0FE7">
        <w:rPr>
          <w:rFonts w:eastAsia="Google Sans Text" w:hint="cs"/>
          <w:rtl/>
        </w:rPr>
        <w:t>امنیتی</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بهبود</w:t>
      </w:r>
      <w:r w:rsidRPr="005F0FE7">
        <w:rPr>
          <w:rFonts w:ascii="Google Sans Text" w:eastAsia="Google Sans Text" w:hAnsi="Google Sans Text" w:cs="Google Sans Text"/>
          <w:rtl/>
        </w:rPr>
        <w:t xml:space="preserve"> </w:t>
      </w:r>
      <w:r w:rsidRPr="005F0FE7">
        <w:rPr>
          <w:rFonts w:eastAsia="Google Sans Text" w:hint="cs"/>
          <w:rtl/>
        </w:rPr>
        <w:t>مستمر</w:t>
      </w:r>
      <w:r w:rsidRPr="005F0FE7">
        <w:rPr>
          <w:rFonts w:ascii="Google Sans Text" w:eastAsia="Google Sans Text" w:hAnsi="Google Sans Text" w:cs="Google Sans Text"/>
          <w:rtl/>
        </w:rPr>
        <w:t xml:space="preserve"> </w:t>
      </w:r>
      <w:r w:rsidRPr="005F0FE7">
        <w:rPr>
          <w:rFonts w:eastAsia="Google Sans Text" w:hint="cs"/>
          <w:rtl/>
        </w:rPr>
        <w:t>قابلیت‌ها</w:t>
      </w:r>
      <w:r w:rsidRPr="005F0FE7">
        <w:rPr>
          <w:rFonts w:ascii="Google Sans Text" w:eastAsia="Google Sans Text" w:hAnsi="Google Sans Text" w:cs="Google Sans Text"/>
          <w:rtl/>
        </w:rPr>
        <w:t xml:space="preserve"> </w:t>
      </w:r>
      <w:r w:rsidRPr="005F0FE7">
        <w:rPr>
          <w:rFonts w:eastAsia="Google Sans Text" w:hint="cs"/>
          <w:rtl/>
        </w:rPr>
        <w:t>بر</w:t>
      </w:r>
      <w:r w:rsidRPr="005F0FE7">
        <w:rPr>
          <w:rFonts w:ascii="Google Sans Text" w:eastAsia="Google Sans Text" w:hAnsi="Google Sans Text" w:cs="Google Sans Text"/>
          <w:rtl/>
        </w:rPr>
        <w:t xml:space="preserve"> </w:t>
      </w:r>
      <w:r w:rsidRPr="005F0FE7">
        <w:rPr>
          <w:rFonts w:eastAsia="Google Sans Text" w:hint="cs"/>
          <w:rtl/>
        </w:rPr>
        <w:t>اساس</w:t>
      </w:r>
      <w:r w:rsidRPr="005F0FE7">
        <w:rPr>
          <w:rFonts w:ascii="Google Sans Text" w:eastAsia="Google Sans Text" w:hAnsi="Google Sans Text" w:cs="Google Sans Text"/>
          <w:rtl/>
        </w:rPr>
        <w:t xml:space="preserve"> </w:t>
      </w:r>
      <w:r w:rsidRPr="005F0FE7">
        <w:rPr>
          <w:rFonts w:eastAsia="Google Sans Text" w:hint="cs"/>
          <w:rtl/>
        </w:rPr>
        <w:t>بازخورد</w:t>
      </w:r>
      <w:r w:rsidRPr="005F0FE7">
        <w:rPr>
          <w:rFonts w:ascii="Google Sans Text" w:eastAsia="Google Sans Text" w:hAnsi="Google Sans Text" w:cs="Google Sans Text"/>
          <w:rtl/>
        </w:rPr>
        <w:t xml:space="preserve"> </w:t>
      </w:r>
      <w:r w:rsidRPr="005F0FE7">
        <w:rPr>
          <w:rFonts w:eastAsia="Google Sans Text" w:hint="cs"/>
          <w:rtl/>
        </w:rPr>
        <w:t>کاربران</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پیشرفت‌های</w:t>
      </w:r>
      <w:r w:rsidRPr="005F0FE7">
        <w:rPr>
          <w:rFonts w:ascii="Google Sans Text" w:eastAsia="Google Sans Text" w:hAnsi="Google Sans Text" w:cs="Google Sans Text"/>
          <w:rtl/>
        </w:rPr>
        <w:t xml:space="preserve"> </w:t>
      </w:r>
      <w:r w:rsidRPr="005F0FE7">
        <w:rPr>
          <w:rFonts w:eastAsia="Google Sans Text" w:hint="cs"/>
          <w:rtl/>
        </w:rPr>
        <w:t>تکنولوژیکی</w:t>
      </w:r>
      <w:r w:rsidRPr="005F0FE7">
        <w:rPr>
          <w:rFonts w:ascii="Google Sans Text" w:eastAsia="Google Sans Text" w:hAnsi="Google Sans Text" w:cs="Google Sans Text"/>
          <w:rtl/>
        </w:rPr>
        <w:t>.</w:t>
      </w:r>
    </w:p>
    <w:p w14:paraId="40D6EF7A" w14:textId="77777777" w:rsidR="005F0FE7" w:rsidRPr="005F0FE7" w:rsidRDefault="005F0FE7">
      <w:pPr>
        <w:pStyle w:val="ac"/>
        <w:numPr>
          <w:ilvl w:val="0"/>
          <w:numId w:val="71"/>
        </w:numPr>
        <w:rPr>
          <w:rFonts w:eastAsia="Google Sans Text"/>
        </w:rPr>
      </w:pPr>
      <w:r w:rsidRPr="005F0FE7">
        <w:rPr>
          <w:rFonts w:eastAsia="Google Sans Text" w:hint="cs"/>
          <w:rtl/>
        </w:rPr>
        <w:t>بازیابی</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فاجعه</w:t>
      </w:r>
      <w:r w:rsidRPr="005F0FE7">
        <w:rPr>
          <w:rFonts w:eastAsia="Google Sans Text"/>
          <w:rtl/>
        </w:rPr>
        <w:t xml:space="preserve"> </w:t>
      </w:r>
      <w:r w:rsidRPr="005F0FE7">
        <w:rPr>
          <w:rFonts w:eastAsia="Google Sans Text" w:hint="cs"/>
          <w:rtl/>
        </w:rPr>
        <w:t>(</w:t>
      </w:r>
      <w:r w:rsidRPr="005F0FE7">
        <w:rPr>
          <w:rFonts w:eastAsia="Google Sans Text"/>
        </w:rPr>
        <w:t>Disaster Recovery</w:t>
      </w:r>
      <w:r w:rsidRPr="005F0FE7">
        <w:rPr>
          <w:rFonts w:eastAsia="Google Sans Text" w:hint="cs"/>
          <w:rtl/>
        </w:rPr>
        <w:t>):</w:t>
      </w:r>
      <w:r w:rsidRPr="005F0FE7">
        <w:rPr>
          <w:rFonts w:ascii="Google Sans Text" w:eastAsia="Google Sans Text" w:hAnsi="Google Sans Text" w:cs="Google Sans Text"/>
          <w:rtl/>
        </w:rPr>
        <w:t xml:space="preserve"> </w:t>
      </w:r>
      <w:r w:rsidRPr="005F0FE7">
        <w:rPr>
          <w:rFonts w:eastAsia="Google Sans Text" w:hint="cs"/>
          <w:rtl/>
        </w:rPr>
        <w:t>تدوین</w:t>
      </w:r>
      <w:r w:rsidRPr="005F0FE7">
        <w:rPr>
          <w:rFonts w:eastAsia="Google Sans Text"/>
          <w:rtl/>
        </w:rPr>
        <w:t xml:space="preserve"> </w:t>
      </w:r>
      <w:r w:rsidRPr="005F0FE7">
        <w:rPr>
          <w:rFonts w:eastAsia="Google Sans Text" w:hint="cs"/>
          <w:rtl/>
        </w:rPr>
        <w:t>و</w:t>
      </w:r>
      <w:r w:rsidRPr="005F0FE7">
        <w:rPr>
          <w:rFonts w:eastAsia="Google Sans Text"/>
          <w:rtl/>
        </w:rPr>
        <w:t xml:space="preserve"> </w:t>
      </w:r>
      <w:r w:rsidRPr="005F0FE7">
        <w:rPr>
          <w:rFonts w:eastAsia="Google Sans Text" w:hint="cs"/>
          <w:rtl/>
        </w:rPr>
        <w:t>آزمایش</w:t>
      </w:r>
      <w:r w:rsidRPr="005F0FE7">
        <w:rPr>
          <w:rFonts w:eastAsia="Google Sans Text"/>
          <w:rtl/>
        </w:rPr>
        <w:t xml:space="preserve"> </w:t>
      </w:r>
      <w:r w:rsidRPr="005F0FE7">
        <w:rPr>
          <w:rFonts w:eastAsia="Google Sans Text" w:hint="cs"/>
          <w:rtl/>
        </w:rPr>
        <w:t>برنامه‌های</w:t>
      </w:r>
      <w:r w:rsidRPr="005F0FE7">
        <w:rPr>
          <w:rFonts w:eastAsia="Google Sans Text"/>
          <w:rtl/>
        </w:rPr>
        <w:t xml:space="preserve"> </w:t>
      </w:r>
      <w:r w:rsidRPr="005F0FE7">
        <w:rPr>
          <w:rFonts w:eastAsia="Google Sans Text" w:hint="cs"/>
          <w:rtl/>
        </w:rPr>
        <w:t>بازیابی</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فاجعه</w:t>
      </w:r>
      <w:r w:rsidRPr="005F0FE7">
        <w:rPr>
          <w:rFonts w:eastAsia="Google Sans Text"/>
          <w:rtl/>
        </w:rPr>
        <w:t xml:space="preserve"> </w:t>
      </w:r>
      <w:r w:rsidRPr="005F0FE7">
        <w:rPr>
          <w:rFonts w:eastAsia="Google Sans Text" w:hint="cs"/>
          <w:rtl/>
        </w:rPr>
        <w:t>برای</w:t>
      </w:r>
      <w:r w:rsidRPr="005F0FE7">
        <w:rPr>
          <w:rFonts w:eastAsia="Google Sans Text"/>
          <w:rtl/>
        </w:rPr>
        <w:t xml:space="preserve"> </w:t>
      </w:r>
      <w:r w:rsidRPr="005F0FE7">
        <w:rPr>
          <w:rFonts w:eastAsia="Google Sans Text" w:hint="cs"/>
          <w:rtl/>
        </w:rPr>
        <w:t>اطمینان</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اینکه</w:t>
      </w:r>
      <w:r w:rsidRPr="005F0FE7">
        <w:rPr>
          <w:rFonts w:eastAsia="Google Sans Text"/>
          <w:rtl/>
        </w:rPr>
        <w:t xml:space="preserve"> </w:t>
      </w:r>
      <w:r w:rsidRPr="005F0FE7">
        <w:rPr>
          <w:rFonts w:eastAsia="Google Sans Text" w:hint="cs"/>
          <w:rtl/>
        </w:rPr>
        <w:t>سامانه</w:t>
      </w:r>
      <w:r w:rsidRPr="005F0FE7">
        <w:rPr>
          <w:rFonts w:eastAsia="Google Sans Text"/>
          <w:rtl/>
        </w:rPr>
        <w:t xml:space="preserve"> </w:t>
      </w:r>
      <w:r w:rsidRPr="005F0FE7">
        <w:rPr>
          <w:rFonts w:eastAsia="Google Sans Text" w:hint="cs"/>
          <w:rtl/>
        </w:rPr>
        <w:t>می‌تواند</w:t>
      </w:r>
      <w:r w:rsidRPr="005F0FE7">
        <w:rPr>
          <w:rFonts w:eastAsia="Google Sans Text"/>
          <w:rtl/>
        </w:rPr>
        <w:t xml:space="preserve"> </w:t>
      </w:r>
      <w:r w:rsidRPr="005F0FE7">
        <w:rPr>
          <w:rFonts w:eastAsia="Google Sans Text" w:hint="cs"/>
          <w:rtl/>
        </w:rPr>
        <w:t>به</w:t>
      </w:r>
      <w:r w:rsidRPr="005F0FE7">
        <w:rPr>
          <w:rFonts w:eastAsia="Google Sans Text"/>
          <w:rtl/>
        </w:rPr>
        <w:t xml:space="preserve"> </w:t>
      </w:r>
      <w:r w:rsidRPr="005F0FE7">
        <w:rPr>
          <w:rFonts w:eastAsia="Google Sans Text" w:hint="cs"/>
          <w:rtl/>
        </w:rPr>
        <w:t>سرعت</w:t>
      </w:r>
      <w:r w:rsidRPr="005F0FE7">
        <w:rPr>
          <w:rFonts w:eastAsia="Google Sans Text"/>
          <w:rtl/>
        </w:rPr>
        <w:t xml:space="preserve"> </w:t>
      </w:r>
      <w:r w:rsidRPr="005F0FE7">
        <w:rPr>
          <w:rFonts w:eastAsia="Google Sans Text" w:hint="cs"/>
          <w:rtl/>
        </w:rPr>
        <w:t>پس</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یک</w:t>
      </w:r>
      <w:r w:rsidRPr="005F0FE7">
        <w:rPr>
          <w:rFonts w:eastAsia="Google Sans Text"/>
          <w:rtl/>
        </w:rPr>
        <w:t xml:space="preserve"> </w:t>
      </w:r>
      <w:r w:rsidRPr="005F0FE7">
        <w:rPr>
          <w:rFonts w:eastAsia="Google Sans Text" w:hint="cs"/>
          <w:rtl/>
        </w:rPr>
        <w:t>فاجعه</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hint="cs"/>
          <w:rtl/>
        </w:rPr>
        <w:t>قطعی</w:t>
      </w:r>
      <w:r w:rsidRPr="005F0FE7">
        <w:rPr>
          <w:rFonts w:eastAsia="Google Sans Text"/>
          <w:rtl/>
        </w:rPr>
        <w:t xml:space="preserve"> </w:t>
      </w:r>
      <w:r w:rsidRPr="005F0FE7">
        <w:rPr>
          <w:rFonts w:eastAsia="Google Sans Text" w:hint="cs"/>
          <w:rtl/>
        </w:rPr>
        <w:t>کامل</w:t>
      </w:r>
      <w:r w:rsidRPr="005F0FE7">
        <w:rPr>
          <w:rFonts w:eastAsia="Google Sans Text"/>
          <w:rtl/>
        </w:rPr>
        <w:t xml:space="preserve"> </w:t>
      </w:r>
      <w:r w:rsidRPr="005F0FE7">
        <w:rPr>
          <w:rFonts w:eastAsia="Google Sans Text" w:hint="cs"/>
          <w:rtl/>
        </w:rPr>
        <w:t>دیتا</w:t>
      </w:r>
      <w:r w:rsidRPr="005F0FE7">
        <w:rPr>
          <w:rFonts w:eastAsia="Google Sans Text"/>
          <w:rtl/>
        </w:rPr>
        <w:t xml:space="preserve"> </w:t>
      </w:r>
      <w:r w:rsidRPr="005F0FE7">
        <w:rPr>
          <w:rFonts w:eastAsia="Google Sans Text" w:hint="cs"/>
          <w:rtl/>
        </w:rPr>
        <w:t>سنتر</w:t>
      </w:r>
      <w:r w:rsidRPr="005F0FE7">
        <w:rPr>
          <w:rFonts w:eastAsia="Google Sans Text"/>
          <w:rtl/>
        </w:rPr>
        <w:t xml:space="preserve">) </w:t>
      </w:r>
      <w:r w:rsidRPr="005F0FE7">
        <w:rPr>
          <w:rFonts w:eastAsia="Google Sans Text" w:hint="cs"/>
          <w:rtl/>
        </w:rPr>
        <w:t>دوباره</w:t>
      </w:r>
      <w:r w:rsidRPr="005F0FE7">
        <w:rPr>
          <w:rFonts w:eastAsia="Google Sans Text"/>
          <w:rtl/>
        </w:rPr>
        <w:t xml:space="preserve"> </w:t>
      </w:r>
      <w:r w:rsidRPr="005F0FE7">
        <w:rPr>
          <w:rFonts w:eastAsia="Google Sans Text" w:hint="cs"/>
          <w:rtl/>
        </w:rPr>
        <w:t>عملیاتی</w:t>
      </w:r>
      <w:r w:rsidRPr="005F0FE7">
        <w:rPr>
          <w:rFonts w:eastAsia="Google Sans Text"/>
          <w:rtl/>
        </w:rPr>
        <w:t xml:space="preserve"> </w:t>
      </w:r>
      <w:r w:rsidRPr="005F0FE7">
        <w:rPr>
          <w:rFonts w:eastAsia="Google Sans Text" w:hint="cs"/>
          <w:rtl/>
        </w:rPr>
        <w:t>شود</w:t>
      </w:r>
      <w:r w:rsidRPr="005F0FE7">
        <w:rPr>
          <w:rFonts w:eastAsia="Google Sans Text"/>
          <w:rtl/>
        </w:rPr>
        <w:t xml:space="preserve">. </w:t>
      </w:r>
      <w:r w:rsidRPr="005F0FE7">
        <w:rPr>
          <w:rFonts w:eastAsia="Google Sans Text" w:hint="cs"/>
          <w:rtl/>
        </w:rPr>
        <w:t>این</w:t>
      </w:r>
      <w:r w:rsidRPr="005F0FE7">
        <w:rPr>
          <w:rFonts w:eastAsia="Google Sans Text"/>
          <w:rtl/>
        </w:rPr>
        <w:t xml:space="preserve"> </w:t>
      </w:r>
      <w:r w:rsidRPr="005F0FE7">
        <w:rPr>
          <w:rFonts w:eastAsia="Google Sans Text" w:hint="cs"/>
          <w:rtl/>
        </w:rPr>
        <w:t>شامل</w:t>
      </w:r>
      <w:r w:rsidRPr="005F0FE7">
        <w:rPr>
          <w:rFonts w:eastAsia="Google Sans Text"/>
          <w:rtl/>
        </w:rPr>
        <w:t xml:space="preserve"> </w:t>
      </w:r>
      <w:r w:rsidRPr="005F0FE7">
        <w:rPr>
          <w:rFonts w:eastAsia="Google Sans Text" w:hint="cs"/>
          <w:rtl/>
        </w:rPr>
        <w:lastRenderedPageBreak/>
        <w:t>استراتژی‌هایی</w:t>
      </w:r>
      <w:r w:rsidRPr="005F0FE7">
        <w:rPr>
          <w:rFonts w:eastAsia="Google Sans Text"/>
          <w:rtl/>
        </w:rPr>
        <w:t xml:space="preserve"> </w:t>
      </w:r>
      <w:r w:rsidRPr="005F0FE7">
        <w:rPr>
          <w:rFonts w:eastAsia="Google Sans Text" w:hint="cs"/>
          <w:rtl/>
        </w:rPr>
        <w:t>مانند</w:t>
      </w:r>
      <w:r w:rsidRPr="005F0FE7">
        <w:rPr>
          <w:rFonts w:eastAsia="Google Sans Text"/>
          <w:rtl/>
        </w:rPr>
        <w:t xml:space="preserve"> </w:t>
      </w:r>
      <w:r w:rsidRPr="005F0FE7">
        <w:rPr>
          <w:rFonts w:eastAsia="Google Sans Text" w:hint="cs"/>
          <w:rtl/>
        </w:rPr>
        <w:t>بک‌آپ‌گیری</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چند</w:t>
      </w:r>
      <w:r w:rsidRPr="005F0FE7">
        <w:rPr>
          <w:rFonts w:eastAsia="Google Sans Text"/>
          <w:rtl/>
        </w:rPr>
        <w:t xml:space="preserve"> </w:t>
      </w:r>
      <w:r w:rsidRPr="005F0FE7">
        <w:rPr>
          <w:rFonts w:eastAsia="Google Sans Text" w:hint="cs"/>
          <w:rtl/>
        </w:rPr>
        <w:t>مکان،</w:t>
      </w:r>
      <w:r w:rsidRPr="005F0FE7">
        <w:rPr>
          <w:rFonts w:eastAsia="Google Sans Text"/>
          <w:rtl/>
        </w:rPr>
        <w:t xml:space="preserve"> </w:t>
      </w:r>
      <w:r w:rsidRPr="005F0FE7">
        <w:rPr>
          <w:rFonts w:eastAsia="Google Sans Text" w:hint="cs"/>
          <w:rtl/>
        </w:rPr>
        <w:t>استفاده</w:t>
      </w:r>
      <w:r w:rsidRPr="005F0FE7">
        <w:rPr>
          <w:rFonts w:eastAsia="Google Sans Text"/>
          <w:rtl/>
        </w:rPr>
        <w:t xml:space="preserve"> </w:t>
      </w:r>
      <w:r w:rsidRPr="005F0FE7">
        <w:rPr>
          <w:rFonts w:eastAsia="Google Sans Text" w:hint="cs"/>
          <w:rtl/>
        </w:rPr>
        <w:t>از</w:t>
      </w:r>
      <w:r w:rsidRPr="005F0FE7">
        <w:rPr>
          <w:rFonts w:eastAsia="Google Sans Text"/>
          <w:rtl/>
        </w:rPr>
        <w:t xml:space="preserve"> </w:t>
      </w:r>
      <w:r w:rsidRPr="005F0FE7">
        <w:rPr>
          <w:rFonts w:eastAsia="Google Sans Text" w:hint="cs"/>
          <w:rtl/>
        </w:rPr>
        <w:t>مناطق</w:t>
      </w:r>
      <w:r w:rsidRPr="005F0FE7">
        <w:rPr>
          <w:rFonts w:eastAsia="Google Sans Text"/>
          <w:rtl/>
        </w:rPr>
        <w:t xml:space="preserve"> </w:t>
      </w:r>
      <w:r w:rsidRPr="005F0FE7">
        <w:rPr>
          <w:rFonts w:eastAsia="Google Sans Text" w:hint="cs"/>
          <w:rtl/>
        </w:rPr>
        <w:t>در</w:t>
      </w:r>
      <w:r w:rsidRPr="005F0FE7">
        <w:rPr>
          <w:rFonts w:eastAsia="Google Sans Text"/>
          <w:rtl/>
        </w:rPr>
        <w:t xml:space="preserve"> </w:t>
      </w:r>
      <w:r w:rsidRPr="005F0FE7">
        <w:rPr>
          <w:rFonts w:eastAsia="Google Sans Text" w:hint="cs"/>
          <w:rtl/>
        </w:rPr>
        <w:t>دسترس</w:t>
      </w:r>
      <w:r w:rsidRPr="005F0FE7">
        <w:rPr>
          <w:rFonts w:eastAsia="Google Sans Text"/>
          <w:rtl/>
        </w:rPr>
        <w:t xml:space="preserve"> (</w:t>
      </w:r>
      <w:r w:rsidRPr="005F0FE7">
        <w:rPr>
          <w:rFonts w:eastAsia="Google Sans Text"/>
        </w:rPr>
        <w:t>Availability Zones</w:t>
      </w:r>
      <w:r w:rsidRPr="005F0FE7">
        <w:rPr>
          <w:rFonts w:eastAsia="Google Sans Text"/>
          <w:rtl/>
        </w:rPr>
        <w:t>)</w:t>
      </w:r>
      <w:r w:rsidRPr="005F0FE7">
        <w:rPr>
          <w:rFonts w:ascii="Google Sans Text" w:eastAsia="Google Sans Text" w:hAnsi="Google Sans Text" w:cs="Google Sans Text"/>
          <w:rtl/>
        </w:rPr>
        <w:t xml:space="preserve"> </w:t>
      </w:r>
      <w:r w:rsidRPr="005F0FE7">
        <w:rPr>
          <w:rFonts w:eastAsia="Google Sans Text" w:hint="cs"/>
          <w:rtl/>
        </w:rPr>
        <w:t>مختلف</w:t>
      </w:r>
      <w:r w:rsidRPr="005F0FE7">
        <w:rPr>
          <w:rFonts w:ascii="Google Sans Text" w:eastAsia="Google Sans Text" w:hAnsi="Google Sans Text" w:cs="Google Sans Text"/>
          <w:rtl/>
        </w:rPr>
        <w:t xml:space="preserve"> </w:t>
      </w:r>
      <w:r w:rsidRPr="005F0FE7">
        <w:rPr>
          <w:rFonts w:eastAsia="Google Sans Text" w:hint="cs"/>
          <w:rtl/>
        </w:rPr>
        <w:t>و</w:t>
      </w:r>
      <w:r w:rsidRPr="005F0FE7">
        <w:rPr>
          <w:rFonts w:ascii="Google Sans Text" w:eastAsia="Google Sans Text" w:hAnsi="Google Sans Text" w:cs="Google Sans Text"/>
          <w:rtl/>
        </w:rPr>
        <w:t xml:space="preserve"> </w:t>
      </w:r>
      <w:r w:rsidRPr="005F0FE7">
        <w:rPr>
          <w:rFonts w:eastAsia="Google Sans Text" w:hint="cs"/>
          <w:rtl/>
        </w:rPr>
        <w:t>خودکارسازی</w:t>
      </w:r>
      <w:r w:rsidRPr="005F0FE7">
        <w:rPr>
          <w:rFonts w:ascii="Google Sans Text" w:eastAsia="Google Sans Text" w:hAnsi="Google Sans Text" w:cs="Google Sans Text"/>
          <w:rtl/>
        </w:rPr>
        <w:t xml:space="preserve"> </w:t>
      </w:r>
      <w:r w:rsidRPr="005F0FE7">
        <w:rPr>
          <w:rFonts w:eastAsia="Google Sans Text" w:hint="cs"/>
          <w:rtl/>
        </w:rPr>
        <w:t>فرآیند</w:t>
      </w:r>
      <w:r w:rsidRPr="005F0FE7">
        <w:rPr>
          <w:rFonts w:ascii="Google Sans Text" w:eastAsia="Google Sans Text" w:hAnsi="Google Sans Text" w:cs="Google Sans Text"/>
          <w:rtl/>
        </w:rPr>
        <w:t xml:space="preserve"> </w:t>
      </w:r>
      <w:r w:rsidRPr="005F0FE7">
        <w:rPr>
          <w:rFonts w:eastAsia="Google Sans Text" w:hint="cs"/>
          <w:rtl/>
        </w:rPr>
        <w:t>بازیابی</w:t>
      </w:r>
      <w:r w:rsidRPr="005F0FE7">
        <w:rPr>
          <w:rFonts w:ascii="Google Sans Text" w:eastAsia="Google Sans Text" w:hAnsi="Google Sans Text" w:cs="Google Sans Text"/>
          <w:rtl/>
        </w:rPr>
        <w:t xml:space="preserve"> </w:t>
      </w:r>
      <w:r w:rsidRPr="005F0FE7">
        <w:rPr>
          <w:rFonts w:eastAsia="Google Sans Text" w:hint="cs"/>
          <w:rtl/>
        </w:rPr>
        <w:t>است.</w:t>
      </w:r>
    </w:p>
    <w:p w14:paraId="2B1C2E96" w14:textId="77777777" w:rsidR="005D474E" w:rsidRPr="005F0FE7" w:rsidRDefault="005D474E" w:rsidP="005D474E">
      <w:pPr>
        <w:rPr>
          <w:rtl/>
        </w:rPr>
      </w:pPr>
    </w:p>
    <w:p w14:paraId="2890B173" w14:textId="406B5550" w:rsidR="0046313A" w:rsidRDefault="0046313A" w:rsidP="0046313A"/>
    <w:p w14:paraId="4E83E7DF" w14:textId="77777777" w:rsidR="00F850F7" w:rsidRDefault="00F850F7" w:rsidP="0046313A"/>
    <w:p w14:paraId="7A3B64DC" w14:textId="77777777" w:rsidR="00F850F7" w:rsidRDefault="00F850F7" w:rsidP="0046313A"/>
    <w:p w14:paraId="3E3626B9" w14:textId="77777777" w:rsidR="00F850F7" w:rsidRDefault="00F850F7" w:rsidP="0046313A">
      <w:pPr>
        <w:rPr>
          <w:rtl/>
        </w:rPr>
      </w:pPr>
    </w:p>
    <w:p w14:paraId="60181AA4" w14:textId="77777777" w:rsidR="00975A02" w:rsidRDefault="00975A02" w:rsidP="0046313A">
      <w:pPr>
        <w:rPr>
          <w:rtl/>
        </w:rPr>
      </w:pPr>
    </w:p>
    <w:p w14:paraId="2D5D56E0" w14:textId="77777777" w:rsidR="00975A02" w:rsidRDefault="00975A02" w:rsidP="0046313A">
      <w:pPr>
        <w:rPr>
          <w:rtl/>
        </w:rPr>
      </w:pPr>
    </w:p>
    <w:p w14:paraId="4DD168C2" w14:textId="77777777" w:rsidR="00975A02" w:rsidRDefault="00975A02" w:rsidP="0046313A">
      <w:pPr>
        <w:rPr>
          <w:rtl/>
        </w:rPr>
      </w:pPr>
    </w:p>
    <w:p w14:paraId="5059CF0D" w14:textId="77777777" w:rsidR="00975A02" w:rsidRDefault="00975A02" w:rsidP="0046313A">
      <w:pPr>
        <w:rPr>
          <w:rtl/>
        </w:rPr>
      </w:pPr>
    </w:p>
    <w:p w14:paraId="1545E442" w14:textId="77777777" w:rsidR="00975A02" w:rsidRDefault="00975A02" w:rsidP="0046313A">
      <w:pPr>
        <w:rPr>
          <w:rtl/>
        </w:rPr>
      </w:pPr>
    </w:p>
    <w:p w14:paraId="32CE3DD4" w14:textId="77777777" w:rsidR="00975A02" w:rsidRDefault="00975A02" w:rsidP="0046313A">
      <w:pPr>
        <w:rPr>
          <w:rtl/>
        </w:rPr>
      </w:pPr>
    </w:p>
    <w:p w14:paraId="2F03AAEB" w14:textId="77777777" w:rsidR="00975A02" w:rsidRDefault="00975A02" w:rsidP="0046313A">
      <w:pPr>
        <w:rPr>
          <w:rtl/>
        </w:rPr>
      </w:pPr>
    </w:p>
    <w:p w14:paraId="17180C83" w14:textId="77777777" w:rsidR="00975A02" w:rsidRDefault="00975A02" w:rsidP="0046313A">
      <w:pPr>
        <w:rPr>
          <w:rtl/>
        </w:rPr>
      </w:pPr>
    </w:p>
    <w:p w14:paraId="2A3C2881" w14:textId="77777777" w:rsidR="00975A02" w:rsidRDefault="00975A02" w:rsidP="0046313A">
      <w:pPr>
        <w:rPr>
          <w:rtl/>
        </w:rPr>
      </w:pPr>
    </w:p>
    <w:p w14:paraId="5CC722A3" w14:textId="77777777" w:rsidR="00975A02" w:rsidRDefault="00975A02" w:rsidP="0046313A">
      <w:pPr>
        <w:rPr>
          <w:rtl/>
        </w:rPr>
      </w:pPr>
    </w:p>
    <w:p w14:paraId="0B91D64C" w14:textId="77777777" w:rsidR="00975A02" w:rsidRDefault="00975A02" w:rsidP="0046313A">
      <w:pPr>
        <w:rPr>
          <w:rtl/>
        </w:rPr>
      </w:pPr>
    </w:p>
    <w:p w14:paraId="464EEFA4" w14:textId="77777777" w:rsidR="00975A02" w:rsidRDefault="00975A02" w:rsidP="0046313A">
      <w:pPr>
        <w:rPr>
          <w:rtl/>
        </w:rPr>
      </w:pPr>
    </w:p>
    <w:p w14:paraId="652FC569" w14:textId="77777777" w:rsidR="00975A02" w:rsidRDefault="00975A02" w:rsidP="0046313A">
      <w:pPr>
        <w:rPr>
          <w:rtl/>
        </w:rPr>
      </w:pPr>
    </w:p>
    <w:p w14:paraId="1C14F534" w14:textId="77777777" w:rsidR="00975A02" w:rsidRDefault="00975A02" w:rsidP="0046313A">
      <w:pPr>
        <w:rPr>
          <w:rtl/>
        </w:rPr>
      </w:pPr>
    </w:p>
    <w:p w14:paraId="5C627649" w14:textId="77777777" w:rsidR="00975A02" w:rsidRDefault="00975A02" w:rsidP="0046313A">
      <w:pPr>
        <w:rPr>
          <w:rtl/>
        </w:rPr>
      </w:pPr>
    </w:p>
    <w:p w14:paraId="3D6356B3" w14:textId="77777777" w:rsidR="00975A02" w:rsidRDefault="00975A02" w:rsidP="0046313A"/>
    <w:p w14:paraId="0B9F3D6F" w14:textId="77777777" w:rsidR="00F850F7" w:rsidRDefault="00F850F7" w:rsidP="0046313A"/>
    <w:p w14:paraId="0D52FCC5" w14:textId="77777777" w:rsidR="00F850F7" w:rsidRDefault="00F850F7" w:rsidP="0046313A"/>
    <w:p w14:paraId="0EEF86D4" w14:textId="77777777" w:rsidR="00F850F7" w:rsidRPr="0043549B" w:rsidRDefault="00F850F7" w:rsidP="0046313A"/>
    <w:p w14:paraId="418B7D98" w14:textId="21FE32FE" w:rsidR="00C86D88" w:rsidRPr="00154161" w:rsidRDefault="00026156" w:rsidP="00154161">
      <w:pPr>
        <w:pStyle w:val="Heading1"/>
        <w:rPr>
          <w:rtl/>
        </w:rPr>
      </w:pPr>
      <w:bookmarkStart w:id="114" w:name="_Toc209806695"/>
      <w:bookmarkStart w:id="115" w:name="_Hlk209384531"/>
      <w:r w:rsidRPr="00154161">
        <w:rPr>
          <w:rFonts w:hint="cs"/>
          <w:rtl/>
        </w:rPr>
        <w:lastRenderedPageBreak/>
        <w:t xml:space="preserve">فصل </w:t>
      </w:r>
      <w:r w:rsidR="00975A02" w:rsidRPr="00154161">
        <w:rPr>
          <w:rFonts w:hint="cs"/>
          <w:rtl/>
        </w:rPr>
        <w:t>پنجم</w:t>
      </w:r>
      <w:r w:rsidRPr="00154161">
        <w:rPr>
          <w:rtl/>
        </w:rPr>
        <w:br/>
        <w:t>بررس</w:t>
      </w:r>
      <w:r w:rsidRPr="00154161">
        <w:rPr>
          <w:rFonts w:hint="cs"/>
          <w:rtl/>
        </w:rPr>
        <w:t>ی</w:t>
      </w:r>
      <w:r w:rsidRPr="00154161">
        <w:rPr>
          <w:rFonts w:hint="eastAsia"/>
          <w:rtl/>
        </w:rPr>
        <w:t>،</w:t>
      </w:r>
      <w:r w:rsidRPr="00154161">
        <w:rPr>
          <w:rtl/>
        </w:rPr>
        <w:t xml:space="preserve"> شناسا</w:t>
      </w:r>
      <w:r w:rsidRPr="00154161">
        <w:rPr>
          <w:rFonts w:hint="cs"/>
          <w:rtl/>
        </w:rPr>
        <w:t>یی</w:t>
      </w:r>
      <w:r w:rsidRPr="00154161">
        <w:rPr>
          <w:rtl/>
        </w:rPr>
        <w:t xml:space="preserve"> و ارز</w:t>
      </w:r>
      <w:r w:rsidRPr="00154161">
        <w:rPr>
          <w:rFonts w:hint="cs"/>
          <w:rtl/>
        </w:rPr>
        <w:t>ی</w:t>
      </w:r>
      <w:r w:rsidRPr="00154161">
        <w:rPr>
          <w:rFonts w:hint="eastAsia"/>
          <w:rtl/>
        </w:rPr>
        <w:t>اب</w:t>
      </w:r>
      <w:r w:rsidRPr="00154161">
        <w:rPr>
          <w:rFonts w:hint="cs"/>
          <w:rtl/>
        </w:rPr>
        <w:t>ی</w:t>
      </w:r>
      <w:r w:rsidRPr="00154161">
        <w:rPr>
          <w:rtl/>
        </w:rPr>
        <w:t xml:space="preserve"> محصولات مشابه داخل</w:t>
      </w:r>
      <w:r w:rsidRPr="00154161">
        <w:rPr>
          <w:rFonts w:hint="cs"/>
          <w:rtl/>
        </w:rPr>
        <w:t>ی</w:t>
      </w:r>
      <w:r w:rsidRPr="00154161">
        <w:rPr>
          <w:rtl/>
        </w:rPr>
        <w:t xml:space="preserve"> و خارج</w:t>
      </w:r>
      <w:r w:rsidRPr="00154161">
        <w:rPr>
          <w:rFonts w:hint="cs"/>
          <w:rtl/>
        </w:rPr>
        <w:t>ی</w:t>
      </w:r>
      <w:r w:rsidRPr="00154161">
        <w:rPr>
          <w:rtl/>
        </w:rPr>
        <w:t xml:space="preserve">  و مقا</w:t>
      </w:r>
      <w:r w:rsidRPr="00154161">
        <w:rPr>
          <w:rFonts w:hint="cs"/>
          <w:rtl/>
        </w:rPr>
        <w:t>ی</w:t>
      </w:r>
      <w:r w:rsidRPr="00154161">
        <w:rPr>
          <w:rFonts w:hint="eastAsia"/>
          <w:rtl/>
        </w:rPr>
        <w:t>سه</w:t>
      </w:r>
      <w:r w:rsidRPr="00154161">
        <w:rPr>
          <w:rtl/>
        </w:rPr>
        <w:t xml:space="preserve"> نقاط قوت و ضعف متناسب با قابل</w:t>
      </w:r>
      <w:r w:rsidRPr="00154161">
        <w:rPr>
          <w:rFonts w:hint="cs"/>
          <w:rtl/>
        </w:rPr>
        <w:t>ی</w:t>
      </w:r>
      <w:r w:rsidRPr="00154161">
        <w:rPr>
          <w:rFonts w:hint="eastAsia"/>
          <w:rtl/>
        </w:rPr>
        <w:t>تها</w:t>
      </w:r>
      <w:r w:rsidRPr="00154161">
        <w:rPr>
          <w:rtl/>
        </w:rPr>
        <w:t xml:space="preserve"> و خروج</w:t>
      </w:r>
      <w:r w:rsidRPr="00154161">
        <w:rPr>
          <w:rFonts w:hint="cs"/>
          <w:rtl/>
        </w:rPr>
        <w:t>ی</w:t>
      </w:r>
      <w:r w:rsidRPr="00154161">
        <w:rPr>
          <w:rtl/>
        </w:rPr>
        <w:t xml:space="preserve"> ها</w:t>
      </w:r>
      <w:r w:rsidRPr="00154161">
        <w:rPr>
          <w:rFonts w:hint="cs"/>
          <w:rtl/>
        </w:rPr>
        <w:t>ی</w:t>
      </w:r>
      <w:r w:rsidRPr="00154161">
        <w:rPr>
          <w:rtl/>
        </w:rPr>
        <w:t xml:space="preserve"> فاز ها</w:t>
      </w:r>
      <w:r w:rsidRPr="00154161">
        <w:rPr>
          <w:rFonts w:hint="cs"/>
          <w:rtl/>
        </w:rPr>
        <w:t>ی</w:t>
      </w:r>
      <w:r w:rsidRPr="00154161">
        <w:rPr>
          <w:rtl/>
        </w:rPr>
        <w:t xml:space="preserve"> مختلف سامانه هدف</w:t>
      </w:r>
      <w:bookmarkEnd w:id="114"/>
    </w:p>
    <w:p w14:paraId="4CD04AC1" w14:textId="03BD0F21" w:rsidR="00026156" w:rsidRPr="00154161" w:rsidRDefault="00026156" w:rsidP="00154161">
      <w:pPr>
        <w:pStyle w:val="Heading2"/>
        <w:rPr>
          <w:rtl/>
        </w:rPr>
      </w:pPr>
      <w:bookmarkStart w:id="116" w:name="_Toc209806696"/>
      <w:bookmarkEnd w:id="115"/>
      <w:r w:rsidRPr="00154161">
        <w:rPr>
          <w:rFonts w:hint="cs"/>
          <w:rtl/>
        </w:rPr>
        <w:t>مقدمه</w:t>
      </w:r>
      <w:bookmarkEnd w:id="116"/>
    </w:p>
    <w:p w14:paraId="16DE6F6E" w14:textId="77777777" w:rsidR="00026156" w:rsidRDefault="00026156" w:rsidP="00026156">
      <w:pPr>
        <w:rPr>
          <w:rtl/>
        </w:rPr>
      </w:pPr>
      <w:r>
        <w:rPr>
          <w:rtl/>
        </w:rPr>
        <w:t>امروزه سامانه‌ها</w:t>
      </w:r>
      <w:r>
        <w:rPr>
          <w:rFonts w:hint="cs"/>
          <w:rtl/>
        </w:rPr>
        <w:t>ی</w:t>
      </w:r>
      <w:r>
        <w:rPr>
          <w:rtl/>
        </w:rPr>
        <w:t xml:space="preserve"> متنوع</w:t>
      </w:r>
      <w:r>
        <w:rPr>
          <w:rFonts w:hint="cs"/>
          <w:rtl/>
        </w:rPr>
        <w:t>ی</w:t>
      </w:r>
      <w:r>
        <w:rPr>
          <w:rtl/>
        </w:rPr>
        <w:t xml:space="preserve"> با قابل</w:t>
      </w:r>
      <w:r>
        <w:rPr>
          <w:rFonts w:hint="cs"/>
          <w:rtl/>
        </w:rPr>
        <w:t>یت‌های</w:t>
      </w:r>
      <w:r>
        <w:rPr>
          <w:rtl/>
        </w:rPr>
        <w:t xml:space="preserve"> گسترده در حوزه کشاورز</w:t>
      </w:r>
      <w:r>
        <w:rPr>
          <w:rFonts w:hint="cs"/>
          <w:rtl/>
        </w:rPr>
        <w:t>ی</w:t>
      </w:r>
      <w:r>
        <w:rPr>
          <w:rtl/>
        </w:rPr>
        <w:t xml:space="preserve"> هوشمند توسعه </w:t>
      </w:r>
      <w:r>
        <w:rPr>
          <w:rFonts w:hint="cs"/>
          <w:rtl/>
        </w:rPr>
        <w:t>یافته‌اند</w:t>
      </w:r>
      <w:r>
        <w:rPr>
          <w:rtl/>
        </w:rPr>
        <w:t xml:space="preserve"> که هر </w:t>
      </w:r>
      <w:r>
        <w:rPr>
          <w:rFonts w:hint="cs"/>
          <w:rtl/>
        </w:rPr>
        <w:t>یک</w:t>
      </w:r>
      <w:r>
        <w:rPr>
          <w:rtl/>
        </w:rPr>
        <w:t xml:space="preserve"> بر جنبه‌ها</w:t>
      </w:r>
      <w:r>
        <w:rPr>
          <w:rFonts w:hint="cs"/>
          <w:rtl/>
        </w:rPr>
        <w:t>ی</w:t>
      </w:r>
      <w:r>
        <w:rPr>
          <w:rtl/>
        </w:rPr>
        <w:t xml:space="preserve"> خاص</w:t>
      </w:r>
      <w:r>
        <w:rPr>
          <w:rFonts w:hint="cs"/>
          <w:rtl/>
        </w:rPr>
        <w:t>ی</w:t>
      </w:r>
      <w:r>
        <w:rPr>
          <w:rtl/>
        </w:rPr>
        <w:t xml:space="preserve"> مانند پا</w:t>
      </w:r>
      <w:r>
        <w:rPr>
          <w:rFonts w:hint="cs"/>
          <w:rtl/>
        </w:rPr>
        <w:t>یش</w:t>
      </w:r>
      <w:r>
        <w:rPr>
          <w:rtl/>
        </w:rPr>
        <w:t xml:space="preserve"> محصولات، مد</w:t>
      </w:r>
      <w:r>
        <w:rPr>
          <w:rFonts w:hint="cs"/>
          <w:rtl/>
        </w:rPr>
        <w:t>یریت</w:t>
      </w:r>
      <w:r>
        <w:rPr>
          <w:rtl/>
        </w:rPr>
        <w:t xml:space="preserve"> منابع </w:t>
      </w:r>
      <w:r>
        <w:rPr>
          <w:rFonts w:hint="cs"/>
          <w:rtl/>
        </w:rPr>
        <w:t>یا</w:t>
      </w:r>
      <w:r>
        <w:rPr>
          <w:rtl/>
        </w:rPr>
        <w:t xml:space="preserve"> تحل</w:t>
      </w:r>
      <w:r>
        <w:rPr>
          <w:rFonts w:hint="cs"/>
          <w:rtl/>
        </w:rPr>
        <w:t>یل</w:t>
      </w:r>
      <w:r>
        <w:rPr>
          <w:rtl/>
        </w:rPr>
        <w:t xml:space="preserve"> بازار تمرکز دارند. با وجود پ</w:t>
      </w:r>
      <w:r>
        <w:rPr>
          <w:rFonts w:hint="cs"/>
          <w:rtl/>
        </w:rPr>
        <w:t>یشرفت‌های</w:t>
      </w:r>
      <w:r>
        <w:rPr>
          <w:rtl/>
        </w:rPr>
        <w:t xml:space="preserve"> چشمگ</w:t>
      </w:r>
      <w:r>
        <w:rPr>
          <w:rFonts w:hint="cs"/>
          <w:rtl/>
        </w:rPr>
        <w:t>یر</w:t>
      </w:r>
      <w:r>
        <w:rPr>
          <w:rtl/>
        </w:rPr>
        <w:t xml:space="preserve"> در ا</w:t>
      </w:r>
      <w:r>
        <w:rPr>
          <w:rFonts w:hint="cs"/>
          <w:rtl/>
        </w:rPr>
        <w:t>ین</w:t>
      </w:r>
      <w:r>
        <w:rPr>
          <w:rtl/>
        </w:rPr>
        <w:t xml:space="preserve"> فناور</w:t>
      </w:r>
      <w:r>
        <w:rPr>
          <w:rFonts w:hint="cs"/>
          <w:rtl/>
        </w:rPr>
        <w:t>ی‌ها،</w:t>
      </w:r>
      <w:r>
        <w:rPr>
          <w:rtl/>
        </w:rPr>
        <w:t xml:space="preserve"> بس</w:t>
      </w:r>
      <w:r>
        <w:rPr>
          <w:rFonts w:hint="cs"/>
          <w:rtl/>
        </w:rPr>
        <w:t>یاری</w:t>
      </w:r>
      <w:r>
        <w:rPr>
          <w:rtl/>
        </w:rPr>
        <w:t xml:space="preserve"> از ا</w:t>
      </w:r>
      <w:r>
        <w:rPr>
          <w:rFonts w:hint="cs"/>
          <w:rtl/>
        </w:rPr>
        <w:t>ین</w:t>
      </w:r>
      <w:r>
        <w:rPr>
          <w:rtl/>
        </w:rPr>
        <w:t xml:space="preserve"> سامانه‌ها هنوز نتوانسته‌ان</w:t>
      </w:r>
      <w:r>
        <w:rPr>
          <w:rFonts w:hint="cs"/>
          <w:rtl/>
        </w:rPr>
        <w:t>د</w:t>
      </w:r>
      <w:r>
        <w:rPr>
          <w:rtl/>
        </w:rPr>
        <w:t xml:space="preserve"> به طور کامل پاسخگو</w:t>
      </w:r>
      <w:r>
        <w:rPr>
          <w:rFonts w:hint="cs"/>
          <w:rtl/>
        </w:rPr>
        <w:t>ی</w:t>
      </w:r>
      <w:r>
        <w:rPr>
          <w:rtl/>
        </w:rPr>
        <w:t xml:space="preserve"> ن</w:t>
      </w:r>
      <w:r>
        <w:rPr>
          <w:rFonts w:hint="cs"/>
          <w:rtl/>
        </w:rPr>
        <w:t>یازهای</w:t>
      </w:r>
      <w:r>
        <w:rPr>
          <w:rtl/>
        </w:rPr>
        <w:t xml:space="preserve"> متنوع کاربران باشند. برخ</w:t>
      </w:r>
      <w:r>
        <w:rPr>
          <w:rFonts w:hint="cs"/>
          <w:rtl/>
        </w:rPr>
        <w:t>ی</w:t>
      </w:r>
      <w:r>
        <w:rPr>
          <w:rtl/>
        </w:rPr>
        <w:t xml:space="preserve"> از ا</w:t>
      </w:r>
      <w:r>
        <w:rPr>
          <w:rFonts w:hint="cs"/>
          <w:rtl/>
        </w:rPr>
        <w:t>ین</w:t>
      </w:r>
      <w:r>
        <w:rPr>
          <w:rtl/>
        </w:rPr>
        <w:t xml:space="preserve"> س</w:t>
      </w:r>
      <w:r>
        <w:rPr>
          <w:rFonts w:hint="cs"/>
          <w:rtl/>
        </w:rPr>
        <w:t>یستم‌ها</w:t>
      </w:r>
      <w:r>
        <w:rPr>
          <w:rtl/>
        </w:rPr>
        <w:t xml:space="preserve"> صرفاً بر اساس ن</w:t>
      </w:r>
      <w:r>
        <w:rPr>
          <w:rFonts w:hint="cs"/>
          <w:rtl/>
        </w:rPr>
        <w:t>یازهای</w:t>
      </w:r>
      <w:r>
        <w:rPr>
          <w:rtl/>
        </w:rPr>
        <w:t xml:space="preserve"> جهان</w:t>
      </w:r>
      <w:r>
        <w:rPr>
          <w:rFonts w:hint="cs"/>
          <w:rtl/>
        </w:rPr>
        <w:t>ی</w:t>
      </w:r>
      <w:r>
        <w:rPr>
          <w:rtl/>
        </w:rPr>
        <w:t xml:space="preserve"> طراح</w:t>
      </w:r>
      <w:r>
        <w:rPr>
          <w:rFonts w:hint="cs"/>
          <w:rtl/>
        </w:rPr>
        <w:t>ی</w:t>
      </w:r>
      <w:r>
        <w:rPr>
          <w:rtl/>
        </w:rPr>
        <w:t xml:space="preserve"> شده‌اند و از توجه به الزامات بوم</w:t>
      </w:r>
      <w:r>
        <w:rPr>
          <w:rFonts w:hint="cs"/>
          <w:rtl/>
        </w:rPr>
        <w:t>ی</w:t>
      </w:r>
      <w:r>
        <w:rPr>
          <w:rtl/>
        </w:rPr>
        <w:t xml:space="preserve"> و منطقه‌ا</w:t>
      </w:r>
      <w:r>
        <w:rPr>
          <w:rFonts w:hint="cs"/>
          <w:rtl/>
        </w:rPr>
        <w:t>ی</w:t>
      </w:r>
      <w:r>
        <w:rPr>
          <w:rtl/>
        </w:rPr>
        <w:t xml:space="preserve"> غفلت کرده‌اند، در حال</w:t>
      </w:r>
      <w:r>
        <w:rPr>
          <w:rFonts w:hint="cs"/>
          <w:rtl/>
        </w:rPr>
        <w:t>ی</w:t>
      </w:r>
      <w:r>
        <w:rPr>
          <w:rtl/>
        </w:rPr>
        <w:t xml:space="preserve"> که د</w:t>
      </w:r>
      <w:r>
        <w:rPr>
          <w:rFonts w:hint="cs"/>
          <w:rtl/>
        </w:rPr>
        <w:t>یگر</w:t>
      </w:r>
      <w:r>
        <w:rPr>
          <w:rtl/>
        </w:rPr>
        <w:t xml:space="preserve"> سامانه‌ها ن</w:t>
      </w:r>
      <w:r>
        <w:rPr>
          <w:rFonts w:hint="cs"/>
          <w:rtl/>
        </w:rPr>
        <w:t>یز</w:t>
      </w:r>
      <w:r>
        <w:rPr>
          <w:rtl/>
        </w:rPr>
        <w:t xml:space="preserve"> ممکن است از نظر فناورانه </w:t>
      </w:r>
      <w:r>
        <w:rPr>
          <w:rFonts w:hint="cs"/>
          <w:rtl/>
        </w:rPr>
        <w:t>یا</w:t>
      </w:r>
      <w:r>
        <w:rPr>
          <w:rtl/>
        </w:rPr>
        <w:t xml:space="preserve"> عملکرد</w:t>
      </w:r>
      <w:r>
        <w:rPr>
          <w:rFonts w:hint="cs"/>
          <w:rtl/>
        </w:rPr>
        <w:t>ی</w:t>
      </w:r>
      <w:r>
        <w:rPr>
          <w:rtl/>
        </w:rPr>
        <w:t xml:space="preserve"> دارا</w:t>
      </w:r>
      <w:r>
        <w:rPr>
          <w:rFonts w:hint="cs"/>
          <w:rtl/>
        </w:rPr>
        <w:t>ی</w:t>
      </w:r>
      <w:r>
        <w:rPr>
          <w:rtl/>
        </w:rPr>
        <w:t xml:space="preserve"> محدود</w:t>
      </w:r>
      <w:r>
        <w:rPr>
          <w:rFonts w:hint="cs"/>
          <w:rtl/>
        </w:rPr>
        <w:t>یت‌هایی</w:t>
      </w:r>
      <w:r>
        <w:rPr>
          <w:rtl/>
        </w:rPr>
        <w:t xml:space="preserve"> باشند که کارا</w:t>
      </w:r>
      <w:r>
        <w:rPr>
          <w:rFonts w:hint="cs"/>
          <w:rtl/>
        </w:rPr>
        <w:t>یی</w:t>
      </w:r>
      <w:r>
        <w:rPr>
          <w:rtl/>
        </w:rPr>
        <w:t xml:space="preserve"> آن‌ها را کاهش م</w:t>
      </w:r>
      <w:r>
        <w:rPr>
          <w:rFonts w:hint="cs"/>
          <w:rtl/>
        </w:rPr>
        <w:t>ی‌دهد</w:t>
      </w:r>
      <w:r>
        <w:rPr>
          <w:rtl/>
        </w:rPr>
        <w:t>.</w:t>
      </w:r>
    </w:p>
    <w:p w14:paraId="6E659B4F" w14:textId="77777777" w:rsidR="00026156" w:rsidRDefault="00026156" w:rsidP="00026156">
      <w:pPr>
        <w:rPr>
          <w:rtl/>
        </w:rPr>
      </w:pPr>
      <w:r>
        <w:rPr>
          <w:rFonts w:hint="cs"/>
          <w:rtl/>
        </w:rPr>
        <w:t>علاوه</w:t>
      </w:r>
      <w:r>
        <w:rPr>
          <w:rtl/>
        </w:rPr>
        <w:t xml:space="preserve"> بر ا</w:t>
      </w:r>
      <w:r>
        <w:rPr>
          <w:rFonts w:hint="cs"/>
          <w:rtl/>
        </w:rPr>
        <w:t>ین،</w:t>
      </w:r>
      <w:r>
        <w:rPr>
          <w:rtl/>
        </w:rPr>
        <w:t xml:space="preserve"> تفاوت‌ها</w:t>
      </w:r>
      <w:r>
        <w:rPr>
          <w:rFonts w:hint="cs"/>
          <w:rtl/>
        </w:rPr>
        <w:t>ی</w:t>
      </w:r>
      <w:r>
        <w:rPr>
          <w:rtl/>
        </w:rPr>
        <w:t xml:space="preserve"> اقل</w:t>
      </w:r>
      <w:r>
        <w:rPr>
          <w:rFonts w:hint="cs"/>
          <w:rtl/>
        </w:rPr>
        <w:t>یمی،</w:t>
      </w:r>
      <w:r>
        <w:rPr>
          <w:rtl/>
        </w:rPr>
        <w:t xml:space="preserve"> نوع محصولات کشاورز</w:t>
      </w:r>
      <w:r>
        <w:rPr>
          <w:rFonts w:hint="cs"/>
          <w:rtl/>
        </w:rPr>
        <w:t>ی</w:t>
      </w:r>
      <w:r>
        <w:rPr>
          <w:rtl/>
        </w:rPr>
        <w:t xml:space="preserve"> و روش‌ها</w:t>
      </w:r>
      <w:r>
        <w:rPr>
          <w:rFonts w:hint="cs"/>
          <w:rtl/>
        </w:rPr>
        <w:t>ی</w:t>
      </w:r>
      <w:r>
        <w:rPr>
          <w:rtl/>
        </w:rPr>
        <w:t xml:space="preserve"> مد</w:t>
      </w:r>
      <w:r>
        <w:rPr>
          <w:rFonts w:hint="cs"/>
          <w:rtl/>
        </w:rPr>
        <w:t>یریتی</w:t>
      </w:r>
      <w:r>
        <w:rPr>
          <w:rtl/>
        </w:rPr>
        <w:t xml:space="preserve"> در هر منطقه، ن</w:t>
      </w:r>
      <w:r>
        <w:rPr>
          <w:rFonts w:hint="cs"/>
          <w:rtl/>
        </w:rPr>
        <w:t>یازمند</w:t>
      </w:r>
      <w:r>
        <w:rPr>
          <w:rtl/>
        </w:rPr>
        <w:t xml:space="preserve"> راهکارها</w:t>
      </w:r>
      <w:r>
        <w:rPr>
          <w:rFonts w:hint="cs"/>
          <w:rtl/>
        </w:rPr>
        <w:t>ی</w:t>
      </w:r>
      <w:r>
        <w:rPr>
          <w:rtl/>
        </w:rPr>
        <w:t xml:space="preserve"> سفارش</w:t>
      </w:r>
      <w:r>
        <w:rPr>
          <w:rFonts w:hint="cs"/>
          <w:rtl/>
        </w:rPr>
        <w:t>ی‌شده</w:t>
      </w:r>
      <w:r>
        <w:rPr>
          <w:rtl/>
        </w:rPr>
        <w:t xml:space="preserve"> است. برا</w:t>
      </w:r>
      <w:r>
        <w:rPr>
          <w:rFonts w:hint="cs"/>
          <w:rtl/>
        </w:rPr>
        <w:t>ی</w:t>
      </w:r>
      <w:r>
        <w:rPr>
          <w:rtl/>
        </w:rPr>
        <w:t xml:space="preserve"> مثال، سامانه‌ها</w:t>
      </w:r>
      <w:r>
        <w:rPr>
          <w:rFonts w:hint="cs"/>
          <w:rtl/>
        </w:rPr>
        <w:t>ی</w:t>
      </w:r>
      <w:r>
        <w:rPr>
          <w:rtl/>
        </w:rPr>
        <w:t xml:space="preserve"> خارج</w:t>
      </w:r>
      <w:r>
        <w:rPr>
          <w:rFonts w:hint="cs"/>
          <w:rtl/>
        </w:rPr>
        <w:t>ی</w:t>
      </w:r>
      <w:r>
        <w:rPr>
          <w:rtl/>
        </w:rPr>
        <w:t xml:space="preserve"> که برا</w:t>
      </w:r>
      <w:r>
        <w:rPr>
          <w:rFonts w:hint="cs"/>
          <w:rtl/>
        </w:rPr>
        <w:t>ی</w:t>
      </w:r>
      <w:r>
        <w:rPr>
          <w:rtl/>
        </w:rPr>
        <w:t xml:space="preserve"> کشاورز</w:t>
      </w:r>
      <w:r>
        <w:rPr>
          <w:rFonts w:hint="cs"/>
          <w:rtl/>
        </w:rPr>
        <w:t>ی</w:t>
      </w:r>
      <w:r>
        <w:rPr>
          <w:rtl/>
        </w:rPr>
        <w:t xml:space="preserve"> در اروپا </w:t>
      </w:r>
      <w:r>
        <w:rPr>
          <w:rFonts w:hint="cs"/>
          <w:rtl/>
        </w:rPr>
        <w:t>یا</w:t>
      </w:r>
      <w:r>
        <w:rPr>
          <w:rtl/>
        </w:rPr>
        <w:t xml:space="preserve"> آمر</w:t>
      </w:r>
      <w:r>
        <w:rPr>
          <w:rFonts w:hint="cs"/>
          <w:rtl/>
        </w:rPr>
        <w:t>یکا</w:t>
      </w:r>
      <w:r>
        <w:rPr>
          <w:rtl/>
        </w:rPr>
        <w:t xml:space="preserve"> طراح</w:t>
      </w:r>
      <w:r>
        <w:rPr>
          <w:rFonts w:hint="cs"/>
          <w:rtl/>
        </w:rPr>
        <w:t>ی</w:t>
      </w:r>
      <w:r>
        <w:rPr>
          <w:rtl/>
        </w:rPr>
        <w:t xml:space="preserve"> شده‌اند، ممکن است نتوانند به خوب</w:t>
      </w:r>
      <w:r>
        <w:rPr>
          <w:rFonts w:hint="cs"/>
          <w:rtl/>
        </w:rPr>
        <w:t>ی</w:t>
      </w:r>
      <w:r>
        <w:rPr>
          <w:rtl/>
        </w:rPr>
        <w:t xml:space="preserve"> ن</w:t>
      </w:r>
      <w:r>
        <w:rPr>
          <w:rFonts w:hint="cs"/>
          <w:rtl/>
        </w:rPr>
        <w:t>یازهای</w:t>
      </w:r>
      <w:r>
        <w:rPr>
          <w:rtl/>
        </w:rPr>
        <w:t xml:space="preserve"> کشاورزان ا</w:t>
      </w:r>
      <w:r>
        <w:rPr>
          <w:rFonts w:hint="cs"/>
          <w:rtl/>
        </w:rPr>
        <w:t>یرانی</w:t>
      </w:r>
      <w:r>
        <w:rPr>
          <w:rtl/>
        </w:rPr>
        <w:t xml:space="preserve"> را در زم</w:t>
      </w:r>
      <w:r>
        <w:rPr>
          <w:rFonts w:hint="cs"/>
          <w:rtl/>
        </w:rPr>
        <w:t>ینه</w:t>
      </w:r>
      <w:r>
        <w:rPr>
          <w:rtl/>
        </w:rPr>
        <w:t xml:space="preserve"> </w:t>
      </w:r>
      <w:r>
        <w:rPr>
          <w:rFonts w:hint="cs"/>
          <w:rtl/>
        </w:rPr>
        <w:t>مدیریت</w:t>
      </w:r>
      <w:r>
        <w:rPr>
          <w:rtl/>
        </w:rPr>
        <w:t xml:space="preserve"> آب </w:t>
      </w:r>
      <w:r>
        <w:rPr>
          <w:rFonts w:hint="cs"/>
          <w:rtl/>
        </w:rPr>
        <w:t>یا</w:t>
      </w:r>
      <w:r>
        <w:rPr>
          <w:rtl/>
        </w:rPr>
        <w:t xml:space="preserve"> کشت محصولات خاص پوشش دهند. از سو</w:t>
      </w:r>
      <w:r>
        <w:rPr>
          <w:rFonts w:hint="cs"/>
          <w:rtl/>
        </w:rPr>
        <w:t>ی</w:t>
      </w:r>
      <w:r>
        <w:rPr>
          <w:rtl/>
        </w:rPr>
        <w:t xml:space="preserve"> د</w:t>
      </w:r>
      <w:r>
        <w:rPr>
          <w:rFonts w:hint="cs"/>
          <w:rtl/>
        </w:rPr>
        <w:t>یگر،</w:t>
      </w:r>
      <w:r>
        <w:rPr>
          <w:rtl/>
        </w:rPr>
        <w:t xml:space="preserve"> سامانه‌ها</w:t>
      </w:r>
      <w:r>
        <w:rPr>
          <w:rFonts w:hint="cs"/>
          <w:rtl/>
        </w:rPr>
        <w:t>ی</w:t>
      </w:r>
      <w:r>
        <w:rPr>
          <w:rtl/>
        </w:rPr>
        <w:t xml:space="preserve"> داخل</w:t>
      </w:r>
      <w:r>
        <w:rPr>
          <w:rFonts w:hint="cs"/>
          <w:rtl/>
        </w:rPr>
        <w:t>ی</w:t>
      </w:r>
      <w:r>
        <w:rPr>
          <w:rtl/>
        </w:rPr>
        <w:t xml:space="preserve"> ن</w:t>
      </w:r>
      <w:r>
        <w:rPr>
          <w:rFonts w:hint="cs"/>
          <w:rtl/>
        </w:rPr>
        <w:t>یز</w:t>
      </w:r>
      <w:r>
        <w:rPr>
          <w:rtl/>
        </w:rPr>
        <w:t xml:space="preserve"> گاه</w:t>
      </w:r>
      <w:r>
        <w:rPr>
          <w:rFonts w:hint="cs"/>
          <w:rtl/>
        </w:rPr>
        <w:t>ی</w:t>
      </w:r>
      <w:r>
        <w:rPr>
          <w:rtl/>
        </w:rPr>
        <w:t xml:space="preserve"> به دل</w:t>
      </w:r>
      <w:r>
        <w:rPr>
          <w:rFonts w:hint="cs"/>
          <w:rtl/>
        </w:rPr>
        <w:t>یل</w:t>
      </w:r>
      <w:r>
        <w:rPr>
          <w:rtl/>
        </w:rPr>
        <w:t xml:space="preserve"> عدم بهره‌گ</w:t>
      </w:r>
      <w:r>
        <w:rPr>
          <w:rFonts w:hint="cs"/>
          <w:rtl/>
        </w:rPr>
        <w:t>یری</w:t>
      </w:r>
      <w:r>
        <w:rPr>
          <w:rtl/>
        </w:rPr>
        <w:t xml:space="preserve"> از فناور</w:t>
      </w:r>
      <w:r>
        <w:rPr>
          <w:rFonts w:hint="cs"/>
          <w:rtl/>
        </w:rPr>
        <w:t>ی‌های</w:t>
      </w:r>
      <w:r>
        <w:rPr>
          <w:rtl/>
        </w:rPr>
        <w:t xml:space="preserve"> پ</w:t>
      </w:r>
      <w:r>
        <w:rPr>
          <w:rFonts w:hint="cs"/>
          <w:rtl/>
        </w:rPr>
        <w:t>یشرفته</w:t>
      </w:r>
      <w:r>
        <w:rPr>
          <w:rtl/>
        </w:rPr>
        <w:t xml:space="preserve"> </w:t>
      </w:r>
      <w:r>
        <w:rPr>
          <w:rFonts w:hint="cs"/>
          <w:rtl/>
        </w:rPr>
        <w:t>یا</w:t>
      </w:r>
      <w:r>
        <w:rPr>
          <w:rtl/>
        </w:rPr>
        <w:t xml:space="preserve"> عدم پشت</w:t>
      </w:r>
      <w:r>
        <w:rPr>
          <w:rFonts w:hint="cs"/>
          <w:rtl/>
        </w:rPr>
        <w:t>یبانی</w:t>
      </w:r>
      <w:r>
        <w:rPr>
          <w:rtl/>
        </w:rPr>
        <w:t xml:space="preserve"> از قابل</w:t>
      </w:r>
      <w:r>
        <w:rPr>
          <w:rFonts w:hint="cs"/>
          <w:rtl/>
        </w:rPr>
        <w:t>یت‌های</w:t>
      </w:r>
      <w:r>
        <w:rPr>
          <w:rtl/>
        </w:rPr>
        <w:t xml:space="preserve"> کل</w:t>
      </w:r>
      <w:r>
        <w:rPr>
          <w:rFonts w:hint="cs"/>
          <w:rtl/>
        </w:rPr>
        <w:t>یدی،</w:t>
      </w:r>
      <w:r>
        <w:rPr>
          <w:rtl/>
        </w:rPr>
        <w:t xml:space="preserve"> با استقبال گسترده‌ا</w:t>
      </w:r>
      <w:r>
        <w:rPr>
          <w:rFonts w:hint="cs"/>
          <w:rtl/>
        </w:rPr>
        <w:t>ی</w:t>
      </w:r>
      <w:r>
        <w:rPr>
          <w:rtl/>
        </w:rPr>
        <w:t xml:space="preserve"> مواجه نشده‌اند.</w:t>
      </w:r>
    </w:p>
    <w:p w14:paraId="4B04296C" w14:textId="77777777" w:rsidR="00026156" w:rsidRDefault="00026156" w:rsidP="00026156">
      <w:pPr>
        <w:rPr>
          <w:rtl/>
        </w:rPr>
      </w:pPr>
      <w:r>
        <w:rPr>
          <w:rtl/>
        </w:rPr>
        <w:t>تحل</w:t>
      </w:r>
      <w:r>
        <w:rPr>
          <w:rFonts w:hint="cs"/>
          <w:rtl/>
        </w:rPr>
        <w:t>یل</w:t>
      </w:r>
      <w:r>
        <w:rPr>
          <w:rtl/>
        </w:rPr>
        <w:t xml:space="preserve"> حاضر با هدف تدو</w:t>
      </w:r>
      <w:r>
        <w:rPr>
          <w:rFonts w:hint="cs"/>
          <w:rtl/>
        </w:rPr>
        <w:t>ین</w:t>
      </w:r>
      <w:r>
        <w:rPr>
          <w:rtl/>
        </w:rPr>
        <w:t xml:space="preserve"> نقشه راه فن</w:t>
      </w:r>
      <w:r>
        <w:rPr>
          <w:rFonts w:hint="cs"/>
          <w:rtl/>
        </w:rPr>
        <w:t>ی</w:t>
      </w:r>
      <w:r>
        <w:rPr>
          <w:rtl/>
        </w:rPr>
        <w:t xml:space="preserve"> و کسب‌وکار</w:t>
      </w:r>
      <w:r>
        <w:rPr>
          <w:rFonts w:hint="cs"/>
          <w:rtl/>
        </w:rPr>
        <w:t>ی</w:t>
      </w:r>
      <w:r>
        <w:rPr>
          <w:rtl/>
        </w:rPr>
        <w:t xml:space="preserve"> سامانه، در سه گام اصل</w:t>
      </w:r>
      <w:r>
        <w:rPr>
          <w:rFonts w:hint="cs"/>
          <w:rtl/>
        </w:rPr>
        <w:t>ی</w:t>
      </w:r>
      <w:r>
        <w:rPr>
          <w:rtl/>
        </w:rPr>
        <w:t xml:space="preserve"> انجام شده است: نخست، معرف</w:t>
      </w:r>
      <w:r>
        <w:rPr>
          <w:rFonts w:hint="cs"/>
          <w:rtl/>
        </w:rPr>
        <w:t>ی</w:t>
      </w:r>
      <w:r>
        <w:rPr>
          <w:rtl/>
        </w:rPr>
        <w:t xml:space="preserve"> و ارز</w:t>
      </w:r>
      <w:r>
        <w:rPr>
          <w:rFonts w:hint="cs"/>
          <w:rtl/>
        </w:rPr>
        <w:t>یابی</w:t>
      </w:r>
      <w:r>
        <w:rPr>
          <w:rtl/>
        </w:rPr>
        <w:t xml:space="preserve"> س</w:t>
      </w:r>
      <w:r>
        <w:rPr>
          <w:rFonts w:hint="cs"/>
          <w:rtl/>
        </w:rPr>
        <w:t>یستم‌های</w:t>
      </w:r>
      <w:r>
        <w:rPr>
          <w:rtl/>
        </w:rPr>
        <w:t xml:space="preserve"> پ</w:t>
      </w:r>
      <w:r>
        <w:rPr>
          <w:rFonts w:hint="cs"/>
          <w:rtl/>
        </w:rPr>
        <w:t>یشرو</w:t>
      </w:r>
      <w:r>
        <w:rPr>
          <w:rtl/>
        </w:rPr>
        <w:t xml:space="preserve"> در بازارها</w:t>
      </w:r>
      <w:r>
        <w:rPr>
          <w:rFonts w:hint="cs"/>
          <w:rtl/>
        </w:rPr>
        <w:t>ی</w:t>
      </w:r>
      <w:r>
        <w:rPr>
          <w:rtl/>
        </w:rPr>
        <w:t xml:space="preserve"> جهان</w:t>
      </w:r>
      <w:r>
        <w:rPr>
          <w:rFonts w:hint="cs"/>
          <w:rtl/>
        </w:rPr>
        <w:t>ی</w:t>
      </w:r>
      <w:r>
        <w:rPr>
          <w:rtl/>
        </w:rPr>
        <w:t xml:space="preserve"> و داخل</w:t>
      </w:r>
      <w:r>
        <w:rPr>
          <w:rFonts w:hint="cs"/>
          <w:rtl/>
        </w:rPr>
        <w:t>ی؛</w:t>
      </w:r>
      <w:r>
        <w:rPr>
          <w:rtl/>
        </w:rPr>
        <w:t xml:space="preserve"> د</w:t>
      </w:r>
      <w:r w:rsidRPr="00127ACE">
        <w:rPr>
          <w:rtl/>
        </w:rPr>
        <w:t>وم، مقا</w:t>
      </w:r>
      <w:r w:rsidRPr="00127ACE">
        <w:rPr>
          <w:rFonts w:hint="cs"/>
          <w:rtl/>
        </w:rPr>
        <w:t>یسه</w:t>
      </w:r>
      <w:r w:rsidRPr="00127ACE">
        <w:rPr>
          <w:rtl/>
        </w:rPr>
        <w:t xml:space="preserve"> تطب</w:t>
      </w:r>
      <w:r w:rsidRPr="00127ACE">
        <w:rPr>
          <w:rFonts w:hint="cs"/>
          <w:rtl/>
        </w:rPr>
        <w:t>یقی</w:t>
      </w:r>
      <w:r w:rsidRPr="00127ACE">
        <w:rPr>
          <w:rtl/>
        </w:rPr>
        <w:t xml:space="preserve"> ا</w:t>
      </w:r>
      <w:r w:rsidRPr="00127ACE">
        <w:rPr>
          <w:rFonts w:hint="cs"/>
          <w:rtl/>
        </w:rPr>
        <w:t>ین</w:t>
      </w:r>
      <w:r w:rsidRPr="00127ACE">
        <w:rPr>
          <w:rtl/>
        </w:rPr>
        <w:t xml:space="preserve"> سامانه‌ها بر اساس مع</w:t>
      </w:r>
      <w:r w:rsidRPr="00127ACE">
        <w:rPr>
          <w:rFonts w:hint="cs"/>
          <w:rtl/>
        </w:rPr>
        <w:t>ی</w:t>
      </w:r>
      <w:r w:rsidRPr="00127ACE">
        <w:rPr>
          <w:rFonts w:hint="eastAsia"/>
          <w:rtl/>
        </w:rPr>
        <w:t>ارها</w:t>
      </w:r>
      <w:r w:rsidRPr="00127ACE">
        <w:rPr>
          <w:rFonts w:hint="cs"/>
          <w:rtl/>
        </w:rPr>
        <w:t>ی</w:t>
      </w:r>
      <w:r w:rsidRPr="00127ACE">
        <w:rPr>
          <w:rtl/>
        </w:rPr>
        <w:t xml:space="preserve"> از پ</w:t>
      </w:r>
      <w:r w:rsidRPr="00127ACE">
        <w:rPr>
          <w:rFonts w:hint="cs"/>
          <w:rtl/>
        </w:rPr>
        <w:t>ی</w:t>
      </w:r>
      <w:r w:rsidRPr="00127ACE">
        <w:rPr>
          <w:rFonts w:hint="eastAsia"/>
          <w:rtl/>
        </w:rPr>
        <w:t>ش</w:t>
      </w:r>
      <w:r w:rsidRPr="00127ACE">
        <w:rPr>
          <w:rtl/>
        </w:rPr>
        <w:t xml:space="preserve"> تعر</w:t>
      </w:r>
      <w:r w:rsidRPr="00127ACE">
        <w:rPr>
          <w:rFonts w:hint="cs"/>
          <w:rtl/>
        </w:rPr>
        <w:t>ی</w:t>
      </w:r>
      <w:r w:rsidRPr="00127ACE">
        <w:rPr>
          <w:rFonts w:hint="eastAsia"/>
          <w:rtl/>
        </w:rPr>
        <w:t>ف</w:t>
      </w:r>
      <w:r w:rsidRPr="00127ACE">
        <w:rPr>
          <w:rtl/>
        </w:rPr>
        <w:t xml:space="preserve"> شده؛ و سوم، تب</w:t>
      </w:r>
      <w:r w:rsidRPr="00127ACE">
        <w:rPr>
          <w:rFonts w:hint="cs"/>
          <w:rtl/>
        </w:rPr>
        <w:t>یین</w:t>
      </w:r>
      <w:r w:rsidRPr="00127ACE">
        <w:rPr>
          <w:rtl/>
        </w:rPr>
        <w:t xml:space="preserve"> مز</w:t>
      </w:r>
      <w:r w:rsidRPr="00127ACE">
        <w:rPr>
          <w:rFonts w:hint="cs"/>
          <w:rtl/>
        </w:rPr>
        <w:t>ی</w:t>
      </w:r>
      <w:r w:rsidRPr="00127ACE">
        <w:rPr>
          <w:rFonts w:hint="eastAsia"/>
          <w:rtl/>
        </w:rPr>
        <w:t>ت‌ها</w:t>
      </w:r>
      <w:r w:rsidRPr="00127ACE">
        <w:rPr>
          <w:rFonts w:hint="cs"/>
          <w:rtl/>
        </w:rPr>
        <w:t>ی</w:t>
      </w:r>
      <w:r w:rsidRPr="00127ACE">
        <w:rPr>
          <w:rtl/>
        </w:rPr>
        <w:t xml:space="preserve"> رقابت</w:t>
      </w:r>
      <w:r w:rsidRPr="00127ACE">
        <w:rPr>
          <w:rFonts w:hint="cs"/>
          <w:rtl/>
        </w:rPr>
        <w:t>ی</w:t>
      </w:r>
      <w:r w:rsidRPr="00127ACE">
        <w:rPr>
          <w:rtl/>
        </w:rPr>
        <w:t xml:space="preserve"> سامانه </w:t>
      </w:r>
      <w:r w:rsidRPr="00127ACE">
        <w:rPr>
          <w:rFonts w:hint="eastAsia"/>
          <w:rtl/>
        </w:rPr>
        <w:t>هدف</w:t>
      </w:r>
      <w:r w:rsidRPr="00127ACE">
        <w:rPr>
          <w:rtl/>
        </w:rPr>
        <w:t xml:space="preserve"> با توجه</w:t>
      </w:r>
      <w:r>
        <w:rPr>
          <w:rtl/>
        </w:rPr>
        <w:t xml:space="preserve"> به ن</w:t>
      </w:r>
      <w:r>
        <w:rPr>
          <w:rFonts w:hint="cs"/>
          <w:rtl/>
        </w:rPr>
        <w:t>یازهای</w:t>
      </w:r>
      <w:r>
        <w:rPr>
          <w:rtl/>
        </w:rPr>
        <w:t xml:space="preserve"> بوم</w:t>
      </w:r>
      <w:r>
        <w:rPr>
          <w:rFonts w:hint="cs"/>
          <w:rtl/>
        </w:rPr>
        <w:t>ی</w:t>
      </w:r>
      <w:r>
        <w:rPr>
          <w:rtl/>
        </w:rPr>
        <w:t xml:space="preserve"> و شکاف‌ها</w:t>
      </w:r>
      <w:r>
        <w:rPr>
          <w:rFonts w:hint="cs"/>
          <w:rtl/>
        </w:rPr>
        <w:t>ی</w:t>
      </w:r>
      <w:r>
        <w:rPr>
          <w:rtl/>
        </w:rPr>
        <w:t xml:space="preserve"> موجود در محصولات فعل</w:t>
      </w:r>
      <w:r>
        <w:rPr>
          <w:rFonts w:hint="cs"/>
          <w:rtl/>
        </w:rPr>
        <w:t>ی</w:t>
      </w:r>
      <w:r>
        <w:rPr>
          <w:rtl/>
        </w:rPr>
        <w:t>. ا</w:t>
      </w:r>
      <w:r>
        <w:rPr>
          <w:rFonts w:hint="cs"/>
          <w:rtl/>
        </w:rPr>
        <w:t>ین</w:t>
      </w:r>
      <w:r>
        <w:rPr>
          <w:rtl/>
        </w:rPr>
        <w:t xml:space="preserve"> مطالعه مقا</w:t>
      </w:r>
      <w:r>
        <w:rPr>
          <w:rFonts w:hint="cs"/>
          <w:rtl/>
        </w:rPr>
        <w:t>یسه‌ای</w:t>
      </w:r>
      <w:r>
        <w:rPr>
          <w:rtl/>
        </w:rPr>
        <w:t xml:space="preserve"> نه تنها به درک بهتر فضا</w:t>
      </w:r>
      <w:r>
        <w:rPr>
          <w:rFonts w:hint="cs"/>
          <w:rtl/>
        </w:rPr>
        <w:t>ی</w:t>
      </w:r>
      <w:r>
        <w:rPr>
          <w:rtl/>
        </w:rPr>
        <w:t xml:space="preserve"> رقابت</w:t>
      </w:r>
      <w:r>
        <w:rPr>
          <w:rFonts w:hint="cs"/>
          <w:rtl/>
        </w:rPr>
        <w:t>ی</w:t>
      </w:r>
      <w:r>
        <w:rPr>
          <w:rtl/>
        </w:rPr>
        <w:t xml:space="preserve"> کمک م</w:t>
      </w:r>
      <w:r>
        <w:rPr>
          <w:rFonts w:hint="cs"/>
          <w:rtl/>
        </w:rPr>
        <w:t>ی‌کند،</w:t>
      </w:r>
      <w:r>
        <w:rPr>
          <w:rtl/>
        </w:rPr>
        <w:t xml:space="preserve"> بلکه امکان طراح</w:t>
      </w:r>
      <w:r>
        <w:rPr>
          <w:rFonts w:hint="cs"/>
          <w:rtl/>
        </w:rPr>
        <w:t>ی</w:t>
      </w:r>
      <w:r>
        <w:rPr>
          <w:rtl/>
        </w:rPr>
        <w:t xml:space="preserve"> راهکارها</w:t>
      </w:r>
      <w:r>
        <w:rPr>
          <w:rFonts w:hint="cs"/>
          <w:rtl/>
        </w:rPr>
        <w:t>ی</w:t>
      </w:r>
      <w:r>
        <w:rPr>
          <w:rtl/>
        </w:rPr>
        <w:t xml:space="preserve"> نوآورانه و اختصاص</w:t>
      </w:r>
      <w:r>
        <w:rPr>
          <w:rFonts w:hint="cs"/>
          <w:rtl/>
        </w:rPr>
        <w:t>ی</w:t>
      </w:r>
      <w:r>
        <w:rPr>
          <w:rtl/>
        </w:rPr>
        <w:t xml:space="preserve"> برا</w:t>
      </w:r>
      <w:r>
        <w:rPr>
          <w:rFonts w:hint="cs"/>
          <w:rtl/>
        </w:rPr>
        <w:t>ی</w:t>
      </w:r>
      <w:r>
        <w:rPr>
          <w:rtl/>
        </w:rPr>
        <w:t xml:space="preserve"> کشاورز</w:t>
      </w:r>
      <w:r>
        <w:rPr>
          <w:rFonts w:hint="cs"/>
          <w:rtl/>
        </w:rPr>
        <w:t>ی</w:t>
      </w:r>
      <w:r>
        <w:rPr>
          <w:rtl/>
        </w:rPr>
        <w:t xml:space="preserve"> ا</w:t>
      </w:r>
      <w:r>
        <w:rPr>
          <w:rFonts w:hint="cs"/>
          <w:rtl/>
        </w:rPr>
        <w:t>یران</w:t>
      </w:r>
      <w:r>
        <w:rPr>
          <w:rtl/>
        </w:rPr>
        <w:t xml:space="preserve"> را ن</w:t>
      </w:r>
      <w:r>
        <w:rPr>
          <w:rFonts w:hint="cs"/>
          <w:rtl/>
        </w:rPr>
        <w:t>یز</w:t>
      </w:r>
      <w:r>
        <w:rPr>
          <w:rtl/>
        </w:rPr>
        <w:t xml:space="preserve"> فراهم م</w:t>
      </w:r>
      <w:r>
        <w:rPr>
          <w:rFonts w:hint="cs"/>
          <w:rtl/>
        </w:rPr>
        <w:t>ی‌سازد</w:t>
      </w:r>
      <w:r>
        <w:rPr>
          <w:rtl/>
        </w:rPr>
        <w:t>.</w:t>
      </w:r>
    </w:p>
    <w:p w14:paraId="79B5FAA8" w14:textId="77777777" w:rsidR="00026156" w:rsidRDefault="00026156" w:rsidP="00026156">
      <w:pPr>
        <w:rPr>
          <w:rtl/>
        </w:rPr>
      </w:pPr>
      <w:r>
        <w:rPr>
          <w:rFonts w:hint="cs"/>
          <w:rtl/>
        </w:rPr>
        <w:t>روش</w:t>
      </w:r>
      <w:r>
        <w:rPr>
          <w:rtl/>
        </w:rPr>
        <w:t xml:space="preserve"> شناس</w:t>
      </w:r>
      <w:r>
        <w:rPr>
          <w:rFonts w:hint="cs"/>
          <w:rtl/>
        </w:rPr>
        <w:t>ی</w:t>
      </w:r>
      <w:r>
        <w:rPr>
          <w:rtl/>
        </w:rPr>
        <w:t xml:space="preserve"> ا</w:t>
      </w:r>
      <w:r>
        <w:rPr>
          <w:rFonts w:hint="cs"/>
          <w:rtl/>
        </w:rPr>
        <w:t>ین</w:t>
      </w:r>
      <w:r>
        <w:rPr>
          <w:rtl/>
        </w:rPr>
        <w:t xml:space="preserve"> بررس</w:t>
      </w:r>
      <w:r>
        <w:rPr>
          <w:rFonts w:hint="cs"/>
          <w:rtl/>
        </w:rPr>
        <w:t>ی</w:t>
      </w:r>
      <w:r>
        <w:rPr>
          <w:rtl/>
        </w:rPr>
        <w:t xml:space="preserve"> مبتن</w:t>
      </w:r>
      <w:r>
        <w:rPr>
          <w:rFonts w:hint="cs"/>
          <w:rtl/>
        </w:rPr>
        <w:t>ی</w:t>
      </w:r>
      <w:r>
        <w:rPr>
          <w:rtl/>
        </w:rPr>
        <w:t xml:space="preserve"> بر تحل</w:t>
      </w:r>
      <w:r>
        <w:rPr>
          <w:rFonts w:hint="cs"/>
          <w:rtl/>
        </w:rPr>
        <w:t>یل</w:t>
      </w:r>
      <w:r>
        <w:rPr>
          <w:rtl/>
        </w:rPr>
        <w:t xml:space="preserve"> مستندات فن</w:t>
      </w:r>
      <w:r>
        <w:rPr>
          <w:rFonts w:hint="cs"/>
          <w:rtl/>
        </w:rPr>
        <w:t>ی،</w:t>
      </w:r>
      <w:r>
        <w:rPr>
          <w:rtl/>
        </w:rPr>
        <w:t xml:space="preserve"> گزارش‌ها</w:t>
      </w:r>
      <w:r>
        <w:rPr>
          <w:rFonts w:hint="cs"/>
          <w:rtl/>
        </w:rPr>
        <w:t>ی</w:t>
      </w:r>
      <w:r>
        <w:rPr>
          <w:rtl/>
        </w:rPr>
        <w:t xml:space="preserve"> کاربران و آزمون عمل</w:t>
      </w:r>
      <w:r>
        <w:rPr>
          <w:rFonts w:hint="cs"/>
          <w:rtl/>
        </w:rPr>
        <w:t>ی</w:t>
      </w:r>
      <w:r>
        <w:rPr>
          <w:rtl/>
        </w:rPr>
        <w:t xml:space="preserve"> سامانه‌ها</w:t>
      </w:r>
      <w:r>
        <w:rPr>
          <w:rFonts w:hint="cs"/>
          <w:rtl/>
        </w:rPr>
        <w:t>ی</w:t>
      </w:r>
      <w:r>
        <w:rPr>
          <w:rtl/>
        </w:rPr>
        <w:t xml:space="preserve"> منتخب است. مع</w:t>
      </w:r>
      <w:r>
        <w:rPr>
          <w:rFonts w:hint="cs"/>
          <w:rtl/>
        </w:rPr>
        <w:t>یارهای</w:t>
      </w:r>
      <w:r>
        <w:rPr>
          <w:rtl/>
        </w:rPr>
        <w:t xml:space="preserve"> مقا</w:t>
      </w:r>
      <w:r>
        <w:rPr>
          <w:rFonts w:hint="cs"/>
          <w:rtl/>
        </w:rPr>
        <w:t>یسه</w:t>
      </w:r>
      <w:r>
        <w:rPr>
          <w:rtl/>
        </w:rPr>
        <w:t xml:space="preserve"> به گونه‌ا</w:t>
      </w:r>
      <w:r>
        <w:rPr>
          <w:rFonts w:hint="cs"/>
          <w:rtl/>
        </w:rPr>
        <w:t>ی</w:t>
      </w:r>
      <w:r>
        <w:rPr>
          <w:rtl/>
        </w:rPr>
        <w:t xml:space="preserve"> طراح</w:t>
      </w:r>
      <w:r>
        <w:rPr>
          <w:rFonts w:hint="cs"/>
          <w:rtl/>
        </w:rPr>
        <w:t>ی</w:t>
      </w:r>
      <w:r>
        <w:rPr>
          <w:rtl/>
        </w:rPr>
        <w:t xml:space="preserve"> شده‌اند که تمام</w:t>
      </w:r>
      <w:r>
        <w:rPr>
          <w:rFonts w:hint="cs"/>
          <w:rtl/>
        </w:rPr>
        <w:t>ی</w:t>
      </w:r>
      <w:r>
        <w:rPr>
          <w:rtl/>
        </w:rPr>
        <w:t xml:space="preserve"> ابعاد فن</w:t>
      </w:r>
      <w:r>
        <w:rPr>
          <w:rFonts w:hint="cs"/>
          <w:rtl/>
        </w:rPr>
        <w:t>ی،</w:t>
      </w:r>
      <w:r>
        <w:rPr>
          <w:rtl/>
        </w:rPr>
        <w:t xml:space="preserve"> کاربرد</w:t>
      </w:r>
      <w:r>
        <w:rPr>
          <w:rFonts w:hint="cs"/>
          <w:rtl/>
        </w:rPr>
        <w:t>ی</w:t>
      </w:r>
      <w:r>
        <w:rPr>
          <w:rtl/>
        </w:rPr>
        <w:t xml:space="preserve"> و اقتصاد</w:t>
      </w:r>
      <w:r>
        <w:rPr>
          <w:rFonts w:hint="cs"/>
          <w:rtl/>
        </w:rPr>
        <w:t>ی</w:t>
      </w:r>
      <w:r>
        <w:rPr>
          <w:rtl/>
        </w:rPr>
        <w:t xml:space="preserve"> محصولات را پوشش دهند. نتا</w:t>
      </w:r>
      <w:r>
        <w:rPr>
          <w:rFonts w:hint="cs"/>
          <w:rtl/>
        </w:rPr>
        <w:t>یج</w:t>
      </w:r>
      <w:r>
        <w:rPr>
          <w:rtl/>
        </w:rPr>
        <w:t xml:space="preserve"> ا</w:t>
      </w:r>
      <w:r>
        <w:rPr>
          <w:rFonts w:hint="cs"/>
          <w:rtl/>
        </w:rPr>
        <w:t>ین</w:t>
      </w:r>
      <w:r>
        <w:rPr>
          <w:rtl/>
        </w:rPr>
        <w:t xml:space="preserve"> تحل</w:t>
      </w:r>
      <w:r>
        <w:rPr>
          <w:rFonts w:hint="cs"/>
          <w:rtl/>
        </w:rPr>
        <w:t>یل</w:t>
      </w:r>
      <w:r>
        <w:rPr>
          <w:rtl/>
        </w:rPr>
        <w:t xml:space="preserve"> مبنا</w:t>
      </w:r>
      <w:r>
        <w:rPr>
          <w:rFonts w:hint="cs"/>
          <w:rtl/>
        </w:rPr>
        <w:t>ی</w:t>
      </w:r>
      <w:r>
        <w:rPr>
          <w:rtl/>
        </w:rPr>
        <w:t xml:space="preserve"> علم</w:t>
      </w:r>
      <w:r>
        <w:rPr>
          <w:rFonts w:hint="cs"/>
          <w:rtl/>
        </w:rPr>
        <w:t>ی</w:t>
      </w:r>
      <w:r>
        <w:rPr>
          <w:rtl/>
        </w:rPr>
        <w:t xml:space="preserve"> برا</w:t>
      </w:r>
      <w:r>
        <w:rPr>
          <w:rFonts w:hint="cs"/>
          <w:rtl/>
        </w:rPr>
        <w:t>ی</w:t>
      </w:r>
      <w:r>
        <w:rPr>
          <w:rtl/>
        </w:rPr>
        <w:t xml:space="preserve"> تصم</w:t>
      </w:r>
      <w:r>
        <w:rPr>
          <w:rFonts w:hint="cs"/>
          <w:rtl/>
        </w:rPr>
        <w:t>یم‌گیری‌های</w:t>
      </w:r>
      <w:r>
        <w:rPr>
          <w:rtl/>
        </w:rPr>
        <w:t xml:space="preserve"> کلان در مراحل طراح</w:t>
      </w:r>
      <w:r>
        <w:rPr>
          <w:rFonts w:hint="cs"/>
          <w:rtl/>
        </w:rPr>
        <w:t>ی</w:t>
      </w:r>
      <w:r>
        <w:rPr>
          <w:rtl/>
        </w:rPr>
        <w:t xml:space="preserve"> و توسعه سامانه خواهد بود و تضم</w:t>
      </w:r>
      <w:r>
        <w:rPr>
          <w:rFonts w:hint="cs"/>
          <w:rtl/>
        </w:rPr>
        <w:t>ین</w:t>
      </w:r>
      <w:r>
        <w:rPr>
          <w:rtl/>
        </w:rPr>
        <w:t xml:space="preserve"> م</w:t>
      </w:r>
      <w:r>
        <w:rPr>
          <w:rFonts w:hint="cs"/>
          <w:rtl/>
        </w:rPr>
        <w:t>ی‌کند</w:t>
      </w:r>
      <w:r>
        <w:rPr>
          <w:rtl/>
        </w:rPr>
        <w:t xml:space="preserve"> که </w:t>
      </w:r>
      <w:r>
        <w:rPr>
          <w:rtl/>
        </w:rPr>
        <w:lastRenderedPageBreak/>
        <w:t>محصول نها</w:t>
      </w:r>
      <w:r>
        <w:rPr>
          <w:rFonts w:hint="cs"/>
          <w:rtl/>
        </w:rPr>
        <w:t>یی</w:t>
      </w:r>
      <w:r>
        <w:rPr>
          <w:rtl/>
        </w:rPr>
        <w:t xml:space="preserve"> از </w:t>
      </w:r>
      <w:r>
        <w:rPr>
          <w:rFonts w:hint="cs"/>
          <w:rtl/>
        </w:rPr>
        <w:t>یک</w:t>
      </w:r>
      <w:r>
        <w:rPr>
          <w:rtl/>
        </w:rPr>
        <w:t xml:space="preserve"> سو پاسخگو</w:t>
      </w:r>
      <w:r>
        <w:rPr>
          <w:rFonts w:hint="cs"/>
          <w:rtl/>
        </w:rPr>
        <w:t>ی</w:t>
      </w:r>
      <w:r>
        <w:rPr>
          <w:rtl/>
        </w:rPr>
        <w:t xml:space="preserve"> ن</w:t>
      </w:r>
      <w:r>
        <w:rPr>
          <w:rFonts w:hint="cs"/>
          <w:rtl/>
        </w:rPr>
        <w:t>یازهای</w:t>
      </w:r>
      <w:r>
        <w:rPr>
          <w:rtl/>
        </w:rPr>
        <w:t xml:space="preserve"> واقع</w:t>
      </w:r>
      <w:r>
        <w:rPr>
          <w:rFonts w:hint="cs"/>
          <w:rtl/>
        </w:rPr>
        <w:t>ی</w:t>
      </w:r>
      <w:r>
        <w:rPr>
          <w:rtl/>
        </w:rPr>
        <w:t xml:space="preserve"> ذ</w:t>
      </w:r>
      <w:r>
        <w:rPr>
          <w:rFonts w:hint="cs"/>
          <w:rtl/>
        </w:rPr>
        <w:t>ینفعان</w:t>
      </w:r>
      <w:r>
        <w:rPr>
          <w:rtl/>
        </w:rPr>
        <w:t xml:space="preserve"> داخل</w:t>
      </w:r>
      <w:r>
        <w:rPr>
          <w:rFonts w:hint="cs"/>
          <w:rtl/>
        </w:rPr>
        <w:t>ی</w:t>
      </w:r>
      <w:r>
        <w:rPr>
          <w:rtl/>
        </w:rPr>
        <w:t xml:space="preserve"> است و از سو</w:t>
      </w:r>
      <w:r>
        <w:rPr>
          <w:rFonts w:hint="cs"/>
          <w:rtl/>
        </w:rPr>
        <w:t>ی</w:t>
      </w:r>
      <w:r>
        <w:rPr>
          <w:rtl/>
        </w:rPr>
        <w:t xml:space="preserve"> د</w:t>
      </w:r>
      <w:r>
        <w:rPr>
          <w:rFonts w:hint="cs"/>
          <w:rtl/>
        </w:rPr>
        <w:t>یگر،</w:t>
      </w:r>
      <w:r>
        <w:rPr>
          <w:rtl/>
        </w:rPr>
        <w:t xml:space="preserve"> از استانداردها</w:t>
      </w:r>
      <w:r>
        <w:rPr>
          <w:rFonts w:hint="cs"/>
          <w:rtl/>
        </w:rPr>
        <w:t>ی</w:t>
      </w:r>
      <w:r>
        <w:rPr>
          <w:rtl/>
        </w:rPr>
        <w:t xml:space="preserve"> جهان</w:t>
      </w:r>
      <w:r>
        <w:rPr>
          <w:rFonts w:hint="cs"/>
          <w:rtl/>
        </w:rPr>
        <w:t>ی</w:t>
      </w:r>
      <w:r>
        <w:rPr>
          <w:rtl/>
        </w:rPr>
        <w:t xml:space="preserve"> در ا</w:t>
      </w:r>
      <w:r>
        <w:rPr>
          <w:rFonts w:hint="cs"/>
          <w:rtl/>
        </w:rPr>
        <w:t>ین</w:t>
      </w:r>
      <w:r>
        <w:rPr>
          <w:rtl/>
        </w:rPr>
        <w:t xml:space="preserve"> حوزه عقب نمانده است.</w:t>
      </w:r>
    </w:p>
    <w:p w14:paraId="555E0AD9" w14:textId="77777777" w:rsidR="00026156" w:rsidRPr="00154161" w:rsidRDefault="00026156" w:rsidP="00154161">
      <w:pPr>
        <w:pStyle w:val="Heading2"/>
        <w:rPr>
          <w:rtl/>
        </w:rPr>
      </w:pPr>
      <w:bookmarkStart w:id="117" w:name="_Toc209806697"/>
      <w:r w:rsidRPr="00154161">
        <w:rPr>
          <w:rtl/>
        </w:rPr>
        <w:t>مع</w:t>
      </w:r>
      <w:r w:rsidRPr="00154161">
        <w:rPr>
          <w:rFonts w:hint="cs"/>
          <w:rtl/>
        </w:rPr>
        <w:t>یار</w:t>
      </w:r>
      <w:r w:rsidRPr="00154161">
        <w:rPr>
          <w:rtl/>
        </w:rPr>
        <w:t xml:space="preserve"> ها</w:t>
      </w:r>
      <w:r w:rsidRPr="00154161">
        <w:rPr>
          <w:rFonts w:hint="cs"/>
          <w:rtl/>
        </w:rPr>
        <w:t>ی</w:t>
      </w:r>
      <w:r w:rsidRPr="00154161">
        <w:rPr>
          <w:rtl/>
        </w:rPr>
        <w:t xml:space="preserve"> مقا</w:t>
      </w:r>
      <w:r w:rsidRPr="00154161">
        <w:rPr>
          <w:rFonts w:hint="cs"/>
          <w:rtl/>
        </w:rPr>
        <w:t>یسه</w:t>
      </w:r>
      <w:r w:rsidRPr="00154161">
        <w:rPr>
          <w:rtl/>
        </w:rPr>
        <w:t xml:space="preserve"> و ارز</w:t>
      </w:r>
      <w:r w:rsidRPr="00154161">
        <w:rPr>
          <w:rFonts w:hint="cs"/>
          <w:rtl/>
        </w:rPr>
        <w:t>یابی</w:t>
      </w:r>
      <w:bookmarkEnd w:id="117"/>
    </w:p>
    <w:p w14:paraId="13D2FE93" w14:textId="77777777" w:rsidR="00026156" w:rsidRPr="00154161" w:rsidRDefault="00026156" w:rsidP="00154161">
      <w:pPr>
        <w:pStyle w:val="Heading3"/>
        <w:rPr>
          <w:szCs w:val="32"/>
          <w:rtl/>
        </w:rPr>
      </w:pPr>
      <w:bookmarkStart w:id="118" w:name="_Toc209806698"/>
      <w:r w:rsidRPr="00154161">
        <w:rPr>
          <w:szCs w:val="32"/>
          <w:rtl/>
        </w:rPr>
        <w:t>قابل</w:t>
      </w:r>
      <w:r w:rsidRPr="00154161">
        <w:rPr>
          <w:rFonts w:hint="cs"/>
          <w:szCs w:val="32"/>
          <w:rtl/>
        </w:rPr>
        <w:t>یت</w:t>
      </w:r>
      <w:r w:rsidRPr="00154161">
        <w:rPr>
          <w:szCs w:val="32"/>
          <w:rtl/>
        </w:rPr>
        <w:t xml:space="preserve"> ها</w:t>
      </w:r>
      <w:r w:rsidRPr="00154161">
        <w:rPr>
          <w:rFonts w:hint="cs"/>
          <w:szCs w:val="32"/>
          <w:rtl/>
        </w:rPr>
        <w:t>ی عملکردی و فناوری ها</w:t>
      </w:r>
      <w:bookmarkEnd w:id="118"/>
    </w:p>
    <w:p w14:paraId="207D1BC8" w14:textId="77777777" w:rsidR="00026156" w:rsidRDefault="00026156" w:rsidP="00026156">
      <w:pPr>
        <w:rPr>
          <w:rtl/>
        </w:rPr>
      </w:pPr>
      <w:r>
        <w:rPr>
          <w:rtl/>
        </w:rPr>
        <w:t>سامانه‌ها</w:t>
      </w:r>
      <w:r>
        <w:rPr>
          <w:rFonts w:hint="cs"/>
          <w:rtl/>
        </w:rPr>
        <w:t>ی</w:t>
      </w:r>
      <w:r>
        <w:rPr>
          <w:rtl/>
        </w:rPr>
        <w:t xml:space="preserve"> کشاورز</w:t>
      </w:r>
      <w:r>
        <w:rPr>
          <w:rFonts w:hint="cs"/>
          <w:rtl/>
        </w:rPr>
        <w:t>ی</w:t>
      </w:r>
      <w:r>
        <w:rPr>
          <w:rtl/>
        </w:rPr>
        <w:t xml:space="preserve"> هوشمند از نظر قابل</w:t>
      </w:r>
      <w:r>
        <w:rPr>
          <w:rFonts w:hint="cs"/>
          <w:rtl/>
        </w:rPr>
        <w:t>یت‌های</w:t>
      </w:r>
      <w:r>
        <w:rPr>
          <w:rtl/>
        </w:rPr>
        <w:t xml:space="preserve"> عملکرد</w:t>
      </w:r>
      <w:r>
        <w:rPr>
          <w:rFonts w:hint="cs"/>
          <w:rtl/>
        </w:rPr>
        <w:t>ی</w:t>
      </w:r>
      <w:r>
        <w:rPr>
          <w:rtl/>
        </w:rPr>
        <w:t xml:space="preserve"> و فناور</w:t>
      </w:r>
      <w:r>
        <w:rPr>
          <w:rFonts w:hint="cs"/>
          <w:rtl/>
        </w:rPr>
        <w:t>ی‌های</w:t>
      </w:r>
      <w:r>
        <w:rPr>
          <w:rtl/>
        </w:rPr>
        <w:t xml:space="preserve"> به کار رفته در آنها با مع</w:t>
      </w:r>
      <w:r>
        <w:rPr>
          <w:rFonts w:hint="cs"/>
          <w:rtl/>
        </w:rPr>
        <w:t>یارهای</w:t>
      </w:r>
      <w:r>
        <w:rPr>
          <w:rtl/>
        </w:rPr>
        <w:t xml:space="preserve"> متنوع</w:t>
      </w:r>
      <w:r>
        <w:rPr>
          <w:rFonts w:hint="cs"/>
          <w:rtl/>
        </w:rPr>
        <w:t>ی</w:t>
      </w:r>
      <w:r>
        <w:rPr>
          <w:rtl/>
        </w:rPr>
        <w:t xml:space="preserve"> قابل ارز</w:t>
      </w:r>
      <w:r>
        <w:rPr>
          <w:rFonts w:hint="cs"/>
          <w:rtl/>
        </w:rPr>
        <w:t>یابی</w:t>
      </w:r>
      <w:r>
        <w:rPr>
          <w:rtl/>
        </w:rPr>
        <w:t xml:space="preserve"> هستند. </w:t>
      </w:r>
      <w:r>
        <w:rPr>
          <w:rFonts w:hint="cs"/>
          <w:rtl/>
        </w:rPr>
        <w:t>یکی</w:t>
      </w:r>
      <w:r>
        <w:rPr>
          <w:rtl/>
        </w:rPr>
        <w:t xml:space="preserve"> از مهم‌تر</w:t>
      </w:r>
      <w:r>
        <w:rPr>
          <w:rFonts w:hint="cs"/>
          <w:rtl/>
        </w:rPr>
        <w:t>ین</w:t>
      </w:r>
      <w:r>
        <w:rPr>
          <w:rtl/>
        </w:rPr>
        <w:t xml:space="preserve"> ا</w:t>
      </w:r>
      <w:r>
        <w:rPr>
          <w:rFonts w:hint="cs"/>
          <w:rtl/>
        </w:rPr>
        <w:t>ین</w:t>
      </w:r>
      <w:r>
        <w:rPr>
          <w:rtl/>
        </w:rPr>
        <w:t xml:space="preserve"> مع</w:t>
      </w:r>
      <w:r>
        <w:rPr>
          <w:rFonts w:hint="cs"/>
          <w:rtl/>
        </w:rPr>
        <w:t>یارها،</w:t>
      </w:r>
      <w:r>
        <w:rPr>
          <w:rtl/>
        </w:rPr>
        <w:t xml:space="preserve"> توان پردازش تصاو</w:t>
      </w:r>
      <w:r>
        <w:rPr>
          <w:rFonts w:hint="cs"/>
          <w:rtl/>
        </w:rPr>
        <w:t>یر</w:t>
      </w:r>
      <w:r>
        <w:rPr>
          <w:rtl/>
        </w:rPr>
        <w:t xml:space="preserve"> است که شامل رزولوشن تصاو</w:t>
      </w:r>
      <w:r>
        <w:rPr>
          <w:rFonts w:hint="cs"/>
          <w:rtl/>
        </w:rPr>
        <w:t>یر</w:t>
      </w:r>
      <w:r>
        <w:rPr>
          <w:rtl/>
        </w:rPr>
        <w:t xml:space="preserve"> ماهواره‌ا</w:t>
      </w:r>
      <w:r>
        <w:rPr>
          <w:rFonts w:hint="cs"/>
          <w:rtl/>
        </w:rPr>
        <w:t>ی</w:t>
      </w:r>
      <w:r>
        <w:rPr>
          <w:rtl/>
        </w:rPr>
        <w:t xml:space="preserve"> و پهپاد</w:t>
      </w:r>
      <w:r>
        <w:rPr>
          <w:rFonts w:hint="cs"/>
          <w:rtl/>
        </w:rPr>
        <w:t>ی،</w:t>
      </w:r>
      <w:r>
        <w:rPr>
          <w:rtl/>
        </w:rPr>
        <w:t xml:space="preserve"> نرخ بروزرسان</w:t>
      </w:r>
      <w:r>
        <w:rPr>
          <w:rFonts w:hint="cs"/>
          <w:rtl/>
        </w:rPr>
        <w:t>ی</w:t>
      </w:r>
      <w:r>
        <w:rPr>
          <w:rtl/>
        </w:rPr>
        <w:t xml:space="preserve"> تصاو</w:t>
      </w:r>
      <w:r>
        <w:rPr>
          <w:rFonts w:hint="cs"/>
          <w:rtl/>
        </w:rPr>
        <w:t>یر</w:t>
      </w:r>
      <w:r>
        <w:rPr>
          <w:rtl/>
        </w:rPr>
        <w:t xml:space="preserve"> (به عنوان مثال </w:t>
      </w:r>
      <w:r>
        <w:rPr>
          <w:rFonts w:hint="cs"/>
          <w:rtl/>
        </w:rPr>
        <w:t>روزانه،</w:t>
      </w:r>
      <w:r>
        <w:rPr>
          <w:rtl/>
        </w:rPr>
        <w:t xml:space="preserve"> هفتگ</w:t>
      </w:r>
      <w:r>
        <w:rPr>
          <w:rFonts w:hint="cs"/>
          <w:rtl/>
        </w:rPr>
        <w:t>ی</w:t>
      </w:r>
      <w:r>
        <w:rPr>
          <w:rtl/>
        </w:rPr>
        <w:t xml:space="preserve"> </w:t>
      </w:r>
      <w:r>
        <w:rPr>
          <w:rFonts w:hint="cs"/>
          <w:rtl/>
        </w:rPr>
        <w:t>یا</w:t>
      </w:r>
      <w:r>
        <w:rPr>
          <w:rtl/>
        </w:rPr>
        <w:t xml:space="preserve"> ماهانه)، و امکان پردازش تصاو</w:t>
      </w:r>
      <w:r>
        <w:rPr>
          <w:rFonts w:hint="cs"/>
          <w:rtl/>
        </w:rPr>
        <w:t>یر</w:t>
      </w:r>
      <w:r>
        <w:rPr>
          <w:rtl/>
        </w:rPr>
        <w:t xml:space="preserve"> با الگور</w:t>
      </w:r>
      <w:r>
        <w:rPr>
          <w:rFonts w:hint="cs"/>
          <w:rtl/>
        </w:rPr>
        <w:t>یتم‌های</w:t>
      </w:r>
      <w:r>
        <w:rPr>
          <w:rtl/>
        </w:rPr>
        <w:t xml:space="preserve"> سوپررزولوشن برا</w:t>
      </w:r>
      <w:r>
        <w:rPr>
          <w:rFonts w:hint="cs"/>
          <w:rtl/>
        </w:rPr>
        <w:t>ی</w:t>
      </w:r>
      <w:r>
        <w:rPr>
          <w:rtl/>
        </w:rPr>
        <w:t xml:space="preserve"> تحل</w:t>
      </w:r>
      <w:r>
        <w:rPr>
          <w:rFonts w:hint="cs"/>
          <w:rtl/>
        </w:rPr>
        <w:t>یل‌های</w:t>
      </w:r>
      <w:r>
        <w:rPr>
          <w:rtl/>
        </w:rPr>
        <w:t xml:space="preserve"> دق</w:t>
      </w:r>
      <w:r>
        <w:rPr>
          <w:rFonts w:hint="cs"/>
          <w:rtl/>
        </w:rPr>
        <w:t>یق‌تر</w:t>
      </w:r>
      <w:r>
        <w:rPr>
          <w:rtl/>
        </w:rPr>
        <w:t xml:space="preserve"> م</w:t>
      </w:r>
      <w:r>
        <w:rPr>
          <w:rFonts w:hint="cs"/>
          <w:rtl/>
        </w:rPr>
        <w:t>ی‌شود</w:t>
      </w:r>
      <w:r>
        <w:rPr>
          <w:rtl/>
        </w:rPr>
        <w:t>. همچن</w:t>
      </w:r>
      <w:r>
        <w:rPr>
          <w:rFonts w:hint="cs"/>
          <w:rtl/>
        </w:rPr>
        <w:t>ین،</w:t>
      </w:r>
      <w:r>
        <w:rPr>
          <w:rtl/>
        </w:rPr>
        <w:t xml:space="preserve"> پشت</w:t>
      </w:r>
      <w:r>
        <w:rPr>
          <w:rFonts w:hint="cs"/>
          <w:rtl/>
        </w:rPr>
        <w:t>یبانی</w:t>
      </w:r>
      <w:r>
        <w:rPr>
          <w:rtl/>
        </w:rPr>
        <w:t xml:space="preserve"> از داده‌ها</w:t>
      </w:r>
      <w:r>
        <w:rPr>
          <w:rFonts w:hint="cs"/>
          <w:rtl/>
        </w:rPr>
        <w:t>ی</w:t>
      </w:r>
      <w:r>
        <w:rPr>
          <w:rtl/>
        </w:rPr>
        <w:t xml:space="preserve"> اختصاص</w:t>
      </w:r>
      <w:r>
        <w:rPr>
          <w:rFonts w:hint="cs"/>
          <w:rtl/>
        </w:rPr>
        <w:t>ی</w:t>
      </w:r>
      <w:r>
        <w:rPr>
          <w:rtl/>
        </w:rPr>
        <w:t xml:space="preserve"> مانند اطلاعات خاک، آب و هوا</w:t>
      </w:r>
      <w:r>
        <w:rPr>
          <w:rFonts w:hint="cs"/>
          <w:rtl/>
        </w:rPr>
        <w:t>ی</w:t>
      </w:r>
      <w:r>
        <w:rPr>
          <w:rtl/>
        </w:rPr>
        <w:t xml:space="preserve"> منطقه‌ا</w:t>
      </w:r>
      <w:r>
        <w:rPr>
          <w:rFonts w:hint="cs"/>
          <w:rtl/>
        </w:rPr>
        <w:t>ی،</w:t>
      </w:r>
      <w:r>
        <w:rPr>
          <w:rtl/>
        </w:rPr>
        <w:t xml:space="preserve"> و داده‌ها</w:t>
      </w:r>
      <w:r>
        <w:rPr>
          <w:rFonts w:hint="cs"/>
          <w:rtl/>
        </w:rPr>
        <w:t>ی</w:t>
      </w:r>
      <w:r>
        <w:rPr>
          <w:rtl/>
        </w:rPr>
        <w:t xml:space="preserve"> تار</w:t>
      </w:r>
      <w:r>
        <w:rPr>
          <w:rFonts w:hint="cs"/>
          <w:rtl/>
        </w:rPr>
        <w:t>یخی</w:t>
      </w:r>
      <w:r>
        <w:rPr>
          <w:rtl/>
        </w:rPr>
        <w:t xml:space="preserve"> محصولات، نقش کل</w:t>
      </w:r>
      <w:r>
        <w:rPr>
          <w:rFonts w:hint="cs"/>
          <w:rtl/>
        </w:rPr>
        <w:t>یدی</w:t>
      </w:r>
      <w:r>
        <w:rPr>
          <w:rtl/>
        </w:rPr>
        <w:t xml:space="preserve"> در افزا</w:t>
      </w:r>
      <w:r>
        <w:rPr>
          <w:rFonts w:hint="cs"/>
          <w:rtl/>
        </w:rPr>
        <w:t>یش</w:t>
      </w:r>
      <w:r>
        <w:rPr>
          <w:rtl/>
        </w:rPr>
        <w:t xml:space="preserve"> دقت تحل</w:t>
      </w:r>
      <w:r>
        <w:rPr>
          <w:rFonts w:hint="cs"/>
          <w:rtl/>
        </w:rPr>
        <w:t>یل‌ها</w:t>
      </w:r>
      <w:r>
        <w:rPr>
          <w:rtl/>
        </w:rPr>
        <w:t xml:space="preserve"> ا</w:t>
      </w:r>
      <w:r>
        <w:rPr>
          <w:rFonts w:hint="cs"/>
          <w:rtl/>
        </w:rPr>
        <w:t>یفا</w:t>
      </w:r>
      <w:r>
        <w:rPr>
          <w:rtl/>
        </w:rPr>
        <w:t xml:space="preserve"> م</w:t>
      </w:r>
      <w:r>
        <w:rPr>
          <w:rFonts w:hint="cs"/>
          <w:rtl/>
        </w:rPr>
        <w:t>ی‌کند</w:t>
      </w:r>
      <w:r>
        <w:rPr>
          <w:rtl/>
        </w:rPr>
        <w:t xml:space="preserve">. </w:t>
      </w:r>
      <w:r>
        <w:rPr>
          <w:rFonts w:hint="cs"/>
          <w:rtl/>
        </w:rPr>
        <w:t>از</w:t>
      </w:r>
      <w:r>
        <w:rPr>
          <w:rtl/>
        </w:rPr>
        <w:t xml:space="preserve"> د</w:t>
      </w:r>
      <w:r>
        <w:rPr>
          <w:rFonts w:hint="cs"/>
          <w:rtl/>
        </w:rPr>
        <w:t>یگر</w:t>
      </w:r>
      <w:r>
        <w:rPr>
          <w:rtl/>
        </w:rPr>
        <w:t xml:space="preserve"> قابل</w:t>
      </w:r>
      <w:r>
        <w:rPr>
          <w:rFonts w:hint="cs"/>
          <w:rtl/>
        </w:rPr>
        <w:t>یت‌های</w:t>
      </w:r>
      <w:r>
        <w:rPr>
          <w:rtl/>
        </w:rPr>
        <w:t xml:space="preserve"> ح</w:t>
      </w:r>
      <w:r>
        <w:rPr>
          <w:rFonts w:hint="cs"/>
          <w:rtl/>
        </w:rPr>
        <w:t>یاتی</w:t>
      </w:r>
      <w:r>
        <w:rPr>
          <w:rtl/>
        </w:rPr>
        <w:t xml:space="preserve"> م</w:t>
      </w:r>
      <w:r>
        <w:rPr>
          <w:rFonts w:hint="cs"/>
          <w:rtl/>
        </w:rPr>
        <w:t>ی‌توان</w:t>
      </w:r>
      <w:r>
        <w:rPr>
          <w:rtl/>
        </w:rPr>
        <w:t xml:space="preserve"> به استفاده از هوش مصنوع</w:t>
      </w:r>
      <w:r>
        <w:rPr>
          <w:rFonts w:hint="cs"/>
          <w:rtl/>
        </w:rPr>
        <w:t>ی</w:t>
      </w:r>
      <w:r>
        <w:rPr>
          <w:rtl/>
        </w:rPr>
        <w:t xml:space="preserve"> و </w:t>
      </w:r>
      <w:r>
        <w:rPr>
          <w:rFonts w:hint="cs"/>
          <w:rtl/>
        </w:rPr>
        <w:t>یادگیری</w:t>
      </w:r>
      <w:r>
        <w:rPr>
          <w:rtl/>
        </w:rPr>
        <w:t xml:space="preserve"> ماش</w:t>
      </w:r>
      <w:r>
        <w:rPr>
          <w:rFonts w:hint="cs"/>
          <w:rtl/>
        </w:rPr>
        <w:t>ین</w:t>
      </w:r>
      <w:r>
        <w:rPr>
          <w:rtl/>
        </w:rPr>
        <w:t xml:space="preserve"> برا</w:t>
      </w:r>
      <w:r>
        <w:rPr>
          <w:rFonts w:hint="cs"/>
          <w:rtl/>
        </w:rPr>
        <w:t>ی</w:t>
      </w:r>
      <w:r>
        <w:rPr>
          <w:rtl/>
        </w:rPr>
        <w:t xml:space="preserve"> تشخ</w:t>
      </w:r>
      <w:r>
        <w:rPr>
          <w:rFonts w:hint="cs"/>
          <w:rtl/>
        </w:rPr>
        <w:t>یص</w:t>
      </w:r>
      <w:r>
        <w:rPr>
          <w:rtl/>
        </w:rPr>
        <w:t xml:space="preserve"> استرس‌ها</w:t>
      </w:r>
      <w:r>
        <w:rPr>
          <w:rFonts w:hint="cs"/>
          <w:rtl/>
        </w:rPr>
        <w:t>ی</w:t>
      </w:r>
      <w:r>
        <w:rPr>
          <w:rtl/>
        </w:rPr>
        <w:t xml:space="preserve"> گ</w:t>
      </w:r>
      <w:r>
        <w:rPr>
          <w:rFonts w:hint="cs"/>
          <w:rtl/>
        </w:rPr>
        <w:t>یاهی</w:t>
      </w:r>
      <w:r>
        <w:rPr>
          <w:rtl/>
        </w:rPr>
        <w:t xml:space="preserve"> (آب</w:t>
      </w:r>
      <w:r>
        <w:rPr>
          <w:rFonts w:hint="cs"/>
          <w:rtl/>
        </w:rPr>
        <w:t>ی،</w:t>
      </w:r>
      <w:r>
        <w:rPr>
          <w:rtl/>
        </w:rPr>
        <w:t xml:space="preserve"> غذا</w:t>
      </w:r>
      <w:r>
        <w:rPr>
          <w:rFonts w:hint="cs"/>
          <w:rtl/>
        </w:rPr>
        <w:t>یی،</w:t>
      </w:r>
      <w:r>
        <w:rPr>
          <w:rtl/>
        </w:rPr>
        <w:t xml:space="preserve"> ب</w:t>
      </w:r>
      <w:r>
        <w:rPr>
          <w:rFonts w:hint="cs"/>
          <w:rtl/>
        </w:rPr>
        <w:t>یماری‌ها</w:t>
      </w:r>
      <w:r>
        <w:rPr>
          <w:rtl/>
        </w:rPr>
        <w:t>)، پ</w:t>
      </w:r>
      <w:r>
        <w:rPr>
          <w:rFonts w:hint="cs"/>
          <w:rtl/>
        </w:rPr>
        <w:t>یش‌بینی</w:t>
      </w:r>
      <w:r>
        <w:rPr>
          <w:rtl/>
        </w:rPr>
        <w:t xml:space="preserve"> عملکرد محصول، و ارائه توص</w:t>
      </w:r>
      <w:r>
        <w:rPr>
          <w:rFonts w:hint="cs"/>
          <w:rtl/>
        </w:rPr>
        <w:t>یه‌های</w:t>
      </w:r>
      <w:r>
        <w:rPr>
          <w:rtl/>
        </w:rPr>
        <w:t xml:space="preserve"> هوشمند کشاورز</w:t>
      </w:r>
      <w:r>
        <w:rPr>
          <w:rFonts w:hint="cs"/>
          <w:rtl/>
        </w:rPr>
        <w:t>ی</w:t>
      </w:r>
      <w:r>
        <w:rPr>
          <w:rtl/>
        </w:rPr>
        <w:t xml:space="preserve"> اشاره کرد. ا</w:t>
      </w:r>
      <w:r>
        <w:rPr>
          <w:rFonts w:hint="cs"/>
          <w:rtl/>
        </w:rPr>
        <w:t>ین</w:t>
      </w:r>
      <w:r>
        <w:rPr>
          <w:rtl/>
        </w:rPr>
        <w:t xml:space="preserve"> س</w:t>
      </w:r>
      <w:r>
        <w:rPr>
          <w:rFonts w:hint="cs"/>
          <w:rtl/>
        </w:rPr>
        <w:t>یستم‌ها</w:t>
      </w:r>
      <w:r>
        <w:rPr>
          <w:rtl/>
        </w:rPr>
        <w:t xml:space="preserve"> با</w:t>
      </w:r>
      <w:r>
        <w:rPr>
          <w:rFonts w:hint="cs"/>
          <w:rtl/>
        </w:rPr>
        <w:t>ید</w:t>
      </w:r>
      <w:r>
        <w:rPr>
          <w:rtl/>
        </w:rPr>
        <w:t xml:space="preserve"> قادر باشند با تحل</w:t>
      </w:r>
      <w:r>
        <w:rPr>
          <w:rFonts w:hint="cs"/>
          <w:rtl/>
        </w:rPr>
        <w:t>یل</w:t>
      </w:r>
      <w:r>
        <w:rPr>
          <w:rtl/>
        </w:rPr>
        <w:t xml:space="preserve"> داده‌ها</w:t>
      </w:r>
      <w:r>
        <w:rPr>
          <w:rFonts w:hint="cs"/>
          <w:rtl/>
        </w:rPr>
        <w:t>ی</w:t>
      </w:r>
      <w:r>
        <w:rPr>
          <w:rtl/>
        </w:rPr>
        <w:t xml:space="preserve"> چندمنظوره، هشدار</w:t>
      </w:r>
      <w:r>
        <w:rPr>
          <w:rFonts w:hint="cs"/>
          <w:rtl/>
        </w:rPr>
        <w:t>های</w:t>
      </w:r>
      <w:r>
        <w:rPr>
          <w:rtl/>
        </w:rPr>
        <w:t xml:space="preserve"> هواشناس</w:t>
      </w:r>
      <w:r>
        <w:rPr>
          <w:rFonts w:hint="cs"/>
          <w:rtl/>
        </w:rPr>
        <w:t>ی</w:t>
      </w:r>
      <w:r>
        <w:rPr>
          <w:rtl/>
        </w:rPr>
        <w:t xml:space="preserve"> مانند </w:t>
      </w:r>
      <w:r>
        <w:rPr>
          <w:rFonts w:hint="cs"/>
          <w:rtl/>
        </w:rPr>
        <w:t>یخبندان،</w:t>
      </w:r>
      <w:r>
        <w:rPr>
          <w:rtl/>
        </w:rPr>
        <w:t xml:space="preserve"> خشکسال</w:t>
      </w:r>
      <w:r>
        <w:rPr>
          <w:rFonts w:hint="cs"/>
          <w:rtl/>
        </w:rPr>
        <w:t>ی،</w:t>
      </w:r>
      <w:r>
        <w:rPr>
          <w:rtl/>
        </w:rPr>
        <w:t xml:space="preserve"> </w:t>
      </w:r>
      <w:r>
        <w:rPr>
          <w:rFonts w:hint="cs"/>
          <w:rtl/>
        </w:rPr>
        <w:t>یا</w:t>
      </w:r>
      <w:r>
        <w:rPr>
          <w:rtl/>
        </w:rPr>
        <w:t xml:space="preserve"> بارش‌ها</w:t>
      </w:r>
      <w:r>
        <w:rPr>
          <w:rFonts w:hint="cs"/>
          <w:rtl/>
        </w:rPr>
        <w:t>ی</w:t>
      </w:r>
      <w:r>
        <w:rPr>
          <w:rtl/>
        </w:rPr>
        <w:t xml:space="preserve"> شد</w:t>
      </w:r>
      <w:r>
        <w:rPr>
          <w:rFonts w:hint="cs"/>
          <w:rtl/>
        </w:rPr>
        <w:t>ید</w:t>
      </w:r>
      <w:r>
        <w:rPr>
          <w:rtl/>
        </w:rPr>
        <w:t xml:space="preserve"> را به موقع اعلام کنند.</w:t>
      </w:r>
    </w:p>
    <w:p w14:paraId="7A9F7AFB" w14:textId="77777777" w:rsidR="00026156" w:rsidRPr="00B856BF" w:rsidRDefault="00026156" w:rsidP="00026156">
      <w:pPr>
        <w:rPr>
          <w:rtl/>
        </w:rPr>
      </w:pPr>
      <w:r>
        <w:rPr>
          <w:rFonts w:hint="cs"/>
          <w:rtl/>
        </w:rPr>
        <w:t>علاوه</w:t>
      </w:r>
      <w:r>
        <w:rPr>
          <w:rtl/>
        </w:rPr>
        <w:t xml:space="preserve"> بر ا</w:t>
      </w:r>
      <w:r>
        <w:rPr>
          <w:rFonts w:hint="cs"/>
          <w:rtl/>
        </w:rPr>
        <w:t>ین،</w:t>
      </w:r>
      <w:r>
        <w:rPr>
          <w:rtl/>
        </w:rPr>
        <w:t xml:space="preserve"> جامع</w:t>
      </w:r>
      <w:r>
        <w:rPr>
          <w:rFonts w:hint="cs"/>
          <w:rtl/>
        </w:rPr>
        <w:t>یت</w:t>
      </w:r>
      <w:r>
        <w:rPr>
          <w:rtl/>
        </w:rPr>
        <w:t xml:space="preserve"> معمار</w:t>
      </w:r>
      <w:r>
        <w:rPr>
          <w:rFonts w:hint="cs"/>
          <w:rtl/>
        </w:rPr>
        <w:t>ی</w:t>
      </w:r>
      <w:r>
        <w:rPr>
          <w:rtl/>
        </w:rPr>
        <w:t xml:space="preserve"> و قابل</w:t>
      </w:r>
      <w:r>
        <w:rPr>
          <w:rFonts w:hint="cs"/>
          <w:rtl/>
        </w:rPr>
        <w:t>یت</w:t>
      </w:r>
      <w:r>
        <w:rPr>
          <w:rtl/>
        </w:rPr>
        <w:t xml:space="preserve"> گسترش سامانه از د</w:t>
      </w:r>
      <w:r>
        <w:rPr>
          <w:rFonts w:hint="cs"/>
          <w:rtl/>
        </w:rPr>
        <w:t>یگر</w:t>
      </w:r>
      <w:r>
        <w:rPr>
          <w:rtl/>
        </w:rPr>
        <w:t xml:space="preserve"> مع</w:t>
      </w:r>
      <w:r>
        <w:rPr>
          <w:rFonts w:hint="cs"/>
          <w:rtl/>
        </w:rPr>
        <w:t>یارهای</w:t>
      </w:r>
      <w:r>
        <w:rPr>
          <w:rtl/>
        </w:rPr>
        <w:t xml:space="preserve"> کل</w:t>
      </w:r>
      <w:r>
        <w:rPr>
          <w:rFonts w:hint="cs"/>
          <w:rtl/>
        </w:rPr>
        <w:t>یدی</w:t>
      </w:r>
      <w:r>
        <w:rPr>
          <w:rtl/>
        </w:rPr>
        <w:t xml:space="preserve"> هستند. </w:t>
      </w:r>
      <w:r>
        <w:rPr>
          <w:rFonts w:hint="cs"/>
          <w:rtl/>
        </w:rPr>
        <w:t>یک</w:t>
      </w:r>
      <w:r>
        <w:rPr>
          <w:rtl/>
        </w:rPr>
        <w:t xml:space="preserve"> سامانه مطلوب با</w:t>
      </w:r>
      <w:r>
        <w:rPr>
          <w:rFonts w:hint="cs"/>
          <w:rtl/>
        </w:rPr>
        <w:t>ید</w:t>
      </w:r>
      <w:r>
        <w:rPr>
          <w:rtl/>
        </w:rPr>
        <w:t xml:space="preserve"> بتواند با حفظ ثبات، ماژول‌ها</w:t>
      </w:r>
      <w:r>
        <w:rPr>
          <w:rFonts w:hint="cs"/>
          <w:rtl/>
        </w:rPr>
        <w:t>ی</w:t>
      </w:r>
      <w:r>
        <w:rPr>
          <w:rtl/>
        </w:rPr>
        <w:t xml:space="preserve"> جد</w:t>
      </w:r>
      <w:r>
        <w:rPr>
          <w:rFonts w:hint="cs"/>
          <w:rtl/>
        </w:rPr>
        <w:t>ید</w:t>
      </w:r>
      <w:r>
        <w:rPr>
          <w:rtl/>
        </w:rPr>
        <w:t xml:space="preserve"> را بپذ</w:t>
      </w:r>
      <w:r>
        <w:rPr>
          <w:rFonts w:hint="cs"/>
          <w:rtl/>
        </w:rPr>
        <w:t>یرد</w:t>
      </w:r>
      <w:r>
        <w:rPr>
          <w:rtl/>
        </w:rPr>
        <w:t xml:space="preserve"> و با س</w:t>
      </w:r>
      <w:r>
        <w:rPr>
          <w:rFonts w:hint="cs"/>
          <w:rtl/>
        </w:rPr>
        <w:t>یستم‌های</w:t>
      </w:r>
      <w:r>
        <w:rPr>
          <w:rtl/>
        </w:rPr>
        <w:t xml:space="preserve"> د</w:t>
      </w:r>
      <w:r>
        <w:rPr>
          <w:rFonts w:hint="cs"/>
          <w:rtl/>
        </w:rPr>
        <w:t>یگر</w:t>
      </w:r>
      <w:r>
        <w:rPr>
          <w:rtl/>
        </w:rPr>
        <w:t xml:space="preserve"> (مانند سامانه‌ها</w:t>
      </w:r>
      <w:r>
        <w:rPr>
          <w:rFonts w:hint="cs"/>
          <w:rtl/>
        </w:rPr>
        <w:t>ی</w:t>
      </w:r>
      <w:r>
        <w:rPr>
          <w:rtl/>
        </w:rPr>
        <w:t xml:space="preserve"> مال</w:t>
      </w:r>
      <w:r>
        <w:rPr>
          <w:rFonts w:hint="cs"/>
          <w:rtl/>
        </w:rPr>
        <w:t>ی،</w:t>
      </w:r>
      <w:r>
        <w:rPr>
          <w:rtl/>
        </w:rPr>
        <w:t xml:space="preserve"> مد</w:t>
      </w:r>
      <w:r>
        <w:rPr>
          <w:rFonts w:hint="cs"/>
          <w:rtl/>
        </w:rPr>
        <w:t>یریت</w:t>
      </w:r>
      <w:r>
        <w:rPr>
          <w:rtl/>
        </w:rPr>
        <w:t xml:space="preserve"> نهاده‌ها، </w:t>
      </w:r>
      <w:r>
        <w:rPr>
          <w:rFonts w:hint="cs"/>
          <w:rtl/>
        </w:rPr>
        <w:t>یا</w:t>
      </w:r>
      <w:r>
        <w:rPr>
          <w:rtl/>
        </w:rPr>
        <w:t xml:space="preserve"> پلتفرم‌ها</w:t>
      </w:r>
      <w:r>
        <w:rPr>
          <w:rFonts w:hint="cs"/>
          <w:rtl/>
        </w:rPr>
        <w:t>ی</w:t>
      </w:r>
      <w:r>
        <w:rPr>
          <w:rtl/>
        </w:rPr>
        <w:t xml:space="preserve"> بازار) </w:t>
      </w:r>
      <w:r>
        <w:rPr>
          <w:rFonts w:hint="cs"/>
          <w:rtl/>
        </w:rPr>
        <w:t>یکپارچه</w:t>
      </w:r>
      <w:r>
        <w:rPr>
          <w:rtl/>
        </w:rPr>
        <w:t xml:space="preserve"> شود. تحل</w:t>
      </w:r>
      <w:r>
        <w:rPr>
          <w:rFonts w:hint="cs"/>
          <w:rtl/>
        </w:rPr>
        <w:t>یل‌های</w:t>
      </w:r>
      <w:r>
        <w:rPr>
          <w:rtl/>
        </w:rPr>
        <w:t xml:space="preserve"> پ</w:t>
      </w:r>
      <w:r>
        <w:rPr>
          <w:rFonts w:hint="cs"/>
          <w:rtl/>
        </w:rPr>
        <w:t>یشرف</w:t>
      </w:r>
      <w:r>
        <w:rPr>
          <w:rtl/>
        </w:rPr>
        <w:t>ته مانند شب</w:t>
      </w:r>
      <w:r>
        <w:rPr>
          <w:rFonts w:hint="cs"/>
          <w:rtl/>
        </w:rPr>
        <w:t>یه‌سازی</w:t>
      </w:r>
      <w:r>
        <w:rPr>
          <w:rtl/>
        </w:rPr>
        <w:t xml:space="preserve"> رشد محصول، محاسبه شاخص‌ها</w:t>
      </w:r>
      <w:r>
        <w:rPr>
          <w:rFonts w:hint="cs"/>
          <w:rtl/>
        </w:rPr>
        <w:t>ی</w:t>
      </w:r>
      <w:r>
        <w:rPr>
          <w:rtl/>
        </w:rPr>
        <w:t xml:space="preserve"> سلامت گ</w:t>
      </w:r>
      <w:r>
        <w:rPr>
          <w:rFonts w:hint="cs"/>
          <w:rtl/>
        </w:rPr>
        <w:t>یاهان</w:t>
      </w:r>
      <w:r>
        <w:rPr>
          <w:rtl/>
        </w:rPr>
        <w:t xml:space="preserve"> (مانند </w:t>
      </w:r>
      <w:r>
        <w:t>NDVI</w:t>
      </w:r>
      <w:r>
        <w:rPr>
          <w:rtl/>
        </w:rPr>
        <w:t xml:space="preserve">، </w:t>
      </w:r>
      <w:r>
        <w:t>LAI</w:t>
      </w:r>
      <w:r>
        <w:rPr>
          <w:rtl/>
        </w:rPr>
        <w:t>)، و ارز</w:t>
      </w:r>
      <w:r>
        <w:rPr>
          <w:rFonts w:hint="cs"/>
          <w:rtl/>
        </w:rPr>
        <w:t>یابی</w:t>
      </w:r>
      <w:r>
        <w:rPr>
          <w:rtl/>
        </w:rPr>
        <w:t xml:space="preserve"> ر</w:t>
      </w:r>
      <w:r>
        <w:rPr>
          <w:rFonts w:hint="cs"/>
          <w:rtl/>
        </w:rPr>
        <w:t>یسک‌های</w:t>
      </w:r>
      <w:r>
        <w:rPr>
          <w:rtl/>
        </w:rPr>
        <w:t xml:space="preserve"> مح</w:t>
      </w:r>
      <w:r>
        <w:rPr>
          <w:rFonts w:hint="cs"/>
          <w:rtl/>
        </w:rPr>
        <w:t>یطی</w:t>
      </w:r>
      <w:r>
        <w:rPr>
          <w:rtl/>
        </w:rPr>
        <w:t xml:space="preserve"> ن</w:t>
      </w:r>
      <w:r>
        <w:rPr>
          <w:rFonts w:hint="cs"/>
          <w:rtl/>
        </w:rPr>
        <w:t>یز</w:t>
      </w:r>
      <w:r>
        <w:rPr>
          <w:rtl/>
        </w:rPr>
        <w:t xml:space="preserve"> از و</w:t>
      </w:r>
      <w:r>
        <w:rPr>
          <w:rFonts w:hint="cs"/>
          <w:rtl/>
        </w:rPr>
        <w:t>یژگی‌های</w:t>
      </w:r>
      <w:r>
        <w:rPr>
          <w:rtl/>
        </w:rPr>
        <w:t xml:space="preserve"> متما</w:t>
      </w:r>
      <w:r>
        <w:rPr>
          <w:rFonts w:hint="cs"/>
          <w:rtl/>
        </w:rPr>
        <w:t>یزکننده</w:t>
      </w:r>
      <w:r>
        <w:rPr>
          <w:rtl/>
        </w:rPr>
        <w:t xml:space="preserve"> سامانه‌ها</w:t>
      </w:r>
      <w:r>
        <w:rPr>
          <w:rFonts w:hint="cs"/>
          <w:rtl/>
        </w:rPr>
        <w:t>ی</w:t>
      </w:r>
      <w:r>
        <w:rPr>
          <w:rtl/>
        </w:rPr>
        <w:t xml:space="preserve"> پ</w:t>
      </w:r>
      <w:r>
        <w:rPr>
          <w:rFonts w:hint="cs"/>
          <w:rtl/>
        </w:rPr>
        <w:t>یشرفته</w:t>
      </w:r>
      <w:r>
        <w:rPr>
          <w:rtl/>
        </w:rPr>
        <w:t xml:space="preserve"> محسوب م</w:t>
      </w:r>
      <w:r>
        <w:rPr>
          <w:rFonts w:hint="cs"/>
          <w:rtl/>
        </w:rPr>
        <w:t>ی‌شوند</w:t>
      </w:r>
      <w:r>
        <w:rPr>
          <w:rtl/>
        </w:rPr>
        <w:t>. در نها</w:t>
      </w:r>
      <w:r>
        <w:rPr>
          <w:rFonts w:hint="cs"/>
          <w:rtl/>
        </w:rPr>
        <w:t>یت،</w:t>
      </w:r>
      <w:r>
        <w:rPr>
          <w:rtl/>
        </w:rPr>
        <w:t xml:space="preserve"> دقت و سرعت پردازش داده‌ها، همراه با رابط کاربر</w:t>
      </w:r>
      <w:r>
        <w:rPr>
          <w:rFonts w:hint="cs"/>
          <w:rtl/>
        </w:rPr>
        <w:t>ی</w:t>
      </w:r>
      <w:r>
        <w:rPr>
          <w:rtl/>
        </w:rPr>
        <w:t xml:space="preserve"> هوشمند و امکان شخص</w:t>
      </w:r>
      <w:r>
        <w:rPr>
          <w:rFonts w:hint="cs"/>
          <w:rtl/>
        </w:rPr>
        <w:t>ی‌سازی</w:t>
      </w:r>
      <w:r>
        <w:rPr>
          <w:rtl/>
        </w:rPr>
        <w:t xml:space="preserve"> گزارش‌ه</w:t>
      </w:r>
      <w:r>
        <w:rPr>
          <w:rFonts w:hint="cs"/>
          <w:rtl/>
        </w:rPr>
        <w:t>ا،</w:t>
      </w:r>
      <w:r>
        <w:rPr>
          <w:rtl/>
        </w:rPr>
        <w:t xml:space="preserve"> از جمله عوامل</w:t>
      </w:r>
      <w:r>
        <w:rPr>
          <w:rFonts w:hint="cs"/>
          <w:rtl/>
        </w:rPr>
        <w:t>ی</w:t>
      </w:r>
      <w:r>
        <w:rPr>
          <w:rtl/>
        </w:rPr>
        <w:t xml:space="preserve"> هستند که تجربه کاربر</w:t>
      </w:r>
      <w:r>
        <w:rPr>
          <w:rFonts w:hint="cs"/>
          <w:rtl/>
        </w:rPr>
        <w:t>ی</w:t>
      </w:r>
      <w:r>
        <w:rPr>
          <w:rtl/>
        </w:rPr>
        <w:t xml:space="preserve"> را بهبود م</w:t>
      </w:r>
      <w:r>
        <w:rPr>
          <w:rFonts w:hint="cs"/>
          <w:rtl/>
        </w:rPr>
        <w:t>ی‌بخشند</w:t>
      </w:r>
      <w:r>
        <w:rPr>
          <w:rtl/>
        </w:rPr>
        <w:t xml:space="preserve"> و به کشاورزان در تصم</w:t>
      </w:r>
      <w:r>
        <w:rPr>
          <w:rFonts w:hint="cs"/>
          <w:rtl/>
        </w:rPr>
        <w:t>یم‌گیری‌های</w:t>
      </w:r>
      <w:r>
        <w:rPr>
          <w:rtl/>
        </w:rPr>
        <w:t xml:space="preserve"> سر</w:t>
      </w:r>
      <w:r>
        <w:rPr>
          <w:rFonts w:hint="cs"/>
          <w:rtl/>
        </w:rPr>
        <w:t>یع</w:t>
      </w:r>
      <w:r>
        <w:rPr>
          <w:rtl/>
        </w:rPr>
        <w:t xml:space="preserve"> و دق</w:t>
      </w:r>
      <w:r>
        <w:rPr>
          <w:rFonts w:hint="cs"/>
          <w:rtl/>
        </w:rPr>
        <w:t>یق</w:t>
      </w:r>
      <w:r>
        <w:rPr>
          <w:rtl/>
        </w:rPr>
        <w:t xml:space="preserve"> کمک م</w:t>
      </w:r>
      <w:r>
        <w:rPr>
          <w:rFonts w:hint="cs"/>
          <w:rtl/>
        </w:rPr>
        <w:t>ی‌کنند</w:t>
      </w:r>
      <w:r>
        <w:rPr>
          <w:rtl/>
        </w:rPr>
        <w:t>. ا</w:t>
      </w:r>
      <w:r>
        <w:rPr>
          <w:rFonts w:hint="cs"/>
          <w:rtl/>
        </w:rPr>
        <w:t>ین</w:t>
      </w:r>
      <w:r>
        <w:rPr>
          <w:rtl/>
        </w:rPr>
        <w:t xml:space="preserve"> قابل</w:t>
      </w:r>
      <w:r>
        <w:rPr>
          <w:rFonts w:hint="cs"/>
          <w:rtl/>
        </w:rPr>
        <w:t>یت‌ها</w:t>
      </w:r>
      <w:r>
        <w:rPr>
          <w:rtl/>
        </w:rPr>
        <w:t xml:space="preserve"> در کنار هم، سامانه‌ا</w:t>
      </w:r>
      <w:r>
        <w:rPr>
          <w:rFonts w:hint="cs"/>
          <w:rtl/>
        </w:rPr>
        <w:t>ی</w:t>
      </w:r>
      <w:r>
        <w:rPr>
          <w:rtl/>
        </w:rPr>
        <w:t xml:space="preserve"> کارآمد و قابل اعتماد را تشک</w:t>
      </w:r>
      <w:r>
        <w:rPr>
          <w:rFonts w:hint="cs"/>
          <w:rtl/>
        </w:rPr>
        <w:t>یل</w:t>
      </w:r>
      <w:r>
        <w:rPr>
          <w:rtl/>
        </w:rPr>
        <w:t xml:space="preserve"> م</w:t>
      </w:r>
      <w:r>
        <w:rPr>
          <w:rFonts w:hint="cs"/>
          <w:rtl/>
        </w:rPr>
        <w:t>ی‌دهند</w:t>
      </w:r>
      <w:r>
        <w:rPr>
          <w:rtl/>
        </w:rPr>
        <w:t xml:space="preserve"> که م</w:t>
      </w:r>
      <w:r>
        <w:rPr>
          <w:rFonts w:hint="cs"/>
          <w:rtl/>
        </w:rPr>
        <w:t>ی‌تواند</w:t>
      </w:r>
      <w:r>
        <w:rPr>
          <w:rtl/>
        </w:rPr>
        <w:t xml:space="preserve"> ن</w:t>
      </w:r>
      <w:r>
        <w:rPr>
          <w:rFonts w:hint="cs"/>
          <w:rtl/>
        </w:rPr>
        <w:t>یازهای</w:t>
      </w:r>
      <w:r>
        <w:rPr>
          <w:rtl/>
        </w:rPr>
        <w:t xml:space="preserve"> متنوع کشاورزان و ذ</w:t>
      </w:r>
      <w:r>
        <w:rPr>
          <w:rFonts w:hint="cs"/>
          <w:rtl/>
        </w:rPr>
        <w:t>ینفعان</w:t>
      </w:r>
      <w:r>
        <w:rPr>
          <w:rtl/>
        </w:rPr>
        <w:t xml:space="preserve"> را پوشش دهد.</w:t>
      </w:r>
    </w:p>
    <w:p w14:paraId="533DD948" w14:textId="77777777" w:rsidR="00026156" w:rsidRPr="00154161" w:rsidRDefault="00026156" w:rsidP="00154161">
      <w:pPr>
        <w:pStyle w:val="Heading3"/>
        <w:rPr>
          <w:szCs w:val="32"/>
          <w:rtl/>
        </w:rPr>
      </w:pPr>
      <w:bookmarkStart w:id="119" w:name="_Toc209806699"/>
      <w:r w:rsidRPr="00154161">
        <w:rPr>
          <w:szCs w:val="32"/>
          <w:rtl/>
        </w:rPr>
        <w:t>حوزه ها</w:t>
      </w:r>
      <w:r w:rsidRPr="00154161">
        <w:rPr>
          <w:rFonts w:hint="cs"/>
          <w:szCs w:val="32"/>
          <w:rtl/>
        </w:rPr>
        <w:t>ی</w:t>
      </w:r>
      <w:r w:rsidRPr="00154161">
        <w:rPr>
          <w:szCs w:val="32"/>
          <w:rtl/>
        </w:rPr>
        <w:t xml:space="preserve"> تمرکز</w:t>
      </w:r>
      <w:bookmarkEnd w:id="119"/>
    </w:p>
    <w:p w14:paraId="06C580CB" w14:textId="77777777" w:rsidR="00026156" w:rsidRDefault="00026156" w:rsidP="00026156">
      <w:pPr>
        <w:rPr>
          <w:rtl/>
        </w:rPr>
      </w:pPr>
      <w:r>
        <w:rPr>
          <w:rtl/>
        </w:rPr>
        <w:t>سامانه‌ها</w:t>
      </w:r>
      <w:r>
        <w:rPr>
          <w:rFonts w:hint="cs"/>
          <w:rtl/>
        </w:rPr>
        <w:t>ی</w:t>
      </w:r>
      <w:r>
        <w:rPr>
          <w:rtl/>
        </w:rPr>
        <w:t xml:space="preserve"> کشاورز</w:t>
      </w:r>
      <w:r>
        <w:rPr>
          <w:rFonts w:hint="cs"/>
          <w:rtl/>
        </w:rPr>
        <w:t>ی</w:t>
      </w:r>
      <w:r>
        <w:rPr>
          <w:rtl/>
        </w:rPr>
        <w:t xml:space="preserve"> هوشمند بر اساس ن</w:t>
      </w:r>
      <w:r>
        <w:rPr>
          <w:rFonts w:hint="cs"/>
          <w:rtl/>
        </w:rPr>
        <w:t>یازهای</w:t>
      </w:r>
      <w:r>
        <w:rPr>
          <w:rtl/>
        </w:rPr>
        <w:t xml:space="preserve"> متنوع بخش کشاورز</w:t>
      </w:r>
      <w:r>
        <w:rPr>
          <w:rFonts w:hint="cs"/>
          <w:rtl/>
        </w:rPr>
        <w:t>ی،</w:t>
      </w:r>
      <w:r>
        <w:rPr>
          <w:rtl/>
        </w:rPr>
        <w:t xml:space="preserve"> م</w:t>
      </w:r>
      <w:r>
        <w:rPr>
          <w:rFonts w:hint="cs"/>
          <w:rtl/>
        </w:rPr>
        <w:t>ی‌توانند</w:t>
      </w:r>
      <w:r>
        <w:rPr>
          <w:rtl/>
        </w:rPr>
        <w:t xml:space="preserve"> بر حوزه‌ها</w:t>
      </w:r>
      <w:r>
        <w:rPr>
          <w:rFonts w:hint="cs"/>
          <w:rtl/>
        </w:rPr>
        <w:t>ی</w:t>
      </w:r>
      <w:r>
        <w:rPr>
          <w:rtl/>
        </w:rPr>
        <w:t xml:space="preserve"> مختلف</w:t>
      </w:r>
      <w:r>
        <w:rPr>
          <w:rFonts w:hint="cs"/>
          <w:rtl/>
        </w:rPr>
        <w:t>ی</w:t>
      </w:r>
      <w:r>
        <w:rPr>
          <w:rtl/>
        </w:rPr>
        <w:t xml:space="preserve"> تمرکز کنند. در حوزه مد</w:t>
      </w:r>
      <w:r>
        <w:rPr>
          <w:rFonts w:hint="cs"/>
          <w:rtl/>
        </w:rPr>
        <w:t>یریت</w:t>
      </w:r>
      <w:r>
        <w:rPr>
          <w:rtl/>
        </w:rPr>
        <w:t xml:space="preserve"> منابع و عمل</w:t>
      </w:r>
      <w:r>
        <w:rPr>
          <w:rFonts w:hint="cs"/>
          <w:rtl/>
        </w:rPr>
        <w:t>یات</w:t>
      </w:r>
      <w:r>
        <w:rPr>
          <w:rtl/>
        </w:rPr>
        <w:t xml:space="preserve"> کشاورز</w:t>
      </w:r>
      <w:r>
        <w:rPr>
          <w:rFonts w:hint="cs"/>
          <w:rtl/>
        </w:rPr>
        <w:t>ی،</w:t>
      </w:r>
      <w:r>
        <w:rPr>
          <w:rtl/>
        </w:rPr>
        <w:t xml:space="preserve"> ا</w:t>
      </w:r>
      <w:r>
        <w:rPr>
          <w:rFonts w:hint="cs"/>
          <w:rtl/>
        </w:rPr>
        <w:t>ین</w:t>
      </w:r>
      <w:r>
        <w:rPr>
          <w:rtl/>
        </w:rPr>
        <w:t xml:space="preserve"> سامانه‌ها قابل</w:t>
      </w:r>
      <w:r>
        <w:rPr>
          <w:rFonts w:hint="cs"/>
          <w:rtl/>
        </w:rPr>
        <w:t>یت‌هایی</w:t>
      </w:r>
      <w:r>
        <w:rPr>
          <w:rtl/>
        </w:rPr>
        <w:t xml:space="preserve"> مانند مد</w:t>
      </w:r>
      <w:r>
        <w:rPr>
          <w:rFonts w:hint="cs"/>
          <w:rtl/>
        </w:rPr>
        <w:t>یریت</w:t>
      </w:r>
      <w:r>
        <w:rPr>
          <w:rtl/>
        </w:rPr>
        <w:t xml:space="preserve"> هوشمند آب</w:t>
      </w:r>
      <w:r>
        <w:rPr>
          <w:rFonts w:hint="cs"/>
          <w:rtl/>
        </w:rPr>
        <w:t>یاری</w:t>
      </w:r>
      <w:r>
        <w:rPr>
          <w:rtl/>
        </w:rPr>
        <w:t xml:space="preserve"> (بر اساس داده‌ها</w:t>
      </w:r>
      <w:r>
        <w:rPr>
          <w:rFonts w:hint="cs"/>
          <w:rtl/>
        </w:rPr>
        <w:t>ی</w:t>
      </w:r>
      <w:r>
        <w:rPr>
          <w:rtl/>
        </w:rPr>
        <w:t xml:space="preserve"> رطوبت خاک و پ</w:t>
      </w:r>
      <w:r>
        <w:rPr>
          <w:rFonts w:hint="cs"/>
          <w:rtl/>
        </w:rPr>
        <w:t>یش‌بینی‌های</w:t>
      </w:r>
      <w:r>
        <w:rPr>
          <w:rtl/>
        </w:rPr>
        <w:t xml:space="preserve"> هواشناس</w:t>
      </w:r>
      <w:r>
        <w:rPr>
          <w:rFonts w:hint="cs"/>
          <w:rtl/>
        </w:rPr>
        <w:t>ی</w:t>
      </w:r>
      <w:r>
        <w:rPr>
          <w:rtl/>
        </w:rPr>
        <w:t>)، مد</w:t>
      </w:r>
      <w:r>
        <w:rPr>
          <w:rFonts w:hint="cs"/>
          <w:rtl/>
        </w:rPr>
        <w:t>یریت</w:t>
      </w:r>
      <w:r>
        <w:rPr>
          <w:rtl/>
        </w:rPr>
        <w:t xml:space="preserve"> ب</w:t>
      </w:r>
      <w:r>
        <w:rPr>
          <w:rFonts w:hint="cs"/>
          <w:rtl/>
        </w:rPr>
        <w:t>هینه</w:t>
      </w:r>
      <w:r>
        <w:rPr>
          <w:rtl/>
        </w:rPr>
        <w:t xml:space="preserve"> نهاده‌ها (محاسبه دق</w:t>
      </w:r>
      <w:r>
        <w:rPr>
          <w:rFonts w:hint="cs"/>
          <w:rtl/>
        </w:rPr>
        <w:t>یق</w:t>
      </w:r>
      <w:r>
        <w:rPr>
          <w:rtl/>
        </w:rPr>
        <w:t xml:space="preserve"> م</w:t>
      </w:r>
      <w:r>
        <w:rPr>
          <w:rFonts w:hint="cs"/>
          <w:rtl/>
        </w:rPr>
        <w:t>یزان</w:t>
      </w:r>
      <w:r>
        <w:rPr>
          <w:rtl/>
        </w:rPr>
        <w:t xml:space="preserve"> مصرف کود و سم)، و برنامه‌ر</w:t>
      </w:r>
      <w:r>
        <w:rPr>
          <w:rFonts w:hint="cs"/>
          <w:rtl/>
        </w:rPr>
        <w:t>یزی</w:t>
      </w:r>
      <w:r>
        <w:rPr>
          <w:rtl/>
        </w:rPr>
        <w:t xml:space="preserve"> استفاده از ماش</w:t>
      </w:r>
      <w:r>
        <w:rPr>
          <w:rFonts w:hint="cs"/>
          <w:rtl/>
        </w:rPr>
        <w:t>ین‌آلات</w:t>
      </w:r>
      <w:r>
        <w:rPr>
          <w:rtl/>
        </w:rPr>
        <w:t xml:space="preserve"> و ن</w:t>
      </w:r>
      <w:r>
        <w:rPr>
          <w:rFonts w:hint="cs"/>
          <w:rtl/>
        </w:rPr>
        <w:t>یروی</w:t>
      </w:r>
      <w:r>
        <w:rPr>
          <w:rtl/>
        </w:rPr>
        <w:t xml:space="preserve"> انسان</w:t>
      </w:r>
      <w:r>
        <w:rPr>
          <w:rFonts w:hint="cs"/>
          <w:rtl/>
        </w:rPr>
        <w:t>ی</w:t>
      </w:r>
      <w:r>
        <w:rPr>
          <w:rtl/>
        </w:rPr>
        <w:t xml:space="preserve"> را ارائه م</w:t>
      </w:r>
      <w:r>
        <w:rPr>
          <w:rFonts w:hint="cs"/>
          <w:rtl/>
        </w:rPr>
        <w:t>ی‌دهند</w:t>
      </w:r>
      <w:r>
        <w:rPr>
          <w:rtl/>
        </w:rPr>
        <w:t>. ا</w:t>
      </w:r>
      <w:r>
        <w:rPr>
          <w:rFonts w:hint="cs"/>
          <w:rtl/>
        </w:rPr>
        <w:t>ین</w:t>
      </w:r>
      <w:r>
        <w:rPr>
          <w:rtl/>
        </w:rPr>
        <w:t xml:space="preserve"> و</w:t>
      </w:r>
      <w:r>
        <w:rPr>
          <w:rFonts w:hint="cs"/>
          <w:rtl/>
        </w:rPr>
        <w:t>یژگی‌ها</w:t>
      </w:r>
      <w:r>
        <w:rPr>
          <w:rtl/>
        </w:rPr>
        <w:t xml:space="preserve"> به کشاورزان کمک م</w:t>
      </w:r>
      <w:r>
        <w:rPr>
          <w:rFonts w:hint="cs"/>
          <w:rtl/>
        </w:rPr>
        <w:t>ی‌کند</w:t>
      </w:r>
      <w:r>
        <w:rPr>
          <w:rtl/>
        </w:rPr>
        <w:t xml:space="preserve"> تا با حداقل منابع، حداکثر بهره‌ور</w:t>
      </w:r>
      <w:r>
        <w:rPr>
          <w:rFonts w:hint="cs"/>
          <w:rtl/>
        </w:rPr>
        <w:t>ی</w:t>
      </w:r>
      <w:r>
        <w:rPr>
          <w:rtl/>
        </w:rPr>
        <w:t xml:space="preserve"> را </w:t>
      </w:r>
      <w:r>
        <w:rPr>
          <w:rtl/>
        </w:rPr>
        <w:lastRenderedPageBreak/>
        <w:t>داشته باشند. در حوزه پا</w:t>
      </w:r>
      <w:r>
        <w:rPr>
          <w:rFonts w:hint="cs"/>
          <w:rtl/>
        </w:rPr>
        <w:t>یش</w:t>
      </w:r>
      <w:r>
        <w:rPr>
          <w:rtl/>
        </w:rPr>
        <w:t xml:space="preserve"> و تحل</w:t>
      </w:r>
      <w:r>
        <w:rPr>
          <w:rFonts w:hint="cs"/>
          <w:rtl/>
        </w:rPr>
        <w:t>یل</w:t>
      </w:r>
      <w:r>
        <w:rPr>
          <w:rtl/>
        </w:rPr>
        <w:t xml:space="preserve"> محصولات، سامانه‌ها با استفاده </w:t>
      </w:r>
      <w:r>
        <w:rPr>
          <w:rFonts w:hint="cs"/>
          <w:rtl/>
        </w:rPr>
        <w:t>از</w:t>
      </w:r>
      <w:r>
        <w:rPr>
          <w:rtl/>
        </w:rPr>
        <w:t xml:space="preserve"> تصاو</w:t>
      </w:r>
      <w:r>
        <w:rPr>
          <w:rFonts w:hint="cs"/>
          <w:rtl/>
        </w:rPr>
        <w:t>یر</w:t>
      </w:r>
      <w:r>
        <w:rPr>
          <w:rtl/>
        </w:rPr>
        <w:t xml:space="preserve"> ماهواره‌ا</w:t>
      </w:r>
      <w:r>
        <w:rPr>
          <w:rFonts w:hint="cs"/>
          <w:rtl/>
        </w:rPr>
        <w:t>ی</w:t>
      </w:r>
      <w:r>
        <w:rPr>
          <w:rtl/>
        </w:rPr>
        <w:t xml:space="preserve"> و پردازش‌ها</w:t>
      </w:r>
      <w:r>
        <w:rPr>
          <w:rFonts w:hint="cs"/>
          <w:rtl/>
        </w:rPr>
        <w:t>ی</w:t>
      </w:r>
      <w:r>
        <w:rPr>
          <w:rtl/>
        </w:rPr>
        <w:t xml:space="preserve"> هوشمند، سلامت گ</w:t>
      </w:r>
      <w:r>
        <w:rPr>
          <w:rFonts w:hint="cs"/>
          <w:rtl/>
        </w:rPr>
        <w:t>یاهان</w:t>
      </w:r>
      <w:r>
        <w:rPr>
          <w:rtl/>
        </w:rPr>
        <w:t xml:space="preserve"> را رصد کرده و عملکرد محصول را پ</w:t>
      </w:r>
      <w:r>
        <w:rPr>
          <w:rFonts w:hint="cs"/>
          <w:rtl/>
        </w:rPr>
        <w:t>یش‌بینی</w:t>
      </w:r>
      <w:r>
        <w:rPr>
          <w:rtl/>
        </w:rPr>
        <w:t xml:space="preserve"> م</w:t>
      </w:r>
      <w:r>
        <w:rPr>
          <w:rFonts w:hint="cs"/>
          <w:rtl/>
        </w:rPr>
        <w:t>ی‌کنند</w:t>
      </w:r>
      <w:r>
        <w:rPr>
          <w:rtl/>
        </w:rPr>
        <w:t>. همچن</w:t>
      </w:r>
      <w:r>
        <w:rPr>
          <w:rFonts w:hint="cs"/>
          <w:rtl/>
        </w:rPr>
        <w:t>ین،</w:t>
      </w:r>
      <w:r>
        <w:rPr>
          <w:rtl/>
        </w:rPr>
        <w:t xml:space="preserve"> ا</w:t>
      </w:r>
      <w:r>
        <w:rPr>
          <w:rFonts w:hint="cs"/>
          <w:rtl/>
        </w:rPr>
        <w:t>ین</w:t>
      </w:r>
      <w:r>
        <w:rPr>
          <w:rtl/>
        </w:rPr>
        <w:t xml:space="preserve"> س</w:t>
      </w:r>
      <w:r>
        <w:rPr>
          <w:rFonts w:hint="cs"/>
          <w:rtl/>
        </w:rPr>
        <w:t>یستم‌ها</w:t>
      </w:r>
      <w:r>
        <w:rPr>
          <w:rtl/>
        </w:rPr>
        <w:t xml:space="preserve"> م</w:t>
      </w:r>
      <w:r>
        <w:rPr>
          <w:rFonts w:hint="cs"/>
          <w:rtl/>
        </w:rPr>
        <w:t>ی‌توانند</w:t>
      </w:r>
      <w:r>
        <w:rPr>
          <w:rtl/>
        </w:rPr>
        <w:t xml:space="preserve"> زمان به</w:t>
      </w:r>
      <w:r>
        <w:rPr>
          <w:rFonts w:hint="cs"/>
          <w:rtl/>
        </w:rPr>
        <w:t>ینه</w:t>
      </w:r>
      <w:r>
        <w:rPr>
          <w:rtl/>
        </w:rPr>
        <w:t xml:space="preserve"> برداشت و شرا</w:t>
      </w:r>
      <w:r>
        <w:rPr>
          <w:rFonts w:hint="cs"/>
          <w:rtl/>
        </w:rPr>
        <w:t>یط</w:t>
      </w:r>
      <w:r>
        <w:rPr>
          <w:rtl/>
        </w:rPr>
        <w:t xml:space="preserve"> مناسب انباردار</w:t>
      </w:r>
      <w:r>
        <w:rPr>
          <w:rFonts w:hint="cs"/>
          <w:rtl/>
        </w:rPr>
        <w:t>ی</w:t>
      </w:r>
      <w:r>
        <w:rPr>
          <w:rtl/>
        </w:rPr>
        <w:t xml:space="preserve"> را تع</w:t>
      </w:r>
      <w:r>
        <w:rPr>
          <w:rFonts w:hint="cs"/>
          <w:rtl/>
        </w:rPr>
        <w:t>یین</w:t>
      </w:r>
      <w:r>
        <w:rPr>
          <w:rtl/>
        </w:rPr>
        <w:t xml:space="preserve"> نما</w:t>
      </w:r>
      <w:r>
        <w:rPr>
          <w:rFonts w:hint="cs"/>
          <w:rtl/>
        </w:rPr>
        <w:t>یند</w:t>
      </w:r>
      <w:r>
        <w:rPr>
          <w:rtl/>
        </w:rPr>
        <w:t xml:space="preserve"> تا ک</w:t>
      </w:r>
      <w:r>
        <w:rPr>
          <w:rFonts w:hint="cs"/>
          <w:rtl/>
        </w:rPr>
        <w:t>یفیت</w:t>
      </w:r>
      <w:r>
        <w:rPr>
          <w:rtl/>
        </w:rPr>
        <w:t xml:space="preserve"> محصولات تا رس</w:t>
      </w:r>
      <w:r>
        <w:rPr>
          <w:rFonts w:hint="cs"/>
          <w:rtl/>
        </w:rPr>
        <w:t>یدن</w:t>
      </w:r>
      <w:r>
        <w:rPr>
          <w:rtl/>
        </w:rPr>
        <w:t xml:space="preserve"> به بازار حفظ شود.</w:t>
      </w:r>
    </w:p>
    <w:p w14:paraId="61EA92DB" w14:textId="77777777" w:rsidR="00026156" w:rsidRDefault="00026156" w:rsidP="00026156">
      <w:pPr>
        <w:rPr>
          <w:rtl/>
        </w:rPr>
      </w:pPr>
      <w:r>
        <w:rPr>
          <w:rFonts w:hint="cs"/>
          <w:rtl/>
        </w:rPr>
        <w:t>از</w:t>
      </w:r>
      <w:r>
        <w:rPr>
          <w:rtl/>
        </w:rPr>
        <w:t xml:space="preserve"> د</w:t>
      </w:r>
      <w:r>
        <w:rPr>
          <w:rFonts w:hint="cs"/>
          <w:rtl/>
        </w:rPr>
        <w:t>یگر</w:t>
      </w:r>
      <w:r>
        <w:rPr>
          <w:rtl/>
        </w:rPr>
        <w:t xml:space="preserve"> حوزه‌ها</w:t>
      </w:r>
      <w:r>
        <w:rPr>
          <w:rFonts w:hint="cs"/>
          <w:rtl/>
        </w:rPr>
        <w:t>ی</w:t>
      </w:r>
      <w:r>
        <w:rPr>
          <w:rtl/>
        </w:rPr>
        <w:t xml:space="preserve"> کل</w:t>
      </w:r>
      <w:r>
        <w:rPr>
          <w:rFonts w:hint="cs"/>
          <w:rtl/>
        </w:rPr>
        <w:t>یدی</w:t>
      </w:r>
      <w:r>
        <w:rPr>
          <w:rtl/>
        </w:rPr>
        <w:t xml:space="preserve"> م</w:t>
      </w:r>
      <w:r>
        <w:rPr>
          <w:rFonts w:hint="cs"/>
          <w:rtl/>
        </w:rPr>
        <w:t>ی‌توان</w:t>
      </w:r>
      <w:r>
        <w:rPr>
          <w:rtl/>
        </w:rPr>
        <w:t xml:space="preserve"> به مد</w:t>
      </w:r>
      <w:r>
        <w:rPr>
          <w:rFonts w:hint="cs"/>
          <w:rtl/>
        </w:rPr>
        <w:t>یریت</w:t>
      </w:r>
      <w:r>
        <w:rPr>
          <w:rtl/>
        </w:rPr>
        <w:t xml:space="preserve"> اقتصاد</w:t>
      </w:r>
      <w:r>
        <w:rPr>
          <w:rFonts w:hint="cs"/>
          <w:rtl/>
        </w:rPr>
        <w:t>ی</w:t>
      </w:r>
      <w:r>
        <w:rPr>
          <w:rtl/>
        </w:rPr>
        <w:t xml:space="preserve"> و بازار</w:t>
      </w:r>
      <w:r>
        <w:rPr>
          <w:rFonts w:hint="cs"/>
          <w:rtl/>
        </w:rPr>
        <w:t>یابی</w:t>
      </w:r>
      <w:r>
        <w:rPr>
          <w:rtl/>
        </w:rPr>
        <w:t xml:space="preserve"> اشاره کرد که شامل پ</w:t>
      </w:r>
      <w:r>
        <w:rPr>
          <w:rFonts w:hint="cs"/>
          <w:rtl/>
        </w:rPr>
        <w:t>یش‌بینی</w:t>
      </w:r>
      <w:r>
        <w:rPr>
          <w:rtl/>
        </w:rPr>
        <w:t xml:space="preserve"> ق</w:t>
      </w:r>
      <w:r>
        <w:rPr>
          <w:rFonts w:hint="cs"/>
          <w:rtl/>
        </w:rPr>
        <w:t>یمت</w:t>
      </w:r>
      <w:r>
        <w:rPr>
          <w:rtl/>
        </w:rPr>
        <w:t xml:space="preserve"> محصولات بر اساس روند بازار، مد</w:t>
      </w:r>
      <w:r>
        <w:rPr>
          <w:rFonts w:hint="cs"/>
          <w:rtl/>
        </w:rPr>
        <w:t>یریت</w:t>
      </w:r>
      <w:r>
        <w:rPr>
          <w:rtl/>
        </w:rPr>
        <w:t xml:space="preserve"> هز</w:t>
      </w:r>
      <w:r>
        <w:rPr>
          <w:rFonts w:hint="cs"/>
          <w:rtl/>
        </w:rPr>
        <w:t>ینه‌های</w:t>
      </w:r>
      <w:r>
        <w:rPr>
          <w:rtl/>
        </w:rPr>
        <w:t xml:space="preserve"> تول</w:t>
      </w:r>
      <w:r>
        <w:rPr>
          <w:rFonts w:hint="cs"/>
          <w:rtl/>
        </w:rPr>
        <w:t>ید</w:t>
      </w:r>
      <w:r>
        <w:rPr>
          <w:rtl/>
        </w:rPr>
        <w:t xml:space="preserve"> و به</w:t>
      </w:r>
      <w:r>
        <w:rPr>
          <w:rFonts w:hint="cs"/>
          <w:rtl/>
        </w:rPr>
        <w:t>ینه‌سازی</w:t>
      </w:r>
      <w:r>
        <w:rPr>
          <w:rtl/>
        </w:rPr>
        <w:t xml:space="preserve"> زنج</w:t>
      </w:r>
      <w:r>
        <w:rPr>
          <w:rFonts w:hint="cs"/>
          <w:rtl/>
        </w:rPr>
        <w:t>یره</w:t>
      </w:r>
      <w:r>
        <w:rPr>
          <w:rtl/>
        </w:rPr>
        <w:t xml:space="preserve"> تأم</w:t>
      </w:r>
      <w:r>
        <w:rPr>
          <w:rFonts w:hint="cs"/>
          <w:rtl/>
        </w:rPr>
        <w:t>ین</w:t>
      </w:r>
      <w:r>
        <w:rPr>
          <w:rtl/>
        </w:rPr>
        <w:t xml:space="preserve"> است. در حوزه پا</w:t>
      </w:r>
      <w:r>
        <w:rPr>
          <w:rFonts w:hint="cs"/>
          <w:rtl/>
        </w:rPr>
        <w:t>یش</w:t>
      </w:r>
      <w:r>
        <w:rPr>
          <w:rtl/>
        </w:rPr>
        <w:t xml:space="preserve"> مح</w:t>
      </w:r>
      <w:r>
        <w:rPr>
          <w:rFonts w:hint="cs"/>
          <w:rtl/>
        </w:rPr>
        <w:t>یطی</w:t>
      </w:r>
      <w:r>
        <w:rPr>
          <w:rtl/>
        </w:rPr>
        <w:t xml:space="preserve"> و اقل</w:t>
      </w:r>
      <w:r>
        <w:rPr>
          <w:rFonts w:hint="cs"/>
          <w:rtl/>
        </w:rPr>
        <w:t>یمی،</w:t>
      </w:r>
      <w:r>
        <w:rPr>
          <w:rtl/>
        </w:rPr>
        <w:t xml:space="preserve"> سامانه‌ها با تحل</w:t>
      </w:r>
      <w:r>
        <w:rPr>
          <w:rFonts w:hint="cs"/>
          <w:rtl/>
        </w:rPr>
        <w:t>یل</w:t>
      </w:r>
      <w:r>
        <w:rPr>
          <w:rtl/>
        </w:rPr>
        <w:t xml:space="preserve"> داده‌ها</w:t>
      </w:r>
      <w:r>
        <w:rPr>
          <w:rFonts w:hint="cs"/>
          <w:rtl/>
        </w:rPr>
        <w:t>ی</w:t>
      </w:r>
      <w:r>
        <w:rPr>
          <w:rtl/>
        </w:rPr>
        <w:t xml:space="preserve"> خاک و آب‌وهوا، خطرات</w:t>
      </w:r>
      <w:r>
        <w:rPr>
          <w:rFonts w:hint="cs"/>
          <w:rtl/>
        </w:rPr>
        <w:t>ی</w:t>
      </w:r>
      <w:r>
        <w:rPr>
          <w:rtl/>
        </w:rPr>
        <w:t xml:space="preserve"> ما</w:t>
      </w:r>
      <w:r>
        <w:rPr>
          <w:rFonts w:hint="cs"/>
          <w:rtl/>
        </w:rPr>
        <w:t>نند</w:t>
      </w:r>
      <w:r>
        <w:rPr>
          <w:rtl/>
        </w:rPr>
        <w:t xml:space="preserve"> خشکسال</w:t>
      </w:r>
      <w:r>
        <w:rPr>
          <w:rFonts w:hint="cs"/>
          <w:rtl/>
        </w:rPr>
        <w:t>ی،</w:t>
      </w:r>
      <w:r>
        <w:rPr>
          <w:rtl/>
        </w:rPr>
        <w:t xml:space="preserve"> </w:t>
      </w:r>
      <w:r>
        <w:rPr>
          <w:rFonts w:hint="cs"/>
          <w:rtl/>
        </w:rPr>
        <w:t>یخبندان</w:t>
      </w:r>
      <w:r>
        <w:rPr>
          <w:rtl/>
        </w:rPr>
        <w:t xml:space="preserve"> </w:t>
      </w:r>
      <w:r>
        <w:rPr>
          <w:rFonts w:hint="cs"/>
          <w:rtl/>
        </w:rPr>
        <w:t>یا</w:t>
      </w:r>
      <w:r>
        <w:rPr>
          <w:rtl/>
        </w:rPr>
        <w:t xml:space="preserve"> ش</w:t>
      </w:r>
      <w:r>
        <w:rPr>
          <w:rFonts w:hint="cs"/>
          <w:rtl/>
        </w:rPr>
        <w:t>یوع</w:t>
      </w:r>
      <w:r>
        <w:rPr>
          <w:rtl/>
        </w:rPr>
        <w:t xml:space="preserve"> آفات را پ</w:t>
      </w:r>
      <w:r>
        <w:rPr>
          <w:rFonts w:hint="cs"/>
          <w:rtl/>
        </w:rPr>
        <w:t>یش‌بینی</w:t>
      </w:r>
      <w:r>
        <w:rPr>
          <w:rtl/>
        </w:rPr>
        <w:t xml:space="preserve"> کرده و راهکارها</w:t>
      </w:r>
      <w:r>
        <w:rPr>
          <w:rFonts w:hint="cs"/>
          <w:rtl/>
        </w:rPr>
        <w:t>ی</w:t>
      </w:r>
      <w:r>
        <w:rPr>
          <w:rtl/>
        </w:rPr>
        <w:t xml:space="preserve"> مقابله ارائه م</w:t>
      </w:r>
      <w:r>
        <w:rPr>
          <w:rFonts w:hint="cs"/>
          <w:rtl/>
        </w:rPr>
        <w:t>ی‌دهند</w:t>
      </w:r>
      <w:r>
        <w:rPr>
          <w:rtl/>
        </w:rPr>
        <w:t xml:space="preserve">. حوزه </w:t>
      </w:r>
      <w:r>
        <w:rPr>
          <w:rFonts w:hint="cs"/>
          <w:rtl/>
        </w:rPr>
        <w:t>یکپارچه‌سازی</w:t>
      </w:r>
      <w:r>
        <w:rPr>
          <w:rtl/>
        </w:rPr>
        <w:t xml:space="preserve"> زنج</w:t>
      </w:r>
      <w:r>
        <w:rPr>
          <w:rFonts w:hint="cs"/>
          <w:rtl/>
        </w:rPr>
        <w:t>یره</w:t>
      </w:r>
      <w:r>
        <w:rPr>
          <w:rtl/>
        </w:rPr>
        <w:t xml:space="preserve"> ارزش ن</w:t>
      </w:r>
      <w:r>
        <w:rPr>
          <w:rFonts w:hint="cs"/>
          <w:rtl/>
        </w:rPr>
        <w:t>یز</w:t>
      </w:r>
      <w:r>
        <w:rPr>
          <w:rtl/>
        </w:rPr>
        <w:t xml:space="preserve"> به ارتباط مزرعه با بازار م</w:t>
      </w:r>
      <w:r>
        <w:rPr>
          <w:rFonts w:hint="cs"/>
          <w:rtl/>
        </w:rPr>
        <w:t>ی‌پردازد</w:t>
      </w:r>
      <w:r>
        <w:rPr>
          <w:rtl/>
        </w:rPr>
        <w:t xml:space="preserve"> و امکان رد</w:t>
      </w:r>
      <w:r>
        <w:rPr>
          <w:rFonts w:hint="cs"/>
          <w:rtl/>
        </w:rPr>
        <w:t>یابی</w:t>
      </w:r>
      <w:r>
        <w:rPr>
          <w:rtl/>
        </w:rPr>
        <w:t xml:space="preserve"> محصول از مرحله کشت تا فروش را فراهم م</w:t>
      </w:r>
      <w:r>
        <w:rPr>
          <w:rFonts w:hint="cs"/>
          <w:rtl/>
        </w:rPr>
        <w:t>ی‌کند</w:t>
      </w:r>
      <w:r>
        <w:rPr>
          <w:rtl/>
        </w:rPr>
        <w:t>. در نها</w:t>
      </w:r>
      <w:r>
        <w:rPr>
          <w:rFonts w:hint="cs"/>
          <w:rtl/>
        </w:rPr>
        <w:t>یت،</w:t>
      </w:r>
      <w:r>
        <w:rPr>
          <w:rtl/>
        </w:rPr>
        <w:t xml:space="preserve"> آموزش و پشت</w:t>
      </w:r>
      <w:r>
        <w:rPr>
          <w:rFonts w:hint="cs"/>
          <w:rtl/>
        </w:rPr>
        <w:t>یبانی</w:t>
      </w:r>
      <w:r>
        <w:rPr>
          <w:rtl/>
        </w:rPr>
        <w:t xml:space="preserve"> تصم</w:t>
      </w:r>
      <w:r>
        <w:rPr>
          <w:rFonts w:hint="cs"/>
          <w:rtl/>
        </w:rPr>
        <w:t>یم</w:t>
      </w:r>
      <w:r>
        <w:rPr>
          <w:rtl/>
        </w:rPr>
        <w:t xml:space="preserve"> با ارائه م</w:t>
      </w:r>
      <w:r>
        <w:rPr>
          <w:rFonts w:hint="cs"/>
          <w:rtl/>
        </w:rPr>
        <w:t>شاوره‌های</w:t>
      </w:r>
      <w:r>
        <w:rPr>
          <w:rtl/>
        </w:rPr>
        <w:t xml:space="preserve"> هوشمند و ا</w:t>
      </w:r>
      <w:r>
        <w:rPr>
          <w:rFonts w:hint="cs"/>
          <w:rtl/>
        </w:rPr>
        <w:t>یجاد</w:t>
      </w:r>
      <w:r>
        <w:rPr>
          <w:rtl/>
        </w:rPr>
        <w:t xml:space="preserve"> پلتفرم‌ها</w:t>
      </w:r>
      <w:r>
        <w:rPr>
          <w:rFonts w:hint="cs"/>
          <w:rtl/>
        </w:rPr>
        <w:t>ی</w:t>
      </w:r>
      <w:r>
        <w:rPr>
          <w:rtl/>
        </w:rPr>
        <w:t xml:space="preserve"> تبادل دانش، به ارتقا</w:t>
      </w:r>
      <w:r>
        <w:rPr>
          <w:rFonts w:hint="cs"/>
          <w:rtl/>
        </w:rPr>
        <w:t>ی</w:t>
      </w:r>
      <w:r>
        <w:rPr>
          <w:rtl/>
        </w:rPr>
        <w:t xml:space="preserve"> مهارت‌ها</w:t>
      </w:r>
      <w:r>
        <w:rPr>
          <w:rFonts w:hint="cs"/>
          <w:rtl/>
        </w:rPr>
        <w:t>ی</w:t>
      </w:r>
      <w:r>
        <w:rPr>
          <w:rtl/>
        </w:rPr>
        <w:t xml:space="preserve"> کشاورزان کمک م</w:t>
      </w:r>
      <w:r>
        <w:rPr>
          <w:rFonts w:hint="cs"/>
          <w:rtl/>
        </w:rPr>
        <w:t>ی‌کند</w:t>
      </w:r>
      <w:r>
        <w:rPr>
          <w:rtl/>
        </w:rPr>
        <w:t>. ا</w:t>
      </w:r>
      <w:r>
        <w:rPr>
          <w:rFonts w:hint="cs"/>
          <w:rtl/>
        </w:rPr>
        <w:t>ین</w:t>
      </w:r>
      <w:r>
        <w:rPr>
          <w:rtl/>
        </w:rPr>
        <w:t xml:space="preserve"> حوزه‌ها</w:t>
      </w:r>
      <w:r>
        <w:rPr>
          <w:rFonts w:hint="cs"/>
          <w:rtl/>
        </w:rPr>
        <w:t>ی</w:t>
      </w:r>
      <w:r>
        <w:rPr>
          <w:rtl/>
        </w:rPr>
        <w:t xml:space="preserve"> تمرکز در کنار هم، چارچوب</w:t>
      </w:r>
      <w:r>
        <w:rPr>
          <w:rFonts w:hint="cs"/>
          <w:rtl/>
        </w:rPr>
        <w:t>ی</w:t>
      </w:r>
      <w:r>
        <w:rPr>
          <w:rtl/>
        </w:rPr>
        <w:t xml:space="preserve"> جامع برا</w:t>
      </w:r>
      <w:r>
        <w:rPr>
          <w:rFonts w:hint="cs"/>
          <w:rtl/>
        </w:rPr>
        <w:t>ی</w:t>
      </w:r>
      <w:r>
        <w:rPr>
          <w:rtl/>
        </w:rPr>
        <w:t xml:space="preserve"> توسعه سامانه‌ها</w:t>
      </w:r>
      <w:r>
        <w:rPr>
          <w:rFonts w:hint="cs"/>
          <w:rtl/>
        </w:rPr>
        <w:t>ی</w:t>
      </w:r>
      <w:r>
        <w:rPr>
          <w:rtl/>
        </w:rPr>
        <w:t xml:space="preserve"> کشاورز</w:t>
      </w:r>
      <w:r>
        <w:rPr>
          <w:rFonts w:hint="cs"/>
          <w:rtl/>
        </w:rPr>
        <w:t>ی</w:t>
      </w:r>
      <w:r>
        <w:rPr>
          <w:rtl/>
        </w:rPr>
        <w:t xml:space="preserve"> هوشمند ا</w:t>
      </w:r>
      <w:r>
        <w:rPr>
          <w:rFonts w:hint="cs"/>
          <w:rtl/>
        </w:rPr>
        <w:t>یجاد</w:t>
      </w:r>
      <w:r>
        <w:rPr>
          <w:rtl/>
        </w:rPr>
        <w:t xml:space="preserve"> م</w:t>
      </w:r>
      <w:r>
        <w:rPr>
          <w:rFonts w:hint="cs"/>
          <w:rtl/>
        </w:rPr>
        <w:t>ی‌کنند</w:t>
      </w:r>
      <w:r>
        <w:rPr>
          <w:rtl/>
        </w:rPr>
        <w:t>.</w:t>
      </w:r>
    </w:p>
    <w:p w14:paraId="7F10D4B7" w14:textId="77777777" w:rsidR="00026156" w:rsidRPr="00154161" w:rsidRDefault="00026156" w:rsidP="00154161">
      <w:pPr>
        <w:pStyle w:val="Heading3"/>
        <w:rPr>
          <w:szCs w:val="32"/>
          <w:rtl/>
        </w:rPr>
      </w:pPr>
      <w:bookmarkStart w:id="120" w:name="_Toc209806700"/>
      <w:r w:rsidRPr="00154161">
        <w:rPr>
          <w:szCs w:val="32"/>
          <w:rtl/>
        </w:rPr>
        <w:t>جامعه هدف</w:t>
      </w:r>
      <w:bookmarkEnd w:id="120"/>
    </w:p>
    <w:p w14:paraId="43BD65AB" w14:textId="77777777" w:rsidR="00026156" w:rsidRDefault="00026156" w:rsidP="00026156">
      <w:pPr>
        <w:rPr>
          <w:rtl/>
        </w:rPr>
      </w:pPr>
      <w:r>
        <w:rPr>
          <w:rtl/>
        </w:rPr>
        <w:t>جامعه هدف سامانه‌ها</w:t>
      </w:r>
      <w:r>
        <w:rPr>
          <w:rFonts w:hint="cs"/>
          <w:rtl/>
        </w:rPr>
        <w:t>ی</w:t>
      </w:r>
      <w:r>
        <w:rPr>
          <w:rtl/>
        </w:rPr>
        <w:t xml:space="preserve"> کشاورز</w:t>
      </w:r>
      <w:r>
        <w:rPr>
          <w:rFonts w:hint="cs"/>
          <w:rtl/>
        </w:rPr>
        <w:t>ی</w:t>
      </w:r>
      <w:r>
        <w:rPr>
          <w:rtl/>
        </w:rPr>
        <w:t xml:space="preserve"> هوشمند ط</w:t>
      </w:r>
      <w:r>
        <w:rPr>
          <w:rFonts w:hint="cs"/>
          <w:rtl/>
        </w:rPr>
        <w:t>یف</w:t>
      </w:r>
      <w:r>
        <w:rPr>
          <w:rtl/>
        </w:rPr>
        <w:t xml:space="preserve"> گسترده‌ا</w:t>
      </w:r>
      <w:r>
        <w:rPr>
          <w:rFonts w:hint="cs"/>
          <w:rtl/>
        </w:rPr>
        <w:t>ی</w:t>
      </w:r>
      <w:r>
        <w:rPr>
          <w:rtl/>
        </w:rPr>
        <w:t xml:space="preserve"> از ذ</w:t>
      </w:r>
      <w:r>
        <w:rPr>
          <w:rFonts w:hint="cs"/>
          <w:rtl/>
        </w:rPr>
        <w:t>ینفعان</w:t>
      </w:r>
      <w:r>
        <w:rPr>
          <w:rtl/>
        </w:rPr>
        <w:t xml:space="preserve"> را در بر م</w:t>
      </w:r>
      <w:r>
        <w:rPr>
          <w:rFonts w:hint="cs"/>
          <w:rtl/>
        </w:rPr>
        <w:t>ی‌گیرد</w:t>
      </w:r>
      <w:r>
        <w:rPr>
          <w:rtl/>
        </w:rPr>
        <w:t xml:space="preserve"> که هر کدام ن</w:t>
      </w:r>
      <w:r>
        <w:rPr>
          <w:rFonts w:hint="cs"/>
          <w:rtl/>
        </w:rPr>
        <w:t>یازها</w:t>
      </w:r>
      <w:r>
        <w:rPr>
          <w:rtl/>
        </w:rPr>
        <w:t xml:space="preserve"> و انتظارات خاص</w:t>
      </w:r>
      <w:r>
        <w:rPr>
          <w:rFonts w:hint="cs"/>
          <w:rtl/>
        </w:rPr>
        <w:t>ی</w:t>
      </w:r>
      <w:r>
        <w:rPr>
          <w:rtl/>
        </w:rPr>
        <w:t xml:space="preserve"> از س</w:t>
      </w:r>
      <w:r>
        <w:rPr>
          <w:rFonts w:hint="cs"/>
          <w:rtl/>
        </w:rPr>
        <w:t>یستم</w:t>
      </w:r>
      <w:r>
        <w:rPr>
          <w:rtl/>
        </w:rPr>
        <w:t xml:space="preserve"> دارند. در سطح اول، کشاورزان خرده‌پا و عمده به عنوان اصل</w:t>
      </w:r>
      <w:r>
        <w:rPr>
          <w:rFonts w:hint="cs"/>
          <w:rtl/>
        </w:rPr>
        <w:t>ی‌ترین</w:t>
      </w:r>
      <w:r>
        <w:rPr>
          <w:rtl/>
        </w:rPr>
        <w:t xml:space="preserve"> کاربران ا</w:t>
      </w:r>
      <w:r>
        <w:rPr>
          <w:rFonts w:hint="cs"/>
          <w:rtl/>
        </w:rPr>
        <w:t>ین</w:t>
      </w:r>
      <w:r>
        <w:rPr>
          <w:rtl/>
        </w:rPr>
        <w:t xml:space="preserve"> سامانه‌ها مطرح هستند که ن</w:t>
      </w:r>
      <w:r>
        <w:rPr>
          <w:rFonts w:hint="cs"/>
          <w:rtl/>
        </w:rPr>
        <w:t>یازمند</w:t>
      </w:r>
      <w:r>
        <w:rPr>
          <w:rtl/>
        </w:rPr>
        <w:t xml:space="preserve"> راهکارها</w:t>
      </w:r>
      <w:r>
        <w:rPr>
          <w:rFonts w:hint="cs"/>
          <w:rtl/>
        </w:rPr>
        <w:t>ی</w:t>
      </w:r>
      <w:r>
        <w:rPr>
          <w:rtl/>
        </w:rPr>
        <w:t xml:space="preserve"> عمل</w:t>
      </w:r>
      <w:r>
        <w:rPr>
          <w:rFonts w:hint="cs"/>
          <w:rtl/>
        </w:rPr>
        <w:t>ی</w:t>
      </w:r>
      <w:r>
        <w:rPr>
          <w:rtl/>
        </w:rPr>
        <w:t xml:space="preserve"> برا</w:t>
      </w:r>
      <w:r>
        <w:rPr>
          <w:rFonts w:hint="cs"/>
          <w:rtl/>
        </w:rPr>
        <w:t>ی</w:t>
      </w:r>
      <w:r>
        <w:rPr>
          <w:rtl/>
        </w:rPr>
        <w:t xml:space="preserve"> مد</w:t>
      </w:r>
      <w:r>
        <w:rPr>
          <w:rFonts w:hint="cs"/>
          <w:rtl/>
        </w:rPr>
        <w:t>یریت</w:t>
      </w:r>
      <w:r>
        <w:rPr>
          <w:rtl/>
        </w:rPr>
        <w:t xml:space="preserve"> رو</w:t>
      </w:r>
      <w:r>
        <w:rPr>
          <w:rFonts w:hint="cs"/>
          <w:rtl/>
        </w:rPr>
        <w:t>زانه</w:t>
      </w:r>
      <w:r>
        <w:rPr>
          <w:rtl/>
        </w:rPr>
        <w:t xml:space="preserve"> مزارع، پا</w:t>
      </w:r>
      <w:r>
        <w:rPr>
          <w:rFonts w:hint="cs"/>
          <w:rtl/>
        </w:rPr>
        <w:t>یش</w:t>
      </w:r>
      <w:r>
        <w:rPr>
          <w:rtl/>
        </w:rPr>
        <w:t xml:space="preserve"> محصولات و در</w:t>
      </w:r>
      <w:r>
        <w:rPr>
          <w:rFonts w:hint="cs"/>
          <w:rtl/>
        </w:rPr>
        <w:t>یافت</w:t>
      </w:r>
      <w:r>
        <w:rPr>
          <w:rtl/>
        </w:rPr>
        <w:t xml:space="preserve"> توص</w:t>
      </w:r>
      <w:r>
        <w:rPr>
          <w:rFonts w:hint="cs"/>
          <w:rtl/>
        </w:rPr>
        <w:t>یه‌های</w:t>
      </w:r>
      <w:r>
        <w:rPr>
          <w:rtl/>
        </w:rPr>
        <w:t xml:space="preserve"> فن</w:t>
      </w:r>
      <w:r>
        <w:rPr>
          <w:rFonts w:hint="cs"/>
          <w:rtl/>
        </w:rPr>
        <w:t>ی</w:t>
      </w:r>
      <w:r>
        <w:rPr>
          <w:rtl/>
        </w:rPr>
        <w:t xml:space="preserve"> م</w:t>
      </w:r>
      <w:r>
        <w:rPr>
          <w:rFonts w:hint="cs"/>
          <w:rtl/>
        </w:rPr>
        <w:t>ی‌باشند</w:t>
      </w:r>
      <w:r>
        <w:rPr>
          <w:rtl/>
        </w:rPr>
        <w:t>. ا</w:t>
      </w:r>
      <w:r>
        <w:rPr>
          <w:rFonts w:hint="cs"/>
          <w:rtl/>
        </w:rPr>
        <w:t>ین</w:t>
      </w:r>
      <w:r>
        <w:rPr>
          <w:rtl/>
        </w:rPr>
        <w:t xml:space="preserve"> گروه معمولاً به راهکارها</w:t>
      </w:r>
      <w:r>
        <w:rPr>
          <w:rFonts w:hint="cs"/>
          <w:rtl/>
        </w:rPr>
        <w:t>ی</w:t>
      </w:r>
      <w:r>
        <w:rPr>
          <w:rtl/>
        </w:rPr>
        <w:t xml:space="preserve"> ساده، کم‌هز</w:t>
      </w:r>
      <w:r>
        <w:rPr>
          <w:rFonts w:hint="cs"/>
          <w:rtl/>
        </w:rPr>
        <w:t>ینه</w:t>
      </w:r>
      <w:r>
        <w:rPr>
          <w:rtl/>
        </w:rPr>
        <w:t xml:space="preserve"> و کاربرپسند با پشت</w:t>
      </w:r>
      <w:r>
        <w:rPr>
          <w:rFonts w:hint="cs"/>
          <w:rtl/>
        </w:rPr>
        <w:t>یبانی</w:t>
      </w:r>
      <w:r>
        <w:rPr>
          <w:rtl/>
        </w:rPr>
        <w:t xml:space="preserve"> از زبان محل</w:t>
      </w:r>
      <w:r>
        <w:rPr>
          <w:rFonts w:hint="cs"/>
          <w:rtl/>
        </w:rPr>
        <w:t>ی</w:t>
      </w:r>
      <w:r>
        <w:rPr>
          <w:rtl/>
        </w:rPr>
        <w:t xml:space="preserve"> ن</w:t>
      </w:r>
      <w:r>
        <w:rPr>
          <w:rFonts w:hint="cs"/>
          <w:rtl/>
        </w:rPr>
        <w:t>یاز</w:t>
      </w:r>
      <w:r>
        <w:rPr>
          <w:rtl/>
        </w:rPr>
        <w:t xml:space="preserve"> دارند. در سطح بعد</w:t>
      </w:r>
      <w:r>
        <w:rPr>
          <w:rFonts w:hint="cs"/>
          <w:rtl/>
        </w:rPr>
        <w:t>ی،</w:t>
      </w:r>
      <w:r>
        <w:rPr>
          <w:rtl/>
        </w:rPr>
        <w:t xml:space="preserve"> کشت و صنعت‌ها و تعاون</w:t>
      </w:r>
      <w:r>
        <w:rPr>
          <w:rFonts w:hint="cs"/>
          <w:rtl/>
        </w:rPr>
        <w:t>ی‌های</w:t>
      </w:r>
      <w:r>
        <w:rPr>
          <w:rtl/>
        </w:rPr>
        <w:t xml:space="preserve"> کشاورز</w:t>
      </w:r>
      <w:r>
        <w:rPr>
          <w:rFonts w:hint="cs"/>
          <w:rtl/>
        </w:rPr>
        <w:t>ی</w:t>
      </w:r>
      <w:r>
        <w:rPr>
          <w:rtl/>
        </w:rPr>
        <w:t xml:space="preserve"> قرار دارند که به دنبال ابزارها</w:t>
      </w:r>
      <w:r>
        <w:rPr>
          <w:rFonts w:hint="cs"/>
          <w:rtl/>
        </w:rPr>
        <w:t>ی</w:t>
      </w:r>
      <w:r>
        <w:rPr>
          <w:rtl/>
        </w:rPr>
        <w:t xml:space="preserve"> جامع‌تر برا</w:t>
      </w:r>
      <w:r>
        <w:rPr>
          <w:rFonts w:hint="cs"/>
          <w:rtl/>
        </w:rPr>
        <w:t>ی</w:t>
      </w:r>
      <w:r>
        <w:rPr>
          <w:rtl/>
        </w:rPr>
        <w:t xml:space="preserve"> مد</w:t>
      </w:r>
      <w:r>
        <w:rPr>
          <w:rFonts w:hint="cs"/>
          <w:rtl/>
        </w:rPr>
        <w:t>یریت</w:t>
      </w:r>
      <w:r>
        <w:rPr>
          <w:rtl/>
        </w:rPr>
        <w:t xml:space="preserve"> چند</w:t>
      </w:r>
      <w:r>
        <w:rPr>
          <w:rFonts w:hint="cs"/>
          <w:rtl/>
        </w:rPr>
        <w:t>ی</w:t>
      </w:r>
      <w:r>
        <w:rPr>
          <w:rtl/>
        </w:rPr>
        <w:t>ن مزرعه، تحل</w:t>
      </w:r>
      <w:r>
        <w:rPr>
          <w:rFonts w:hint="cs"/>
          <w:rtl/>
        </w:rPr>
        <w:t>یل‌های</w:t>
      </w:r>
      <w:r>
        <w:rPr>
          <w:rtl/>
        </w:rPr>
        <w:t xml:space="preserve"> مقا</w:t>
      </w:r>
      <w:r>
        <w:rPr>
          <w:rFonts w:hint="cs"/>
          <w:rtl/>
        </w:rPr>
        <w:t>یسه‌ای</w:t>
      </w:r>
      <w:r>
        <w:rPr>
          <w:rtl/>
        </w:rPr>
        <w:t xml:space="preserve"> و برنامه‌ر</w:t>
      </w:r>
      <w:r>
        <w:rPr>
          <w:rFonts w:hint="cs"/>
          <w:rtl/>
        </w:rPr>
        <w:t>یزی</w:t>
      </w:r>
      <w:r>
        <w:rPr>
          <w:rtl/>
        </w:rPr>
        <w:t xml:space="preserve"> منابع در مق</w:t>
      </w:r>
      <w:r>
        <w:rPr>
          <w:rFonts w:hint="cs"/>
          <w:rtl/>
        </w:rPr>
        <w:t>یاس</w:t>
      </w:r>
      <w:r>
        <w:rPr>
          <w:rtl/>
        </w:rPr>
        <w:t xml:space="preserve"> بزرگ هستند. ا</w:t>
      </w:r>
      <w:r>
        <w:rPr>
          <w:rFonts w:hint="cs"/>
          <w:rtl/>
        </w:rPr>
        <w:t>ین</w:t>
      </w:r>
      <w:r>
        <w:rPr>
          <w:rtl/>
        </w:rPr>
        <w:t xml:space="preserve"> کاربران به قابل</w:t>
      </w:r>
      <w:r>
        <w:rPr>
          <w:rFonts w:hint="cs"/>
          <w:rtl/>
        </w:rPr>
        <w:t>یت‌های</w:t>
      </w:r>
      <w:r>
        <w:rPr>
          <w:rtl/>
        </w:rPr>
        <w:t xml:space="preserve"> پ</w:t>
      </w:r>
      <w:r>
        <w:rPr>
          <w:rFonts w:hint="cs"/>
          <w:rtl/>
        </w:rPr>
        <w:t>یشرفته‌تری</w:t>
      </w:r>
      <w:r>
        <w:rPr>
          <w:rtl/>
        </w:rPr>
        <w:t xml:space="preserve"> مانند مد</w:t>
      </w:r>
      <w:r>
        <w:rPr>
          <w:rFonts w:hint="cs"/>
          <w:rtl/>
        </w:rPr>
        <w:t>یریت</w:t>
      </w:r>
      <w:r>
        <w:rPr>
          <w:rtl/>
        </w:rPr>
        <w:t xml:space="preserve"> </w:t>
      </w:r>
      <w:r>
        <w:rPr>
          <w:rFonts w:hint="cs"/>
          <w:rtl/>
        </w:rPr>
        <w:t>یکپارچه</w:t>
      </w:r>
      <w:r>
        <w:rPr>
          <w:rtl/>
        </w:rPr>
        <w:t xml:space="preserve"> نهاده‌ها، برنامه‌ر</w:t>
      </w:r>
      <w:r>
        <w:rPr>
          <w:rFonts w:hint="cs"/>
          <w:rtl/>
        </w:rPr>
        <w:t>یزی</w:t>
      </w:r>
      <w:r>
        <w:rPr>
          <w:rtl/>
        </w:rPr>
        <w:t xml:space="preserve"> ن</w:t>
      </w:r>
      <w:r>
        <w:rPr>
          <w:rFonts w:hint="cs"/>
          <w:rtl/>
        </w:rPr>
        <w:t>یروی</w:t>
      </w:r>
      <w:r>
        <w:rPr>
          <w:rtl/>
        </w:rPr>
        <w:t xml:space="preserve"> انسان</w:t>
      </w:r>
      <w:r>
        <w:rPr>
          <w:rFonts w:hint="cs"/>
          <w:rtl/>
        </w:rPr>
        <w:t>ی</w:t>
      </w:r>
      <w:r>
        <w:rPr>
          <w:rtl/>
        </w:rPr>
        <w:t xml:space="preserve"> و تحل</w:t>
      </w:r>
      <w:r>
        <w:rPr>
          <w:rFonts w:hint="cs"/>
          <w:rtl/>
        </w:rPr>
        <w:t>یل‌های</w:t>
      </w:r>
      <w:r>
        <w:rPr>
          <w:rtl/>
        </w:rPr>
        <w:t xml:space="preserve"> کلان عملکرد ن</w:t>
      </w:r>
      <w:r>
        <w:rPr>
          <w:rFonts w:hint="cs"/>
          <w:rtl/>
        </w:rPr>
        <w:t>یازمندند</w:t>
      </w:r>
      <w:r>
        <w:rPr>
          <w:rtl/>
        </w:rPr>
        <w:t>.</w:t>
      </w:r>
    </w:p>
    <w:p w14:paraId="53F22E42" w14:textId="77777777" w:rsidR="00026156" w:rsidRPr="00864F23" w:rsidRDefault="00026156" w:rsidP="00026156">
      <w:pPr>
        <w:rPr>
          <w:rtl/>
        </w:rPr>
      </w:pPr>
      <w:r>
        <w:rPr>
          <w:rFonts w:hint="cs"/>
          <w:rtl/>
        </w:rPr>
        <w:t>در</w:t>
      </w:r>
      <w:r>
        <w:rPr>
          <w:rtl/>
        </w:rPr>
        <w:t xml:space="preserve"> سطح کلان، مد</w:t>
      </w:r>
      <w:r>
        <w:rPr>
          <w:rFonts w:hint="cs"/>
          <w:rtl/>
        </w:rPr>
        <w:t>یران</w:t>
      </w:r>
      <w:r>
        <w:rPr>
          <w:rtl/>
        </w:rPr>
        <w:t xml:space="preserve"> و س</w:t>
      </w:r>
      <w:r>
        <w:rPr>
          <w:rFonts w:hint="cs"/>
          <w:rtl/>
        </w:rPr>
        <w:t>یاستگذاران</w:t>
      </w:r>
      <w:r>
        <w:rPr>
          <w:rtl/>
        </w:rPr>
        <w:t xml:space="preserve"> بخش کشاورز</w:t>
      </w:r>
      <w:r>
        <w:rPr>
          <w:rFonts w:hint="cs"/>
          <w:rtl/>
        </w:rPr>
        <w:t>ی</w:t>
      </w:r>
      <w:r>
        <w:rPr>
          <w:rtl/>
        </w:rPr>
        <w:t xml:space="preserve"> شامل سازمان‌ها</w:t>
      </w:r>
      <w:r>
        <w:rPr>
          <w:rFonts w:hint="cs"/>
          <w:rtl/>
        </w:rPr>
        <w:t>ی</w:t>
      </w:r>
      <w:r>
        <w:rPr>
          <w:rtl/>
        </w:rPr>
        <w:t xml:space="preserve"> دولت</w:t>
      </w:r>
      <w:r>
        <w:rPr>
          <w:rFonts w:hint="cs"/>
          <w:rtl/>
        </w:rPr>
        <w:t>ی،</w:t>
      </w:r>
      <w:r>
        <w:rPr>
          <w:rtl/>
        </w:rPr>
        <w:t xml:space="preserve"> وزارتخانه‌ها و نهادها</w:t>
      </w:r>
      <w:r>
        <w:rPr>
          <w:rFonts w:hint="cs"/>
          <w:rtl/>
        </w:rPr>
        <w:t>ی</w:t>
      </w:r>
      <w:r>
        <w:rPr>
          <w:rtl/>
        </w:rPr>
        <w:t xml:space="preserve"> تحق</w:t>
      </w:r>
      <w:r>
        <w:rPr>
          <w:rFonts w:hint="cs"/>
          <w:rtl/>
        </w:rPr>
        <w:t>یقاتی</w:t>
      </w:r>
      <w:r>
        <w:rPr>
          <w:rtl/>
        </w:rPr>
        <w:t xml:space="preserve"> از د</w:t>
      </w:r>
      <w:r>
        <w:rPr>
          <w:rFonts w:hint="cs"/>
          <w:rtl/>
        </w:rPr>
        <w:t>یگر</w:t>
      </w:r>
      <w:r>
        <w:rPr>
          <w:rtl/>
        </w:rPr>
        <w:t xml:space="preserve"> کاربران مهم ا</w:t>
      </w:r>
      <w:r>
        <w:rPr>
          <w:rFonts w:hint="cs"/>
          <w:rtl/>
        </w:rPr>
        <w:t>ین</w:t>
      </w:r>
      <w:r>
        <w:rPr>
          <w:rtl/>
        </w:rPr>
        <w:t xml:space="preserve"> سامانه‌ها محسوب م</w:t>
      </w:r>
      <w:r>
        <w:rPr>
          <w:rFonts w:hint="cs"/>
          <w:rtl/>
        </w:rPr>
        <w:t>ی‌شوند</w:t>
      </w:r>
      <w:r>
        <w:rPr>
          <w:rtl/>
        </w:rPr>
        <w:t>. ا</w:t>
      </w:r>
      <w:r>
        <w:rPr>
          <w:rFonts w:hint="cs"/>
          <w:rtl/>
        </w:rPr>
        <w:t>ین</w:t>
      </w:r>
      <w:r>
        <w:rPr>
          <w:rtl/>
        </w:rPr>
        <w:t xml:space="preserve"> گروه به دنبال دست</w:t>
      </w:r>
      <w:r>
        <w:rPr>
          <w:rFonts w:hint="cs"/>
          <w:rtl/>
        </w:rPr>
        <w:t>یابی</w:t>
      </w:r>
      <w:r>
        <w:rPr>
          <w:rtl/>
        </w:rPr>
        <w:t xml:space="preserve"> به داده‌ها</w:t>
      </w:r>
      <w:r>
        <w:rPr>
          <w:rFonts w:hint="cs"/>
          <w:rtl/>
        </w:rPr>
        <w:t>ی</w:t>
      </w:r>
      <w:r>
        <w:rPr>
          <w:rtl/>
        </w:rPr>
        <w:t xml:space="preserve"> تجم</w:t>
      </w:r>
      <w:r>
        <w:rPr>
          <w:rFonts w:hint="cs"/>
          <w:rtl/>
        </w:rPr>
        <w:t>یعی،</w:t>
      </w:r>
      <w:r>
        <w:rPr>
          <w:rtl/>
        </w:rPr>
        <w:t xml:space="preserve"> تحل</w:t>
      </w:r>
      <w:r>
        <w:rPr>
          <w:rFonts w:hint="cs"/>
          <w:rtl/>
        </w:rPr>
        <w:t>یل</w:t>
      </w:r>
      <w:r>
        <w:rPr>
          <w:rtl/>
        </w:rPr>
        <w:t xml:space="preserve"> روندها</w:t>
      </w:r>
      <w:r>
        <w:rPr>
          <w:rFonts w:hint="cs"/>
          <w:rtl/>
        </w:rPr>
        <w:t>ی</w:t>
      </w:r>
      <w:r>
        <w:rPr>
          <w:rtl/>
        </w:rPr>
        <w:t xml:space="preserve"> تول</w:t>
      </w:r>
      <w:r>
        <w:rPr>
          <w:rFonts w:hint="cs"/>
          <w:rtl/>
        </w:rPr>
        <w:t>ید،</w:t>
      </w:r>
      <w:r>
        <w:rPr>
          <w:rtl/>
        </w:rPr>
        <w:t xml:space="preserve"> پا</w:t>
      </w:r>
      <w:r>
        <w:rPr>
          <w:rFonts w:hint="cs"/>
          <w:rtl/>
        </w:rPr>
        <w:t>یش</w:t>
      </w:r>
      <w:r>
        <w:rPr>
          <w:rtl/>
        </w:rPr>
        <w:t xml:space="preserve"> امن</w:t>
      </w:r>
      <w:r>
        <w:rPr>
          <w:rFonts w:hint="cs"/>
          <w:rtl/>
        </w:rPr>
        <w:t>یت</w:t>
      </w:r>
      <w:r>
        <w:rPr>
          <w:rtl/>
        </w:rPr>
        <w:t xml:space="preserve"> غذا</w:t>
      </w:r>
      <w:r>
        <w:rPr>
          <w:rFonts w:hint="cs"/>
          <w:rtl/>
        </w:rPr>
        <w:t>یی</w:t>
      </w:r>
      <w:r>
        <w:rPr>
          <w:rtl/>
        </w:rPr>
        <w:t xml:space="preserve"> و ابزارها</w:t>
      </w:r>
      <w:r>
        <w:rPr>
          <w:rFonts w:hint="cs"/>
          <w:rtl/>
        </w:rPr>
        <w:t>ی</w:t>
      </w:r>
      <w:r>
        <w:rPr>
          <w:rtl/>
        </w:rPr>
        <w:t xml:space="preserve"> س</w:t>
      </w:r>
      <w:r>
        <w:rPr>
          <w:rFonts w:hint="cs"/>
          <w:rtl/>
        </w:rPr>
        <w:t>یاستگذاری</w:t>
      </w:r>
      <w:r>
        <w:rPr>
          <w:rtl/>
        </w:rPr>
        <w:t xml:space="preserve"> </w:t>
      </w:r>
      <w:r>
        <w:rPr>
          <w:rFonts w:hint="cs"/>
          <w:rtl/>
        </w:rPr>
        <w:t>هستند</w:t>
      </w:r>
      <w:r>
        <w:rPr>
          <w:rtl/>
        </w:rPr>
        <w:t>. همچن</w:t>
      </w:r>
      <w:r>
        <w:rPr>
          <w:rFonts w:hint="cs"/>
          <w:rtl/>
        </w:rPr>
        <w:t>ین</w:t>
      </w:r>
      <w:r>
        <w:rPr>
          <w:rtl/>
        </w:rPr>
        <w:t xml:space="preserve"> مشاوران و کارشناسان کشاورز</w:t>
      </w:r>
      <w:r>
        <w:rPr>
          <w:rFonts w:hint="cs"/>
          <w:rtl/>
        </w:rPr>
        <w:t>ی</w:t>
      </w:r>
      <w:r>
        <w:rPr>
          <w:rtl/>
        </w:rPr>
        <w:t xml:space="preserve"> ن</w:t>
      </w:r>
      <w:r>
        <w:rPr>
          <w:rFonts w:hint="cs"/>
          <w:rtl/>
        </w:rPr>
        <w:t>یز</w:t>
      </w:r>
      <w:r>
        <w:rPr>
          <w:rtl/>
        </w:rPr>
        <w:t xml:space="preserve"> از کاربران ا</w:t>
      </w:r>
      <w:r>
        <w:rPr>
          <w:rFonts w:hint="cs"/>
          <w:rtl/>
        </w:rPr>
        <w:t>ین</w:t>
      </w:r>
      <w:r>
        <w:rPr>
          <w:rtl/>
        </w:rPr>
        <w:t xml:space="preserve"> س</w:t>
      </w:r>
      <w:r>
        <w:rPr>
          <w:rFonts w:hint="cs"/>
          <w:rtl/>
        </w:rPr>
        <w:t>یستم‌ها</w:t>
      </w:r>
      <w:r>
        <w:rPr>
          <w:rtl/>
        </w:rPr>
        <w:t xml:space="preserve"> بوده که ن</w:t>
      </w:r>
      <w:r>
        <w:rPr>
          <w:rFonts w:hint="cs"/>
          <w:rtl/>
        </w:rPr>
        <w:t>یازمند</w:t>
      </w:r>
      <w:r>
        <w:rPr>
          <w:rtl/>
        </w:rPr>
        <w:t xml:space="preserve"> دسترس</w:t>
      </w:r>
      <w:r>
        <w:rPr>
          <w:rFonts w:hint="cs"/>
          <w:rtl/>
        </w:rPr>
        <w:t>ی</w:t>
      </w:r>
      <w:r>
        <w:rPr>
          <w:rtl/>
        </w:rPr>
        <w:t xml:space="preserve"> به آخر</w:t>
      </w:r>
      <w:r>
        <w:rPr>
          <w:rFonts w:hint="cs"/>
          <w:rtl/>
        </w:rPr>
        <w:t>ین</w:t>
      </w:r>
      <w:r>
        <w:rPr>
          <w:rtl/>
        </w:rPr>
        <w:t xml:space="preserve"> </w:t>
      </w:r>
      <w:r>
        <w:rPr>
          <w:rFonts w:hint="cs"/>
          <w:rtl/>
        </w:rPr>
        <w:t>یافته‌های</w:t>
      </w:r>
      <w:r>
        <w:rPr>
          <w:rtl/>
        </w:rPr>
        <w:t xml:space="preserve"> علم</w:t>
      </w:r>
      <w:r>
        <w:rPr>
          <w:rFonts w:hint="cs"/>
          <w:rtl/>
        </w:rPr>
        <w:t>ی،</w:t>
      </w:r>
      <w:r>
        <w:rPr>
          <w:rtl/>
        </w:rPr>
        <w:t xml:space="preserve"> ابزارها</w:t>
      </w:r>
      <w:r>
        <w:rPr>
          <w:rFonts w:hint="cs"/>
          <w:rtl/>
        </w:rPr>
        <w:t>ی</w:t>
      </w:r>
      <w:r>
        <w:rPr>
          <w:rtl/>
        </w:rPr>
        <w:t xml:space="preserve"> تشخ</w:t>
      </w:r>
      <w:r>
        <w:rPr>
          <w:rFonts w:hint="cs"/>
          <w:rtl/>
        </w:rPr>
        <w:t>یصی</w:t>
      </w:r>
      <w:r>
        <w:rPr>
          <w:rtl/>
        </w:rPr>
        <w:t xml:space="preserve"> پ</w:t>
      </w:r>
      <w:r>
        <w:rPr>
          <w:rFonts w:hint="cs"/>
          <w:rtl/>
        </w:rPr>
        <w:t>یشرفته</w:t>
      </w:r>
      <w:r>
        <w:rPr>
          <w:rtl/>
        </w:rPr>
        <w:t xml:space="preserve"> و امکان ارائه مشاوره به کشاورزان م</w:t>
      </w:r>
      <w:r>
        <w:rPr>
          <w:rFonts w:hint="cs"/>
          <w:rtl/>
        </w:rPr>
        <w:t>ی‌باشند</w:t>
      </w:r>
      <w:r>
        <w:rPr>
          <w:rtl/>
        </w:rPr>
        <w:t>. تنوع ا</w:t>
      </w:r>
      <w:r>
        <w:rPr>
          <w:rFonts w:hint="cs"/>
          <w:rtl/>
        </w:rPr>
        <w:t>ین</w:t>
      </w:r>
      <w:r>
        <w:rPr>
          <w:rtl/>
        </w:rPr>
        <w:t xml:space="preserve"> کاربران ا</w:t>
      </w:r>
      <w:r>
        <w:rPr>
          <w:rFonts w:hint="cs"/>
          <w:rtl/>
        </w:rPr>
        <w:t>یجاب</w:t>
      </w:r>
      <w:r>
        <w:rPr>
          <w:rtl/>
        </w:rPr>
        <w:t xml:space="preserve"> م</w:t>
      </w:r>
      <w:r>
        <w:rPr>
          <w:rFonts w:hint="cs"/>
          <w:rtl/>
        </w:rPr>
        <w:t>ی‌کند</w:t>
      </w:r>
      <w:r>
        <w:rPr>
          <w:rtl/>
        </w:rPr>
        <w:t xml:space="preserve"> که سامانه‌ها</w:t>
      </w:r>
      <w:r>
        <w:rPr>
          <w:rFonts w:hint="cs"/>
          <w:rtl/>
        </w:rPr>
        <w:t>ی</w:t>
      </w:r>
      <w:r>
        <w:rPr>
          <w:rtl/>
        </w:rPr>
        <w:t xml:space="preserve"> کشاورز</w:t>
      </w:r>
      <w:r>
        <w:rPr>
          <w:rFonts w:hint="cs"/>
          <w:rtl/>
        </w:rPr>
        <w:t>ی</w:t>
      </w:r>
      <w:r>
        <w:rPr>
          <w:rtl/>
        </w:rPr>
        <w:t xml:space="preserve"> هوشمند دارا</w:t>
      </w:r>
      <w:r>
        <w:rPr>
          <w:rFonts w:hint="cs"/>
          <w:rtl/>
        </w:rPr>
        <w:t>ی</w:t>
      </w:r>
      <w:r>
        <w:rPr>
          <w:rtl/>
        </w:rPr>
        <w:t xml:space="preserve"> سطوح د</w:t>
      </w:r>
      <w:r>
        <w:rPr>
          <w:rFonts w:hint="cs"/>
          <w:rtl/>
        </w:rPr>
        <w:t>سترسی</w:t>
      </w:r>
      <w:r>
        <w:rPr>
          <w:rtl/>
        </w:rPr>
        <w:t xml:space="preserve"> و امکانات متنوع</w:t>
      </w:r>
      <w:r>
        <w:rPr>
          <w:rFonts w:hint="cs"/>
          <w:rtl/>
        </w:rPr>
        <w:t>ی</w:t>
      </w:r>
      <w:r>
        <w:rPr>
          <w:rtl/>
        </w:rPr>
        <w:t xml:space="preserve"> باشند تا بتوانند به طور همزمان ن</w:t>
      </w:r>
      <w:r>
        <w:rPr>
          <w:rFonts w:hint="cs"/>
          <w:rtl/>
        </w:rPr>
        <w:t>یازهای</w:t>
      </w:r>
      <w:r>
        <w:rPr>
          <w:rtl/>
        </w:rPr>
        <w:t xml:space="preserve"> تمام</w:t>
      </w:r>
      <w:r>
        <w:rPr>
          <w:rFonts w:hint="cs"/>
          <w:rtl/>
        </w:rPr>
        <w:t>ی</w:t>
      </w:r>
      <w:r>
        <w:rPr>
          <w:rtl/>
        </w:rPr>
        <w:t xml:space="preserve"> ا</w:t>
      </w:r>
      <w:r>
        <w:rPr>
          <w:rFonts w:hint="cs"/>
          <w:rtl/>
        </w:rPr>
        <w:t>ین</w:t>
      </w:r>
      <w:r>
        <w:rPr>
          <w:rtl/>
        </w:rPr>
        <w:t xml:space="preserve"> گروه‌ها را برآورده سازند.</w:t>
      </w:r>
    </w:p>
    <w:p w14:paraId="0CE56B5A" w14:textId="77777777" w:rsidR="00026156" w:rsidRPr="00154161" w:rsidRDefault="00026156" w:rsidP="00154161">
      <w:pPr>
        <w:pStyle w:val="Heading3"/>
        <w:rPr>
          <w:szCs w:val="32"/>
          <w:rtl/>
        </w:rPr>
      </w:pPr>
      <w:bookmarkStart w:id="121" w:name="_Toc209806701"/>
      <w:r w:rsidRPr="00154161">
        <w:rPr>
          <w:szCs w:val="32"/>
          <w:rtl/>
        </w:rPr>
        <w:t>پلن ها</w:t>
      </w:r>
      <w:r w:rsidRPr="00154161">
        <w:rPr>
          <w:rFonts w:hint="cs"/>
          <w:szCs w:val="32"/>
          <w:rtl/>
        </w:rPr>
        <w:t>ی</w:t>
      </w:r>
      <w:r w:rsidRPr="00154161">
        <w:rPr>
          <w:szCs w:val="32"/>
          <w:rtl/>
        </w:rPr>
        <w:t xml:space="preserve"> کسب و کار</w:t>
      </w:r>
      <w:bookmarkEnd w:id="121"/>
    </w:p>
    <w:p w14:paraId="58541936" w14:textId="77777777" w:rsidR="00026156" w:rsidRDefault="00026156" w:rsidP="00026156">
      <w:r>
        <w:rPr>
          <w:rtl/>
        </w:rPr>
        <w:lastRenderedPageBreak/>
        <w:t>سامانه‌ها</w:t>
      </w:r>
      <w:r>
        <w:rPr>
          <w:rFonts w:hint="cs"/>
          <w:rtl/>
        </w:rPr>
        <w:t>ی</w:t>
      </w:r>
      <w:r>
        <w:rPr>
          <w:rtl/>
        </w:rPr>
        <w:t xml:space="preserve"> کشاورز</w:t>
      </w:r>
      <w:r>
        <w:rPr>
          <w:rFonts w:hint="cs"/>
          <w:rtl/>
        </w:rPr>
        <w:t>ی</w:t>
      </w:r>
      <w:r>
        <w:rPr>
          <w:rtl/>
        </w:rPr>
        <w:t xml:space="preserve"> هوشمند معمولاً از مدل‌ها</w:t>
      </w:r>
      <w:r>
        <w:rPr>
          <w:rFonts w:hint="cs"/>
          <w:rtl/>
        </w:rPr>
        <w:t>ی</w:t>
      </w:r>
      <w:r>
        <w:rPr>
          <w:rtl/>
        </w:rPr>
        <w:t xml:space="preserve"> درآمد</w:t>
      </w:r>
      <w:r>
        <w:rPr>
          <w:rFonts w:hint="cs"/>
          <w:rtl/>
        </w:rPr>
        <w:t>ی</w:t>
      </w:r>
      <w:r>
        <w:rPr>
          <w:rtl/>
        </w:rPr>
        <w:t xml:space="preserve"> متنوع</w:t>
      </w:r>
      <w:r>
        <w:rPr>
          <w:rFonts w:hint="cs"/>
          <w:rtl/>
        </w:rPr>
        <w:t>ی</w:t>
      </w:r>
      <w:r>
        <w:rPr>
          <w:rtl/>
        </w:rPr>
        <w:t xml:space="preserve"> برا</w:t>
      </w:r>
      <w:r>
        <w:rPr>
          <w:rFonts w:hint="cs"/>
          <w:rtl/>
        </w:rPr>
        <w:t>ی</w:t>
      </w:r>
      <w:r>
        <w:rPr>
          <w:rtl/>
        </w:rPr>
        <w:t xml:space="preserve"> تضم</w:t>
      </w:r>
      <w:r>
        <w:rPr>
          <w:rFonts w:hint="cs"/>
          <w:rtl/>
        </w:rPr>
        <w:t>ین</w:t>
      </w:r>
      <w:r>
        <w:rPr>
          <w:rtl/>
        </w:rPr>
        <w:t xml:space="preserve"> پا</w:t>
      </w:r>
      <w:r>
        <w:rPr>
          <w:rFonts w:hint="cs"/>
          <w:rtl/>
        </w:rPr>
        <w:t>یداری</w:t>
      </w:r>
      <w:r>
        <w:rPr>
          <w:rtl/>
        </w:rPr>
        <w:t xml:space="preserve"> مال</w:t>
      </w:r>
      <w:r>
        <w:rPr>
          <w:rFonts w:hint="cs"/>
          <w:rtl/>
        </w:rPr>
        <w:t>ی</w:t>
      </w:r>
      <w:r>
        <w:rPr>
          <w:rtl/>
        </w:rPr>
        <w:t xml:space="preserve"> خود استفاده م</w:t>
      </w:r>
      <w:r>
        <w:rPr>
          <w:rFonts w:hint="cs"/>
          <w:rtl/>
        </w:rPr>
        <w:t>ی‌کنند</w:t>
      </w:r>
      <w:r>
        <w:rPr>
          <w:rtl/>
        </w:rPr>
        <w:t xml:space="preserve">. </w:t>
      </w:r>
      <w:r>
        <w:rPr>
          <w:rFonts w:hint="cs"/>
          <w:rtl/>
        </w:rPr>
        <w:t>یکی</w:t>
      </w:r>
      <w:r>
        <w:rPr>
          <w:rtl/>
        </w:rPr>
        <w:t xml:space="preserve"> از را</w:t>
      </w:r>
      <w:r>
        <w:rPr>
          <w:rFonts w:hint="cs"/>
          <w:rtl/>
        </w:rPr>
        <w:t>یج‌ترین</w:t>
      </w:r>
      <w:r>
        <w:rPr>
          <w:rtl/>
        </w:rPr>
        <w:t xml:space="preserve"> ا</w:t>
      </w:r>
      <w:r>
        <w:rPr>
          <w:rFonts w:hint="cs"/>
          <w:rtl/>
        </w:rPr>
        <w:t>ین</w:t>
      </w:r>
      <w:r>
        <w:rPr>
          <w:rtl/>
        </w:rPr>
        <w:t xml:space="preserve"> مدل‌ها، طرح را</w:t>
      </w:r>
      <w:r>
        <w:rPr>
          <w:rFonts w:hint="cs"/>
          <w:rtl/>
        </w:rPr>
        <w:t>یگان</w:t>
      </w:r>
      <w:r>
        <w:rPr>
          <w:rtl/>
        </w:rPr>
        <w:t xml:space="preserve"> با تبل</w:t>
      </w:r>
      <w:r>
        <w:rPr>
          <w:rFonts w:hint="cs"/>
          <w:rtl/>
        </w:rPr>
        <w:t>یغات</w:t>
      </w:r>
      <w:r>
        <w:rPr>
          <w:rtl/>
        </w:rPr>
        <w:t xml:space="preserve"> است که در آن کاربران به صورت محدود به امکانات پا</w:t>
      </w:r>
      <w:r>
        <w:rPr>
          <w:rFonts w:hint="cs"/>
          <w:rtl/>
        </w:rPr>
        <w:t>یه</w:t>
      </w:r>
      <w:r>
        <w:rPr>
          <w:rtl/>
        </w:rPr>
        <w:t xml:space="preserve"> دسترس</w:t>
      </w:r>
      <w:r>
        <w:rPr>
          <w:rFonts w:hint="cs"/>
          <w:rtl/>
        </w:rPr>
        <w:t>ی</w:t>
      </w:r>
      <w:r>
        <w:rPr>
          <w:rtl/>
        </w:rPr>
        <w:t xml:space="preserve"> داشته و در ازا</w:t>
      </w:r>
      <w:r>
        <w:rPr>
          <w:rFonts w:hint="cs"/>
          <w:rtl/>
        </w:rPr>
        <w:t>ی</w:t>
      </w:r>
      <w:r>
        <w:rPr>
          <w:rtl/>
        </w:rPr>
        <w:t xml:space="preserve"> نما</w:t>
      </w:r>
      <w:r>
        <w:rPr>
          <w:rFonts w:hint="cs"/>
          <w:rtl/>
        </w:rPr>
        <w:t>یش</w:t>
      </w:r>
      <w:r>
        <w:rPr>
          <w:rtl/>
        </w:rPr>
        <w:t xml:space="preserve"> تبل</w:t>
      </w:r>
      <w:r>
        <w:rPr>
          <w:rFonts w:hint="cs"/>
          <w:rtl/>
        </w:rPr>
        <w:t>یغات</w:t>
      </w:r>
      <w:r>
        <w:rPr>
          <w:rtl/>
        </w:rPr>
        <w:t xml:space="preserve"> مرتبط با نهاد</w:t>
      </w:r>
      <w:r>
        <w:rPr>
          <w:rFonts w:hint="cs"/>
          <w:rtl/>
        </w:rPr>
        <w:t>ه‌های</w:t>
      </w:r>
      <w:r>
        <w:rPr>
          <w:rtl/>
        </w:rPr>
        <w:t xml:space="preserve"> کشاورز</w:t>
      </w:r>
      <w:r>
        <w:rPr>
          <w:rFonts w:hint="cs"/>
          <w:rtl/>
        </w:rPr>
        <w:t>ی</w:t>
      </w:r>
      <w:r>
        <w:rPr>
          <w:rtl/>
        </w:rPr>
        <w:t xml:space="preserve"> </w:t>
      </w:r>
      <w:r>
        <w:rPr>
          <w:rFonts w:hint="cs"/>
          <w:rtl/>
        </w:rPr>
        <w:t>یا</w:t>
      </w:r>
      <w:r>
        <w:rPr>
          <w:rtl/>
        </w:rPr>
        <w:t xml:space="preserve"> خدمات کشاورز</w:t>
      </w:r>
      <w:r>
        <w:rPr>
          <w:rFonts w:hint="cs"/>
          <w:rtl/>
        </w:rPr>
        <w:t>ی،</w:t>
      </w:r>
      <w:r>
        <w:rPr>
          <w:rtl/>
        </w:rPr>
        <w:t xml:space="preserve"> از س</w:t>
      </w:r>
      <w:r>
        <w:rPr>
          <w:rFonts w:hint="cs"/>
          <w:rtl/>
        </w:rPr>
        <w:t>یستم</w:t>
      </w:r>
      <w:r>
        <w:rPr>
          <w:rtl/>
        </w:rPr>
        <w:t xml:space="preserve"> استفاده م</w:t>
      </w:r>
      <w:r>
        <w:rPr>
          <w:rFonts w:hint="cs"/>
          <w:rtl/>
        </w:rPr>
        <w:t>ی‌کنند</w:t>
      </w:r>
      <w:r>
        <w:rPr>
          <w:rtl/>
        </w:rPr>
        <w:t>. مدل د</w:t>
      </w:r>
      <w:r>
        <w:rPr>
          <w:rFonts w:hint="cs"/>
          <w:rtl/>
        </w:rPr>
        <w:t>یگر،</w:t>
      </w:r>
      <w:r>
        <w:rPr>
          <w:rtl/>
        </w:rPr>
        <w:t xml:space="preserve"> فروش ماژول‌ها</w:t>
      </w:r>
      <w:r>
        <w:rPr>
          <w:rFonts w:hint="cs"/>
          <w:rtl/>
        </w:rPr>
        <w:t>ی</w:t>
      </w:r>
      <w:r>
        <w:rPr>
          <w:rtl/>
        </w:rPr>
        <w:t xml:space="preserve"> تخصص</w:t>
      </w:r>
      <w:r>
        <w:rPr>
          <w:rFonts w:hint="cs"/>
          <w:rtl/>
        </w:rPr>
        <w:t>ی</w:t>
      </w:r>
      <w:r>
        <w:rPr>
          <w:rtl/>
        </w:rPr>
        <w:t xml:space="preserve"> است که در آن کاربران بر اساس ن</w:t>
      </w:r>
      <w:r>
        <w:rPr>
          <w:rFonts w:hint="cs"/>
          <w:rtl/>
        </w:rPr>
        <w:t>یاز</w:t>
      </w:r>
      <w:r>
        <w:rPr>
          <w:rtl/>
        </w:rPr>
        <w:t xml:space="preserve"> خود م</w:t>
      </w:r>
      <w:r>
        <w:rPr>
          <w:rFonts w:hint="cs"/>
          <w:rtl/>
        </w:rPr>
        <w:t>ی‌توانند</w:t>
      </w:r>
      <w:r>
        <w:rPr>
          <w:rtl/>
        </w:rPr>
        <w:t xml:space="preserve"> ماژول‌ها</w:t>
      </w:r>
      <w:r>
        <w:rPr>
          <w:rFonts w:hint="cs"/>
          <w:rtl/>
        </w:rPr>
        <w:t>ی</w:t>
      </w:r>
      <w:r>
        <w:rPr>
          <w:rtl/>
        </w:rPr>
        <w:t xml:space="preserve"> پ</w:t>
      </w:r>
      <w:r>
        <w:rPr>
          <w:rFonts w:hint="cs"/>
          <w:rtl/>
        </w:rPr>
        <w:t>یشرفته‌تر</w:t>
      </w:r>
      <w:r>
        <w:rPr>
          <w:rtl/>
        </w:rPr>
        <w:t xml:space="preserve"> مانند تحل</w:t>
      </w:r>
      <w:r>
        <w:rPr>
          <w:rFonts w:hint="cs"/>
          <w:rtl/>
        </w:rPr>
        <w:t>یل‌های</w:t>
      </w:r>
      <w:r>
        <w:rPr>
          <w:rtl/>
        </w:rPr>
        <w:t xml:space="preserve"> هوشمند، پ</w:t>
      </w:r>
      <w:r>
        <w:rPr>
          <w:rFonts w:hint="cs"/>
          <w:rtl/>
        </w:rPr>
        <w:t>یش‌بینی</w:t>
      </w:r>
      <w:r>
        <w:rPr>
          <w:rtl/>
        </w:rPr>
        <w:t xml:space="preserve"> بازار </w:t>
      </w:r>
      <w:r>
        <w:rPr>
          <w:rFonts w:hint="cs"/>
          <w:rtl/>
        </w:rPr>
        <w:t>یا</w:t>
      </w:r>
      <w:r>
        <w:rPr>
          <w:rtl/>
        </w:rPr>
        <w:t xml:space="preserve"> س</w:t>
      </w:r>
      <w:r>
        <w:rPr>
          <w:rFonts w:hint="cs"/>
          <w:rtl/>
        </w:rPr>
        <w:t>یستم‌های</w:t>
      </w:r>
      <w:r>
        <w:rPr>
          <w:rtl/>
        </w:rPr>
        <w:t xml:space="preserve"> آب</w:t>
      </w:r>
      <w:r>
        <w:rPr>
          <w:rFonts w:hint="cs"/>
          <w:rtl/>
        </w:rPr>
        <w:t>یاری</w:t>
      </w:r>
      <w:r>
        <w:rPr>
          <w:rtl/>
        </w:rPr>
        <w:t xml:space="preserve"> هوشمند را به صورت جداگانه خر</w:t>
      </w:r>
      <w:r>
        <w:rPr>
          <w:rFonts w:hint="cs"/>
          <w:rtl/>
        </w:rPr>
        <w:t>یداری</w:t>
      </w:r>
      <w:r>
        <w:rPr>
          <w:rtl/>
        </w:rPr>
        <w:t xml:space="preserve"> نما</w:t>
      </w:r>
      <w:r>
        <w:rPr>
          <w:rFonts w:hint="cs"/>
          <w:rtl/>
        </w:rPr>
        <w:t>ین</w:t>
      </w:r>
      <w:r>
        <w:rPr>
          <w:rtl/>
        </w:rPr>
        <w:t>د. ا</w:t>
      </w:r>
      <w:r>
        <w:rPr>
          <w:rFonts w:hint="cs"/>
          <w:rtl/>
        </w:rPr>
        <w:t>ین</w:t>
      </w:r>
      <w:r>
        <w:rPr>
          <w:rtl/>
        </w:rPr>
        <w:t xml:space="preserve"> رو</w:t>
      </w:r>
      <w:r>
        <w:rPr>
          <w:rFonts w:hint="cs"/>
          <w:rtl/>
        </w:rPr>
        <w:t>یکرد</w:t>
      </w:r>
      <w:r>
        <w:rPr>
          <w:rtl/>
        </w:rPr>
        <w:t xml:space="preserve"> به کشاورزان امکان م</w:t>
      </w:r>
      <w:r>
        <w:rPr>
          <w:rFonts w:hint="cs"/>
          <w:rtl/>
        </w:rPr>
        <w:t>ی‌دهد</w:t>
      </w:r>
      <w:r>
        <w:rPr>
          <w:rtl/>
        </w:rPr>
        <w:t xml:space="preserve"> تنها برا</w:t>
      </w:r>
      <w:r>
        <w:rPr>
          <w:rFonts w:hint="cs"/>
          <w:rtl/>
        </w:rPr>
        <w:t>ی</w:t>
      </w:r>
      <w:r>
        <w:rPr>
          <w:rtl/>
        </w:rPr>
        <w:t xml:space="preserve"> قابل</w:t>
      </w:r>
      <w:r>
        <w:rPr>
          <w:rFonts w:hint="cs"/>
          <w:rtl/>
        </w:rPr>
        <w:t>یت‌های</w:t>
      </w:r>
      <w:r>
        <w:rPr>
          <w:rtl/>
        </w:rPr>
        <w:t xml:space="preserve"> مورد ن</w:t>
      </w:r>
      <w:r>
        <w:rPr>
          <w:rFonts w:hint="cs"/>
          <w:rtl/>
        </w:rPr>
        <w:t>یاز</w:t>
      </w:r>
      <w:r>
        <w:rPr>
          <w:rtl/>
        </w:rPr>
        <w:t xml:space="preserve"> خود هز</w:t>
      </w:r>
      <w:r>
        <w:rPr>
          <w:rFonts w:hint="cs"/>
          <w:rtl/>
        </w:rPr>
        <w:t>ینه</w:t>
      </w:r>
      <w:r>
        <w:rPr>
          <w:rtl/>
        </w:rPr>
        <w:t xml:space="preserve"> پرداخت کنند.</w:t>
      </w:r>
    </w:p>
    <w:p w14:paraId="2D580B54" w14:textId="77777777" w:rsidR="00026156" w:rsidRDefault="00026156" w:rsidP="00026156">
      <w:r>
        <w:rPr>
          <w:rFonts w:hint="cs"/>
          <w:rtl/>
        </w:rPr>
        <w:t>مدل</w:t>
      </w:r>
      <w:r>
        <w:rPr>
          <w:rtl/>
        </w:rPr>
        <w:t xml:space="preserve"> سوم که در بس</w:t>
      </w:r>
      <w:r>
        <w:rPr>
          <w:rFonts w:hint="cs"/>
          <w:rtl/>
        </w:rPr>
        <w:t>یاری</w:t>
      </w:r>
      <w:r>
        <w:rPr>
          <w:rtl/>
        </w:rPr>
        <w:t xml:space="preserve"> از سامانه‌ها</w:t>
      </w:r>
      <w:r>
        <w:rPr>
          <w:rFonts w:hint="cs"/>
          <w:rtl/>
        </w:rPr>
        <w:t>ی</w:t>
      </w:r>
      <w:r>
        <w:rPr>
          <w:rtl/>
        </w:rPr>
        <w:t xml:space="preserve"> موفق به کار گرفته م</w:t>
      </w:r>
      <w:r>
        <w:rPr>
          <w:rFonts w:hint="cs"/>
          <w:rtl/>
        </w:rPr>
        <w:t>ی‌شود،</w:t>
      </w:r>
      <w:r>
        <w:rPr>
          <w:rtl/>
        </w:rPr>
        <w:t xml:space="preserve"> سطوح کاربر</w:t>
      </w:r>
      <w:r>
        <w:rPr>
          <w:rFonts w:hint="cs"/>
          <w:rtl/>
        </w:rPr>
        <w:t>ی</w:t>
      </w:r>
      <w:r>
        <w:rPr>
          <w:rtl/>
        </w:rPr>
        <w:t xml:space="preserve"> چندگانه مانند را</w:t>
      </w:r>
      <w:r>
        <w:rPr>
          <w:rFonts w:hint="cs"/>
          <w:rtl/>
        </w:rPr>
        <w:t>یگان،</w:t>
      </w:r>
      <w:r>
        <w:rPr>
          <w:rtl/>
        </w:rPr>
        <w:t xml:space="preserve"> نقره‌ا</w:t>
      </w:r>
      <w:r>
        <w:rPr>
          <w:rFonts w:hint="cs"/>
          <w:rtl/>
        </w:rPr>
        <w:t>ی</w:t>
      </w:r>
      <w:r>
        <w:rPr>
          <w:rtl/>
        </w:rPr>
        <w:t xml:space="preserve"> و طلا</w:t>
      </w:r>
      <w:r>
        <w:rPr>
          <w:rFonts w:hint="cs"/>
          <w:rtl/>
        </w:rPr>
        <w:t>یی</w:t>
      </w:r>
      <w:r>
        <w:rPr>
          <w:rtl/>
        </w:rPr>
        <w:t xml:space="preserve"> است. در ا</w:t>
      </w:r>
      <w:r>
        <w:rPr>
          <w:rFonts w:hint="cs"/>
          <w:rtl/>
        </w:rPr>
        <w:t>ین</w:t>
      </w:r>
      <w:r>
        <w:rPr>
          <w:rtl/>
        </w:rPr>
        <w:t xml:space="preserve"> مدل، کاربران را</w:t>
      </w:r>
      <w:r>
        <w:rPr>
          <w:rFonts w:hint="cs"/>
          <w:rtl/>
        </w:rPr>
        <w:t>یگان</w:t>
      </w:r>
      <w:r>
        <w:rPr>
          <w:rtl/>
        </w:rPr>
        <w:t xml:space="preserve"> به امکانات پا</w:t>
      </w:r>
      <w:r>
        <w:rPr>
          <w:rFonts w:hint="cs"/>
          <w:rtl/>
        </w:rPr>
        <w:t>یه</w:t>
      </w:r>
      <w:r>
        <w:rPr>
          <w:rtl/>
        </w:rPr>
        <w:t xml:space="preserve"> دسترس</w:t>
      </w:r>
      <w:r>
        <w:rPr>
          <w:rFonts w:hint="cs"/>
          <w:rtl/>
        </w:rPr>
        <w:t>ی</w:t>
      </w:r>
      <w:r>
        <w:rPr>
          <w:rtl/>
        </w:rPr>
        <w:t xml:space="preserve"> دارند، در حال</w:t>
      </w:r>
      <w:r>
        <w:rPr>
          <w:rFonts w:hint="cs"/>
          <w:rtl/>
        </w:rPr>
        <w:t>ی</w:t>
      </w:r>
      <w:r>
        <w:rPr>
          <w:rtl/>
        </w:rPr>
        <w:t xml:space="preserve"> که کاربران نقره‌ا</w:t>
      </w:r>
      <w:r>
        <w:rPr>
          <w:rFonts w:hint="cs"/>
          <w:rtl/>
        </w:rPr>
        <w:t>ی</w:t>
      </w:r>
      <w:r>
        <w:rPr>
          <w:rtl/>
        </w:rPr>
        <w:t xml:space="preserve"> و طلا</w:t>
      </w:r>
      <w:r>
        <w:rPr>
          <w:rFonts w:hint="cs"/>
          <w:rtl/>
        </w:rPr>
        <w:t>یی</w:t>
      </w:r>
      <w:r>
        <w:rPr>
          <w:rtl/>
        </w:rPr>
        <w:t xml:space="preserve"> با پرداخت هز</w:t>
      </w:r>
      <w:r>
        <w:rPr>
          <w:rFonts w:hint="cs"/>
          <w:rtl/>
        </w:rPr>
        <w:t>ینه‌های</w:t>
      </w:r>
      <w:r>
        <w:rPr>
          <w:rtl/>
        </w:rPr>
        <w:t xml:space="preserve"> ماهانه </w:t>
      </w:r>
      <w:r>
        <w:rPr>
          <w:rFonts w:hint="cs"/>
          <w:rtl/>
        </w:rPr>
        <w:t>یا</w:t>
      </w:r>
      <w:r>
        <w:rPr>
          <w:rtl/>
        </w:rPr>
        <w:t xml:space="preserve"> سالانه، م</w:t>
      </w:r>
      <w:r>
        <w:rPr>
          <w:rFonts w:hint="cs"/>
          <w:rtl/>
        </w:rPr>
        <w:t>ی‌توانند</w:t>
      </w:r>
      <w:r>
        <w:rPr>
          <w:rtl/>
        </w:rPr>
        <w:t xml:space="preserve"> </w:t>
      </w:r>
      <w:r>
        <w:rPr>
          <w:rFonts w:hint="cs"/>
          <w:rtl/>
        </w:rPr>
        <w:t>از</w:t>
      </w:r>
      <w:r>
        <w:rPr>
          <w:rtl/>
        </w:rPr>
        <w:t xml:space="preserve"> قابل</w:t>
      </w:r>
      <w:r>
        <w:rPr>
          <w:rFonts w:hint="cs"/>
          <w:rtl/>
        </w:rPr>
        <w:t>یت‌های</w:t>
      </w:r>
      <w:r>
        <w:rPr>
          <w:rtl/>
        </w:rPr>
        <w:t xml:space="preserve"> پ</w:t>
      </w:r>
      <w:r>
        <w:rPr>
          <w:rFonts w:hint="cs"/>
          <w:rtl/>
        </w:rPr>
        <w:t>یشرفته‌تر</w:t>
      </w:r>
      <w:r>
        <w:rPr>
          <w:rtl/>
        </w:rPr>
        <w:t xml:space="preserve"> مانند تحل</w:t>
      </w:r>
      <w:r>
        <w:rPr>
          <w:rFonts w:hint="cs"/>
          <w:rtl/>
        </w:rPr>
        <w:t>یل‌های</w:t>
      </w:r>
      <w:r>
        <w:rPr>
          <w:rtl/>
        </w:rPr>
        <w:t xml:space="preserve"> اختصاص</w:t>
      </w:r>
      <w:r>
        <w:rPr>
          <w:rFonts w:hint="cs"/>
          <w:rtl/>
        </w:rPr>
        <w:t>ی،</w:t>
      </w:r>
      <w:r>
        <w:rPr>
          <w:rtl/>
        </w:rPr>
        <w:t xml:space="preserve"> پشت</w:t>
      </w:r>
      <w:r>
        <w:rPr>
          <w:rFonts w:hint="cs"/>
          <w:rtl/>
        </w:rPr>
        <w:t>یبانی</w:t>
      </w:r>
      <w:r>
        <w:rPr>
          <w:rtl/>
        </w:rPr>
        <w:t xml:space="preserve"> فن</w:t>
      </w:r>
      <w:r>
        <w:rPr>
          <w:rFonts w:hint="cs"/>
          <w:rtl/>
        </w:rPr>
        <w:t>ی</w:t>
      </w:r>
      <w:r>
        <w:rPr>
          <w:rtl/>
        </w:rPr>
        <w:t xml:space="preserve"> </w:t>
      </w:r>
      <w:r>
        <w:rPr>
          <w:rFonts w:hint="cs"/>
          <w:rtl/>
        </w:rPr>
        <w:t>یا</w:t>
      </w:r>
      <w:r>
        <w:rPr>
          <w:rtl/>
        </w:rPr>
        <w:t xml:space="preserve"> دسترس</w:t>
      </w:r>
      <w:r>
        <w:rPr>
          <w:rFonts w:hint="cs"/>
          <w:rtl/>
        </w:rPr>
        <w:t>ی</w:t>
      </w:r>
      <w:r>
        <w:rPr>
          <w:rtl/>
        </w:rPr>
        <w:t xml:space="preserve"> به داده‌ها</w:t>
      </w:r>
      <w:r>
        <w:rPr>
          <w:rFonts w:hint="cs"/>
          <w:rtl/>
        </w:rPr>
        <w:t>ی</w:t>
      </w:r>
      <w:r>
        <w:rPr>
          <w:rtl/>
        </w:rPr>
        <w:t xml:space="preserve"> با دقت بالاتر استفاده کنند. برخ</w:t>
      </w:r>
      <w:r>
        <w:rPr>
          <w:rFonts w:hint="cs"/>
          <w:rtl/>
        </w:rPr>
        <w:t>ی</w:t>
      </w:r>
      <w:r>
        <w:rPr>
          <w:rtl/>
        </w:rPr>
        <w:t xml:space="preserve"> سامانه‌ها ن</w:t>
      </w:r>
      <w:r>
        <w:rPr>
          <w:rFonts w:hint="cs"/>
          <w:rtl/>
        </w:rPr>
        <w:t>یز</w:t>
      </w:r>
      <w:r>
        <w:rPr>
          <w:rtl/>
        </w:rPr>
        <w:t xml:space="preserve"> از مدل اشتراک سازمان</w:t>
      </w:r>
      <w:r>
        <w:rPr>
          <w:rFonts w:hint="cs"/>
          <w:rtl/>
        </w:rPr>
        <w:t>ی</w:t>
      </w:r>
      <w:r>
        <w:rPr>
          <w:rtl/>
        </w:rPr>
        <w:t xml:space="preserve"> برا</w:t>
      </w:r>
      <w:r>
        <w:rPr>
          <w:rFonts w:hint="cs"/>
          <w:rtl/>
        </w:rPr>
        <w:t>ی</w:t>
      </w:r>
      <w:r>
        <w:rPr>
          <w:rtl/>
        </w:rPr>
        <w:t xml:space="preserve"> کشت و صنعت‌ها و تعاون</w:t>
      </w:r>
      <w:r>
        <w:rPr>
          <w:rFonts w:hint="cs"/>
          <w:rtl/>
        </w:rPr>
        <w:t>ی‌های</w:t>
      </w:r>
      <w:r>
        <w:rPr>
          <w:rtl/>
        </w:rPr>
        <w:t xml:space="preserve"> بزرگ استفاده م</w:t>
      </w:r>
      <w:r>
        <w:rPr>
          <w:rFonts w:hint="cs"/>
          <w:rtl/>
        </w:rPr>
        <w:t>ی‌کنند</w:t>
      </w:r>
      <w:r>
        <w:rPr>
          <w:rtl/>
        </w:rPr>
        <w:t xml:space="preserve"> که شامل هز</w:t>
      </w:r>
      <w:r>
        <w:rPr>
          <w:rFonts w:hint="cs"/>
          <w:rtl/>
        </w:rPr>
        <w:t>ینه‌های</w:t>
      </w:r>
      <w:r>
        <w:rPr>
          <w:rtl/>
        </w:rPr>
        <w:t xml:space="preserve"> سالانه بر اساس تعداد کاربران و </w:t>
      </w:r>
      <w:r>
        <w:rPr>
          <w:rFonts w:hint="cs"/>
          <w:rtl/>
        </w:rPr>
        <w:t>سطح</w:t>
      </w:r>
      <w:r>
        <w:rPr>
          <w:rtl/>
        </w:rPr>
        <w:t xml:space="preserve"> دسترس</w:t>
      </w:r>
      <w:r>
        <w:rPr>
          <w:rFonts w:hint="cs"/>
          <w:rtl/>
        </w:rPr>
        <w:t>ی</w:t>
      </w:r>
      <w:r>
        <w:rPr>
          <w:rtl/>
        </w:rPr>
        <w:t xml:space="preserve"> م</w:t>
      </w:r>
      <w:r>
        <w:rPr>
          <w:rFonts w:hint="cs"/>
          <w:rtl/>
        </w:rPr>
        <w:t>ی‌شود</w:t>
      </w:r>
      <w:r>
        <w:rPr>
          <w:rtl/>
        </w:rPr>
        <w:t>. ا</w:t>
      </w:r>
      <w:r>
        <w:rPr>
          <w:rFonts w:hint="cs"/>
          <w:rtl/>
        </w:rPr>
        <w:t>ین</w:t>
      </w:r>
      <w:r>
        <w:rPr>
          <w:rtl/>
        </w:rPr>
        <w:t xml:space="preserve"> تنوع در مدل‌ها</w:t>
      </w:r>
      <w:r>
        <w:rPr>
          <w:rFonts w:hint="cs"/>
          <w:rtl/>
        </w:rPr>
        <w:t>ی</w:t>
      </w:r>
      <w:r>
        <w:rPr>
          <w:rtl/>
        </w:rPr>
        <w:t xml:space="preserve"> درآمد</w:t>
      </w:r>
      <w:r>
        <w:rPr>
          <w:rFonts w:hint="cs"/>
          <w:rtl/>
        </w:rPr>
        <w:t>ی</w:t>
      </w:r>
      <w:r>
        <w:rPr>
          <w:rtl/>
        </w:rPr>
        <w:t xml:space="preserve"> به سامانه‌ها کمک م</w:t>
      </w:r>
      <w:r>
        <w:rPr>
          <w:rFonts w:hint="cs"/>
          <w:rtl/>
        </w:rPr>
        <w:t>ی‌کند</w:t>
      </w:r>
      <w:r>
        <w:rPr>
          <w:rtl/>
        </w:rPr>
        <w:t xml:space="preserve"> تا با در نظر گرفتن توان مال</w:t>
      </w:r>
      <w:r>
        <w:rPr>
          <w:rFonts w:hint="cs"/>
          <w:rtl/>
        </w:rPr>
        <w:t>ی</w:t>
      </w:r>
      <w:r>
        <w:rPr>
          <w:rtl/>
        </w:rPr>
        <w:t xml:space="preserve"> مختلف کاربران، حداکثر دسترس</w:t>
      </w:r>
      <w:r>
        <w:rPr>
          <w:rFonts w:hint="cs"/>
          <w:rtl/>
        </w:rPr>
        <w:t>ی</w:t>
      </w:r>
      <w:r>
        <w:rPr>
          <w:rtl/>
        </w:rPr>
        <w:t xml:space="preserve"> و مقبول</w:t>
      </w:r>
      <w:r>
        <w:rPr>
          <w:rFonts w:hint="cs"/>
          <w:rtl/>
        </w:rPr>
        <w:t>یت</w:t>
      </w:r>
      <w:r>
        <w:rPr>
          <w:rtl/>
        </w:rPr>
        <w:t xml:space="preserve"> در بازار را کسب نما</w:t>
      </w:r>
      <w:r>
        <w:rPr>
          <w:rFonts w:hint="cs"/>
          <w:rtl/>
        </w:rPr>
        <w:t>یند</w:t>
      </w:r>
      <w:r>
        <w:rPr>
          <w:rtl/>
        </w:rPr>
        <w:t>.</w:t>
      </w:r>
    </w:p>
    <w:p w14:paraId="25B75FC6" w14:textId="77777777" w:rsidR="00026156" w:rsidRPr="00154161" w:rsidRDefault="00026156" w:rsidP="00154161">
      <w:pPr>
        <w:pStyle w:val="Heading2"/>
        <w:rPr>
          <w:rtl/>
        </w:rPr>
      </w:pPr>
      <w:bookmarkStart w:id="122" w:name="_Toc209806702"/>
      <w:r w:rsidRPr="00154161">
        <w:rPr>
          <w:rtl/>
        </w:rPr>
        <w:t>معرف</w:t>
      </w:r>
      <w:r w:rsidRPr="00154161">
        <w:rPr>
          <w:rFonts w:hint="cs"/>
          <w:rtl/>
        </w:rPr>
        <w:t>ی</w:t>
      </w:r>
      <w:r w:rsidRPr="00154161">
        <w:rPr>
          <w:rtl/>
        </w:rPr>
        <w:t xml:space="preserve"> و بررس</w:t>
      </w:r>
      <w:r w:rsidRPr="00154161">
        <w:rPr>
          <w:rFonts w:hint="cs"/>
          <w:rtl/>
        </w:rPr>
        <w:t>ی</w:t>
      </w:r>
      <w:r w:rsidRPr="00154161">
        <w:rPr>
          <w:rtl/>
        </w:rPr>
        <w:t xml:space="preserve"> محصولات مشابه خارج</w:t>
      </w:r>
      <w:r w:rsidRPr="00154161">
        <w:rPr>
          <w:rFonts w:hint="cs"/>
          <w:rtl/>
        </w:rPr>
        <w:t>ی</w:t>
      </w:r>
      <w:r w:rsidRPr="00154161">
        <w:rPr>
          <w:rtl/>
        </w:rPr>
        <w:t xml:space="preserve"> و داخل</w:t>
      </w:r>
      <w:r w:rsidRPr="00154161">
        <w:rPr>
          <w:rFonts w:hint="cs"/>
          <w:rtl/>
        </w:rPr>
        <w:t>ی</w:t>
      </w:r>
      <w:bookmarkEnd w:id="122"/>
    </w:p>
    <w:p w14:paraId="3332A692" w14:textId="77777777" w:rsidR="00294571" w:rsidRDefault="00026156" w:rsidP="00294571">
      <w:r>
        <w:rPr>
          <w:rtl/>
        </w:rPr>
        <w:t>در راستا</w:t>
      </w:r>
      <w:r>
        <w:rPr>
          <w:rFonts w:hint="cs"/>
          <w:rtl/>
        </w:rPr>
        <w:t>ی</w:t>
      </w:r>
      <w:r>
        <w:rPr>
          <w:rtl/>
        </w:rPr>
        <w:t xml:space="preserve"> طراح</w:t>
      </w:r>
      <w:r>
        <w:rPr>
          <w:rFonts w:hint="cs"/>
          <w:rtl/>
        </w:rPr>
        <w:t>ی</w:t>
      </w:r>
      <w:r>
        <w:rPr>
          <w:rtl/>
        </w:rPr>
        <w:t xml:space="preserve"> و توسعه سامانه کشاورز</w:t>
      </w:r>
      <w:r>
        <w:rPr>
          <w:rFonts w:hint="cs"/>
          <w:rtl/>
        </w:rPr>
        <w:t>ی</w:t>
      </w:r>
      <w:r>
        <w:rPr>
          <w:rtl/>
        </w:rPr>
        <w:t xml:space="preserve"> هوشمند هدف، بررس</w:t>
      </w:r>
      <w:r>
        <w:rPr>
          <w:rFonts w:hint="cs"/>
          <w:rtl/>
        </w:rPr>
        <w:t>ی</w:t>
      </w:r>
      <w:r>
        <w:rPr>
          <w:rtl/>
        </w:rPr>
        <w:t xml:space="preserve"> جامع</w:t>
      </w:r>
      <w:r>
        <w:rPr>
          <w:rFonts w:hint="cs"/>
          <w:rtl/>
        </w:rPr>
        <w:t>ی</w:t>
      </w:r>
      <w:r>
        <w:rPr>
          <w:rtl/>
        </w:rPr>
        <w:t xml:space="preserve"> بر رو</w:t>
      </w:r>
      <w:r>
        <w:rPr>
          <w:rFonts w:hint="cs"/>
          <w:rtl/>
        </w:rPr>
        <w:t>ی</w:t>
      </w:r>
      <w:r>
        <w:rPr>
          <w:rtl/>
        </w:rPr>
        <w:t xml:space="preserve"> محصولات مشابه داخل</w:t>
      </w:r>
      <w:r>
        <w:rPr>
          <w:rFonts w:hint="cs"/>
          <w:rtl/>
        </w:rPr>
        <w:t>ی</w:t>
      </w:r>
      <w:r>
        <w:rPr>
          <w:rtl/>
        </w:rPr>
        <w:t xml:space="preserve"> و خارج</w:t>
      </w:r>
      <w:r>
        <w:rPr>
          <w:rFonts w:hint="cs"/>
          <w:rtl/>
        </w:rPr>
        <w:t>ی</w:t>
      </w:r>
      <w:r>
        <w:rPr>
          <w:rtl/>
        </w:rPr>
        <w:t xml:space="preserve"> انجام شده است. ا</w:t>
      </w:r>
      <w:r>
        <w:rPr>
          <w:rFonts w:hint="cs"/>
          <w:rtl/>
        </w:rPr>
        <w:t>ین</w:t>
      </w:r>
      <w:r>
        <w:rPr>
          <w:rtl/>
        </w:rPr>
        <w:t xml:space="preserve"> بررس</w:t>
      </w:r>
      <w:r>
        <w:rPr>
          <w:rFonts w:hint="cs"/>
          <w:rtl/>
        </w:rPr>
        <w:t>ی</w:t>
      </w:r>
      <w:r>
        <w:rPr>
          <w:rtl/>
        </w:rPr>
        <w:t xml:space="preserve"> با استفاده از روش‌ها</w:t>
      </w:r>
      <w:r>
        <w:rPr>
          <w:rFonts w:hint="cs"/>
          <w:rtl/>
        </w:rPr>
        <w:t>ی</w:t>
      </w:r>
      <w:r>
        <w:rPr>
          <w:rtl/>
        </w:rPr>
        <w:t xml:space="preserve"> مختلف</w:t>
      </w:r>
      <w:r>
        <w:rPr>
          <w:rFonts w:hint="cs"/>
          <w:rtl/>
        </w:rPr>
        <w:t>ی</w:t>
      </w:r>
      <w:r>
        <w:rPr>
          <w:rtl/>
        </w:rPr>
        <w:t xml:space="preserve"> از جمله جستجو</w:t>
      </w:r>
      <w:r>
        <w:rPr>
          <w:rFonts w:hint="cs"/>
          <w:rtl/>
        </w:rPr>
        <w:t>ی</w:t>
      </w:r>
      <w:r>
        <w:rPr>
          <w:rtl/>
        </w:rPr>
        <w:t xml:space="preserve"> س</w:t>
      </w:r>
      <w:r>
        <w:rPr>
          <w:rFonts w:hint="cs"/>
          <w:rtl/>
        </w:rPr>
        <w:t>یستماتیک</w:t>
      </w:r>
      <w:r>
        <w:rPr>
          <w:rtl/>
        </w:rPr>
        <w:t xml:space="preserve"> در منابع معتبر، تحل</w:t>
      </w:r>
      <w:r>
        <w:rPr>
          <w:rFonts w:hint="cs"/>
          <w:rtl/>
        </w:rPr>
        <w:t>یل</w:t>
      </w:r>
      <w:r>
        <w:rPr>
          <w:rtl/>
        </w:rPr>
        <w:t xml:space="preserve"> مستندات فن</w:t>
      </w:r>
      <w:r>
        <w:rPr>
          <w:rFonts w:hint="cs"/>
          <w:rtl/>
        </w:rPr>
        <w:t>ی،</w:t>
      </w:r>
      <w:r>
        <w:rPr>
          <w:rtl/>
        </w:rPr>
        <w:t xml:space="preserve"> بررس</w:t>
      </w:r>
      <w:r>
        <w:rPr>
          <w:rFonts w:hint="cs"/>
          <w:rtl/>
        </w:rPr>
        <w:t>ی</w:t>
      </w:r>
      <w:r>
        <w:rPr>
          <w:rtl/>
        </w:rPr>
        <w:t xml:space="preserve"> نظرات کاربران و در برخ</w:t>
      </w:r>
      <w:r>
        <w:rPr>
          <w:rFonts w:hint="cs"/>
          <w:rtl/>
        </w:rPr>
        <w:t>ی</w:t>
      </w:r>
      <w:r>
        <w:rPr>
          <w:rtl/>
        </w:rPr>
        <w:t xml:space="preserve"> موارد آزمون عم</w:t>
      </w:r>
      <w:r>
        <w:rPr>
          <w:rFonts w:hint="cs"/>
          <w:rtl/>
        </w:rPr>
        <w:t>لی</w:t>
      </w:r>
      <w:r>
        <w:rPr>
          <w:rtl/>
        </w:rPr>
        <w:t xml:space="preserve"> نسخه‌ها</w:t>
      </w:r>
      <w:r>
        <w:rPr>
          <w:rFonts w:hint="cs"/>
          <w:rtl/>
        </w:rPr>
        <w:t>ی</w:t>
      </w:r>
      <w:r>
        <w:rPr>
          <w:rtl/>
        </w:rPr>
        <w:t xml:space="preserve"> نما</w:t>
      </w:r>
      <w:r>
        <w:rPr>
          <w:rFonts w:hint="cs"/>
          <w:rtl/>
        </w:rPr>
        <w:t>یشی</w:t>
      </w:r>
      <w:r>
        <w:rPr>
          <w:rtl/>
        </w:rPr>
        <w:t xml:space="preserve"> انجام پذ</w:t>
      </w:r>
      <w:r>
        <w:rPr>
          <w:rFonts w:hint="cs"/>
          <w:rtl/>
        </w:rPr>
        <w:t>یرفته</w:t>
      </w:r>
      <w:r>
        <w:rPr>
          <w:rtl/>
        </w:rPr>
        <w:t xml:space="preserve"> است. در بخش خارج</w:t>
      </w:r>
      <w:r>
        <w:rPr>
          <w:rFonts w:hint="cs"/>
          <w:rtl/>
        </w:rPr>
        <w:t>ی،</w:t>
      </w:r>
      <w:r>
        <w:rPr>
          <w:rtl/>
        </w:rPr>
        <w:t xml:space="preserve"> محصولات</w:t>
      </w:r>
      <w:r>
        <w:rPr>
          <w:rFonts w:hint="cs"/>
          <w:rtl/>
        </w:rPr>
        <w:t>ی</w:t>
      </w:r>
      <w:r>
        <w:rPr>
          <w:rtl/>
        </w:rPr>
        <w:t xml:space="preserve"> همچون </w:t>
      </w:r>
      <w:proofErr w:type="spellStart"/>
      <w:r>
        <w:t>Agremo</w:t>
      </w:r>
      <w:proofErr w:type="spellEnd"/>
      <w:r>
        <w:rPr>
          <w:rtl/>
        </w:rPr>
        <w:t xml:space="preserve">، </w:t>
      </w:r>
      <w:proofErr w:type="spellStart"/>
      <w:r>
        <w:t>Sat.Farmount</w:t>
      </w:r>
      <w:proofErr w:type="spellEnd"/>
      <w:r>
        <w:rPr>
          <w:rtl/>
        </w:rPr>
        <w:t xml:space="preserve">، </w:t>
      </w:r>
      <w:proofErr w:type="spellStart"/>
      <w:r>
        <w:t>Crop.Monitoring.EOS</w:t>
      </w:r>
      <w:proofErr w:type="spellEnd"/>
      <w:r>
        <w:rPr>
          <w:rFonts w:hint="cs"/>
          <w:rtl/>
        </w:rPr>
        <w:t xml:space="preserve"> </w:t>
      </w:r>
      <w:r>
        <w:rPr>
          <w:rtl/>
        </w:rPr>
        <w:t xml:space="preserve">، </w:t>
      </w:r>
      <w:r>
        <w:t>Tend</w:t>
      </w:r>
      <w:r>
        <w:rPr>
          <w:rtl/>
        </w:rPr>
        <w:t xml:space="preserve"> و </w:t>
      </w:r>
      <w:r>
        <w:t>One Soil</w:t>
      </w:r>
      <w:r>
        <w:rPr>
          <w:rtl/>
        </w:rPr>
        <w:t xml:space="preserve"> </w:t>
      </w:r>
      <w:r w:rsidRPr="00154161">
        <w:rPr>
          <w:rtl/>
        </w:rPr>
        <w:t>به عنوان نمونه‌ها</w:t>
      </w:r>
      <w:r w:rsidRPr="00154161">
        <w:rPr>
          <w:rFonts w:hint="cs"/>
          <w:rtl/>
        </w:rPr>
        <w:t>ی</w:t>
      </w:r>
      <w:r w:rsidRPr="00154161">
        <w:rPr>
          <w:rtl/>
        </w:rPr>
        <w:t xml:space="preserve"> موفق و پ</w:t>
      </w:r>
      <w:r w:rsidRPr="00154161">
        <w:rPr>
          <w:rFonts w:hint="cs"/>
          <w:rtl/>
        </w:rPr>
        <w:t>یشرو</w:t>
      </w:r>
      <w:r w:rsidRPr="00154161">
        <w:rPr>
          <w:rtl/>
        </w:rPr>
        <w:t xml:space="preserve"> در حوزه فناور</w:t>
      </w:r>
      <w:r w:rsidRPr="00154161">
        <w:rPr>
          <w:rFonts w:hint="cs"/>
          <w:rtl/>
        </w:rPr>
        <w:t>ی‌های</w:t>
      </w:r>
      <w:r w:rsidRPr="00154161">
        <w:rPr>
          <w:rtl/>
        </w:rPr>
        <w:t xml:space="preserve"> کشاورز</w:t>
      </w:r>
      <w:r w:rsidRPr="00154161">
        <w:rPr>
          <w:rFonts w:hint="cs"/>
          <w:rtl/>
        </w:rPr>
        <w:t>ی</w:t>
      </w:r>
      <w:r w:rsidRPr="00154161">
        <w:rPr>
          <w:rtl/>
        </w:rPr>
        <w:t xml:space="preserve"> هوشمند شناسا</w:t>
      </w:r>
      <w:r w:rsidRPr="00154161">
        <w:rPr>
          <w:rFonts w:hint="cs"/>
          <w:rtl/>
        </w:rPr>
        <w:t>یی</w:t>
      </w:r>
      <w:r w:rsidRPr="00154161">
        <w:rPr>
          <w:rtl/>
        </w:rPr>
        <w:t xml:space="preserve"> و انتخاب شده‌اند.</w:t>
      </w:r>
      <w:r>
        <w:rPr>
          <w:rtl/>
        </w:rPr>
        <w:t xml:space="preserve"> از سو</w:t>
      </w:r>
      <w:r>
        <w:rPr>
          <w:rFonts w:hint="cs"/>
          <w:rtl/>
        </w:rPr>
        <w:t>ی</w:t>
      </w:r>
      <w:r>
        <w:rPr>
          <w:rtl/>
        </w:rPr>
        <w:t xml:space="preserve"> د</w:t>
      </w:r>
      <w:r>
        <w:rPr>
          <w:rFonts w:hint="cs"/>
          <w:rtl/>
        </w:rPr>
        <w:t>یگر،</w:t>
      </w:r>
      <w:r>
        <w:rPr>
          <w:rtl/>
        </w:rPr>
        <w:t xml:space="preserve"> در بخش داخل</w:t>
      </w:r>
      <w:r>
        <w:rPr>
          <w:rFonts w:hint="cs"/>
          <w:rtl/>
        </w:rPr>
        <w:t>ی</w:t>
      </w:r>
      <w:r>
        <w:rPr>
          <w:rtl/>
        </w:rPr>
        <w:t xml:space="preserve"> ن</w:t>
      </w:r>
      <w:r>
        <w:rPr>
          <w:rFonts w:hint="cs"/>
          <w:rtl/>
        </w:rPr>
        <w:t>یز</w:t>
      </w:r>
      <w:r>
        <w:rPr>
          <w:rtl/>
        </w:rPr>
        <w:t xml:space="preserve"> سامانه‌ه</w:t>
      </w:r>
      <w:r>
        <w:rPr>
          <w:rFonts w:hint="cs"/>
          <w:rtl/>
        </w:rPr>
        <w:t>ایی</w:t>
      </w:r>
      <w:r>
        <w:rPr>
          <w:rtl/>
        </w:rPr>
        <w:t xml:space="preserve"> مانند </w:t>
      </w:r>
      <w:proofErr w:type="spellStart"/>
      <w:r>
        <w:t>Fazayesh.SpaceOmid</w:t>
      </w:r>
      <w:proofErr w:type="spellEnd"/>
      <w:r>
        <w:rPr>
          <w:rtl/>
        </w:rPr>
        <w:t xml:space="preserve">، </w:t>
      </w:r>
      <w:proofErr w:type="spellStart"/>
      <w:r>
        <w:t>Joutyar</w:t>
      </w:r>
      <w:proofErr w:type="spellEnd"/>
      <w:r>
        <w:rPr>
          <w:rtl/>
        </w:rPr>
        <w:t xml:space="preserve">، </w:t>
      </w:r>
      <w:proofErr w:type="spellStart"/>
      <w:r>
        <w:t>Keshtyar</w:t>
      </w:r>
      <w:proofErr w:type="spellEnd"/>
      <w:r>
        <w:rPr>
          <w:rtl/>
        </w:rPr>
        <w:t xml:space="preserve">، </w:t>
      </w:r>
      <w:proofErr w:type="spellStart"/>
      <w:r>
        <w:t>Tiznegar</w:t>
      </w:r>
      <w:proofErr w:type="spellEnd"/>
      <w:r>
        <w:rPr>
          <w:rtl/>
        </w:rPr>
        <w:t xml:space="preserve">، </w:t>
      </w:r>
      <w:proofErr w:type="spellStart"/>
      <w:r>
        <w:t>SatPlat</w:t>
      </w:r>
      <w:proofErr w:type="spellEnd"/>
      <w:r>
        <w:rPr>
          <w:rtl/>
        </w:rPr>
        <w:t xml:space="preserve">، </w:t>
      </w:r>
      <w:proofErr w:type="spellStart"/>
      <w:r>
        <w:t>Rahban</w:t>
      </w:r>
      <w:proofErr w:type="spellEnd"/>
      <w:r>
        <w:rPr>
          <w:rtl/>
        </w:rPr>
        <w:t xml:space="preserve"> و </w:t>
      </w:r>
      <w:proofErr w:type="spellStart"/>
      <w:r>
        <w:t>Jereeb</w:t>
      </w:r>
      <w:proofErr w:type="spellEnd"/>
      <w:r>
        <w:rPr>
          <w:rtl/>
        </w:rPr>
        <w:t xml:space="preserve"> مورد بررس</w:t>
      </w:r>
      <w:r>
        <w:rPr>
          <w:rFonts w:hint="cs"/>
          <w:rtl/>
        </w:rPr>
        <w:t>ی</w:t>
      </w:r>
      <w:r>
        <w:rPr>
          <w:rtl/>
        </w:rPr>
        <w:t xml:space="preserve"> قرار گرفته‌اند که هر کدام با رو</w:t>
      </w:r>
      <w:r>
        <w:rPr>
          <w:rFonts w:hint="cs"/>
          <w:rtl/>
        </w:rPr>
        <w:t>یکردهای</w:t>
      </w:r>
      <w:r>
        <w:rPr>
          <w:rtl/>
        </w:rPr>
        <w:t xml:space="preserve"> متفاوت</w:t>
      </w:r>
      <w:r>
        <w:rPr>
          <w:rFonts w:hint="cs"/>
          <w:rtl/>
        </w:rPr>
        <w:t>ی</w:t>
      </w:r>
      <w:r>
        <w:rPr>
          <w:rtl/>
        </w:rPr>
        <w:t xml:space="preserve"> به حل چالش‌ها</w:t>
      </w:r>
      <w:r>
        <w:rPr>
          <w:rFonts w:hint="cs"/>
          <w:rtl/>
        </w:rPr>
        <w:t>ی</w:t>
      </w:r>
      <w:r>
        <w:rPr>
          <w:rtl/>
        </w:rPr>
        <w:t xml:space="preserve"> کشاورز</w:t>
      </w:r>
      <w:r>
        <w:rPr>
          <w:rFonts w:hint="cs"/>
          <w:rtl/>
        </w:rPr>
        <w:t>ی</w:t>
      </w:r>
      <w:r>
        <w:rPr>
          <w:rtl/>
        </w:rPr>
        <w:t xml:space="preserve"> ا</w:t>
      </w:r>
      <w:r>
        <w:rPr>
          <w:rFonts w:hint="cs"/>
          <w:rtl/>
        </w:rPr>
        <w:t>یران</w:t>
      </w:r>
      <w:r>
        <w:rPr>
          <w:rtl/>
        </w:rPr>
        <w:t xml:space="preserve"> پرداخته‌اند.</w:t>
      </w:r>
    </w:p>
    <w:p w14:paraId="22C02111" w14:textId="77F2A862" w:rsidR="00026156" w:rsidRDefault="00026156" w:rsidP="00294571">
      <w:pPr>
        <w:rPr>
          <w:rtl/>
        </w:rPr>
      </w:pPr>
      <w:r>
        <w:rPr>
          <w:rFonts w:hint="cs"/>
          <w:rtl/>
        </w:rPr>
        <w:t>در</w:t>
      </w:r>
      <w:r>
        <w:rPr>
          <w:rtl/>
        </w:rPr>
        <w:t xml:space="preserve"> ا</w:t>
      </w:r>
      <w:r>
        <w:rPr>
          <w:rFonts w:hint="cs"/>
          <w:rtl/>
        </w:rPr>
        <w:t>ین</w:t>
      </w:r>
      <w:r>
        <w:rPr>
          <w:rtl/>
        </w:rPr>
        <w:t xml:space="preserve"> بخش، محصولات مذکور بر اساس چهارچوب تحل</w:t>
      </w:r>
      <w:r>
        <w:rPr>
          <w:rFonts w:hint="cs"/>
          <w:rtl/>
        </w:rPr>
        <w:t>یلی</w:t>
      </w:r>
      <w:r>
        <w:rPr>
          <w:rtl/>
        </w:rPr>
        <w:t xml:space="preserve"> تعر</w:t>
      </w:r>
      <w:r>
        <w:rPr>
          <w:rFonts w:hint="cs"/>
          <w:rtl/>
        </w:rPr>
        <w:t>یف</w:t>
      </w:r>
      <w:r>
        <w:rPr>
          <w:rtl/>
        </w:rPr>
        <w:t xml:space="preserve"> شده در بخش مع</w:t>
      </w:r>
      <w:r>
        <w:rPr>
          <w:rFonts w:hint="cs"/>
          <w:rtl/>
        </w:rPr>
        <w:t>یارهای</w:t>
      </w:r>
      <w:r>
        <w:rPr>
          <w:rtl/>
        </w:rPr>
        <w:t xml:space="preserve"> مقا</w:t>
      </w:r>
      <w:r>
        <w:rPr>
          <w:rFonts w:hint="cs"/>
          <w:rtl/>
        </w:rPr>
        <w:t>یسه،</w:t>
      </w:r>
      <w:r>
        <w:rPr>
          <w:rtl/>
        </w:rPr>
        <w:t xml:space="preserve"> مورد ارز</w:t>
      </w:r>
      <w:r>
        <w:rPr>
          <w:rFonts w:hint="cs"/>
          <w:rtl/>
        </w:rPr>
        <w:t>یابی</w:t>
      </w:r>
      <w:r>
        <w:rPr>
          <w:rtl/>
        </w:rPr>
        <w:t xml:space="preserve"> قرار خواهند گرفت. مع</w:t>
      </w:r>
      <w:r>
        <w:rPr>
          <w:rFonts w:hint="cs"/>
          <w:rtl/>
        </w:rPr>
        <w:t>یارهای</w:t>
      </w:r>
      <w:r>
        <w:rPr>
          <w:rtl/>
        </w:rPr>
        <w:t xml:space="preserve"> اصل</w:t>
      </w:r>
      <w:r>
        <w:rPr>
          <w:rFonts w:hint="cs"/>
          <w:rtl/>
        </w:rPr>
        <w:t>ی</w:t>
      </w:r>
      <w:r>
        <w:rPr>
          <w:rtl/>
        </w:rPr>
        <w:t xml:space="preserve"> ا</w:t>
      </w:r>
      <w:r>
        <w:rPr>
          <w:rFonts w:hint="cs"/>
          <w:rtl/>
        </w:rPr>
        <w:t>ین</w:t>
      </w:r>
      <w:r>
        <w:rPr>
          <w:rtl/>
        </w:rPr>
        <w:t xml:space="preserve"> ارز</w:t>
      </w:r>
      <w:r>
        <w:rPr>
          <w:rFonts w:hint="cs"/>
          <w:rtl/>
        </w:rPr>
        <w:t>یابی</w:t>
      </w:r>
      <w:r>
        <w:rPr>
          <w:rtl/>
        </w:rPr>
        <w:t xml:space="preserve"> شامل "قابل</w:t>
      </w:r>
      <w:r>
        <w:rPr>
          <w:rFonts w:hint="cs"/>
          <w:rtl/>
        </w:rPr>
        <w:t>یت‌های</w:t>
      </w:r>
      <w:r>
        <w:rPr>
          <w:rtl/>
        </w:rPr>
        <w:t xml:space="preserve"> عملکرد</w:t>
      </w:r>
      <w:r>
        <w:rPr>
          <w:rFonts w:hint="cs"/>
          <w:rtl/>
        </w:rPr>
        <w:t>ی</w:t>
      </w:r>
      <w:r>
        <w:rPr>
          <w:rtl/>
        </w:rPr>
        <w:t xml:space="preserve"> و فناور</w:t>
      </w:r>
      <w:r>
        <w:rPr>
          <w:rFonts w:hint="cs"/>
          <w:rtl/>
        </w:rPr>
        <w:t>ی‌ها</w:t>
      </w:r>
      <w:r>
        <w:rPr>
          <w:rtl/>
        </w:rPr>
        <w:t>" (مانند دقت پردازش تصاو</w:t>
      </w:r>
      <w:r>
        <w:rPr>
          <w:rFonts w:hint="cs"/>
          <w:rtl/>
        </w:rPr>
        <w:t>یر</w:t>
      </w:r>
      <w:r>
        <w:rPr>
          <w:rtl/>
        </w:rPr>
        <w:t xml:space="preserve"> و هوش مصنوع</w:t>
      </w:r>
      <w:r>
        <w:rPr>
          <w:rFonts w:hint="cs"/>
          <w:rtl/>
        </w:rPr>
        <w:t>ی</w:t>
      </w:r>
      <w:r>
        <w:rPr>
          <w:rtl/>
        </w:rPr>
        <w:t>)، "حوزه تمرکز" (مانند مد</w:t>
      </w:r>
      <w:r>
        <w:rPr>
          <w:rFonts w:hint="cs"/>
          <w:rtl/>
        </w:rPr>
        <w:t>یریت</w:t>
      </w:r>
      <w:r>
        <w:rPr>
          <w:rtl/>
        </w:rPr>
        <w:t xml:space="preserve"> آب</w:t>
      </w:r>
      <w:r>
        <w:rPr>
          <w:rFonts w:hint="cs"/>
          <w:rtl/>
        </w:rPr>
        <w:t>یاری</w:t>
      </w:r>
      <w:r>
        <w:rPr>
          <w:rtl/>
        </w:rPr>
        <w:t xml:space="preserve"> </w:t>
      </w:r>
      <w:r>
        <w:rPr>
          <w:rFonts w:hint="cs"/>
          <w:rtl/>
        </w:rPr>
        <w:t>یا</w:t>
      </w:r>
      <w:r>
        <w:rPr>
          <w:rtl/>
        </w:rPr>
        <w:t xml:space="preserve"> پ</w:t>
      </w:r>
      <w:r>
        <w:rPr>
          <w:rFonts w:hint="cs"/>
          <w:rtl/>
        </w:rPr>
        <w:t>یش‌بینی</w:t>
      </w:r>
      <w:r>
        <w:rPr>
          <w:rtl/>
        </w:rPr>
        <w:t xml:space="preserve"> بازار)، "جامعه هدف" (کشاورزان خرد تا کشت و صنعت‌ها) و "پلن‌ها</w:t>
      </w:r>
      <w:r>
        <w:rPr>
          <w:rFonts w:hint="cs"/>
          <w:rtl/>
        </w:rPr>
        <w:t>ی</w:t>
      </w:r>
      <w:r>
        <w:rPr>
          <w:rtl/>
        </w:rPr>
        <w:t xml:space="preserve"> درآمد</w:t>
      </w:r>
      <w:r>
        <w:rPr>
          <w:rFonts w:hint="cs"/>
          <w:rtl/>
        </w:rPr>
        <w:t>ی</w:t>
      </w:r>
      <w:r>
        <w:rPr>
          <w:rtl/>
        </w:rPr>
        <w:t xml:space="preserve"> و کسب و کار" (مانند مدل‌ها</w:t>
      </w:r>
      <w:r>
        <w:rPr>
          <w:rFonts w:hint="cs"/>
          <w:rtl/>
        </w:rPr>
        <w:t>ی</w:t>
      </w:r>
      <w:r>
        <w:rPr>
          <w:rtl/>
        </w:rPr>
        <w:t xml:space="preserve"> اشتراک </w:t>
      </w:r>
      <w:r>
        <w:rPr>
          <w:rFonts w:hint="cs"/>
          <w:rtl/>
        </w:rPr>
        <w:t>یا</w:t>
      </w:r>
      <w:r>
        <w:rPr>
          <w:rtl/>
        </w:rPr>
        <w:t xml:space="preserve"> فروش ماژول) م</w:t>
      </w:r>
      <w:r>
        <w:rPr>
          <w:rFonts w:hint="cs"/>
          <w:rtl/>
        </w:rPr>
        <w:t>ی‌باشد</w:t>
      </w:r>
      <w:r>
        <w:rPr>
          <w:rtl/>
        </w:rPr>
        <w:t>. ا</w:t>
      </w:r>
      <w:r>
        <w:rPr>
          <w:rFonts w:hint="cs"/>
          <w:rtl/>
        </w:rPr>
        <w:t>ین</w:t>
      </w:r>
      <w:r>
        <w:rPr>
          <w:rtl/>
        </w:rPr>
        <w:t xml:space="preserve"> تحل</w:t>
      </w:r>
      <w:r>
        <w:rPr>
          <w:rFonts w:hint="cs"/>
          <w:rtl/>
        </w:rPr>
        <w:t>یل</w:t>
      </w:r>
      <w:r>
        <w:rPr>
          <w:rtl/>
        </w:rPr>
        <w:t xml:space="preserve"> مقا</w:t>
      </w:r>
      <w:r>
        <w:rPr>
          <w:rFonts w:hint="cs"/>
          <w:rtl/>
        </w:rPr>
        <w:t>یسه‌ای</w:t>
      </w:r>
      <w:r>
        <w:rPr>
          <w:rtl/>
        </w:rPr>
        <w:t xml:space="preserve"> نه تنها به </w:t>
      </w:r>
      <w:r>
        <w:rPr>
          <w:rtl/>
        </w:rPr>
        <w:lastRenderedPageBreak/>
        <w:t>شناسا</w:t>
      </w:r>
      <w:r>
        <w:rPr>
          <w:rFonts w:hint="cs"/>
          <w:rtl/>
        </w:rPr>
        <w:t>یی</w:t>
      </w:r>
      <w:r>
        <w:rPr>
          <w:rtl/>
        </w:rPr>
        <w:t xml:space="preserve"> نقاط قوت و ضعف رقبا م</w:t>
      </w:r>
      <w:r>
        <w:rPr>
          <w:rFonts w:hint="cs"/>
          <w:rtl/>
        </w:rPr>
        <w:t>ی‌پردازد،</w:t>
      </w:r>
      <w:r>
        <w:rPr>
          <w:rtl/>
        </w:rPr>
        <w:t xml:space="preserve"> بلکه با آشکارساز</w:t>
      </w:r>
      <w:r>
        <w:rPr>
          <w:rFonts w:hint="cs"/>
          <w:rtl/>
        </w:rPr>
        <w:t>ی</w:t>
      </w:r>
      <w:r>
        <w:rPr>
          <w:rtl/>
        </w:rPr>
        <w:t xml:space="preserve"> شکاف‌ها</w:t>
      </w:r>
      <w:r>
        <w:rPr>
          <w:rFonts w:hint="cs"/>
          <w:rtl/>
        </w:rPr>
        <w:t>ی</w:t>
      </w:r>
      <w:r>
        <w:rPr>
          <w:rtl/>
        </w:rPr>
        <w:t xml:space="preserve"> عملکرد</w:t>
      </w:r>
      <w:r>
        <w:rPr>
          <w:rFonts w:hint="cs"/>
          <w:rtl/>
        </w:rPr>
        <w:t>ی</w:t>
      </w:r>
      <w:r>
        <w:rPr>
          <w:rtl/>
        </w:rPr>
        <w:t xml:space="preserve"> و فناورانه در </w:t>
      </w:r>
      <w:r>
        <w:rPr>
          <w:rFonts w:hint="cs"/>
          <w:rtl/>
        </w:rPr>
        <w:t>سامانه‌های</w:t>
      </w:r>
      <w:r>
        <w:rPr>
          <w:rtl/>
        </w:rPr>
        <w:t xml:space="preserve"> موجود، فرصت‌ها</w:t>
      </w:r>
      <w:r>
        <w:rPr>
          <w:rFonts w:hint="cs"/>
          <w:rtl/>
        </w:rPr>
        <w:t>یی</w:t>
      </w:r>
      <w:r>
        <w:rPr>
          <w:rtl/>
        </w:rPr>
        <w:t xml:space="preserve"> را برا</w:t>
      </w:r>
      <w:r>
        <w:rPr>
          <w:rFonts w:hint="cs"/>
          <w:rtl/>
        </w:rPr>
        <w:t>ی</w:t>
      </w:r>
      <w:r>
        <w:rPr>
          <w:rtl/>
        </w:rPr>
        <w:t xml:space="preserve"> تما</w:t>
      </w:r>
      <w:r>
        <w:rPr>
          <w:rFonts w:hint="cs"/>
          <w:rtl/>
        </w:rPr>
        <w:t>یز</w:t>
      </w:r>
      <w:r>
        <w:rPr>
          <w:rtl/>
        </w:rPr>
        <w:t xml:space="preserve"> و برتر</w:t>
      </w:r>
      <w:r>
        <w:rPr>
          <w:rFonts w:hint="cs"/>
          <w:rtl/>
        </w:rPr>
        <w:t>ی</w:t>
      </w:r>
      <w:r>
        <w:rPr>
          <w:rtl/>
        </w:rPr>
        <w:t xml:space="preserve"> سامانه هدف مشخص خواهد کرد. نتا</w:t>
      </w:r>
      <w:r>
        <w:rPr>
          <w:rFonts w:hint="cs"/>
          <w:rtl/>
        </w:rPr>
        <w:t>یج</w:t>
      </w:r>
      <w:r>
        <w:rPr>
          <w:rtl/>
        </w:rPr>
        <w:t xml:space="preserve"> ا</w:t>
      </w:r>
      <w:r>
        <w:rPr>
          <w:rFonts w:hint="cs"/>
          <w:rtl/>
        </w:rPr>
        <w:t>ین</w:t>
      </w:r>
      <w:r>
        <w:rPr>
          <w:rtl/>
        </w:rPr>
        <w:t xml:space="preserve"> بررس</w:t>
      </w:r>
      <w:r>
        <w:rPr>
          <w:rFonts w:hint="cs"/>
          <w:rtl/>
        </w:rPr>
        <w:t>ی</w:t>
      </w:r>
      <w:r>
        <w:rPr>
          <w:rtl/>
        </w:rPr>
        <w:t xml:space="preserve"> مبنا</w:t>
      </w:r>
      <w:r>
        <w:rPr>
          <w:rFonts w:hint="cs"/>
          <w:rtl/>
        </w:rPr>
        <w:t>ی</w:t>
      </w:r>
      <w:r>
        <w:rPr>
          <w:rtl/>
        </w:rPr>
        <w:t xml:space="preserve"> علم</w:t>
      </w:r>
      <w:r>
        <w:rPr>
          <w:rFonts w:hint="cs"/>
          <w:rtl/>
        </w:rPr>
        <w:t>ی</w:t>
      </w:r>
      <w:r>
        <w:rPr>
          <w:rtl/>
        </w:rPr>
        <w:t xml:space="preserve"> برا</w:t>
      </w:r>
      <w:r>
        <w:rPr>
          <w:rFonts w:hint="cs"/>
          <w:rtl/>
        </w:rPr>
        <w:t>ی</w:t>
      </w:r>
      <w:r>
        <w:rPr>
          <w:rtl/>
        </w:rPr>
        <w:t xml:space="preserve"> تدو</w:t>
      </w:r>
      <w:r>
        <w:rPr>
          <w:rFonts w:hint="cs"/>
          <w:rtl/>
        </w:rPr>
        <w:t>ین</w:t>
      </w:r>
      <w:r>
        <w:rPr>
          <w:rtl/>
        </w:rPr>
        <w:t xml:space="preserve"> راهبردها</w:t>
      </w:r>
      <w:r>
        <w:rPr>
          <w:rFonts w:hint="cs"/>
          <w:rtl/>
        </w:rPr>
        <w:t>ی</w:t>
      </w:r>
      <w:r>
        <w:rPr>
          <w:rtl/>
        </w:rPr>
        <w:t xml:space="preserve"> رقابت</w:t>
      </w:r>
      <w:r>
        <w:rPr>
          <w:rFonts w:hint="cs"/>
          <w:rtl/>
        </w:rPr>
        <w:t>ی</w:t>
      </w:r>
      <w:r>
        <w:rPr>
          <w:rtl/>
        </w:rPr>
        <w:t xml:space="preserve"> و تمرکز بر مز</w:t>
      </w:r>
      <w:r>
        <w:rPr>
          <w:rFonts w:hint="cs"/>
          <w:rtl/>
        </w:rPr>
        <w:t>یت‌های</w:t>
      </w:r>
      <w:r>
        <w:rPr>
          <w:rtl/>
        </w:rPr>
        <w:t xml:space="preserve"> منحصربه‌فرد سامانه در مراحل بعد</w:t>
      </w:r>
      <w:r>
        <w:rPr>
          <w:rFonts w:hint="cs"/>
          <w:rtl/>
        </w:rPr>
        <w:t>ی</w:t>
      </w:r>
      <w:r>
        <w:rPr>
          <w:rtl/>
        </w:rPr>
        <w:t xml:space="preserve"> خواهد بود.</w:t>
      </w:r>
    </w:p>
    <w:p w14:paraId="3FC15634" w14:textId="77777777" w:rsidR="00026156" w:rsidRPr="00154161" w:rsidRDefault="00026156" w:rsidP="00154161">
      <w:pPr>
        <w:pStyle w:val="Heading3"/>
        <w:rPr>
          <w:szCs w:val="32"/>
          <w:rtl/>
        </w:rPr>
      </w:pPr>
      <w:bookmarkStart w:id="123" w:name="_Toc209806703"/>
      <w:r w:rsidRPr="00154161">
        <w:rPr>
          <w:rFonts w:hint="cs"/>
          <w:szCs w:val="32"/>
          <w:rtl/>
        </w:rPr>
        <w:t>معرفی و بررسی محصولات مشابه خارجی</w:t>
      </w:r>
      <w:bookmarkEnd w:id="123"/>
    </w:p>
    <w:p w14:paraId="7714D83D" w14:textId="77777777" w:rsidR="00026156" w:rsidRPr="007803FC" w:rsidRDefault="00026156" w:rsidP="00026156">
      <w:r w:rsidRPr="00B0513A">
        <w:rPr>
          <w:rtl/>
        </w:rPr>
        <w:t>در ادامه ارز</w:t>
      </w:r>
      <w:r w:rsidRPr="00B0513A">
        <w:rPr>
          <w:rFonts w:hint="cs"/>
          <w:rtl/>
        </w:rPr>
        <w:t>یابی</w:t>
      </w:r>
      <w:r w:rsidRPr="00B0513A">
        <w:rPr>
          <w:rtl/>
        </w:rPr>
        <w:t xml:space="preserve"> جامع محصولات مشابه، در ا</w:t>
      </w:r>
      <w:r w:rsidRPr="00B0513A">
        <w:rPr>
          <w:rFonts w:hint="cs"/>
          <w:rtl/>
        </w:rPr>
        <w:t>ین</w:t>
      </w:r>
      <w:r w:rsidRPr="00B0513A">
        <w:rPr>
          <w:rtl/>
        </w:rPr>
        <w:t xml:space="preserve"> بخش به بررس</w:t>
      </w:r>
      <w:r w:rsidRPr="00B0513A">
        <w:rPr>
          <w:rFonts w:hint="cs"/>
          <w:rtl/>
        </w:rPr>
        <w:t>ی</w:t>
      </w:r>
      <w:r w:rsidRPr="00B0513A">
        <w:rPr>
          <w:rtl/>
        </w:rPr>
        <w:t xml:space="preserve"> تخصص</w:t>
      </w:r>
      <w:r w:rsidRPr="00B0513A">
        <w:rPr>
          <w:rFonts w:hint="cs"/>
          <w:rtl/>
        </w:rPr>
        <w:t>ی</w:t>
      </w:r>
      <w:r w:rsidRPr="00B0513A">
        <w:rPr>
          <w:rtl/>
        </w:rPr>
        <w:t xml:space="preserve"> سامانه‌ها</w:t>
      </w:r>
      <w:r w:rsidRPr="00B0513A">
        <w:rPr>
          <w:rFonts w:hint="cs"/>
          <w:rtl/>
        </w:rPr>
        <w:t>ی</w:t>
      </w:r>
      <w:r w:rsidRPr="00B0513A">
        <w:rPr>
          <w:rtl/>
        </w:rPr>
        <w:t xml:space="preserve"> ب</w:t>
      </w:r>
      <w:r w:rsidRPr="00B0513A">
        <w:rPr>
          <w:rFonts w:hint="cs"/>
          <w:rtl/>
        </w:rPr>
        <w:t>ین‌المللی</w:t>
      </w:r>
      <w:r w:rsidRPr="00B0513A">
        <w:rPr>
          <w:rtl/>
        </w:rPr>
        <w:t xml:space="preserve"> پ</w:t>
      </w:r>
      <w:r w:rsidRPr="00B0513A">
        <w:rPr>
          <w:rFonts w:hint="cs"/>
          <w:rtl/>
        </w:rPr>
        <w:t>یشرو</w:t>
      </w:r>
      <w:r w:rsidRPr="00B0513A">
        <w:rPr>
          <w:rtl/>
        </w:rPr>
        <w:t xml:space="preserve"> در حوزه کشاورز</w:t>
      </w:r>
      <w:r w:rsidRPr="00B0513A">
        <w:rPr>
          <w:rFonts w:hint="cs"/>
          <w:rtl/>
        </w:rPr>
        <w:t>ی</w:t>
      </w:r>
      <w:r w:rsidRPr="00B0513A">
        <w:rPr>
          <w:rtl/>
        </w:rPr>
        <w:t xml:space="preserve"> هوشمند م</w:t>
      </w:r>
      <w:r w:rsidRPr="00B0513A">
        <w:rPr>
          <w:rFonts w:hint="cs"/>
          <w:rtl/>
        </w:rPr>
        <w:t>ی‌پردازیم</w:t>
      </w:r>
      <w:r w:rsidRPr="00B0513A">
        <w:rPr>
          <w:rtl/>
        </w:rPr>
        <w:t>. محصولات منتخب خارج</w:t>
      </w:r>
      <w:r w:rsidRPr="00B0513A">
        <w:rPr>
          <w:rFonts w:hint="cs"/>
          <w:rtl/>
        </w:rPr>
        <w:t>ی</w:t>
      </w:r>
      <w:r w:rsidRPr="00B0513A">
        <w:rPr>
          <w:rtl/>
        </w:rPr>
        <w:t xml:space="preserve"> شامل </w:t>
      </w:r>
      <w:proofErr w:type="spellStart"/>
      <w:r w:rsidRPr="00B0513A">
        <w:t>Agremo</w:t>
      </w:r>
      <w:proofErr w:type="spellEnd"/>
      <w:r w:rsidRPr="00B0513A">
        <w:rPr>
          <w:rtl/>
        </w:rPr>
        <w:t xml:space="preserve">، </w:t>
      </w:r>
      <w:proofErr w:type="spellStart"/>
      <w:r w:rsidRPr="00B0513A">
        <w:t>Sat.Farmount</w:t>
      </w:r>
      <w:proofErr w:type="spellEnd"/>
      <w:r w:rsidRPr="00B0513A">
        <w:rPr>
          <w:rtl/>
        </w:rPr>
        <w:t xml:space="preserve">، </w:t>
      </w:r>
      <w:proofErr w:type="spellStart"/>
      <w:r w:rsidRPr="00B0513A">
        <w:t>Crop.Monitoring.EOS</w:t>
      </w:r>
      <w:proofErr w:type="spellEnd"/>
      <w:r w:rsidRPr="00B0513A">
        <w:rPr>
          <w:rtl/>
        </w:rPr>
        <w:t xml:space="preserve">، </w:t>
      </w:r>
      <w:r w:rsidRPr="00B0513A">
        <w:t>Tend</w:t>
      </w:r>
      <w:r w:rsidRPr="00B0513A">
        <w:rPr>
          <w:rtl/>
        </w:rPr>
        <w:t xml:space="preserve"> و </w:t>
      </w:r>
      <w:r w:rsidRPr="00B0513A">
        <w:t>One Soil</w:t>
      </w:r>
      <w:r w:rsidRPr="00B0513A">
        <w:rPr>
          <w:rtl/>
        </w:rPr>
        <w:t xml:space="preserve"> م</w:t>
      </w:r>
      <w:r w:rsidRPr="00B0513A">
        <w:rPr>
          <w:rFonts w:hint="cs"/>
          <w:rtl/>
        </w:rPr>
        <w:t>ی‌باشند</w:t>
      </w:r>
      <w:r w:rsidRPr="00B0513A">
        <w:rPr>
          <w:rtl/>
        </w:rPr>
        <w:t xml:space="preserve"> که هر کدام به عنوان نما</w:t>
      </w:r>
      <w:r w:rsidRPr="00B0513A">
        <w:rPr>
          <w:rFonts w:hint="cs"/>
          <w:rtl/>
        </w:rPr>
        <w:t>ینده‌ای</w:t>
      </w:r>
      <w:r w:rsidRPr="00B0513A">
        <w:rPr>
          <w:rtl/>
        </w:rPr>
        <w:t xml:space="preserve"> از آخر</w:t>
      </w:r>
      <w:r w:rsidRPr="00B0513A">
        <w:rPr>
          <w:rFonts w:hint="cs"/>
          <w:rtl/>
        </w:rPr>
        <w:t>ین</w:t>
      </w:r>
      <w:r w:rsidRPr="00B0513A">
        <w:rPr>
          <w:rtl/>
        </w:rPr>
        <w:t xml:space="preserve"> دستاوردها</w:t>
      </w:r>
      <w:r w:rsidRPr="00B0513A">
        <w:rPr>
          <w:rFonts w:hint="cs"/>
          <w:rtl/>
        </w:rPr>
        <w:t>ی</w:t>
      </w:r>
      <w:r w:rsidRPr="00B0513A">
        <w:rPr>
          <w:rtl/>
        </w:rPr>
        <w:t xml:space="preserve"> فناور</w:t>
      </w:r>
      <w:r w:rsidRPr="00B0513A">
        <w:rPr>
          <w:rFonts w:hint="cs"/>
          <w:rtl/>
        </w:rPr>
        <w:t>ی</w:t>
      </w:r>
      <w:r w:rsidRPr="00B0513A">
        <w:rPr>
          <w:rtl/>
        </w:rPr>
        <w:t xml:space="preserve"> در کشاورز</w:t>
      </w:r>
      <w:r w:rsidRPr="00B0513A">
        <w:rPr>
          <w:rFonts w:hint="cs"/>
          <w:rtl/>
        </w:rPr>
        <w:t>ی</w:t>
      </w:r>
      <w:r w:rsidRPr="00B0513A">
        <w:rPr>
          <w:rtl/>
        </w:rPr>
        <w:t xml:space="preserve"> د</w:t>
      </w:r>
      <w:r w:rsidRPr="00B0513A">
        <w:rPr>
          <w:rFonts w:hint="cs"/>
          <w:rtl/>
        </w:rPr>
        <w:t>یجیتال</w:t>
      </w:r>
      <w:r w:rsidRPr="00B0513A">
        <w:rPr>
          <w:rtl/>
        </w:rPr>
        <w:t xml:space="preserve"> محسوب م</w:t>
      </w:r>
      <w:r w:rsidRPr="00B0513A">
        <w:rPr>
          <w:rFonts w:hint="cs"/>
          <w:rtl/>
        </w:rPr>
        <w:t>ی‌شوند</w:t>
      </w:r>
      <w:r w:rsidRPr="00B0513A">
        <w:rPr>
          <w:rtl/>
        </w:rPr>
        <w:t>. ا</w:t>
      </w:r>
      <w:r w:rsidRPr="00B0513A">
        <w:rPr>
          <w:rFonts w:hint="cs"/>
          <w:rtl/>
        </w:rPr>
        <w:t>ین</w:t>
      </w:r>
      <w:r w:rsidRPr="00B0513A">
        <w:rPr>
          <w:rtl/>
        </w:rPr>
        <w:t xml:space="preserve"> سامانه‌ها با بهره‌گ</w:t>
      </w:r>
      <w:r w:rsidRPr="00B0513A">
        <w:rPr>
          <w:rFonts w:hint="cs"/>
          <w:rtl/>
        </w:rPr>
        <w:t>یری</w:t>
      </w:r>
      <w:r w:rsidRPr="00B0513A">
        <w:rPr>
          <w:rtl/>
        </w:rPr>
        <w:t xml:space="preserve"> از ترک</w:t>
      </w:r>
      <w:r w:rsidRPr="00B0513A">
        <w:rPr>
          <w:rFonts w:hint="cs"/>
          <w:rtl/>
        </w:rPr>
        <w:t>یب</w:t>
      </w:r>
      <w:r w:rsidRPr="00B0513A">
        <w:rPr>
          <w:rtl/>
        </w:rPr>
        <w:t xml:space="preserve"> نوآورانه‌ا</w:t>
      </w:r>
      <w:r w:rsidRPr="00B0513A">
        <w:rPr>
          <w:rFonts w:hint="cs"/>
          <w:rtl/>
        </w:rPr>
        <w:t>ی</w:t>
      </w:r>
      <w:r w:rsidRPr="00B0513A">
        <w:rPr>
          <w:rtl/>
        </w:rPr>
        <w:t xml:space="preserve"> از تصاو</w:t>
      </w:r>
      <w:r w:rsidRPr="00B0513A">
        <w:rPr>
          <w:rFonts w:hint="cs"/>
          <w:rtl/>
        </w:rPr>
        <w:t>یر</w:t>
      </w:r>
      <w:r w:rsidRPr="00B0513A">
        <w:rPr>
          <w:rtl/>
        </w:rPr>
        <w:t xml:space="preserve"> ماهواره‌ا</w:t>
      </w:r>
      <w:r w:rsidRPr="00B0513A">
        <w:rPr>
          <w:rFonts w:hint="cs"/>
          <w:rtl/>
        </w:rPr>
        <w:t>ی،</w:t>
      </w:r>
      <w:r w:rsidRPr="00B0513A">
        <w:rPr>
          <w:rtl/>
        </w:rPr>
        <w:t xml:space="preserve"> پردازش ابر</w:t>
      </w:r>
      <w:r w:rsidRPr="00B0513A">
        <w:rPr>
          <w:rFonts w:hint="cs"/>
          <w:rtl/>
        </w:rPr>
        <w:t>ی</w:t>
      </w:r>
      <w:r w:rsidRPr="00B0513A">
        <w:rPr>
          <w:rtl/>
        </w:rPr>
        <w:t xml:space="preserve"> و الگور</w:t>
      </w:r>
      <w:r w:rsidRPr="00B0513A">
        <w:rPr>
          <w:rFonts w:hint="cs"/>
          <w:rtl/>
        </w:rPr>
        <w:t>یتم‌های</w:t>
      </w:r>
      <w:r w:rsidRPr="00B0513A">
        <w:rPr>
          <w:rtl/>
        </w:rPr>
        <w:t xml:space="preserve"> هوش مصنوع</w:t>
      </w:r>
      <w:r w:rsidRPr="00B0513A">
        <w:rPr>
          <w:rFonts w:hint="cs"/>
          <w:rtl/>
        </w:rPr>
        <w:t>ی،</w:t>
      </w:r>
      <w:r w:rsidRPr="00B0513A">
        <w:rPr>
          <w:rtl/>
        </w:rPr>
        <w:t xml:space="preserve"> استانداردها</w:t>
      </w:r>
      <w:r w:rsidRPr="00B0513A">
        <w:rPr>
          <w:rFonts w:hint="cs"/>
          <w:rtl/>
        </w:rPr>
        <w:t>ی</w:t>
      </w:r>
      <w:r w:rsidRPr="00B0513A">
        <w:rPr>
          <w:rtl/>
        </w:rPr>
        <w:t xml:space="preserve"> جد</w:t>
      </w:r>
      <w:r w:rsidRPr="00B0513A">
        <w:rPr>
          <w:rFonts w:hint="cs"/>
          <w:rtl/>
        </w:rPr>
        <w:t>یدی</w:t>
      </w:r>
      <w:r w:rsidRPr="00B0513A">
        <w:rPr>
          <w:rtl/>
        </w:rPr>
        <w:t xml:space="preserve"> را در زم</w:t>
      </w:r>
      <w:r w:rsidRPr="00B0513A">
        <w:rPr>
          <w:rFonts w:hint="cs"/>
          <w:rtl/>
        </w:rPr>
        <w:t>ینه</w:t>
      </w:r>
      <w:r w:rsidRPr="00B0513A">
        <w:rPr>
          <w:rtl/>
        </w:rPr>
        <w:t xml:space="preserve"> پا</w:t>
      </w:r>
      <w:r w:rsidRPr="00B0513A">
        <w:rPr>
          <w:rFonts w:hint="cs"/>
          <w:rtl/>
        </w:rPr>
        <w:t>یش</w:t>
      </w:r>
      <w:r w:rsidRPr="00B0513A">
        <w:rPr>
          <w:rtl/>
        </w:rPr>
        <w:t xml:space="preserve"> مزرعه و مد</w:t>
      </w:r>
      <w:r w:rsidRPr="00B0513A">
        <w:rPr>
          <w:rFonts w:hint="cs"/>
          <w:rtl/>
        </w:rPr>
        <w:t>یریت</w:t>
      </w:r>
      <w:r w:rsidRPr="00B0513A">
        <w:rPr>
          <w:rtl/>
        </w:rPr>
        <w:t xml:space="preserve"> کشاورز</w:t>
      </w:r>
      <w:r w:rsidRPr="00B0513A">
        <w:rPr>
          <w:rFonts w:hint="cs"/>
          <w:rtl/>
        </w:rPr>
        <w:t>ی</w:t>
      </w:r>
      <w:r w:rsidRPr="00B0513A">
        <w:rPr>
          <w:rtl/>
        </w:rPr>
        <w:t xml:space="preserve"> دق</w:t>
      </w:r>
      <w:r w:rsidRPr="00B0513A">
        <w:rPr>
          <w:rFonts w:hint="cs"/>
          <w:rtl/>
        </w:rPr>
        <w:t>یق</w:t>
      </w:r>
      <w:r w:rsidRPr="00B0513A">
        <w:rPr>
          <w:rtl/>
        </w:rPr>
        <w:t xml:space="preserve"> تعر</w:t>
      </w:r>
      <w:r w:rsidRPr="00B0513A">
        <w:rPr>
          <w:rFonts w:hint="cs"/>
          <w:rtl/>
        </w:rPr>
        <w:t>یف</w:t>
      </w:r>
      <w:r w:rsidRPr="00B0513A">
        <w:rPr>
          <w:rtl/>
        </w:rPr>
        <w:t xml:space="preserve"> کرده‌اند.</w:t>
      </w:r>
    </w:p>
    <w:p w14:paraId="75B883B5" w14:textId="0BDD277F" w:rsidR="00026156" w:rsidRPr="00075106" w:rsidRDefault="00026156" w:rsidP="00154161">
      <w:pPr>
        <w:pStyle w:val="Heading4"/>
      </w:pPr>
      <w:proofErr w:type="spellStart"/>
      <w:r w:rsidRPr="00075106">
        <w:t>Agremo</w:t>
      </w:r>
      <w:proofErr w:type="spellEnd"/>
    </w:p>
    <w:p w14:paraId="42A1B828" w14:textId="79FC5ECD" w:rsidR="00026156" w:rsidRPr="008239CF" w:rsidRDefault="00026156" w:rsidP="008239CF">
      <w:pPr>
        <w:pStyle w:val="Heading5"/>
      </w:pPr>
      <w:bookmarkStart w:id="124" w:name="_Toc205239398"/>
      <w:r w:rsidRPr="008239CF">
        <w:rPr>
          <w:rtl/>
        </w:rPr>
        <w:t>مأموریت، ارزش پیشنهادی و فلسفه اصلی</w:t>
      </w:r>
      <w:bookmarkEnd w:id="124"/>
    </w:p>
    <w:p w14:paraId="5122A4AE" w14:textId="77777777" w:rsidR="00026156" w:rsidRPr="009E32E6" w:rsidRDefault="00026156" w:rsidP="00026156">
      <w:pPr>
        <w:rPr>
          <w:vertAlign w:val="superscript"/>
        </w:rPr>
      </w:pPr>
      <w:r w:rsidRPr="009E32E6">
        <w:rPr>
          <w:rtl/>
        </w:rPr>
        <w:t xml:space="preserve">ماموریت اصلی </w:t>
      </w:r>
      <w:proofErr w:type="spellStart"/>
      <w:r w:rsidRPr="009E32E6">
        <w:t>Agremo</w:t>
      </w:r>
      <w:proofErr w:type="spellEnd"/>
      <w:r w:rsidRPr="009E32E6">
        <w:rPr>
          <w:rtl/>
        </w:rPr>
        <w:t xml:space="preserve"> ساده‌سازی فناوری کشاورزی دقیق مبتنی بر سنجش از دور است که آن را به‌طور جهانی در دسترس و کاربردی می‌سازد. این شرکت متعهد به ارائه دقیق‌ترین و کاربردی‌ترین اطلاعات به مشتریان خود است و از این طریق به آن‌ها در بهینه‌سازی تولید محصول و فرآیندهای کشاورزی مرتبط در سراسر زنجیره ارزش کمک می‌کند. </w:t>
      </w:r>
      <w:proofErr w:type="spellStart"/>
      <w:r w:rsidRPr="009E32E6">
        <w:t>Agremo</w:t>
      </w:r>
      <w:proofErr w:type="spellEnd"/>
      <w:r w:rsidRPr="009E32E6">
        <w:rPr>
          <w:rtl/>
        </w:rPr>
        <w:t xml:space="preserve"> همچنین به‌طور فعال در تحول گسترده‌تر کشاورزی به سمت تولید غذای پایدارتر، با همکاری شرکا و مشتریان خود، مشارکت دارد.</w:t>
      </w:r>
      <w:r>
        <w:rPr>
          <w:vertAlign w:val="superscript"/>
        </w:rPr>
        <w:t>74</w:t>
      </w:r>
    </w:p>
    <w:p w14:paraId="3914925C" w14:textId="77777777" w:rsidR="00026156" w:rsidRPr="009E32E6" w:rsidRDefault="00026156" w:rsidP="00026156">
      <w:pPr>
        <w:rPr>
          <w:vertAlign w:val="superscript"/>
        </w:rPr>
      </w:pPr>
      <w:proofErr w:type="spellStart"/>
      <w:r w:rsidRPr="009E32E6">
        <w:t>Agremo</w:t>
      </w:r>
      <w:proofErr w:type="spellEnd"/>
      <w:r w:rsidRPr="009E32E6">
        <w:rPr>
          <w:rtl/>
        </w:rPr>
        <w:t xml:space="preserve"> خود را به عنوان ارائه‌دهنده "قدرتمندترین پلتفرم تحلیل مزرعه" معرفی می‌کند که داده‌های منحصربه‌فرد محصول را از طریق قدرت هوش مصنوعی، پهپادها و تصاویر ماهواره‌ای ارائه می‌دهد.</w:t>
      </w:r>
      <w:r>
        <w:rPr>
          <w:vertAlign w:val="superscript"/>
        </w:rPr>
        <w:t>75</w:t>
      </w:r>
      <w:r w:rsidRPr="009E32E6">
        <w:rPr>
          <w:rtl/>
        </w:rPr>
        <w:t xml:space="preserve"> ارزش پیشنهادی آن بر اساس ارائه مزیت رقابتی از طریق داده‌های مزرعه‌ای بسیار دقیق و ابزارهای کشاورزی بنا شده است. مزایای کلیدی شامل سهولت استفاده برای مبتدیان و متخصصان، سازگاری با تمام پهپادهای تجاری موجود و رایج‌ترین حسگرها (</w:t>
      </w:r>
      <w:r w:rsidRPr="009E32E6">
        <w:t>RGB</w:t>
      </w:r>
      <w:r w:rsidRPr="009E32E6">
        <w:rPr>
          <w:rtl/>
        </w:rPr>
        <w:t xml:space="preserve"> و چندطیفی)، دقت بالا (تا 98%)، یک پلتفرم همه‌کاره برای </w:t>
      </w:r>
      <w:r>
        <w:rPr>
          <w:rFonts w:hint="cs"/>
          <w:rtl/>
        </w:rPr>
        <w:t>ارائه</w:t>
      </w:r>
      <w:r w:rsidRPr="009E32E6">
        <w:rPr>
          <w:rtl/>
        </w:rPr>
        <w:t xml:space="preserve"> تصاویر، تجزیه و تحلیل، گزارش‌ها و نقشه‌های </w:t>
      </w:r>
      <w:r>
        <w:rPr>
          <w:rFonts w:hint="cs"/>
          <w:rtl/>
        </w:rPr>
        <w:t>توزیع</w:t>
      </w:r>
      <w:r w:rsidRPr="009E32E6">
        <w:rPr>
          <w:rtl/>
        </w:rPr>
        <w:t>، و پشتیبانی اختصاصی برای موفقیت مشتری در ادغام  فناوری‌های نوآورانه است.</w:t>
      </w:r>
      <w:r>
        <w:rPr>
          <w:vertAlign w:val="superscript"/>
        </w:rPr>
        <w:t>74</w:t>
      </w:r>
      <w:r w:rsidRPr="009E32E6">
        <w:rPr>
          <w:rtl/>
        </w:rPr>
        <w:t xml:space="preserve"> این پلتفرم مقیاس چشمگیری دارد و میلیون‌ها هکتار را پردازش کرده، مزارع متعددی را ایجاد کرده، کاربران زیادی را ثبت کرده و میلیاردها گیاه را شمارش کرده است.</w:t>
      </w:r>
      <w:r>
        <w:rPr>
          <w:vertAlign w:val="superscript"/>
        </w:rPr>
        <w:t>74</w:t>
      </w:r>
    </w:p>
    <w:p w14:paraId="653FA385" w14:textId="77777777" w:rsidR="00026156" w:rsidRPr="009E32E6" w:rsidRDefault="00026156" w:rsidP="00026156">
      <w:pPr>
        <w:rPr>
          <w:vertAlign w:val="superscript"/>
        </w:rPr>
      </w:pPr>
      <w:proofErr w:type="spellStart"/>
      <w:r w:rsidRPr="009E32E6">
        <w:t>Agremo</w:t>
      </w:r>
      <w:proofErr w:type="spellEnd"/>
      <w:r w:rsidRPr="009E32E6">
        <w:rPr>
          <w:rtl/>
        </w:rPr>
        <w:t xml:space="preserve"> طیف وسیعی از متخصصان و شرکت‌های کشاورزی را پوشش می‌دهد. این شامل کشاورزان، تولیدکنندگان بزرگ، تعاونی‌ها، متخصصان زراعت، مشاوران مورد اعتماد، مدیران تولید و تولیدکنندگان ماشین‌آلات می‌شود.</w:t>
      </w:r>
      <w:r>
        <w:rPr>
          <w:vertAlign w:val="superscript"/>
        </w:rPr>
        <w:t>76</w:t>
      </w:r>
      <w:r w:rsidRPr="009E32E6">
        <w:rPr>
          <w:rtl/>
        </w:rPr>
        <w:t xml:space="preserve"> علاوه بر </w:t>
      </w:r>
      <w:r w:rsidRPr="009E32E6">
        <w:rPr>
          <w:rtl/>
        </w:rPr>
        <w:lastRenderedPageBreak/>
        <w:t>این، به ارائه‌دهندگان خدمات پهپادی، محققان کشاورزی، ارزیابان بیمه کشاورزی، شرکت‌های بذر و مواد شیمیایی، سازمان‌های تحقیقات قراردادی (</w:t>
      </w:r>
      <w:r w:rsidRPr="009E32E6">
        <w:t>CROs</w:t>
      </w:r>
      <w:r w:rsidRPr="009E32E6">
        <w:rPr>
          <w:rtl/>
        </w:rPr>
        <w:t>) و محققان دانشگاهی خدمات ارائه می‌دهد.</w:t>
      </w:r>
      <w:r w:rsidRPr="009E32E6">
        <w:rPr>
          <w:vertAlign w:val="superscript"/>
        </w:rPr>
        <w:t>16</w:t>
      </w:r>
    </w:p>
    <w:p w14:paraId="557105D3" w14:textId="77777777" w:rsidR="00026156" w:rsidRPr="009E32E6" w:rsidRDefault="00026156" w:rsidP="00026156">
      <w:r w:rsidRPr="009E32E6">
        <w:rPr>
          <w:rtl/>
        </w:rPr>
        <w:t xml:space="preserve">ماموریت اعلام شده </w:t>
      </w:r>
      <w:proofErr w:type="spellStart"/>
      <w:r w:rsidRPr="009E32E6">
        <w:t>Agremo</w:t>
      </w:r>
      <w:proofErr w:type="spellEnd"/>
      <w:r w:rsidRPr="009E32E6">
        <w:rPr>
          <w:rtl/>
        </w:rPr>
        <w:t xml:space="preserve"> بر "دسترسی جهانی و کاربردی" بودن کشاورزی دقیق تأکید دارد </w:t>
      </w:r>
      <w:r>
        <w:rPr>
          <w:vertAlign w:val="superscript"/>
        </w:rPr>
        <w:t>74</w:t>
      </w:r>
      <w:r w:rsidRPr="009E32E6">
        <w:rPr>
          <w:rtl/>
        </w:rPr>
        <w:t xml:space="preserve"> و سهولت استفاده را برای "مبتدیان و متخصصان" برجسته می‌کند.</w:t>
      </w:r>
      <w:r>
        <w:rPr>
          <w:vertAlign w:val="superscript"/>
        </w:rPr>
        <w:t>75</w:t>
      </w:r>
      <w:r w:rsidRPr="009E32E6">
        <w:rPr>
          <w:rtl/>
        </w:rPr>
        <w:t xml:space="preserve"> با این حال، ساختار قیمت‌گذاری صریح آن، مانند "آزمایش‌های میدانی" با قیمت 3,450 دلار در سال برای یک کاربر </w:t>
      </w:r>
      <w:r>
        <w:rPr>
          <w:vertAlign w:val="superscript"/>
        </w:rPr>
        <w:t>80</w:t>
      </w:r>
      <w:r w:rsidRPr="009E32E6">
        <w:rPr>
          <w:rtl/>
        </w:rPr>
        <w:t xml:space="preserve"> و "نظارت بر محصول" با قیمت 4,950 دلار در سال برای یک کاربر </w:t>
      </w:r>
      <w:r>
        <w:rPr>
          <w:vertAlign w:val="superscript"/>
        </w:rPr>
        <w:t>81</w:t>
      </w:r>
      <w:r w:rsidRPr="009E32E6">
        <w:rPr>
          <w:rtl/>
        </w:rPr>
        <w:t xml:space="preserve">، همراه با در دسترس بودن "برنامه‌های سازمانی سفارشی" </w:t>
      </w:r>
      <w:r>
        <w:rPr>
          <w:vertAlign w:val="superscript"/>
        </w:rPr>
        <w:t>82</w:t>
      </w:r>
      <w:r w:rsidRPr="009E32E6">
        <w:rPr>
          <w:rtl/>
        </w:rPr>
        <w:t xml:space="preserve">، نشان می‌دهد که بازار هدف اصلی آن، شرکت‌های بزرگ کشاورزی، موسسات تحقیقاتی و ارائه‌دهندگان خدمات هستند تا کشاورزان کوچک با بودجه محدود. این امر نشان می‌دهد که "دسترسی جهانی" ممکن است بیشتر به سازگاری فناوری در انواع سخت‌افزارها و داده‌ها اشاره داشته باشد تا دسترسی مالی برای تمام مقیاس‌های عملیات کشاورزی. به نظر می‌رسد مدل کسب‌وکار بیشتر با موارد استفاده حرفه‌ای با </w:t>
      </w:r>
      <w:r>
        <w:rPr>
          <w:rFonts w:hint="cs"/>
          <w:rtl/>
        </w:rPr>
        <w:t>به صرفه</w:t>
      </w:r>
      <w:r w:rsidRPr="009E32E6">
        <w:rPr>
          <w:rtl/>
        </w:rPr>
        <w:t xml:space="preserve"> است که می‌توانند سرمایه‌گذاری را توجیه کنند و احتمالاً شکافی را برای کشاورزان بسیار کوچک که به دنبال راه‌حل‌های کم‌هزینه هستند، باقی می‌گذارد.</w:t>
      </w:r>
    </w:p>
    <w:p w14:paraId="6BF947B1" w14:textId="384AB24B" w:rsidR="00026156" w:rsidRPr="008239CF" w:rsidRDefault="00026156" w:rsidP="008239CF">
      <w:pPr>
        <w:pStyle w:val="Heading5"/>
      </w:pPr>
      <w:bookmarkStart w:id="125" w:name="_Toc205239399"/>
      <w:r w:rsidRPr="008239CF">
        <w:rPr>
          <w:rtl/>
        </w:rPr>
        <w:t>قابلیت‌ها و خدمات اصلی</w:t>
      </w:r>
      <w:bookmarkEnd w:id="125"/>
    </w:p>
    <w:p w14:paraId="55403B8C" w14:textId="77777777" w:rsidR="00026156" w:rsidRPr="009E32E6" w:rsidRDefault="00026156" w:rsidP="00026156">
      <w:pPr>
        <w:rPr>
          <w:vertAlign w:val="superscript"/>
        </w:rPr>
      </w:pPr>
      <w:r w:rsidRPr="009E32E6">
        <w:rPr>
          <w:b/>
          <w:rtl/>
        </w:rPr>
        <w:t>نظارت بر محصول:</w:t>
      </w:r>
      <w:r w:rsidRPr="009E32E6">
        <w:rPr>
          <w:rtl/>
        </w:rPr>
        <w:t xml:space="preserve"> این محصول به کاربران امکان می‌دهد تا توسعه محصول را در طول فصل پیگیری کنند، نقشه‌های پاشش ایجاد کنند و مناطق عملکرد را درک کنند.</w:t>
      </w:r>
      <w:r>
        <w:rPr>
          <w:vertAlign w:val="superscript"/>
        </w:rPr>
        <w:t>77</w:t>
      </w:r>
      <w:r w:rsidRPr="009E32E6">
        <w:rPr>
          <w:rtl/>
        </w:rPr>
        <w:t xml:space="preserve"> این شامل تجزیه و تحلیل‌های حیاتی مانند شمارش بوته، تنش گیاهی، پوشش سایبان، قدرت گیاهی و تشخیص علف‌های هرز است.</w:t>
      </w:r>
      <w:r>
        <w:rPr>
          <w:vertAlign w:val="superscript"/>
        </w:rPr>
        <w:t>79</w:t>
      </w:r>
      <w:r w:rsidRPr="009E32E6">
        <w:rPr>
          <w:rtl/>
        </w:rPr>
        <w:t xml:space="preserve"> این سیستم همچنین با ارائه هشدارهای هفتگی در مورد تغییر سلامت گیاه از طریق تصاویر ماهواره‌ای، تلاش‌های شناسایی را بهینه می‌کند و هدف آن جلوگیری از کاهش عملکرد است.</w:t>
      </w:r>
      <w:r>
        <w:rPr>
          <w:vertAlign w:val="superscript"/>
        </w:rPr>
        <w:t>83</w:t>
      </w:r>
    </w:p>
    <w:p w14:paraId="1C395994" w14:textId="77777777" w:rsidR="00026156" w:rsidRPr="009E32E6" w:rsidRDefault="00026156" w:rsidP="00026156">
      <w:pPr>
        <w:rPr>
          <w:vertAlign w:val="superscript"/>
        </w:rPr>
      </w:pPr>
      <w:r w:rsidRPr="009E32E6">
        <w:rPr>
          <w:b/>
          <w:rtl/>
        </w:rPr>
        <w:t>مدیریت عملکرد:</w:t>
      </w:r>
      <w:r>
        <w:rPr>
          <w:rFonts w:hint="cs"/>
          <w:b/>
          <w:rtl/>
        </w:rPr>
        <w:t xml:space="preserve"> </w:t>
      </w:r>
      <w:r w:rsidRPr="009E32E6">
        <w:t xml:space="preserve"> </w:t>
      </w:r>
      <w:proofErr w:type="spellStart"/>
      <w:r w:rsidRPr="009E32E6">
        <w:t>Agremo</w:t>
      </w:r>
      <w:proofErr w:type="spellEnd"/>
      <w:r w:rsidRPr="009E32E6">
        <w:rPr>
          <w:rtl/>
        </w:rPr>
        <w:t>از تخمین زودهنگام عملکرد و بنچمارکینگ پشتیبانی می‌کند که برای تصمیم‌گیری در مورد قراردادهای آتی و برنامه‌ریزی عرضه بسیار مهم است.</w:t>
      </w:r>
      <w:r>
        <w:rPr>
          <w:vertAlign w:val="superscript"/>
        </w:rPr>
        <w:t>76</w:t>
      </w:r>
      <w:r w:rsidRPr="009E32E6">
        <w:rPr>
          <w:rtl/>
        </w:rPr>
        <w:t xml:space="preserve"> این سیستم می‌تواند عملکرد پایین محصول را در مناطق دارای تنش گیاهی محاسبه کرده و عملکرد را قبل از برداشت تخمین بزند.</w:t>
      </w:r>
      <w:r>
        <w:rPr>
          <w:vertAlign w:val="superscript"/>
        </w:rPr>
        <w:t>84</w:t>
      </w:r>
      <w:r w:rsidRPr="009E32E6">
        <w:rPr>
          <w:rtl/>
        </w:rPr>
        <w:t xml:space="preserve"> یک "ماشین حساب عملکرد ذرت" خاص به عنوان یک ابزار رایگان هنگام اشتراک در محصول نظارت بر محصول ارائه می‌شود که به کاربران امکان می‌دهد عملکرد ذرت را بر اساس تعداد دقیق بوته‌ها و سایر داده‌های ورودی پیش‌بینی کنند.</w:t>
      </w:r>
      <w:r>
        <w:rPr>
          <w:vertAlign w:val="superscript"/>
        </w:rPr>
        <w:t>84</w:t>
      </w:r>
    </w:p>
    <w:p w14:paraId="5F2E55EF" w14:textId="77777777" w:rsidR="00026156" w:rsidRPr="009E32E6" w:rsidRDefault="00026156" w:rsidP="00026156">
      <w:pPr>
        <w:rPr>
          <w:vertAlign w:val="superscript"/>
        </w:rPr>
      </w:pPr>
      <w:r w:rsidRPr="009E32E6">
        <w:rPr>
          <w:b/>
          <w:rtl/>
        </w:rPr>
        <w:t>مدیریت مواد مغذی:</w:t>
      </w:r>
      <w:r w:rsidRPr="009E32E6">
        <w:rPr>
          <w:rtl/>
        </w:rPr>
        <w:t xml:space="preserve"> این پلتفرم با توسعه ابزارهای تصمیم‌گیری برای ایجاد نسخه‌های نرخ متغیر برای کاربرد کود، بر اساس تجزیه و تحلیل‌های هوش مصنوعی، به طور قابل توجهی به مدیریت مواد مغذی کمک می‌کند.</w:t>
      </w:r>
      <w:r>
        <w:rPr>
          <w:vertAlign w:val="superscript"/>
        </w:rPr>
        <w:t>76</w:t>
      </w:r>
      <w:r w:rsidRPr="009E32E6">
        <w:rPr>
          <w:rtl/>
        </w:rPr>
        <w:t xml:space="preserve"> این قابلیت امکان بهینه‌سازی توزیع مواد مغذی در مزارع را فراهم می‌کند.</w:t>
      </w:r>
      <w:r>
        <w:rPr>
          <w:vertAlign w:val="superscript"/>
        </w:rPr>
        <w:t>83</w:t>
      </w:r>
      <w:r w:rsidRPr="009E32E6">
        <w:rPr>
          <w:rtl/>
        </w:rPr>
        <w:t xml:space="preserve"> علاوه بر این، تجزیه و تحلیل قدرت گیاهی داده‌هایی را در مورد </w:t>
      </w:r>
      <w:r w:rsidRPr="009E32E6">
        <w:rPr>
          <w:rtl/>
        </w:rPr>
        <w:lastRenderedPageBreak/>
        <w:t>سلامت پوشش گیاهی ارائه می‌دهد که می‌تواند برای بهینه‌سازی مصرف ورودی و جلوگیری از کاربرد بیش از حد کودها استفاده شود.</w:t>
      </w:r>
      <w:r>
        <w:rPr>
          <w:vertAlign w:val="superscript"/>
        </w:rPr>
        <w:t>75</w:t>
      </w:r>
    </w:p>
    <w:p w14:paraId="0FA3A37E" w14:textId="77777777" w:rsidR="00026156" w:rsidRPr="009E32E6" w:rsidRDefault="00026156" w:rsidP="00026156">
      <w:pPr>
        <w:rPr>
          <w:vertAlign w:val="superscript"/>
        </w:rPr>
      </w:pPr>
      <w:r w:rsidRPr="009E32E6">
        <w:rPr>
          <w:b/>
          <w:rtl/>
        </w:rPr>
        <w:t>بهینه‌سازی آبیاری:</w:t>
      </w:r>
      <w:r w:rsidRPr="009E32E6">
        <w:t xml:space="preserve"> </w:t>
      </w:r>
      <w:proofErr w:type="spellStart"/>
      <w:r w:rsidRPr="009E32E6">
        <w:t>Agremo</w:t>
      </w:r>
      <w:proofErr w:type="spellEnd"/>
      <w:r w:rsidRPr="009E32E6">
        <w:rPr>
          <w:rtl/>
        </w:rPr>
        <w:t xml:space="preserve"> چندین ویژگی مرتبط با آبیاری را ارائه می‌دهد. ابزار نقشه‌برداری ارتفاع آن به شناسایی نقاط بلند و پست در مزارع کمک می‌کند که برای ارزیابی پتانسیل کاهش عملکرد به دلیل ارتفاع و هدایت طراحی سیستم آبیاری کارآمد بسیار مهم است.</w:t>
      </w:r>
      <w:r>
        <w:rPr>
          <w:vertAlign w:val="superscript"/>
        </w:rPr>
        <w:t>83</w:t>
      </w:r>
      <w:r w:rsidRPr="009E32E6">
        <w:rPr>
          <w:rtl/>
        </w:rPr>
        <w:t xml:space="preserve"> تجزیه و تحلیل‌های قدرت گیاهی و </w:t>
      </w:r>
      <w:r w:rsidRPr="009E32E6">
        <w:t>NDVI</w:t>
      </w:r>
      <w:r w:rsidRPr="009E32E6">
        <w:rPr>
          <w:rtl/>
        </w:rPr>
        <w:t xml:space="preserve"> (شاخص نرمال شده تفاوت پوشش گیاهی) به عنوان شاخص‌های تنش آبی عمل می‌کنند و به کشاورزان امکان می‌دهند مناطق نیازمند تنظیمات آبیاری را مشخص کنند.</w:t>
      </w:r>
      <w:r>
        <w:rPr>
          <w:vertAlign w:val="superscript"/>
        </w:rPr>
        <w:t>83</w:t>
      </w:r>
      <w:r w:rsidRPr="009E32E6">
        <w:rPr>
          <w:rtl/>
        </w:rPr>
        <w:t xml:space="preserve"> یک سیستم هشدار زودهنگام، اعلان‌های هفتگی در مورد تغییر سلامت گیاه، از جمله موارد مرتبط با تنش آبی، ارائه می‌دهد که امکان مداخلات به‌موقع را فراهم می‌کند.</w:t>
      </w:r>
      <w:r>
        <w:rPr>
          <w:vertAlign w:val="superscript"/>
        </w:rPr>
        <w:t>83</w:t>
      </w:r>
      <w:r w:rsidRPr="009E32E6">
        <w:rPr>
          <w:rtl/>
        </w:rPr>
        <w:t xml:space="preserve"> علاوه بر این، تشخیص غرقابی به‌سرعت و با دقت مناطق احتمالی غرقابی را مشخص می‌کند که برای مدیریت مؤثر آبیاری و کاهش اثرات منفی حیاتی است.</w:t>
      </w:r>
      <w:r>
        <w:rPr>
          <w:vertAlign w:val="superscript"/>
        </w:rPr>
        <w:t>75</w:t>
      </w:r>
    </w:p>
    <w:p w14:paraId="13C3E14F" w14:textId="77777777" w:rsidR="00026156" w:rsidRPr="009E32E6" w:rsidRDefault="00026156" w:rsidP="00026156">
      <w:pPr>
        <w:rPr>
          <w:vertAlign w:val="superscript"/>
        </w:rPr>
      </w:pPr>
      <w:r w:rsidRPr="009E32E6">
        <w:rPr>
          <w:b/>
          <w:rtl/>
        </w:rPr>
        <w:t>تشخیص آفات و بیماری‌ها:</w:t>
      </w:r>
      <w:r w:rsidRPr="009E32E6">
        <w:rPr>
          <w:rtl/>
        </w:rPr>
        <w:t xml:space="preserve"> قابلیت‌های </w:t>
      </w:r>
      <w:proofErr w:type="spellStart"/>
      <w:r w:rsidRPr="009E32E6">
        <w:t>Agremo</w:t>
      </w:r>
      <w:proofErr w:type="spellEnd"/>
      <w:r w:rsidRPr="009E32E6">
        <w:rPr>
          <w:rtl/>
        </w:rPr>
        <w:t xml:space="preserve"> در این زمینه بر شناسایی و کمی‌سازی ناهنجاری‌ها به جای تشخیص‌های خاص تمرکز دارد. این سیستم مناطق آلوده به علف‌های هرز را برای پاشش دقیق شناسایی می‌کند.</w:t>
      </w:r>
      <w:r>
        <w:rPr>
          <w:vertAlign w:val="superscript"/>
        </w:rPr>
        <w:t>75</w:t>
      </w:r>
      <w:r w:rsidRPr="009E32E6">
        <w:rPr>
          <w:rtl/>
        </w:rPr>
        <w:t xml:space="preserve"> همچنین آسیب ناشی از "شکستگی سبز" (گیاهان شکسته) و "خوابیدگی" (گیاهان افتاده) را تشخیص و کمی‌سازی می‌کند.</w:t>
      </w:r>
      <w:r>
        <w:rPr>
          <w:vertAlign w:val="superscript"/>
        </w:rPr>
        <w:t>75</w:t>
      </w:r>
    </w:p>
    <w:p w14:paraId="5CA74094" w14:textId="77777777" w:rsidR="00026156" w:rsidRPr="009E32E6" w:rsidRDefault="00026156" w:rsidP="00026156">
      <w:pPr>
        <w:rPr>
          <w:vertAlign w:val="superscript"/>
        </w:rPr>
      </w:pPr>
      <w:r w:rsidRPr="009E32E6">
        <w:rPr>
          <w:i/>
          <w:rtl/>
        </w:rPr>
        <w:t xml:space="preserve">ذکر این نکته مهم است که </w:t>
      </w:r>
      <w:proofErr w:type="spellStart"/>
      <w:r w:rsidRPr="009E32E6">
        <w:rPr>
          <w:i/>
        </w:rPr>
        <w:t>Agremo</w:t>
      </w:r>
      <w:proofErr w:type="spellEnd"/>
      <w:r w:rsidRPr="009E32E6">
        <w:rPr>
          <w:i/>
          <w:rtl/>
        </w:rPr>
        <w:t xml:space="preserve"> به‌صراحت بیان می‌کند که "نمی‌تواند نام بیماری و آفت مؤثر بر محصولات شما را بگوید" یا "مواد شیمیایی برای درمان پیشنهاد کند." در عوض، بر شناسایی "محل قرارگیری گیاهان آلوده" تمرکز دارد</w:t>
      </w:r>
      <w:r w:rsidRPr="009E32E6">
        <w:t>.</w:t>
      </w:r>
      <w:r>
        <w:rPr>
          <w:vertAlign w:val="superscript"/>
        </w:rPr>
        <w:t>85</w:t>
      </w:r>
    </w:p>
    <w:p w14:paraId="17656667" w14:textId="77777777" w:rsidR="00026156" w:rsidRPr="009E32E6" w:rsidRDefault="00026156" w:rsidP="00026156">
      <w:r w:rsidRPr="009E32E6">
        <w:rPr>
          <w:rtl/>
        </w:rPr>
        <w:t xml:space="preserve">تمرکز صریح </w:t>
      </w:r>
      <w:proofErr w:type="spellStart"/>
      <w:r w:rsidRPr="009E32E6">
        <w:t>Agremo</w:t>
      </w:r>
      <w:proofErr w:type="spellEnd"/>
      <w:r w:rsidRPr="009E32E6">
        <w:rPr>
          <w:rtl/>
        </w:rPr>
        <w:t xml:space="preserve"> بر "عدم توانایی در نام‌گذاری بیماری و آفت" یا "پیشنهاد مواد شیمیایی برای درمان" </w:t>
      </w:r>
      <w:r>
        <w:rPr>
          <w:vertAlign w:val="superscript"/>
        </w:rPr>
        <w:t>85</w:t>
      </w:r>
      <w:r w:rsidRPr="009E32E6">
        <w:rPr>
          <w:rtl/>
        </w:rPr>
        <w:t xml:space="preserve"> یک نکته مهم است. این یک نقص عملکردی نیست، بلکه یک انتخاب استراتژیک عمدی است. با تمرکز بر</w:t>
      </w:r>
    </w:p>
    <w:p w14:paraId="281641D4" w14:textId="77777777" w:rsidR="00026156" w:rsidRPr="009E32E6" w:rsidRDefault="00026156" w:rsidP="00026156">
      <w:r w:rsidRPr="009E32E6">
        <w:rPr>
          <w:i/>
          <w:rtl/>
        </w:rPr>
        <w:t>تشخیص و کمی‌سازی بسیار دقیق ناهنجاری‌ها</w:t>
      </w:r>
      <w:r w:rsidRPr="009E32E6">
        <w:rPr>
          <w:rtl/>
        </w:rPr>
        <w:t xml:space="preserve"> (مانند وجود علف‌های هرز، تنش گیاهی، خوابیدگی، غرقابی) و مکان دقیق آن‌ها، </w:t>
      </w:r>
      <w:proofErr w:type="spellStart"/>
      <w:r w:rsidRPr="009E32E6">
        <w:t>Agremo</w:t>
      </w:r>
      <w:proofErr w:type="spellEnd"/>
      <w:r w:rsidRPr="009E32E6">
        <w:rPr>
          <w:rtl/>
        </w:rPr>
        <w:t xml:space="preserve"> خود را به عنوان یک </w:t>
      </w:r>
      <w:r w:rsidRPr="009E32E6">
        <w:rPr>
          <w:i/>
          <w:rtl/>
        </w:rPr>
        <w:t>لایه تحلیلی قدرتمند</w:t>
      </w:r>
      <w:r w:rsidRPr="009E32E6">
        <w:rPr>
          <w:rtl/>
        </w:rPr>
        <w:t xml:space="preserve"> معرفی می‌کند که تخصص انسانی را تقویت می‌کند. این رویکرد مسئولیت </w:t>
      </w:r>
      <w:proofErr w:type="spellStart"/>
      <w:r w:rsidRPr="009E32E6">
        <w:t>Agremo</w:t>
      </w:r>
      <w:proofErr w:type="spellEnd"/>
      <w:r w:rsidRPr="009E32E6">
        <w:rPr>
          <w:rtl/>
        </w:rPr>
        <w:t xml:space="preserve"> را در تشخیص‌های بیولوژیکی پیچیده به حداقل می‌رساند، در حالی که قدرت اصلی آن را در پردازش تصویر و تشخیص الگو به حداکثر می‌رساند. این امر نشان‌دهنده یک مدل همکاری است که در آن </w:t>
      </w:r>
      <w:proofErr w:type="spellStart"/>
      <w:r w:rsidRPr="009E32E6">
        <w:t>Agremo</w:t>
      </w:r>
      <w:proofErr w:type="spellEnd"/>
      <w:r w:rsidRPr="009E32E6">
        <w:rPr>
          <w:rtl/>
        </w:rPr>
        <w:t xml:space="preserve"> "کجا" و "چقدر" را ارائه می‌دهد، و "چه" و "چگونه درمان کنیم" را به متخصصان زراعت و سایر متخصصان حوزه واگذار می‌کند. این تخصص به </w:t>
      </w:r>
      <w:proofErr w:type="spellStart"/>
      <w:r w:rsidRPr="009E32E6">
        <w:t>Agremo</w:t>
      </w:r>
      <w:proofErr w:type="spellEnd"/>
      <w:r w:rsidRPr="009E32E6">
        <w:rPr>
          <w:rtl/>
        </w:rPr>
        <w:t xml:space="preserve"> اجازه می‌دهد تا در جایگاه خود برتری یابد بدون اینکه در زمینه‌هایی که نیاز به تخصص بیولوژیکی در محل دارند و مقیاس‌پذیری آن‌ها دشوار است، بیش از حد </w:t>
      </w:r>
      <w:r>
        <w:rPr>
          <w:rFonts w:hint="cs"/>
          <w:rtl/>
        </w:rPr>
        <w:t>نفوذ</w:t>
      </w:r>
      <w:r w:rsidRPr="009E32E6">
        <w:rPr>
          <w:rtl/>
        </w:rPr>
        <w:t xml:space="preserve"> یابد.</w:t>
      </w:r>
    </w:p>
    <w:p w14:paraId="78E835A2" w14:textId="5A29AAE3" w:rsidR="00026156" w:rsidRPr="008239CF" w:rsidRDefault="00026156" w:rsidP="008239CF">
      <w:pPr>
        <w:pStyle w:val="Heading5"/>
      </w:pPr>
      <w:bookmarkStart w:id="126" w:name="_Toc205239400"/>
      <w:r w:rsidRPr="008239CF">
        <w:rPr>
          <w:rtl/>
        </w:rPr>
        <w:lastRenderedPageBreak/>
        <w:t>سایر خدمات</w:t>
      </w:r>
      <w:bookmarkEnd w:id="126"/>
    </w:p>
    <w:p w14:paraId="7F5E7CF6" w14:textId="77777777" w:rsidR="00026156" w:rsidRPr="009E32E6" w:rsidRDefault="00026156" w:rsidP="00026156">
      <w:r w:rsidRPr="009E32E6">
        <w:rPr>
          <w:b/>
          <w:rtl/>
        </w:rPr>
        <w:t>آزمایش‌های میدانی:</w:t>
      </w:r>
      <w:r w:rsidRPr="009E32E6">
        <w:rPr>
          <w:rtl/>
        </w:rPr>
        <w:t xml:space="preserve"> یک سرویس تخصصی که تجزیه و تحلیل خودکار را برای تأمین‌کنندگان ورودی، دانشمندان پژوهشگر و پرورش‌دهندگان بذر فراهم می‌کند و دقت مورد نیاز برای داده‌های میکروپلات را تضمین می‌کند.</w:t>
      </w:r>
      <w:r>
        <w:rPr>
          <w:vertAlign w:val="superscript"/>
        </w:rPr>
        <w:t>79</w:t>
      </w:r>
    </w:p>
    <w:p w14:paraId="66ECE5F9" w14:textId="77777777" w:rsidR="00026156" w:rsidRPr="009E32E6" w:rsidRDefault="00026156" w:rsidP="00026156">
      <w:r w:rsidRPr="009E32E6">
        <w:rPr>
          <w:b/>
          <w:rtl/>
        </w:rPr>
        <w:t>شمارش بوته:</w:t>
      </w:r>
      <w:r w:rsidRPr="009E32E6">
        <w:rPr>
          <w:rtl/>
        </w:rPr>
        <w:t xml:space="preserve"> موجودی و حسابرسی دقیق را ارائه می‌دهد و شمارش دقیق بوته‌ها، ارزیابی اندازه و سلامت آن‌ها را فراهم می‌کند. این برای محصولات دائمی مانند باغات، سبزیجات برگ‌دار، نهالستان‌ها، جنگل‌داری و درختان کریسمس ایده‌آل است.</w:t>
      </w:r>
      <w:r>
        <w:rPr>
          <w:vertAlign w:val="superscript"/>
        </w:rPr>
        <w:t>79</w:t>
      </w:r>
    </w:p>
    <w:p w14:paraId="293F5DFF" w14:textId="77777777" w:rsidR="00026156" w:rsidRPr="009E32E6" w:rsidRDefault="00026156" w:rsidP="00026156">
      <w:r w:rsidRPr="009E32E6">
        <w:rPr>
          <w:b/>
          <w:rtl/>
        </w:rPr>
        <w:t>بیمه محصول:</w:t>
      </w:r>
      <w:r w:rsidRPr="009E32E6">
        <w:rPr>
          <w:rtl/>
        </w:rPr>
        <w:t xml:space="preserve"> ارزیابی‌های دقیق برای خسارت محصول (مانند خوابیدگی، شکستگی سبز، خسارت حیات وحش و خسارت باد) را ارائه می‌دهد تا شفافیت و قابلیت اطمینان در ادعاهای بیمه را تضمین کند.</w:t>
      </w:r>
      <w:r>
        <w:rPr>
          <w:vertAlign w:val="superscript"/>
        </w:rPr>
        <w:t>79</w:t>
      </w:r>
    </w:p>
    <w:p w14:paraId="7F05BF9F" w14:textId="77777777" w:rsidR="00026156" w:rsidRPr="009E32E6" w:rsidRDefault="00026156" w:rsidP="00026156">
      <w:r w:rsidRPr="009E32E6">
        <w:rPr>
          <w:b/>
          <w:rtl/>
        </w:rPr>
        <w:t xml:space="preserve">ادغام با </w:t>
      </w:r>
      <w:r w:rsidRPr="00D819AF">
        <w:rPr>
          <w:bCs/>
        </w:rPr>
        <w:t>John Deere</w:t>
      </w:r>
      <w:r w:rsidRPr="00D819AF">
        <w:rPr>
          <w:bCs/>
          <w:rtl/>
        </w:rPr>
        <w:t xml:space="preserve"> </w:t>
      </w:r>
      <w:r w:rsidRPr="00D819AF">
        <w:rPr>
          <w:b/>
          <w:rtl/>
        </w:rPr>
        <w:t>و</w:t>
      </w:r>
      <w:r w:rsidRPr="00D819AF">
        <w:rPr>
          <w:bCs/>
          <w:rtl/>
        </w:rPr>
        <w:t xml:space="preserve"> </w:t>
      </w:r>
      <w:proofErr w:type="spellStart"/>
      <w:r w:rsidRPr="00D819AF">
        <w:rPr>
          <w:bCs/>
        </w:rPr>
        <w:t>DroneDeploy</w:t>
      </w:r>
      <w:proofErr w:type="spellEnd"/>
      <w:r w:rsidRPr="00D819AF">
        <w:rPr>
          <w:rFonts w:hint="cs"/>
          <w:bCs/>
          <w:rtl/>
        </w:rPr>
        <w:t xml:space="preserve"> </w:t>
      </w:r>
      <w:r>
        <w:rPr>
          <w:rFonts w:hint="cs"/>
          <w:b/>
          <w:rtl/>
        </w:rPr>
        <w:t>:</w:t>
      </w:r>
      <w:r w:rsidRPr="009E32E6">
        <w:rPr>
          <w:rtl/>
        </w:rPr>
        <w:t xml:space="preserve"> وارد کردن حاشیه‌نویسی‌ها از مرکز عملیات </w:t>
      </w:r>
      <w:r w:rsidRPr="009E32E6">
        <w:t>John Deere</w:t>
      </w:r>
      <w:r w:rsidRPr="009E32E6">
        <w:rPr>
          <w:rtl/>
        </w:rPr>
        <w:t xml:space="preserve"> و ادغام با </w:t>
      </w:r>
      <w:proofErr w:type="spellStart"/>
      <w:r w:rsidRPr="009E32E6">
        <w:t>DroneDeploy</w:t>
      </w:r>
      <w:proofErr w:type="spellEnd"/>
      <w:r w:rsidRPr="009E32E6">
        <w:rPr>
          <w:rtl/>
        </w:rPr>
        <w:t xml:space="preserve"> را تسهیل می‌کند و سازگاری گردش کار را افزایش می‌دهد.</w:t>
      </w:r>
      <w:r>
        <w:rPr>
          <w:vertAlign w:val="superscript"/>
        </w:rPr>
        <w:t>79</w:t>
      </w:r>
    </w:p>
    <w:p w14:paraId="1A953B9D" w14:textId="77777777" w:rsidR="00026156" w:rsidRPr="008239CF" w:rsidRDefault="00026156" w:rsidP="008239CF">
      <w:pPr>
        <w:pStyle w:val="Heading5"/>
      </w:pPr>
      <w:bookmarkStart w:id="127" w:name="_Toc205239401"/>
      <w:r w:rsidRPr="008239CF">
        <w:rPr>
          <w:rtl/>
        </w:rPr>
        <w:t>فناوری و متدولوژی‌ها</w:t>
      </w:r>
      <w:bookmarkEnd w:id="127"/>
    </w:p>
    <w:p w14:paraId="6A1CAB75" w14:textId="77777777" w:rsidR="00026156" w:rsidRPr="009E32E6" w:rsidRDefault="00026156" w:rsidP="00026156">
      <w:pPr>
        <w:rPr>
          <w:vertAlign w:val="superscript"/>
        </w:rPr>
      </w:pPr>
      <w:r w:rsidRPr="009E32E6">
        <w:rPr>
          <w:b/>
          <w:rtl/>
        </w:rPr>
        <w:t>منابع داده:</w:t>
      </w:r>
      <w:r>
        <w:rPr>
          <w:rFonts w:hint="cs"/>
          <w:b/>
          <w:rtl/>
        </w:rPr>
        <w:t xml:space="preserve"> </w:t>
      </w:r>
      <w:r w:rsidRPr="009E32E6">
        <w:t xml:space="preserve"> </w:t>
      </w:r>
      <w:proofErr w:type="spellStart"/>
      <w:r w:rsidRPr="009E32E6">
        <w:t>Agremo</w:t>
      </w:r>
      <w:proofErr w:type="spellEnd"/>
      <w:r w:rsidRPr="009E32E6">
        <w:rPr>
          <w:rtl/>
        </w:rPr>
        <w:t xml:space="preserve">عمدتاً تصاویر هوایی به دست آمده از منابع مختلف، از جمله پهپادها و ماهواره‌ها (به‌ویژه داده‌های </w:t>
      </w:r>
      <w:r w:rsidRPr="009E32E6">
        <w:t>Sentinel</w:t>
      </w:r>
      <w:r w:rsidRPr="009E32E6">
        <w:rPr>
          <w:rtl/>
        </w:rPr>
        <w:t>) را پردازش می‌کند.</w:t>
      </w:r>
      <w:r w:rsidRPr="009E32E6">
        <w:rPr>
          <w:vertAlign w:val="superscript"/>
        </w:rPr>
        <w:t>16</w:t>
      </w:r>
      <w:r w:rsidRPr="009E32E6">
        <w:rPr>
          <w:rtl/>
        </w:rPr>
        <w:t xml:space="preserve"> تصاویر ماهواره‌ای به‌صورت گذشته‌نگر از دو ماه قبل تولید می‌شوند، با یک نقشه در هفته، و نقشه‌هایی با پوشش ابری بیش از 30% تولید نمی‌شوند.</w:t>
      </w:r>
      <w:r>
        <w:rPr>
          <w:vertAlign w:val="superscript"/>
        </w:rPr>
        <w:t>87</w:t>
      </w:r>
      <w:r w:rsidRPr="009E32E6">
        <w:rPr>
          <w:rtl/>
        </w:rPr>
        <w:t xml:space="preserve"> این پلتفرم می‌تواند داده‌های هوا</w:t>
      </w:r>
      <w:r>
        <w:rPr>
          <w:rFonts w:hint="cs"/>
          <w:rtl/>
        </w:rPr>
        <w:t>یی</w:t>
      </w:r>
      <w:r w:rsidRPr="009E32E6">
        <w:rPr>
          <w:rtl/>
        </w:rPr>
        <w:t xml:space="preserve"> را نیز پردازش کند.</w:t>
      </w:r>
      <w:r w:rsidRPr="009E32E6">
        <w:rPr>
          <w:vertAlign w:val="superscript"/>
        </w:rPr>
        <w:t>30</w:t>
      </w:r>
    </w:p>
    <w:p w14:paraId="68EA94E6" w14:textId="77777777" w:rsidR="00026156" w:rsidRPr="009E32E6" w:rsidRDefault="00026156" w:rsidP="00026156">
      <w:pPr>
        <w:rPr>
          <w:vertAlign w:val="superscript"/>
        </w:rPr>
      </w:pPr>
      <w:r w:rsidRPr="009E32E6">
        <w:rPr>
          <w:b/>
          <w:rtl/>
        </w:rPr>
        <w:t>کاربردهای هوش مصنوعی/یادگیری ماشین/بینایی کامپیوتر:</w:t>
      </w:r>
      <w:r w:rsidRPr="009E32E6">
        <w:rPr>
          <w:rtl/>
        </w:rPr>
        <w:t xml:space="preserve"> هسته قدرت تحلیلی </w:t>
      </w:r>
      <w:proofErr w:type="spellStart"/>
      <w:r w:rsidRPr="009E32E6">
        <w:t>Agremo</w:t>
      </w:r>
      <w:proofErr w:type="spellEnd"/>
      <w:r w:rsidRPr="009E32E6">
        <w:rPr>
          <w:rtl/>
        </w:rPr>
        <w:t xml:space="preserve"> در الگوریتم‌های اختصاصی هوش مصنوعی، یادگیری ماشین و بینایی کامپیوتر آن نهفته است. این فناوری‌ها برای شناسایی، طبقه‌بندی و کمی‌سازی الگوهای پیچیده فضایی (سه‌بعدی)-طیفی-زمانی در داده‌های تصویری به کار گرفته می‌شوند.</w:t>
      </w:r>
      <w:r w:rsidRPr="009E32E6">
        <w:rPr>
          <w:vertAlign w:val="superscript"/>
        </w:rPr>
        <w:t>16</w:t>
      </w:r>
      <w:r w:rsidRPr="009E32E6">
        <w:rPr>
          <w:rtl/>
        </w:rPr>
        <w:t xml:space="preserve"> این الگوریتم‌ها در همکاری نزدیک با موسسات دانشگاهی و کارشناسان سنجش از دور توسعه یافته‌اند و عوامل متعددی را فراتر از بینش‌های ساده </w:t>
      </w:r>
      <w:r w:rsidRPr="009E32E6">
        <w:t>NDVI</w:t>
      </w:r>
      <w:r w:rsidRPr="009E32E6">
        <w:rPr>
          <w:rtl/>
        </w:rPr>
        <w:t xml:space="preserve"> در نظر می‌گیرند.</w:t>
      </w:r>
      <w:r w:rsidRPr="009E32E6">
        <w:rPr>
          <w:vertAlign w:val="superscript"/>
        </w:rPr>
        <w:t>16</w:t>
      </w:r>
      <w:r w:rsidRPr="009E32E6">
        <w:rPr>
          <w:rtl/>
        </w:rPr>
        <w:t xml:space="preserve"> کارشناسان کشاورزی به‌طور فعال پایگاه دانش هوش مصنوعی را آموزش داده و نظارت می‌کنند و از داده‌های قابل اعتماد و عملی اطمینان حاصل می‌کنند.</w:t>
      </w:r>
      <w:r>
        <w:rPr>
          <w:vertAlign w:val="superscript"/>
        </w:rPr>
        <w:t>88</w:t>
      </w:r>
    </w:p>
    <w:p w14:paraId="0A5F1CE4" w14:textId="338106D0" w:rsidR="00026156" w:rsidRPr="00DD41A5" w:rsidRDefault="00026156" w:rsidP="008239CF">
      <w:pPr>
        <w:pStyle w:val="ListParagraph"/>
      </w:pPr>
      <w:r w:rsidRPr="00DD41A5">
        <w:rPr>
          <w:rtl/>
        </w:rPr>
        <w:t>پردازش تصویر</w:t>
      </w:r>
    </w:p>
    <w:p w14:paraId="7DE4086D" w14:textId="77777777" w:rsidR="00026156" w:rsidRPr="009E32E6" w:rsidRDefault="00026156" w:rsidP="00026156">
      <w:r>
        <w:rPr>
          <w:rFonts w:hint="cs"/>
          <w:b/>
          <w:rtl/>
        </w:rPr>
        <w:t>موزاییک</w:t>
      </w:r>
      <w:r w:rsidRPr="009E32E6">
        <w:rPr>
          <w:b/>
          <w:rtl/>
        </w:rPr>
        <w:t xml:space="preserve"> تصاویر:</w:t>
      </w:r>
      <w:r w:rsidRPr="009E32E6">
        <w:t xml:space="preserve"> </w:t>
      </w:r>
      <w:proofErr w:type="spellStart"/>
      <w:r w:rsidRPr="009E32E6">
        <w:t>Agremo</w:t>
      </w:r>
      <w:proofErr w:type="spellEnd"/>
      <w:r w:rsidRPr="009E32E6">
        <w:rPr>
          <w:rtl/>
        </w:rPr>
        <w:t xml:space="preserve"> یک موتور </w:t>
      </w:r>
      <w:r>
        <w:rPr>
          <w:rFonts w:hint="cs"/>
          <w:rtl/>
        </w:rPr>
        <w:t>موزاییک</w:t>
      </w:r>
      <w:r w:rsidRPr="009E32E6">
        <w:rPr>
          <w:rtl/>
        </w:rPr>
        <w:t xml:space="preserve"> یکپارچه برای ایجاد بی‌درنگ </w:t>
      </w:r>
      <w:proofErr w:type="spellStart"/>
      <w:r w:rsidRPr="009E32E6">
        <w:t>GeoTIFFs</w:t>
      </w:r>
      <w:proofErr w:type="spellEnd"/>
      <w:r w:rsidRPr="009E32E6">
        <w:rPr>
          <w:rtl/>
        </w:rPr>
        <w:t xml:space="preserve"> ارائه می‌دهد، اگرچه کاربران انعطاف‌پذیری استفاده از ابزارهای </w:t>
      </w:r>
      <w:r>
        <w:rPr>
          <w:rFonts w:hint="cs"/>
          <w:rtl/>
        </w:rPr>
        <w:t>موزاییک</w:t>
      </w:r>
      <w:r w:rsidRPr="009E32E6">
        <w:rPr>
          <w:rtl/>
        </w:rPr>
        <w:t xml:space="preserve"> خارجی مانند </w:t>
      </w:r>
      <w:proofErr w:type="spellStart"/>
      <w:r w:rsidRPr="009E32E6">
        <w:t>DroneDeploy</w:t>
      </w:r>
      <w:proofErr w:type="spellEnd"/>
      <w:r w:rsidRPr="009E32E6">
        <w:rPr>
          <w:rtl/>
        </w:rPr>
        <w:t xml:space="preserve"> را نیز دارند.</w:t>
      </w:r>
      <w:r w:rsidRPr="009E32E6">
        <w:rPr>
          <w:vertAlign w:val="superscript"/>
        </w:rPr>
        <w:t>16</w:t>
      </w:r>
    </w:p>
    <w:p w14:paraId="3024473E" w14:textId="77777777" w:rsidR="00026156" w:rsidRPr="009E32E6" w:rsidRDefault="00026156" w:rsidP="00026156">
      <w:r w:rsidRPr="009E32E6">
        <w:rPr>
          <w:b/>
          <w:rtl/>
        </w:rPr>
        <w:t>شاخص‌های پوشش گیاهی:</w:t>
      </w:r>
      <w:r w:rsidRPr="009E32E6">
        <w:t xml:space="preserve"> </w:t>
      </w:r>
      <w:proofErr w:type="spellStart"/>
      <w:r w:rsidRPr="009E32E6">
        <w:t>Agremo</w:t>
      </w:r>
      <w:proofErr w:type="spellEnd"/>
      <w:r w:rsidRPr="009E32E6">
        <w:rPr>
          <w:rtl/>
        </w:rPr>
        <w:t xml:space="preserve"> از مجموعه جامعی از شاخص‌های پوشش گیاهی، از جمله </w:t>
      </w:r>
      <w:r w:rsidRPr="009E32E6">
        <w:t>NDVI</w:t>
      </w:r>
      <w:r w:rsidRPr="009E32E6">
        <w:rPr>
          <w:rtl/>
        </w:rPr>
        <w:t xml:space="preserve">، </w:t>
      </w:r>
      <w:r w:rsidRPr="009E32E6">
        <w:t>MSAVI</w:t>
      </w:r>
      <w:r w:rsidRPr="009E32E6">
        <w:rPr>
          <w:rtl/>
        </w:rPr>
        <w:t xml:space="preserve">، </w:t>
      </w:r>
      <w:r w:rsidRPr="009E32E6">
        <w:t>RECI</w:t>
      </w:r>
      <w:r w:rsidRPr="009E32E6">
        <w:rPr>
          <w:rtl/>
        </w:rPr>
        <w:t xml:space="preserve">، </w:t>
      </w:r>
      <w:r w:rsidRPr="009E32E6">
        <w:t>NDRE</w:t>
      </w:r>
      <w:r w:rsidRPr="009E32E6">
        <w:rPr>
          <w:rtl/>
        </w:rPr>
        <w:t>،</w:t>
      </w:r>
      <w:r w:rsidRPr="009E32E6">
        <w:t xml:space="preserve"> NDMI</w:t>
      </w:r>
      <w:r w:rsidRPr="009E32E6">
        <w:rPr>
          <w:rtl/>
        </w:rPr>
        <w:t xml:space="preserve">، </w:t>
      </w:r>
      <w:r w:rsidRPr="009E32E6">
        <w:t>NDWI</w:t>
      </w:r>
      <w:r w:rsidRPr="009E32E6">
        <w:rPr>
          <w:rtl/>
        </w:rPr>
        <w:t xml:space="preserve"> و </w:t>
      </w:r>
      <w:r w:rsidRPr="009E32E6">
        <w:t>EVI</w:t>
      </w:r>
      <w:r w:rsidRPr="009E32E6">
        <w:rPr>
          <w:rtl/>
        </w:rPr>
        <w:t xml:space="preserve"> استفاده می‌کند.</w:t>
      </w:r>
      <w:r>
        <w:rPr>
          <w:vertAlign w:val="superscript"/>
        </w:rPr>
        <w:t>87</w:t>
      </w:r>
      <w:r w:rsidRPr="009E32E6">
        <w:rPr>
          <w:rtl/>
        </w:rPr>
        <w:t xml:space="preserve"> هر شاخص بر اساس مناسب بودن آن برای مراحل خاص </w:t>
      </w:r>
      <w:r w:rsidRPr="009E32E6">
        <w:rPr>
          <w:rtl/>
        </w:rPr>
        <w:lastRenderedPageBreak/>
        <w:t xml:space="preserve">رشد گیاه یا برای ارزیابی پارامترهای خاص (به عنوان مثال، </w:t>
      </w:r>
      <w:r w:rsidRPr="009E32E6">
        <w:t>MSAVI</w:t>
      </w:r>
      <w:r w:rsidRPr="009E32E6">
        <w:rPr>
          <w:rtl/>
        </w:rPr>
        <w:t xml:space="preserve"> برای اوایل فصل، </w:t>
      </w:r>
      <w:r w:rsidRPr="009E32E6">
        <w:t>NDRE</w:t>
      </w:r>
      <w:r w:rsidRPr="009E32E6">
        <w:rPr>
          <w:rtl/>
        </w:rPr>
        <w:t xml:space="preserve"> برای مراحل بعدی، </w:t>
      </w:r>
      <w:r w:rsidRPr="009E32E6">
        <w:t>NDMI/NDWI</w:t>
      </w:r>
      <w:r w:rsidRPr="009E32E6">
        <w:rPr>
          <w:rtl/>
        </w:rPr>
        <w:t xml:space="preserve"> برای سطوح رطوبت) اعمال می‌شود.</w:t>
      </w:r>
      <w:r>
        <w:rPr>
          <w:vertAlign w:val="superscript"/>
        </w:rPr>
        <w:t>87</w:t>
      </w:r>
    </w:p>
    <w:p w14:paraId="7ACDE2EC" w14:textId="77777777" w:rsidR="00026156" w:rsidRPr="009E32E6" w:rsidRDefault="00026156" w:rsidP="00026156">
      <w:r w:rsidRPr="009E32E6">
        <w:rPr>
          <w:b/>
          <w:rtl/>
        </w:rPr>
        <w:t>تحلیل بلادرنگ:</w:t>
      </w:r>
      <w:r w:rsidRPr="009E32E6">
        <w:rPr>
          <w:rtl/>
        </w:rPr>
        <w:t xml:space="preserve"> این پلتفرم قابلیت‌های تحلیل بلادرنگ را ارائه می‌دهد، که امکان منطقه‌بندی فوری مزارع بر اساس تغییرات سلامت محصول و ایجاد سریع‌تر نقشه‌های کاربرد</w:t>
      </w:r>
      <w:r>
        <w:rPr>
          <w:rFonts w:hint="cs"/>
          <w:rtl/>
        </w:rPr>
        <w:t xml:space="preserve">ی </w:t>
      </w:r>
      <w:r w:rsidRPr="009E32E6">
        <w:rPr>
          <w:rtl/>
        </w:rPr>
        <w:t>برای کوددهی را فراهم می‌کند.</w:t>
      </w:r>
      <w:r>
        <w:rPr>
          <w:vertAlign w:val="superscript"/>
        </w:rPr>
        <w:t>90</w:t>
      </w:r>
    </w:p>
    <w:p w14:paraId="478769ED" w14:textId="77777777" w:rsidR="00026156" w:rsidRPr="009E32E6" w:rsidRDefault="00026156" w:rsidP="00026156">
      <w:r w:rsidRPr="009E32E6">
        <w:rPr>
          <w:rtl/>
        </w:rPr>
        <w:t xml:space="preserve">رویکرد </w:t>
      </w:r>
      <w:proofErr w:type="spellStart"/>
      <w:r w:rsidRPr="009E32E6">
        <w:t>Agremo</w:t>
      </w:r>
      <w:proofErr w:type="spellEnd"/>
      <w:r w:rsidRPr="009E32E6">
        <w:rPr>
          <w:rtl/>
        </w:rPr>
        <w:t xml:space="preserve"> به توسعه و اعتبارسنجی هوش مصنوعی قابل توجه است: الگوریتم‌های آن‌ها توسط "کارشناسان کشاورزی" آموزش داده شده و توسط آن‌ها "نظارت" می‌شوند.</w:t>
      </w:r>
      <w:r>
        <w:rPr>
          <w:vertAlign w:val="superscript"/>
        </w:rPr>
        <w:t>88</w:t>
      </w:r>
      <w:r w:rsidRPr="009E32E6">
        <w:rPr>
          <w:rtl/>
        </w:rPr>
        <w:t xml:space="preserve"> علاوه بر این، تجزیه و تحلیل‌ها برای مشترکین </w:t>
      </w:r>
      <w:proofErr w:type="spellStart"/>
      <w:r w:rsidRPr="009E32E6">
        <w:t>Agremo</w:t>
      </w:r>
      <w:proofErr w:type="spellEnd"/>
      <w:r w:rsidRPr="009E32E6">
        <w:rPr>
          <w:rtl/>
        </w:rPr>
        <w:t xml:space="preserve"> توسط "تیم پشتیبانی و تضمین کیفیت، و همچنین توسط کارشناسان کشاورزی" آن‌ها "دوباره بررسی می‌شوند".</w:t>
      </w:r>
      <w:r>
        <w:rPr>
          <w:vertAlign w:val="superscript"/>
        </w:rPr>
        <w:t>91</w:t>
      </w:r>
      <w:r w:rsidRPr="009E32E6">
        <w:rPr>
          <w:rtl/>
        </w:rPr>
        <w:t xml:space="preserve"> </w:t>
      </w:r>
      <w:r w:rsidRPr="009E32E6">
        <w:rPr>
          <w:rFonts w:hint="cs"/>
          <w:rtl/>
        </w:rPr>
        <w:t>این</w:t>
      </w:r>
      <w:r w:rsidRPr="009E32E6">
        <w:rPr>
          <w:rtl/>
        </w:rPr>
        <w:t xml:space="preserve"> </w:t>
      </w:r>
      <w:r w:rsidRPr="009E32E6">
        <w:rPr>
          <w:rFonts w:hint="cs"/>
          <w:rtl/>
        </w:rPr>
        <w:t>امر</w:t>
      </w:r>
      <w:r w:rsidRPr="009E32E6">
        <w:rPr>
          <w:rtl/>
        </w:rPr>
        <w:t xml:space="preserve"> </w:t>
      </w:r>
      <w:r w:rsidRPr="009E32E6">
        <w:rPr>
          <w:rFonts w:hint="cs"/>
          <w:rtl/>
        </w:rPr>
        <w:t>قابلیت</w:t>
      </w:r>
      <w:r w:rsidRPr="009E32E6">
        <w:rPr>
          <w:rtl/>
        </w:rPr>
        <w:t xml:space="preserve"> </w:t>
      </w:r>
      <w:r w:rsidRPr="009E32E6">
        <w:rPr>
          <w:rFonts w:hint="cs"/>
          <w:rtl/>
        </w:rPr>
        <w:t>اطمینان</w:t>
      </w:r>
      <w:r w:rsidRPr="009E32E6">
        <w:rPr>
          <w:rtl/>
        </w:rPr>
        <w:t xml:space="preserve"> </w:t>
      </w:r>
      <w:r w:rsidRPr="009E32E6">
        <w:rPr>
          <w:rFonts w:hint="cs"/>
          <w:rtl/>
        </w:rPr>
        <w:t>و</w:t>
      </w:r>
      <w:r w:rsidRPr="009E32E6">
        <w:rPr>
          <w:rtl/>
        </w:rPr>
        <w:t xml:space="preserve"> </w:t>
      </w:r>
      <w:r w:rsidRPr="009E32E6">
        <w:rPr>
          <w:rFonts w:hint="cs"/>
          <w:rtl/>
        </w:rPr>
        <w:t>اعتبار</w:t>
      </w:r>
      <w:r w:rsidRPr="009E32E6">
        <w:rPr>
          <w:rtl/>
        </w:rPr>
        <w:t xml:space="preserve"> </w:t>
      </w:r>
      <w:r w:rsidRPr="009E32E6">
        <w:rPr>
          <w:rFonts w:hint="cs"/>
          <w:rtl/>
        </w:rPr>
        <w:t>گزارش‌های</w:t>
      </w:r>
      <w:r w:rsidRPr="009E32E6">
        <w:rPr>
          <w:rtl/>
        </w:rPr>
        <w:t xml:space="preserve"> </w:t>
      </w:r>
      <w:r w:rsidRPr="009E32E6">
        <w:rPr>
          <w:rFonts w:hint="cs"/>
          <w:rtl/>
        </w:rPr>
        <w:t>آن‌ها</w:t>
      </w:r>
      <w:r w:rsidRPr="009E32E6">
        <w:rPr>
          <w:rtl/>
        </w:rPr>
        <w:t xml:space="preserve"> </w:t>
      </w:r>
      <w:r w:rsidRPr="009E32E6">
        <w:rPr>
          <w:rFonts w:hint="cs"/>
          <w:rtl/>
        </w:rPr>
        <w:t>را</w:t>
      </w:r>
      <w:r w:rsidRPr="009E32E6">
        <w:rPr>
          <w:rtl/>
        </w:rPr>
        <w:t xml:space="preserve"> </w:t>
      </w:r>
      <w:r w:rsidRPr="009E32E6">
        <w:rPr>
          <w:rFonts w:hint="cs"/>
          <w:rtl/>
        </w:rPr>
        <w:t>افزایش</w:t>
      </w:r>
      <w:r w:rsidRPr="009E32E6">
        <w:rPr>
          <w:rtl/>
        </w:rPr>
        <w:t xml:space="preserve"> </w:t>
      </w:r>
      <w:r w:rsidRPr="009E32E6">
        <w:rPr>
          <w:rFonts w:hint="cs"/>
          <w:rtl/>
        </w:rPr>
        <w:t>می‌دهد،</w:t>
      </w:r>
      <w:r w:rsidRPr="009E32E6">
        <w:rPr>
          <w:rtl/>
        </w:rPr>
        <w:t xml:space="preserve"> </w:t>
      </w:r>
      <w:r w:rsidRPr="009E32E6">
        <w:rPr>
          <w:rFonts w:hint="cs"/>
          <w:rtl/>
        </w:rPr>
        <w:t>نوسانات</w:t>
      </w:r>
      <w:r w:rsidRPr="009E32E6">
        <w:rPr>
          <w:rtl/>
        </w:rPr>
        <w:t xml:space="preserve"> </w:t>
      </w:r>
      <w:r w:rsidRPr="009E32E6">
        <w:rPr>
          <w:rFonts w:hint="cs"/>
          <w:rtl/>
        </w:rPr>
        <w:t>ذاتی</w:t>
      </w:r>
      <w:r w:rsidRPr="009E32E6">
        <w:rPr>
          <w:rtl/>
        </w:rPr>
        <w:t xml:space="preserve"> </w:t>
      </w:r>
      <w:r w:rsidRPr="009E32E6">
        <w:rPr>
          <w:rFonts w:hint="cs"/>
          <w:rtl/>
        </w:rPr>
        <w:t>داده‌های</w:t>
      </w:r>
      <w:r w:rsidRPr="009E32E6">
        <w:rPr>
          <w:rtl/>
        </w:rPr>
        <w:t xml:space="preserve"> </w:t>
      </w:r>
      <w:r w:rsidRPr="009E32E6">
        <w:rPr>
          <w:rFonts w:hint="cs"/>
          <w:rtl/>
        </w:rPr>
        <w:t>کشاورزی</w:t>
      </w:r>
      <w:r w:rsidRPr="009E32E6">
        <w:rPr>
          <w:rtl/>
        </w:rPr>
        <w:t xml:space="preserve"> </w:t>
      </w:r>
      <w:r w:rsidRPr="009E32E6">
        <w:rPr>
          <w:rFonts w:hint="cs"/>
          <w:rtl/>
        </w:rPr>
        <w:t>را</w:t>
      </w:r>
      <w:r w:rsidRPr="009E32E6">
        <w:rPr>
          <w:rtl/>
        </w:rPr>
        <w:t xml:space="preserve"> </w:t>
      </w:r>
      <w:r w:rsidRPr="009E32E6">
        <w:rPr>
          <w:rFonts w:hint="cs"/>
          <w:rtl/>
        </w:rPr>
        <w:t>برطرف</w:t>
      </w:r>
      <w:r w:rsidRPr="009E32E6">
        <w:rPr>
          <w:rtl/>
        </w:rPr>
        <w:t xml:space="preserve"> </w:t>
      </w:r>
      <w:r w:rsidRPr="009E32E6">
        <w:rPr>
          <w:rFonts w:hint="cs"/>
          <w:rtl/>
        </w:rPr>
        <w:t>می‌کند</w:t>
      </w:r>
      <w:r w:rsidRPr="009E32E6">
        <w:rPr>
          <w:rtl/>
        </w:rPr>
        <w:t xml:space="preserve"> </w:t>
      </w:r>
      <w:r w:rsidRPr="009E32E6">
        <w:rPr>
          <w:rFonts w:hint="cs"/>
          <w:rtl/>
        </w:rPr>
        <w:t>و</w:t>
      </w:r>
      <w:r w:rsidRPr="009E32E6">
        <w:rPr>
          <w:rtl/>
        </w:rPr>
        <w:t xml:space="preserve"> </w:t>
      </w:r>
      <w:r w:rsidRPr="009E32E6">
        <w:rPr>
          <w:rFonts w:hint="cs"/>
          <w:rtl/>
        </w:rPr>
        <w:t>اعتماد</w:t>
      </w:r>
      <w:r w:rsidRPr="009E32E6">
        <w:rPr>
          <w:rtl/>
        </w:rPr>
        <w:t xml:space="preserve"> </w:t>
      </w:r>
      <w:r w:rsidRPr="009E32E6">
        <w:rPr>
          <w:rFonts w:hint="cs"/>
          <w:rtl/>
        </w:rPr>
        <w:t>را</w:t>
      </w:r>
      <w:r w:rsidRPr="009E32E6">
        <w:rPr>
          <w:rtl/>
        </w:rPr>
        <w:t xml:space="preserve"> </w:t>
      </w:r>
      <w:r w:rsidRPr="009E32E6">
        <w:rPr>
          <w:rFonts w:hint="cs"/>
          <w:rtl/>
        </w:rPr>
        <w:t>در</w:t>
      </w:r>
      <w:r w:rsidRPr="009E32E6">
        <w:rPr>
          <w:rtl/>
        </w:rPr>
        <w:t xml:space="preserve"> </w:t>
      </w:r>
      <w:r w:rsidRPr="009E32E6">
        <w:rPr>
          <w:rFonts w:hint="cs"/>
          <w:rtl/>
        </w:rPr>
        <w:t>بین</w:t>
      </w:r>
      <w:r w:rsidRPr="009E32E6">
        <w:rPr>
          <w:rtl/>
        </w:rPr>
        <w:t xml:space="preserve"> </w:t>
      </w:r>
      <w:r w:rsidRPr="009E32E6">
        <w:rPr>
          <w:rFonts w:hint="cs"/>
          <w:rtl/>
        </w:rPr>
        <w:t>کاربران</w:t>
      </w:r>
      <w:r w:rsidRPr="009E32E6">
        <w:rPr>
          <w:rtl/>
        </w:rPr>
        <w:t xml:space="preserve"> </w:t>
      </w:r>
      <w:r w:rsidRPr="009E32E6">
        <w:rPr>
          <w:rFonts w:hint="cs"/>
          <w:rtl/>
        </w:rPr>
        <w:t>حرفه‌ای</w:t>
      </w:r>
      <w:r w:rsidRPr="009E32E6">
        <w:rPr>
          <w:rtl/>
        </w:rPr>
        <w:t xml:space="preserve"> </w:t>
      </w:r>
      <w:r w:rsidRPr="009E32E6">
        <w:rPr>
          <w:rFonts w:hint="cs"/>
          <w:rtl/>
        </w:rPr>
        <w:t>هدف</w:t>
      </w:r>
      <w:r w:rsidRPr="009E32E6">
        <w:rPr>
          <w:rtl/>
        </w:rPr>
        <w:t xml:space="preserve"> (</w:t>
      </w:r>
      <w:r w:rsidRPr="009E32E6">
        <w:rPr>
          <w:rFonts w:hint="cs"/>
          <w:rtl/>
        </w:rPr>
        <w:t>متخصصان</w:t>
      </w:r>
      <w:r w:rsidRPr="009E32E6">
        <w:rPr>
          <w:rtl/>
        </w:rPr>
        <w:t xml:space="preserve"> </w:t>
      </w:r>
      <w:r w:rsidRPr="009E32E6">
        <w:rPr>
          <w:rFonts w:hint="cs"/>
          <w:rtl/>
        </w:rPr>
        <w:t>زراعت،</w:t>
      </w:r>
      <w:r w:rsidRPr="009E32E6">
        <w:rPr>
          <w:rtl/>
        </w:rPr>
        <w:t xml:space="preserve"> </w:t>
      </w:r>
      <w:r w:rsidRPr="009E32E6">
        <w:rPr>
          <w:rFonts w:hint="cs"/>
          <w:rtl/>
        </w:rPr>
        <w:t>مشاوران</w:t>
      </w:r>
      <w:r w:rsidRPr="009E32E6">
        <w:rPr>
          <w:rtl/>
        </w:rPr>
        <w:t xml:space="preserve">) </w:t>
      </w:r>
      <w:r w:rsidRPr="009E32E6">
        <w:rPr>
          <w:rFonts w:hint="cs"/>
          <w:rtl/>
        </w:rPr>
        <w:t>که</w:t>
      </w:r>
      <w:r w:rsidRPr="009E32E6">
        <w:rPr>
          <w:rtl/>
        </w:rPr>
        <w:t xml:space="preserve"> </w:t>
      </w:r>
      <w:r w:rsidRPr="009E32E6">
        <w:rPr>
          <w:rFonts w:hint="cs"/>
          <w:rtl/>
        </w:rPr>
        <w:t>اغلب</w:t>
      </w:r>
      <w:r w:rsidRPr="009E32E6">
        <w:rPr>
          <w:rtl/>
        </w:rPr>
        <w:t xml:space="preserve"> </w:t>
      </w:r>
      <w:r w:rsidRPr="009E32E6">
        <w:rPr>
          <w:rFonts w:hint="cs"/>
          <w:rtl/>
        </w:rPr>
        <w:t>برای</w:t>
      </w:r>
      <w:r w:rsidRPr="009E32E6">
        <w:rPr>
          <w:rtl/>
        </w:rPr>
        <w:t xml:space="preserve"> </w:t>
      </w:r>
      <w:r w:rsidRPr="009E32E6">
        <w:rPr>
          <w:rFonts w:hint="cs"/>
          <w:rtl/>
        </w:rPr>
        <w:t>تصمیم‌گیری‌های</w:t>
      </w:r>
      <w:r w:rsidRPr="009E32E6">
        <w:rPr>
          <w:rtl/>
        </w:rPr>
        <w:t xml:space="preserve"> </w:t>
      </w:r>
      <w:r w:rsidRPr="009E32E6">
        <w:rPr>
          <w:rFonts w:hint="cs"/>
          <w:rtl/>
        </w:rPr>
        <w:t>حیاتی</w:t>
      </w:r>
      <w:r w:rsidRPr="009E32E6">
        <w:rPr>
          <w:rtl/>
        </w:rPr>
        <w:t xml:space="preserve"> </w:t>
      </w:r>
      <w:r w:rsidRPr="009E32E6">
        <w:rPr>
          <w:rFonts w:hint="cs"/>
          <w:rtl/>
        </w:rPr>
        <w:t>به</w:t>
      </w:r>
      <w:r w:rsidRPr="009E32E6">
        <w:rPr>
          <w:rtl/>
        </w:rPr>
        <w:t xml:space="preserve"> </w:t>
      </w:r>
      <w:r w:rsidRPr="009E32E6">
        <w:rPr>
          <w:rFonts w:hint="cs"/>
          <w:rtl/>
        </w:rPr>
        <w:t>اعت</w:t>
      </w:r>
      <w:r w:rsidRPr="009E32E6">
        <w:rPr>
          <w:rtl/>
        </w:rPr>
        <w:t>بارسنجی متخصص نیاز دارند، ایجاد می‌کند. این همچنین نشان می‌دهد که در حالی که هوش مصنوعی بار محاسباتی سنگین را بر عهده دارد، لایه نهایی تفسیر و کنترل کیفیت انسانی باقی می‌ماند.</w:t>
      </w:r>
    </w:p>
    <w:p w14:paraId="30F77C0B" w14:textId="77777777" w:rsidR="00026156" w:rsidRPr="009E32E6" w:rsidRDefault="00026156" w:rsidP="008239CF">
      <w:pPr>
        <w:pStyle w:val="ListParagraph"/>
      </w:pPr>
      <w:r w:rsidRPr="009E32E6">
        <w:rPr>
          <w:rtl/>
        </w:rPr>
        <w:t>دقت و اعتبارسنجی</w:t>
      </w:r>
    </w:p>
    <w:p w14:paraId="215E8EC2" w14:textId="77777777" w:rsidR="00026156" w:rsidRPr="009E32E6" w:rsidRDefault="00026156" w:rsidP="00026156">
      <w:pPr>
        <w:rPr>
          <w:vertAlign w:val="superscript"/>
        </w:rPr>
      </w:pPr>
      <w:r w:rsidRPr="009E32E6">
        <w:rPr>
          <w:b/>
          <w:rtl/>
        </w:rPr>
        <w:t>ادعاهای دقت:</w:t>
      </w:r>
      <w:r w:rsidRPr="009E32E6">
        <w:t xml:space="preserve"> </w:t>
      </w:r>
      <w:proofErr w:type="spellStart"/>
      <w:r w:rsidRPr="009E32E6">
        <w:t>Agremo</w:t>
      </w:r>
      <w:proofErr w:type="spellEnd"/>
      <w:r w:rsidRPr="009E32E6">
        <w:rPr>
          <w:rtl/>
        </w:rPr>
        <w:t xml:space="preserve"> ادعای دقت بالایی برای تجزیه و تحلیل‌های خود دارد و بیان می‌کند که آن‌ها "تا 98% دقیق" هستند.</w:t>
      </w:r>
      <w:r>
        <w:rPr>
          <w:vertAlign w:val="superscript"/>
        </w:rPr>
        <w:t>75</w:t>
      </w:r>
      <w:r w:rsidRPr="009E32E6">
        <w:rPr>
          <w:rtl/>
        </w:rPr>
        <w:t xml:space="preserve"> برای کاربردهای جنگل‌داری، دقت گزارش شده "بیش از 95% است</w:t>
      </w:r>
      <w:r>
        <w:rPr>
          <w:rFonts w:cs="Cambria" w:hint="cs"/>
          <w:rtl/>
        </w:rPr>
        <w:t>".</w:t>
      </w:r>
      <w:r>
        <w:rPr>
          <w:vertAlign w:val="superscript"/>
        </w:rPr>
        <w:t>92</w:t>
      </w:r>
      <w:r w:rsidRPr="009E32E6">
        <w:rPr>
          <w:rtl/>
        </w:rPr>
        <w:t xml:space="preserve"> توصیفات کاربران به‌طور مداوم دقت بالای گزارش‌های </w:t>
      </w:r>
      <w:proofErr w:type="spellStart"/>
      <w:r w:rsidRPr="009E32E6">
        <w:t>Agremo</w:t>
      </w:r>
      <w:proofErr w:type="spellEnd"/>
      <w:r w:rsidRPr="009E32E6">
        <w:rPr>
          <w:rtl/>
        </w:rPr>
        <w:t xml:space="preserve"> را تحسین می‌کنند و اغلب آن‌ها را با بررسی‌های زمینی مقایسه می‌کنند.</w:t>
      </w:r>
      <w:r>
        <w:rPr>
          <w:vertAlign w:val="superscript"/>
        </w:rPr>
        <w:t>91</w:t>
      </w:r>
    </w:p>
    <w:p w14:paraId="43977D5F" w14:textId="77777777" w:rsidR="00026156" w:rsidRPr="009E32E6" w:rsidRDefault="00026156" w:rsidP="00026156">
      <w:pPr>
        <w:rPr>
          <w:vertAlign w:val="superscript"/>
        </w:rPr>
      </w:pPr>
      <w:r w:rsidRPr="009E32E6">
        <w:rPr>
          <w:b/>
          <w:rtl/>
        </w:rPr>
        <w:t>فرآیند اعتبارسنجی:</w:t>
      </w:r>
      <w:r w:rsidRPr="009E32E6">
        <w:rPr>
          <w:rtl/>
        </w:rPr>
        <w:t xml:space="preserve"> این شرکت بر یک فرآیند اعتبارسنجی دقیق تأکید دارد. الگوریتم‌های آن‌ها تحت آزمایش‌های گسترده‌ای در بیش از 800,000 هکتار، شامل بیش از 100 نوع محصول مختلف، قرار گرفته‌اند.</w:t>
      </w:r>
      <w:r>
        <w:rPr>
          <w:vertAlign w:val="superscript"/>
        </w:rPr>
        <w:t>91</w:t>
      </w:r>
      <w:r w:rsidRPr="009E32E6">
        <w:t xml:space="preserve"> </w:t>
      </w:r>
      <w:proofErr w:type="spellStart"/>
      <w:r w:rsidRPr="009E32E6">
        <w:t>Agremo</w:t>
      </w:r>
      <w:proofErr w:type="spellEnd"/>
      <w:r w:rsidRPr="009E32E6">
        <w:rPr>
          <w:rtl/>
        </w:rPr>
        <w:t xml:space="preserve"> به‌طور فعال با ارائه‌دهندگان خدمات پهپادی همکاری می‌کند تا از کیفیت و وضوح بالای تصاویر آپلود شده اطمینان حاصل کند، که برای تجزیه و تحلیل دقیق حیاتی است.</w:t>
      </w:r>
      <w:r>
        <w:rPr>
          <w:vertAlign w:val="superscript"/>
        </w:rPr>
        <w:t>91</w:t>
      </w:r>
      <w:r w:rsidRPr="009E32E6">
        <w:rPr>
          <w:rtl/>
        </w:rPr>
        <w:t xml:space="preserve"> تجزیه و تحلیل‌ها تنها در صورتی منتشر می‌شوند که الزامات کیفیت داخلی سخت‌گیرانه </w:t>
      </w:r>
      <w:proofErr w:type="spellStart"/>
      <w:r w:rsidRPr="009E32E6">
        <w:t>Agremo</w:t>
      </w:r>
      <w:proofErr w:type="spellEnd"/>
      <w:r w:rsidRPr="009E32E6">
        <w:rPr>
          <w:rtl/>
        </w:rPr>
        <w:t xml:space="preserve"> را برآورده کنند. برای کاربران دارای اشتراک </w:t>
      </w:r>
      <w:proofErr w:type="spellStart"/>
      <w:r w:rsidRPr="009E32E6">
        <w:t>Agremo</w:t>
      </w:r>
      <w:proofErr w:type="spellEnd"/>
      <w:r w:rsidRPr="009E32E6">
        <w:rPr>
          <w:rtl/>
        </w:rPr>
        <w:t>، درخواست‌ها بیشتر توسط تیم‌های پشتیبانی و تضمین کیفیت اختصاصی آن‌ها، و همچنین توسط کارشناسان کشاورزی آن‌ها، دوباره بررسی می‌شوند.</w:t>
      </w:r>
      <w:r>
        <w:rPr>
          <w:vertAlign w:val="superscript"/>
        </w:rPr>
        <w:t>91</w:t>
      </w:r>
    </w:p>
    <w:p w14:paraId="25B177A3" w14:textId="77777777" w:rsidR="00026156" w:rsidRPr="008239CF" w:rsidRDefault="00026156" w:rsidP="008239CF">
      <w:pPr>
        <w:pStyle w:val="Heading5"/>
      </w:pPr>
      <w:bookmarkStart w:id="128" w:name="_Toc205239402"/>
      <w:r w:rsidRPr="008239CF">
        <w:rPr>
          <w:rtl/>
        </w:rPr>
        <w:t>مدل کسب‌وکار و قیمت‌گذاری</w:t>
      </w:r>
      <w:bookmarkEnd w:id="128"/>
    </w:p>
    <w:p w14:paraId="24475EB1" w14:textId="77777777" w:rsidR="00026156" w:rsidRPr="009E32E6" w:rsidRDefault="00026156" w:rsidP="00026156">
      <w:pPr>
        <w:rPr>
          <w:vertAlign w:val="superscript"/>
        </w:rPr>
      </w:pPr>
      <w:r w:rsidRPr="009E32E6">
        <w:rPr>
          <w:b/>
          <w:rtl/>
        </w:rPr>
        <w:t>محصولات مبتنی بر اشتراک:</w:t>
      </w:r>
      <w:r>
        <w:rPr>
          <w:rFonts w:hint="cs"/>
          <w:b/>
          <w:rtl/>
        </w:rPr>
        <w:t xml:space="preserve"> </w:t>
      </w:r>
      <w:r w:rsidRPr="009E32E6">
        <w:t xml:space="preserve"> </w:t>
      </w:r>
      <w:proofErr w:type="spellStart"/>
      <w:r w:rsidRPr="009E32E6">
        <w:t>Agremo</w:t>
      </w:r>
      <w:proofErr w:type="spellEnd"/>
      <w:r w:rsidRPr="009E32E6">
        <w:rPr>
          <w:rtl/>
        </w:rPr>
        <w:t>خدمات خود را از طریق یک مدل اشتراک ارائه می‌دهد و پیشنهادات اصلی خود را به محصولات متمایز: "نظارت بر محصول"، "آزمایش‌های میدانی"، "شمارش بوته" و "بیمه محصول" تقسیم می‌کند.</w:t>
      </w:r>
      <w:r>
        <w:rPr>
          <w:vertAlign w:val="superscript"/>
        </w:rPr>
        <w:t>79</w:t>
      </w:r>
      <w:r w:rsidRPr="009E32E6">
        <w:rPr>
          <w:rtl/>
        </w:rPr>
        <w:t xml:space="preserve"> </w:t>
      </w:r>
      <w:r w:rsidRPr="009E32E6">
        <w:rPr>
          <w:rtl/>
        </w:rPr>
        <w:lastRenderedPageBreak/>
        <w:t>یک مزیت کلیدی این است که اشتراک در یکی از این محصولات، دسترسی به مجموعه‌ای از 10 "ابزار کشاورزی رایگان" را فراهم می‌کند، مانند ماشین حساب زیست‌توده، ماشین حساب عملکرد ذرت و ابزار مقایسه نقشه.</w:t>
      </w:r>
      <w:r>
        <w:rPr>
          <w:vertAlign w:val="superscript"/>
        </w:rPr>
        <w:t>79</w:t>
      </w:r>
    </w:p>
    <w:p w14:paraId="610861CC" w14:textId="77777777" w:rsidR="00026156" w:rsidRPr="009E32E6" w:rsidRDefault="00026156" w:rsidP="00026156">
      <w:pPr>
        <w:rPr>
          <w:vertAlign w:val="superscript"/>
        </w:rPr>
      </w:pPr>
      <w:r w:rsidRPr="009E32E6">
        <w:rPr>
          <w:b/>
          <w:rtl/>
        </w:rPr>
        <w:t>راه‌حل‌های سازمانی:</w:t>
      </w:r>
      <w:r w:rsidRPr="009E32E6">
        <w:rPr>
          <w:rtl/>
        </w:rPr>
        <w:t xml:space="preserve"> برای سازمان‌های بزرگ‌تر و نیازهای پیچیده، </w:t>
      </w:r>
      <w:proofErr w:type="spellStart"/>
      <w:r w:rsidRPr="009E32E6">
        <w:t>Agremo</w:t>
      </w:r>
      <w:proofErr w:type="spellEnd"/>
      <w:r w:rsidRPr="009E32E6">
        <w:rPr>
          <w:rtl/>
        </w:rPr>
        <w:t xml:space="preserve"> برنامه‌های سازمانی سفارشی ارائه می‌دهد. این برنامه‌ها مزایای قابل توجهی از جمله تخفیف‌ها، دسترسی </w:t>
      </w:r>
      <w:r w:rsidRPr="009E32E6">
        <w:t>API</w:t>
      </w:r>
      <w:r w:rsidRPr="009E32E6">
        <w:rPr>
          <w:rtl/>
        </w:rPr>
        <w:t xml:space="preserve"> ، گزینه‌های همکاری در برندسازی برای گزارش‌ها و برنامه، مدیریت جامع پروژه و تیم‌های پشتیبانی اختصاصی (مشتری، فنی، زراعت و مشاوره پهپادی) را ارائه می‌دهند. مشتریان سازمانی همچنین آموزش کاربر، پشتیبانی بازاریابی، مشاوره کشاورزی دقیق و امکان تجزیه و تحلیل‌ها و ویژگی‌های سفارشی متناسب با الزامات خاص خود را دریافت می‌کنند.</w:t>
      </w:r>
      <w:r>
        <w:rPr>
          <w:vertAlign w:val="superscript"/>
        </w:rPr>
        <w:t>82</w:t>
      </w:r>
    </w:p>
    <w:p w14:paraId="199CC37A" w14:textId="271D5EF8" w:rsidR="00026156" w:rsidRPr="009E32E6" w:rsidRDefault="00026156" w:rsidP="008239CF">
      <w:pPr>
        <w:pStyle w:val="ListParagraph"/>
      </w:pPr>
      <w:r w:rsidRPr="009E32E6">
        <w:rPr>
          <w:rtl/>
        </w:rPr>
        <w:t>نمونه‌های قیمت‌گذاری</w:t>
      </w:r>
    </w:p>
    <w:p w14:paraId="647951DE" w14:textId="77777777" w:rsidR="00294571" w:rsidRDefault="00026156" w:rsidP="00294571">
      <w:pPr>
        <w:rPr>
          <w:vertAlign w:val="superscript"/>
        </w:rPr>
      </w:pPr>
      <w:proofErr w:type="spellStart"/>
      <w:r w:rsidRPr="009E32E6">
        <w:t>Agremo</w:t>
      </w:r>
      <w:proofErr w:type="spellEnd"/>
      <w:r w:rsidRPr="009E32E6">
        <w:rPr>
          <w:rtl/>
        </w:rPr>
        <w:t>: آزمایش‌های میدانی با قیمت 3,450.00 دلار در سال برای یک کاربر قیمت‌گذاری شده است.</w:t>
      </w:r>
      <w:r>
        <w:rPr>
          <w:vertAlign w:val="superscript"/>
        </w:rPr>
        <w:t>80</w:t>
      </w:r>
      <w:r w:rsidR="009328A2">
        <w:rPr>
          <w:rFonts w:hint="cs"/>
          <w:vertAlign w:val="superscript"/>
          <w:rtl/>
        </w:rPr>
        <w:t xml:space="preserve"> </w:t>
      </w:r>
    </w:p>
    <w:p w14:paraId="643C07F6" w14:textId="749DCAC8" w:rsidR="00026156" w:rsidRPr="009E32E6" w:rsidRDefault="00026156" w:rsidP="00294571">
      <w:proofErr w:type="spellStart"/>
      <w:r w:rsidRPr="009E32E6">
        <w:t>Agremo</w:t>
      </w:r>
      <w:proofErr w:type="spellEnd"/>
      <w:r w:rsidRPr="009E32E6">
        <w:rPr>
          <w:rtl/>
        </w:rPr>
        <w:t>: نظارت بر محصول 4,950.00 دلار در سال برای یک کاربر هزینه دارد.</w:t>
      </w:r>
      <w:r>
        <w:rPr>
          <w:vertAlign w:val="superscript"/>
        </w:rPr>
        <w:t>81</w:t>
      </w:r>
    </w:p>
    <w:p w14:paraId="6E0A4820" w14:textId="4DA692AE" w:rsidR="00026156" w:rsidRPr="00B52C70" w:rsidRDefault="00026156" w:rsidP="00026156">
      <w:r w:rsidRPr="009E32E6">
        <w:rPr>
          <w:rtl/>
        </w:rPr>
        <w:t xml:space="preserve">یک "بسته پیشرفته </w:t>
      </w:r>
      <w:proofErr w:type="spellStart"/>
      <w:r w:rsidRPr="009E32E6">
        <w:t>Agremo</w:t>
      </w:r>
      <w:proofErr w:type="spellEnd"/>
      <w:r w:rsidRPr="009E32E6">
        <w:rPr>
          <w:rtl/>
        </w:rPr>
        <w:t>" نیز با قیمت 4,950.00 دلار فهرست شده است.</w:t>
      </w:r>
      <w:r>
        <w:rPr>
          <w:vertAlign w:val="superscript"/>
        </w:rPr>
        <w:t>94</w:t>
      </w:r>
    </w:p>
    <w:p w14:paraId="1B7DD2B6" w14:textId="77777777" w:rsidR="00026156" w:rsidRPr="009E32E6" w:rsidRDefault="00026156" w:rsidP="00026156">
      <w:proofErr w:type="spellStart"/>
      <w:r w:rsidRPr="009E32E6">
        <w:t>Agremo</w:t>
      </w:r>
      <w:proofErr w:type="spellEnd"/>
      <w:r w:rsidRPr="009E32E6">
        <w:rPr>
          <w:rtl/>
        </w:rPr>
        <w:t xml:space="preserve"> از یک استراتژی قیمت‌گذاری لایه‌ای استفاده می‌کند که اشتراک‌های مبتنی بر ماژول را با راه‌حل‌های سفارشی در سطح سازمانی و احتمالاً قیمت‌گذاری بر اساس هکتار برای تجزیه و تحلیل‌های خاص ترکیب می‌کند. هزینه‌های سالانه متمایز برای "آزمایش‌های میدانی" و "نظارت بر محصول" </w:t>
      </w:r>
      <w:r>
        <w:rPr>
          <w:vertAlign w:val="superscript"/>
        </w:rPr>
        <w:t>81</w:t>
      </w:r>
      <w:r w:rsidRPr="009E32E6">
        <w:rPr>
          <w:rtl/>
        </w:rPr>
        <w:t xml:space="preserve"> به متخصصان فردی یا نهادهای تخصصی کوچک‌تر پاسخ می‌دهد. همزمان، در دسترس بودن "برنامه‌های سازمانی سفارشی" </w:t>
      </w:r>
      <w:r>
        <w:rPr>
          <w:vertAlign w:val="superscript"/>
        </w:rPr>
        <w:t>82</w:t>
      </w:r>
      <w:r w:rsidRPr="009E32E6">
        <w:rPr>
          <w:rtl/>
        </w:rPr>
        <w:t xml:space="preserve"> و ذکر هزینه "در هر هکتار" </w:t>
      </w:r>
      <w:r>
        <w:rPr>
          <w:vertAlign w:val="superscript"/>
        </w:rPr>
        <w:t>95</w:t>
      </w:r>
      <w:r w:rsidRPr="009E32E6">
        <w:rPr>
          <w:rtl/>
        </w:rPr>
        <w:t xml:space="preserve"> نشان‌دهنده یک مدل انعطاف‌پذیر و مبتنی بر حجم برای شرکت‌های بزرگ کشاورزی، موسسات تحقیقاتی یا ارائه‌دهندگان خدمات پهپادی است. این رویکرد ترکیبی به </w:t>
      </w:r>
      <w:proofErr w:type="spellStart"/>
      <w:r w:rsidRPr="009E32E6">
        <w:t>Agremo</w:t>
      </w:r>
      <w:proofErr w:type="spellEnd"/>
      <w:r w:rsidRPr="009E32E6">
        <w:rPr>
          <w:rtl/>
        </w:rPr>
        <w:t xml:space="preserve"> امکان می‌دهد تا با ارائه ساختارهای قیمت‌گذاری متناسب با مقیاس عملیاتی و مکانیسم‌های بودجه‌ای آن‌ها، به بخش‌های مختلف بازار، از کاربران حرفه‌ای تخصصی تا شرکت‌های بزرگ، نفوذ کند. گنجاندن "ابزارهای کشاورزی رایگان" با اشتراک محصول، ارزش پیشنهادی را بیشتر افزایش می‌دهد و پذیرش و حفظ مشتری را تشویق می‌کند.</w:t>
      </w:r>
    </w:p>
    <w:p w14:paraId="450956ED" w14:textId="77777777" w:rsidR="00026156" w:rsidRPr="008239CF" w:rsidRDefault="00026156" w:rsidP="008239CF">
      <w:pPr>
        <w:pStyle w:val="Heading5"/>
      </w:pPr>
      <w:r w:rsidRPr="008239CF">
        <w:rPr>
          <w:rtl/>
        </w:rPr>
        <w:t xml:space="preserve"> </w:t>
      </w:r>
      <w:bookmarkStart w:id="129" w:name="_Toc205239403"/>
      <w:r w:rsidRPr="008239CF">
        <w:rPr>
          <w:rtl/>
        </w:rPr>
        <w:t>نقاط قوت، محدودیت‌ها و بازخورد کاربران</w:t>
      </w:r>
      <w:bookmarkEnd w:id="129"/>
    </w:p>
    <w:p w14:paraId="12588E87" w14:textId="77777777" w:rsidR="00026156" w:rsidRPr="009E32E6" w:rsidRDefault="00026156" w:rsidP="00026156">
      <w:pPr>
        <w:rPr>
          <w:vertAlign w:val="superscript"/>
        </w:rPr>
      </w:pPr>
      <w:r w:rsidRPr="009E32E6">
        <w:rPr>
          <w:b/>
          <w:rtl/>
        </w:rPr>
        <w:t>نقاط قوت:</w:t>
      </w:r>
      <w:r w:rsidRPr="009E32E6">
        <w:rPr>
          <w:rtl/>
        </w:rPr>
        <w:t xml:space="preserve"> پلتفرم </w:t>
      </w:r>
      <w:proofErr w:type="spellStart"/>
      <w:r w:rsidRPr="009E32E6">
        <w:t>Agremo</w:t>
      </w:r>
      <w:proofErr w:type="spellEnd"/>
      <w:r w:rsidRPr="009E32E6">
        <w:rPr>
          <w:rtl/>
        </w:rPr>
        <w:t xml:space="preserve"> به دلیل دقت بالای خود (تا 98%) در تجزیه و تحلیل‌ها، رابط کاربری آسان و مجموعه جامع ابزارهای پوشش‌دهنده شمارش بوته، تشخیص علف‌های هرز، قدرت گیاهی و تشخیص غرقابی مورد تحسین قرار گرفته است.</w:t>
      </w:r>
      <w:r>
        <w:rPr>
          <w:vertAlign w:val="superscript"/>
        </w:rPr>
        <w:t>74</w:t>
      </w:r>
      <w:r w:rsidRPr="009E32E6">
        <w:rPr>
          <w:rtl/>
        </w:rPr>
        <w:t xml:space="preserve"> این پلتفرم سازگاری گسترده‌ای با پهپادها و حسگرهای مختلف ارائه می‌دهد و یک راه‌حل همه‌جانبه از پردازش تصویر تا تولید گزارش را فراهم می‌کند.</w:t>
      </w:r>
      <w:r>
        <w:rPr>
          <w:vertAlign w:val="superscript"/>
        </w:rPr>
        <w:t>74</w:t>
      </w:r>
      <w:r w:rsidRPr="009E32E6">
        <w:rPr>
          <w:rtl/>
        </w:rPr>
        <w:t xml:space="preserve"> ادغام قوی با پلتفرم‌های اصلی کشاورزی مانند </w:t>
      </w:r>
      <w:r w:rsidRPr="009E32E6">
        <w:t>John Deere</w:t>
      </w:r>
      <w:r w:rsidRPr="009E32E6">
        <w:rPr>
          <w:rtl/>
        </w:rPr>
        <w:t xml:space="preserve"> و </w:t>
      </w:r>
      <w:r w:rsidRPr="009E32E6">
        <w:t>DJI</w:t>
      </w:r>
      <w:r w:rsidRPr="009E32E6">
        <w:rPr>
          <w:rtl/>
        </w:rPr>
        <w:t xml:space="preserve"> نیز </w:t>
      </w:r>
      <w:r w:rsidRPr="009E32E6">
        <w:rPr>
          <w:rtl/>
        </w:rPr>
        <w:lastRenderedPageBreak/>
        <w:t>یک مزیت قابل توجه است.</w:t>
      </w:r>
      <w:r>
        <w:rPr>
          <w:vertAlign w:val="superscript"/>
        </w:rPr>
        <w:t>79</w:t>
      </w:r>
      <w:r w:rsidRPr="009E32E6">
        <w:rPr>
          <w:rtl/>
        </w:rPr>
        <w:t xml:space="preserve"> توصیفات مشتریان به‌طور مداوم اثربخشی آن را در تبدیل تصاویر پهپادی به بینش‌های عملی، ارائه دیدگاهی جدید در مورد شرایط مزرعه، افزایش بهره‌وری، کاهش هزینه‌ها و ارائه گزارش‌های دقیق برجسته می‌کنند.</w:t>
      </w:r>
      <w:r>
        <w:rPr>
          <w:vertAlign w:val="superscript"/>
        </w:rPr>
        <w:t>91</w:t>
      </w:r>
    </w:p>
    <w:p w14:paraId="6A608F02" w14:textId="0B8DBE81" w:rsidR="00026156" w:rsidRPr="008239CF" w:rsidRDefault="00026156" w:rsidP="008239CF">
      <w:pPr>
        <w:pStyle w:val="Heading5"/>
      </w:pPr>
      <w:bookmarkStart w:id="130" w:name="_Toc205239404"/>
      <w:r w:rsidRPr="008239CF">
        <w:rPr>
          <w:rtl/>
        </w:rPr>
        <w:t>محدودیت‌ها</w:t>
      </w:r>
      <w:bookmarkEnd w:id="130"/>
    </w:p>
    <w:p w14:paraId="155B21E3" w14:textId="77777777" w:rsidR="00026156" w:rsidRPr="009E32E6" w:rsidRDefault="00026156" w:rsidP="00026156">
      <w:r w:rsidRPr="009E32E6">
        <w:rPr>
          <w:b/>
          <w:rtl/>
        </w:rPr>
        <w:t>زمان پردازش:</w:t>
      </w:r>
      <w:r w:rsidRPr="009E32E6">
        <w:rPr>
          <w:rtl/>
        </w:rPr>
        <w:t xml:space="preserve"> یک بررسی مستقل نشان می‌دهد که تجزیه و تحلیل‌ها، به‌ویژه شمارش بوته، می‌تواند "2 روز کاری طول بکشد" </w:t>
      </w:r>
      <w:r>
        <w:rPr>
          <w:vertAlign w:val="superscript"/>
        </w:rPr>
        <w:t>93</w:t>
      </w:r>
      <w:r w:rsidRPr="009E32E6">
        <w:rPr>
          <w:rtl/>
        </w:rPr>
        <w:t xml:space="preserve"> که ممکن است برای تصمیم‌گیری‌های فوری و بلادرنگ یک نقطه ضعف باشد.</w:t>
      </w:r>
    </w:p>
    <w:p w14:paraId="642FB2FE" w14:textId="77777777" w:rsidR="00026156" w:rsidRPr="009E32E6" w:rsidRDefault="00026156" w:rsidP="00026156">
      <w:r w:rsidRPr="009E32E6">
        <w:rPr>
          <w:b/>
          <w:rtl/>
        </w:rPr>
        <w:t>عدم تشخیص</w:t>
      </w:r>
      <w:r>
        <w:rPr>
          <w:rFonts w:hint="cs"/>
          <w:b/>
          <w:rtl/>
        </w:rPr>
        <w:t xml:space="preserve"> نوع بیماری</w:t>
      </w:r>
      <w:r w:rsidRPr="009E32E6">
        <w:rPr>
          <w:b/>
          <w:rtl/>
        </w:rPr>
        <w:t>:</w:t>
      </w:r>
      <w:r w:rsidRPr="009E32E6">
        <w:rPr>
          <w:rtl/>
        </w:rPr>
        <w:t xml:space="preserve"> همانطور که قبلاً اشاره شد، </w:t>
      </w:r>
      <w:proofErr w:type="spellStart"/>
      <w:r w:rsidRPr="009E32E6">
        <w:t>Agremo</w:t>
      </w:r>
      <w:proofErr w:type="spellEnd"/>
      <w:r w:rsidRPr="009E32E6">
        <w:rPr>
          <w:rtl/>
        </w:rPr>
        <w:t xml:space="preserve"> نمی‌تواند نوع خاصی از آفت یا بیماری مؤثر بر محصولات را شناسایی کند یا درمان‌های شیمیایی را پیشنهاد دهد.</w:t>
      </w:r>
      <w:r>
        <w:rPr>
          <w:vertAlign w:val="superscript"/>
        </w:rPr>
        <w:t>85</w:t>
      </w:r>
      <w:r w:rsidRPr="009E32E6">
        <w:rPr>
          <w:rtl/>
        </w:rPr>
        <w:t xml:space="preserve"> این سیستم بر مکان‌یابی و کمی‌سازی مناطق آسیب‌دیده تمرکز دارد.</w:t>
      </w:r>
    </w:p>
    <w:p w14:paraId="14F29697" w14:textId="77777777" w:rsidR="00026156" w:rsidRPr="009E32E6" w:rsidRDefault="00026156" w:rsidP="00026156">
      <w:r w:rsidRPr="009E32E6">
        <w:rPr>
          <w:b/>
          <w:rtl/>
        </w:rPr>
        <w:t>شمارش محدود محصول:</w:t>
      </w:r>
      <w:r w:rsidRPr="009E32E6">
        <w:rPr>
          <w:rtl/>
        </w:rPr>
        <w:t xml:space="preserve"> اشاره شده است که "محصولات با دانه کوچک مانند گندم، کلزا، سویا و غیره هنوز قابل شمارش نیستند" برای شمارش تک‌بوته‌ها </w:t>
      </w:r>
      <w:r>
        <w:rPr>
          <w:vertAlign w:val="superscript"/>
        </w:rPr>
        <w:t>93</w:t>
      </w:r>
      <w:r w:rsidRPr="009E32E6">
        <w:rPr>
          <w:rtl/>
        </w:rPr>
        <w:t xml:space="preserve"> که نشان‌دهنده محدودیتی در دقت تجزیه و تحلیل برای انواع خاصی از محصولات است.</w:t>
      </w:r>
    </w:p>
    <w:p w14:paraId="3987C9F1" w14:textId="77777777" w:rsidR="00026156" w:rsidRPr="009E32E6" w:rsidRDefault="00026156" w:rsidP="00026156">
      <w:pPr>
        <w:rPr>
          <w:vertAlign w:val="superscript"/>
        </w:rPr>
      </w:pPr>
      <w:r w:rsidRPr="009E32E6">
        <w:rPr>
          <w:b/>
          <w:rtl/>
        </w:rPr>
        <w:t>جمع‌بندی بازخورد کاربران و تأثیرات استنباط شده:</w:t>
      </w:r>
      <w:r w:rsidRPr="009E32E6">
        <w:rPr>
          <w:rtl/>
        </w:rPr>
        <w:t xml:space="preserve"> بازخورد کاربران به‌طور کلی تصویری مثبت را نشان می‌دهد و بر مزایای عملی خدمات </w:t>
      </w:r>
      <w:proofErr w:type="spellStart"/>
      <w:r w:rsidRPr="009E32E6">
        <w:t>Agremo</w:t>
      </w:r>
      <w:proofErr w:type="spellEnd"/>
      <w:r w:rsidRPr="009E32E6">
        <w:rPr>
          <w:rtl/>
        </w:rPr>
        <w:t xml:space="preserve"> تأکید می‌کند. مشتریان توانایی آن را در ارائه اطلاعات ضروری که قبلاً غیرقابل دستیابی بود، ستایش می‌کنند که منجر به افزایش بهره‌وری، کاهش مشکلات عمده از طریق هشدارهای زودهنگام و در نهایت افزایش بازده سرمایه‌گذاری می‌شود.</w:t>
      </w:r>
      <w:r>
        <w:rPr>
          <w:vertAlign w:val="superscript"/>
        </w:rPr>
        <w:t>91</w:t>
      </w:r>
      <w:r w:rsidRPr="009E32E6">
        <w:rPr>
          <w:rtl/>
        </w:rPr>
        <w:t xml:space="preserve"> وضوح بصری و دقت نقشه‌های </w:t>
      </w:r>
      <w:proofErr w:type="spellStart"/>
      <w:r w:rsidRPr="009E32E6">
        <w:t>Agremo</w:t>
      </w:r>
      <w:proofErr w:type="spellEnd"/>
      <w:r w:rsidRPr="009E32E6">
        <w:rPr>
          <w:rtl/>
        </w:rPr>
        <w:t xml:space="preserve"> نسبت به رقبا برتر ارزیابی می‌شود.</w:t>
      </w:r>
      <w:r>
        <w:rPr>
          <w:vertAlign w:val="superscript"/>
        </w:rPr>
        <w:t>91</w:t>
      </w:r>
      <w:r w:rsidRPr="009E32E6">
        <w:rPr>
          <w:rtl/>
        </w:rPr>
        <w:t xml:space="preserve"> ادغام با فناوری پهپاد به عنوان یک "راه‌حل کلید در دست برای کشاورزی دقیق" دیده می‌شود که امکان تصمیم‌گیری سریع‌تر، کارآمدتر و دقیق‌تر را فراهم می‌کند و حتی بهره‌وری را برای برخی کاربران دو برابر می‌کند.</w:t>
      </w:r>
      <w:r>
        <w:rPr>
          <w:vertAlign w:val="superscript"/>
        </w:rPr>
        <w:t>91</w:t>
      </w:r>
    </w:p>
    <w:p w14:paraId="295AE709" w14:textId="77777777" w:rsidR="00026156" w:rsidRPr="009E32E6" w:rsidRDefault="00026156" w:rsidP="00026156">
      <w:r w:rsidRPr="009E32E6">
        <w:rPr>
          <w:rtl/>
        </w:rPr>
        <w:t xml:space="preserve">یک تفاوت قابل توجه بین ادعاهای بازاریابی قوی </w:t>
      </w:r>
      <w:proofErr w:type="spellStart"/>
      <w:r w:rsidRPr="009E32E6">
        <w:t>Agremo</w:t>
      </w:r>
      <w:proofErr w:type="spellEnd"/>
      <w:r w:rsidRPr="009E32E6">
        <w:rPr>
          <w:rtl/>
        </w:rPr>
        <w:t xml:space="preserve"> در مورد دقت بالا و سهولت استفاده </w:t>
      </w:r>
      <w:r>
        <w:rPr>
          <w:vertAlign w:val="superscript"/>
        </w:rPr>
        <w:t>75</w:t>
      </w:r>
      <w:r w:rsidRPr="009E32E6">
        <w:rPr>
          <w:rtl/>
        </w:rPr>
        <w:t xml:space="preserve"> و برخی انتقادات خاص از یک بررسی مستقل در </w:t>
      </w:r>
      <w:r w:rsidRPr="009E32E6">
        <w:t>Reddit</w:t>
      </w:r>
      <w:r w:rsidRPr="009E32E6">
        <w:rPr>
          <w:rtl/>
        </w:rPr>
        <w:t xml:space="preserve"> وجود دارد.</w:t>
      </w:r>
      <w:r>
        <w:rPr>
          <w:vertAlign w:val="superscript"/>
        </w:rPr>
        <w:t>93</w:t>
      </w:r>
      <w:r w:rsidRPr="009E32E6">
        <w:rPr>
          <w:rtl/>
        </w:rPr>
        <w:t xml:space="preserve"> ادعای این بررسی مبنی بر مداخله دستی، و پیامدهای عملی زمان‌های پردازش کند </w:t>
      </w:r>
      <w:r>
        <w:rPr>
          <w:rFonts w:hint="cs"/>
          <w:rtl/>
        </w:rPr>
        <w:t>است.</w:t>
      </w:r>
    </w:p>
    <w:p w14:paraId="1F5E1EDC" w14:textId="77777777" w:rsidR="00026156" w:rsidRPr="008239CF" w:rsidRDefault="00026156" w:rsidP="008239CF">
      <w:pPr>
        <w:pStyle w:val="Heading4"/>
      </w:pPr>
      <w:bookmarkStart w:id="131" w:name="_Toc205239405"/>
      <w:proofErr w:type="spellStart"/>
      <w:r w:rsidRPr="008239CF">
        <w:t>Farmonaut</w:t>
      </w:r>
      <w:bookmarkEnd w:id="131"/>
      <w:proofErr w:type="spellEnd"/>
    </w:p>
    <w:p w14:paraId="78D2A88C" w14:textId="77777777" w:rsidR="00026156" w:rsidRPr="008239CF" w:rsidRDefault="00026156" w:rsidP="008239CF">
      <w:pPr>
        <w:pStyle w:val="Heading5"/>
      </w:pPr>
      <w:bookmarkStart w:id="132" w:name="_Toc205239406"/>
      <w:r w:rsidRPr="008239CF">
        <w:rPr>
          <w:rtl/>
        </w:rPr>
        <w:t>مأموریت، ارزش پیشنهادی و فلسفه اصلی</w:t>
      </w:r>
      <w:bookmarkEnd w:id="132"/>
    </w:p>
    <w:p w14:paraId="4498FFC4"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مأموریت اصلی فارمونات، تحول کشاورزی از طریق تصویربرداری ماهواره‌ای نوآورانه، و ایجاد انقلابی در کشاورزی دقیق و پایداری است. هدف کلی آن‌ها، دسترس‌پذیر کردن راه‌حل‌های پیشرفته کشاورزی برای </w:t>
      </w:r>
      <w:r w:rsidRPr="00E41883">
        <w:rPr>
          <w:rFonts w:ascii="Google Sans Text" w:eastAsia="Google Sans Text" w:hAnsi="Google Sans Text" w:cs="B Nazanin"/>
          <w:color w:val="1B1C1D"/>
          <w:sz w:val="26"/>
          <w:rtl/>
        </w:rPr>
        <w:lastRenderedPageBreak/>
        <w:t>کشاورزان در سراسر جهان است.</w:t>
      </w:r>
      <w:r w:rsidRPr="00E41883">
        <w:rPr>
          <w:rFonts w:ascii="Google Sans Text" w:eastAsia="Google Sans Text" w:hAnsi="Google Sans Text" w:cs="B Nazanin"/>
          <w:color w:val="575B5F"/>
          <w:sz w:val="26"/>
          <w:vertAlign w:val="superscript"/>
        </w:rPr>
        <w:t>30</w:t>
      </w:r>
      <w:r w:rsidRPr="00E41883">
        <w:rPr>
          <w:rFonts w:ascii="Google Sans Text" w:eastAsia="Google Sans Text" w:hAnsi="Google Sans Text" w:cs="B Nazanin"/>
          <w:color w:val="1B1C1D"/>
          <w:sz w:val="26"/>
          <w:rtl/>
        </w:rPr>
        <w:t xml:space="preserve"> این مأموریت ریشه در پر کردن شکاف اطلاعاتی برای میلیون‌ها کشاورز با استفاده از فناوری‌های ماهواره‌ای و هوش مصنوعی دار</w:t>
      </w:r>
      <w:r>
        <w:rPr>
          <w:rFonts w:ascii="Google Sans Text" w:eastAsia="Google Sans Text" w:hAnsi="Google Sans Text" w:cs="B Nazanin" w:hint="cs"/>
          <w:color w:val="1B1C1D"/>
          <w:sz w:val="26"/>
          <w:rtl/>
        </w:rPr>
        <w:t xml:space="preserve">د، </w:t>
      </w:r>
      <w:r w:rsidRPr="00E41883">
        <w:rPr>
          <w:rFonts w:ascii="Google Sans Text" w:eastAsia="Google Sans Text" w:hAnsi="Google Sans Text" w:cs="B Nazanin"/>
          <w:color w:val="1B1C1D"/>
          <w:sz w:val="26"/>
          <w:rtl/>
        </w:rPr>
        <w:t>تا آن‌ها را با بینش‌های مبتنی بر داده توانمند سازد.</w:t>
      </w:r>
      <w:r w:rsidRPr="00E41883">
        <w:rPr>
          <w:rFonts w:ascii="Google Sans Text" w:eastAsia="Google Sans Text" w:hAnsi="Google Sans Text" w:cs="B Nazanin"/>
          <w:color w:val="575B5F"/>
          <w:sz w:val="26"/>
          <w:vertAlign w:val="superscript"/>
        </w:rPr>
        <w:t>31</w:t>
      </w:r>
    </w:p>
    <w:p w14:paraId="3C98D440"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ارزش پیشنهادی فارمونات، ارائه بینش‌های</w:t>
      </w:r>
      <w:r>
        <w:rPr>
          <w:rFonts w:ascii="Google Sans Text" w:eastAsia="Google Sans Text" w:hAnsi="Google Sans Text" w:cs="B Nazanin" w:hint="cs"/>
          <w:color w:val="1B1C1D"/>
          <w:sz w:val="26"/>
          <w:rtl/>
        </w:rPr>
        <w:t xml:space="preserve">ی </w:t>
      </w:r>
      <w:r w:rsidRPr="00E41883">
        <w:rPr>
          <w:rFonts w:ascii="Google Sans Text" w:eastAsia="Google Sans Text" w:hAnsi="Google Sans Text" w:cs="B Nazanin"/>
          <w:color w:val="1B1C1D"/>
          <w:sz w:val="26"/>
          <w:rtl/>
        </w:rPr>
        <w:t>در مورد سلامت محصول، شرایط خاک و عوامل محیطی است. این امر منجر به بهینه‌سازی عملکرد، کاهش مصرف منابع و افزایش پایداری می‌شود. ارزش اصلی آن‌ها بر کارایی، دقت و ترویج شیوه‌های کشاورزی مسئولانه زیست‌محیطی تأکید دارد.</w:t>
      </w:r>
      <w:r w:rsidRPr="00E41883">
        <w:rPr>
          <w:rFonts w:ascii="Google Sans Text" w:eastAsia="Google Sans Text" w:hAnsi="Google Sans Text" w:cs="B Nazanin"/>
          <w:color w:val="575B5F"/>
          <w:sz w:val="26"/>
          <w:vertAlign w:val="superscript"/>
        </w:rPr>
        <w:t>30</w:t>
      </w:r>
    </w:p>
    <w:p w14:paraId="4E13711E" w14:textId="77777777" w:rsidR="00026156" w:rsidRPr="008239CF" w:rsidRDefault="00026156" w:rsidP="008239CF">
      <w:pPr>
        <w:pStyle w:val="Heading5"/>
      </w:pPr>
      <w:bookmarkStart w:id="133" w:name="_Toc205239407"/>
      <w:r w:rsidRPr="008239CF">
        <w:rPr>
          <w:rtl/>
        </w:rPr>
        <w:t>قابلیت‌های عملکردی و فناوری‌ها</w:t>
      </w:r>
      <w:bookmarkEnd w:id="133"/>
    </w:p>
    <w:p w14:paraId="5AE76BE1"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منابع داده و روش‌شناسی پردازش تصویر:</w:t>
      </w:r>
      <w:r w:rsidRPr="00E41883">
        <w:rPr>
          <w:rFonts w:ascii="Google Sans Text" w:eastAsia="Google Sans Text" w:hAnsi="Google Sans Text" w:cs="B Nazanin"/>
          <w:color w:val="1B1C1D"/>
          <w:sz w:val="26"/>
          <w:rtl/>
        </w:rPr>
        <w:t xml:space="preserve"> فارمونات عمدتاً بر تصاویر ماهواره‌ای تکیه دارد و داده‌ها را از منابع عمومی و تجاری مانند </w:t>
      </w:r>
      <w:r w:rsidRPr="00E41883">
        <w:rPr>
          <w:rFonts w:ascii="Google Sans Text" w:eastAsia="Google Sans Text" w:hAnsi="Google Sans Text" w:cs="B Nazanin"/>
          <w:color w:val="1B1C1D"/>
          <w:sz w:val="26"/>
        </w:rPr>
        <w:t>Sentinel</w:t>
      </w:r>
      <w:r>
        <w:rPr>
          <w:rFonts w:ascii="Google Sans Text" w:eastAsia="Google Sans Text" w:hAnsi="Google Sans Text" w:cs="B Nazanin" w:hint="cs"/>
          <w:color w:val="1B1C1D"/>
          <w:sz w:val="26"/>
          <w:rtl/>
        </w:rPr>
        <w:t xml:space="preserve"> و </w:t>
      </w:r>
      <w:r w:rsidRPr="00E41883">
        <w:rPr>
          <w:rFonts w:ascii="Google Sans Text" w:eastAsia="Google Sans Text" w:hAnsi="Google Sans Text" w:cs="B Nazanin"/>
          <w:color w:val="1B1C1D"/>
          <w:sz w:val="26"/>
        </w:rPr>
        <w:t>Landsat</w:t>
      </w:r>
      <w:r w:rsidRPr="00E41883">
        <w:rPr>
          <w:rFonts w:ascii="Google Sans Text" w:eastAsia="Google Sans Text" w:hAnsi="Google Sans Text" w:cs="B Nazanin"/>
          <w:color w:val="1B1C1D"/>
          <w:sz w:val="26"/>
          <w:rtl/>
        </w:rPr>
        <w:t xml:space="preserve"> جمع‌آوری می‌کند..</w:t>
      </w:r>
      <w:r w:rsidRPr="00E41883">
        <w:rPr>
          <w:rFonts w:ascii="Google Sans Text" w:eastAsia="Google Sans Text" w:hAnsi="Google Sans Text" w:cs="B Nazanin"/>
          <w:color w:val="575B5F"/>
          <w:sz w:val="26"/>
          <w:vertAlign w:val="superscript"/>
        </w:rPr>
        <w:t>10</w:t>
      </w:r>
      <w:r w:rsidRPr="00E41883">
        <w:rPr>
          <w:rFonts w:ascii="Google Sans Text" w:eastAsia="Google Sans Text" w:hAnsi="Google Sans Text" w:cs="B Nazanin"/>
          <w:color w:val="1B1C1D"/>
          <w:sz w:val="26"/>
          <w:rtl/>
        </w:rPr>
        <w:t xml:space="preserve"> اگرچه تمرکز اصلی آن‌ها بر ماهواره است، اما با دستگاه‌های اینترنت اشیا برای داده‌های زمینی نیز یکپارچه می‌شوند تا تصویری جامع‌تر ارائه دهند.</w:t>
      </w:r>
      <w:r w:rsidRPr="00E41883">
        <w:rPr>
          <w:rFonts w:ascii="Google Sans Text" w:eastAsia="Google Sans Text" w:hAnsi="Google Sans Text" w:cs="B Nazanin"/>
          <w:color w:val="575B5F"/>
          <w:sz w:val="26"/>
          <w:vertAlign w:val="superscript"/>
        </w:rPr>
        <w:t>19</w:t>
      </w:r>
      <w:r w:rsidRPr="00E41883">
        <w:rPr>
          <w:rFonts w:ascii="Google Sans Text" w:eastAsia="Google Sans Text" w:hAnsi="Google Sans Text" w:cs="B Nazanin"/>
          <w:color w:val="1B1C1D"/>
          <w:sz w:val="26"/>
          <w:rtl/>
        </w:rPr>
        <w:t xml:space="preserve"> فرآیند پردازش تصویر آن‌ها شامل تحلیل طیفی با استفاده از باندهای مختلف و طبقه‌بندی با یادگیری ماشین برای انواع کاربری زمین و محصولات است.</w:t>
      </w:r>
      <w:r w:rsidRPr="00E41883">
        <w:rPr>
          <w:rFonts w:ascii="Google Sans Text" w:eastAsia="Google Sans Text" w:hAnsi="Google Sans Text" w:cs="B Nazanin"/>
          <w:color w:val="575B5F"/>
          <w:sz w:val="26"/>
          <w:vertAlign w:val="superscript"/>
        </w:rPr>
        <w:t>9</w:t>
      </w:r>
      <w:r w:rsidRPr="00E41883">
        <w:rPr>
          <w:rFonts w:ascii="Google Sans Text" w:eastAsia="Google Sans Text" w:hAnsi="Google Sans Text" w:cs="B Nazanin"/>
          <w:color w:val="1B1C1D"/>
          <w:sz w:val="26"/>
          <w:rtl/>
        </w:rPr>
        <w:t xml:space="preserve"> آن‌ها ادعای قابلیت‌های پردازشی چشمگیری دارند، به طوری که بیش از 20 میلیون تصویر ماهواره‌ای در سطح مزرعه را در تنها 20 روز پردازش کرده‌اند.</w:t>
      </w:r>
      <w:r w:rsidRPr="00E41883">
        <w:rPr>
          <w:rFonts w:ascii="Google Sans Text" w:eastAsia="Google Sans Text" w:hAnsi="Google Sans Text" w:cs="B Nazanin"/>
          <w:color w:val="575B5F"/>
          <w:sz w:val="26"/>
          <w:vertAlign w:val="superscript"/>
        </w:rPr>
        <w:t>9</w:t>
      </w:r>
    </w:p>
    <w:p w14:paraId="7B228AB9"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کاربردهای هوش مصنوعی/یادگیری ماشین:</w:t>
      </w:r>
      <w:r w:rsidRPr="00E41883">
        <w:rPr>
          <w:rFonts w:ascii="Google Sans Text" w:eastAsia="Google Sans Text" w:hAnsi="Google Sans Text" w:cs="B Nazanin"/>
          <w:color w:val="1B1C1D"/>
          <w:sz w:val="26"/>
          <w:rtl/>
        </w:rPr>
        <w:t xml:space="preserve"> فارمونات به طور گسترده از هوش مصنوعی و یادگیری ماشین برای تشخیص الگو (شناسایی تغییرات ظریف نامحسوس برای چشم انسان)، تحلیل پیش‌بینی‌کننده (پیش‌بینی عملکرد محصول و خطرات احتمالی) و هشدارهای خودکار استفاده می‌کند.</w:t>
      </w:r>
      <w:r w:rsidRPr="00E41883">
        <w:rPr>
          <w:rFonts w:ascii="Google Sans Text" w:eastAsia="Google Sans Text" w:hAnsi="Google Sans Text" w:cs="B Nazanin"/>
          <w:color w:val="575B5F"/>
          <w:sz w:val="26"/>
          <w:vertAlign w:val="superscript"/>
        </w:rPr>
        <w:t>8</w:t>
      </w:r>
      <w:r w:rsidRPr="00E41883">
        <w:rPr>
          <w:rFonts w:ascii="Google Sans Text" w:eastAsia="Google Sans Text" w:hAnsi="Google Sans Text" w:cs="B Nazanin"/>
          <w:color w:val="1B1C1D"/>
          <w:sz w:val="26"/>
          <w:rtl/>
        </w:rPr>
        <w:t xml:space="preserve"> آن‌ها ترکیبی از مدل‌های هوش مصنوعی توسعه‌یافته داخلی را به کار می‌برند، به ویژه برای تشخیص بیماری، هشدارهای آبیاری و نقشه‌برداری تنش محصول</w:t>
      </w:r>
      <w:r>
        <w:rPr>
          <w:rFonts w:ascii="Google Sans Text" w:eastAsia="Google Sans Text" w:hAnsi="Google Sans Text" w:cs="B Nazanin" w:hint="cs"/>
          <w:color w:val="1B1C1D"/>
          <w:sz w:val="26"/>
          <w:rtl/>
        </w:rPr>
        <w:t xml:space="preserve"> </w:t>
      </w:r>
      <w:r w:rsidRPr="00E41883">
        <w:rPr>
          <w:rFonts w:ascii="Google Sans Text" w:eastAsia="Google Sans Text" w:hAnsi="Google Sans Text" w:cs="B Nazanin"/>
          <w:color w:val="1B1C1D"/>
          <w:sz w:val="26"/>
          <w:rtl/>
        </w:rPr>
        <w:t>نیز استفاده می‌کنند.</w:t>
      </w:r>
      <w:r w:rsidRPr="00E41883">
        <w:rPr>
          <w:rFonts w:ascii="Google Sans Text" w:eastAsia="Google Sans Text" w:hAnsi="Google Sans Text" w:cs="B Nazanin"/>
          <w:color w:val="575B5F"/>
          <w:sz w:val="26"/>
          <w:vertAlign w:val="superscript"/>
        </w:rPr>
        <w:t>31</w:t>
      </w:r>
    </w:p>
    <w:p w14:paraId="7730E24D"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ادعاهای دقت:</w:t>
      </w:r>
      <w:r w:rsidRPr="00E41883">
        <w:rPr>
          <w:rFonts w:ascii="Google Sans Text" w:eastAsia="Google Sans Text" w:hAnsi="Google Sans Text" w:cs="B Nazanin"/>
          <w:color w:val="1B1C1D"/>
          <w:sz w:val="26"/>
          <w:rtl/>
        </w:rPr>
        <w:t xml:space="preserve"> فارمونات اعلام می‌کند که نظارت بر سلامت محصول آن‌ها به دلیل الگوریتم‌های پیشرفته و به‌روزرسانی‌های مکرر تصاویر "بسیار دقیق" است، اگرچه توصیه می‌کنند برای بهترین نتایج، این بینش‌ها را با مشاهدات میدانی ترکیب کنند.</w:t>
      </w:r>
      <w:r w:rsidRPr="00E41883">
        <w:rPr>
          <w:rFonts w:ascii="Google Sans Text" w:eastAsia="Google Sans Text" w:hAnsi="Google Sans Text" w:cs="B Nazanin"/>
          <w:color w:val="575B5F"/>
          <w:sz w:val="26"/>
          <w:vertAlign w:val="superscript"/>
        </w:rPr>
        <w:t>8</w:t>
      </w:r>
      <w:r w:rsidRPr="00E41883">
        <w:rPr>
          <w:rFonts w:ascii="Google Sans Text" w:eastAsia="Google Sans Text" w:hAnsi="Google Sans Text" w:cs="B Nazanin"/>
          <w:color w:val="1B1C1D"/>
          <w:sz w:val="26"/>
          <w:rtl/>
        </w:rPr>
        <w:t xml:space="preserve"> به طور کلی، پلتفرم آن‌ها ادعا می‌کند که در بسیاری از کاربردها بیش از 90% دقت دارد.</w:t>
      </w:r>
      <w:r w:rsidRPr="00E41883">
        <w:rPr>
          <w:rFonts w:ascii="Google Sans Text" w:eastAsia="Google Sans Text" w:hAnsi="Google Sans Text" w:cs="B Nazanin"/>
          <w:color w:val="575B5F"/>
          <w:sz w:val="26"/>
          <w:vertAlign w:val="superscript"/>
        </w:rPr>
        <w:t>33</w:t>
      </w:r>
    </w:p>
    <w:p w14:paraId="296690FF" w14:textId="57D20DE3" w:rsidR="00026156" w:rsidRPr="008239CF" w:rsidRDefault="00026156" w:rsidP="008239CF">
      <w:pPr>
        <w:pStyle w:val="Heading5"/>
      </w:pPr>
      <w:bookmarkStart w:id="134" w:name="_Toc205239408"/>
      <w:r w:rsidRPr="008239CF">
        <w:rPr>
          <w:rtl/>
        </w:rPr>
        <w:t>ویژگی‌ها و خدمات خاص</w:t>
      </w:r>
      <w:bookmarkEnd w:id="134"/>
    </w:p>
    <w:p w14:paraId="5ED54533"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نظارت بر سلامت محصول مبتنی بر ماهواره:</w:t>
      </w:r>
      <w:r w:rsidRPr="00E41883">
        <w:rPr>
          <w:rFonts w:ascii="Google Sans Text" w:eastAsia="Google Sans Text" w:hAnsi="Google Sans Text" w:cs="B Nazanin"/>
          <w:color w:val="1B1C1D"/>
          <w:sz w:val="26"/>
          <w:rtl/>
        </w:rPr>
        <w:t xml:space="preserve"> سلامت محصول را با استفاده از تصاویر ماهواره‌ای چندطیفی ارائه می‌دهد.</w:t>
      </w:r>
      <w:r w:rsidRPr="00E41883">
        <w:rPr>
          <w:rFonts w:ascii="Google Sans Text" w:eastAsia="Google Sans Text" w:hAnsi="Google Sans Text" w:cs="B Nazanin"/>
          <w:color w:val="575B5F"/>
          <w:sz w:val="26"/>
          <w:vertAlign w:val="superscript"/>
        </w:rPr>
        <w:t>8</w:t>
      </w:r>
    </w:p>
    <w:p w14:paraId="36CCA911" w14:textId="329DAA99"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سیستم مشاوره‌ای هوش مصنوعی</w:t>
      </w:r>
      <w:r w:rsidR="00323A78">
        <w:rPr>
          <w:rFonts w:ascii="Google Sans Text" w:eastAsia="Google Sans Text" w:hAnsi="Google Sans Text" w:cs="B Nazanin" w:hint="cs"/>
          <w:b/>
          <w:color w:val="1B1C1D"/>
          <w:sz w:val="26"/>
          <w:rtl/>
        </w:rPr>
        <w:t>:</w:t>
      </w:r>
      <w:r w:rsidRPr="00E41883">
        <w:rPr>
          <w:rFonts w:ascii="Google Sans Text" w:eastAsia="Google Sans Text" w:hAnsi="Google Sans Text" w:cs="B Nazanin"/>
          <w:color w:val="1B1C1D"/>
          <w:sz w:val="26"/>
          <w:rtl/>
        </w:rPr>
        <w:t xml:space="preserve"> </w:t>
      </w:r>
      <w:proofErr w:type="spellStart"/>
      <w:r w:rsidR="00323A78" w:rsidRPr="00323A78">
        <w:rPr>
          <w:rFonts w:eastAsia="Google Sans Text" w:cstheme="majorBidi"/>
          <w:b/>
          <w:color w:val="1B1C1D"/>
          <w:szCs w:val="24"/>
        </w:rPr>
        <w:t>Jeevn</w:t>
      </w:r>
      <w:proofErr w:type="spellEnd"/>
      <w:r w:rsidR="00323A78" w:rsidRPr="00E41883">
        <w:rPr>
          <w:rFonts w:ascii="Google Sans Text" w:eastAsia="Google Sans Text" w:hAnsi="Google Sans Text" w:cs="B Nazanin"/>
          <w:color w:val="1B1C1D"/>
          <w:sz w:val="26"/>
          <w:rtl/>
        </w:rPr>
        <w:t xml:space="preserve"> </w:t>
      </w:r>
      <w:r w:rsidRPr="00E41883">
        <w:rPr>
          <w:rFonts w:ascii="Google Sans Text" w:eastAsia="Google Sans Text" w:hAnsi="Google Sans Text" w:cs="B Nazanin"/>
          <w:color w:val="1B1C1D"/>
          <w:sz w:val="26"/>
          <w:rtl/>
        </w:rPr>
        <w:t>یک ابزار مشاوره‌ای مزرعه‌ای شخصی‌سازی شده با هوش مصنوعی که بینش‌های بلادرنگ، پیش‌بینی آب‌وهوا و استراتژی‌های تخصصی مدیریت محصول را بر اساس تحلیل داده‌های ماهواره‌ای ارائه می‌دهد.</w:t>
      </w:r>
      <w:r w:rsidRPr="00E41883">
        <w:rPr>
          <w:rFonts w:ascii="Google Sans Text" w:eastAsia="Google Sans Text" w:hAnsi="Google Sans Text" w:cs="B Nazanin"/>
          <w:color w:val="575B5F"/>
          <w:sz w:val="26"/>
          <w:vertAlign w:val="superscript"/>
        </w:rPr>
        <w:t>8</w:t>
      </w:r>
    </w:p>
    <w:p w14:paraId="647ECE76"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ناوگان و منابع:</w:t>
      </w:r>
      <w:r w:rsidRPr="00E41883">
        <w:rPr>
          <w:rFonts w:ascii="Google Sans Text" w:eastAsia="Google Sans Text" w:hAnsi="Google Sans Text" w:cs="B Nazanin"/>
          <w:color w:val="1B1C1D"/>
          <w:sz w:val="26"/>
          <w:rtl/>
        </w:rPr>
        <w:t xml:space="preserve"> ابزارهایی برای بهینه‌سازی استفاده از وسایل نقلیه و لجستیک، بهبود کارایی در عملیات کشاورزی در مقیاس بزرگ.</w:t>
      </w:r>
      <w:r w:rsidRPr="00E41883">
        <w:rPr>
          <w:rFonts w:ascii="Google Sans Text" w:eastAsia="Google Sans Text" w:hAnsi="Google Sans Text" w:cs="B Nazanin"/>
          <w:color w:val="575B5F"/>
          <w:sz w:val="26"/>
          <w:vertAlign w:val="superscript"/>
        </w:rPr>
        <w:t>30</w:t>
      </w:r>
    </w:p>
    <w:p w14:paraId="6FC3642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نظارت بر رطوبت خاک:</w:t>
      </w:r>
      <w:r w:rsidRPr="00E41883">
        <w:rPr>
          <w:rFonts w:ascii="Google Sans Text" w:eastAsia="Google Sans Text" w:hAnsi="Google Sans Text" w:cs="B Nazanin"/>
          <w:color w:val="1B1C1D"/>
          <w:sz w:val="26"/>
          <w:rtl/>
        </w:rPr>
        <w:t xml:space="preserve"> بینش‌های حیاتی در مورد سطوح رطوبت خاک برای شیوه‌های آبیاری بهینه ارائه می‌دهد.</w:t>
      </w:r>
      <w:r w:rsidRPr="00E41883">
        <w:rPr>
          <w:rFonts w:ascii="Google Sans Text" w:eastAsia="Google Sans Text" w:hAnsi="Google Sans Text" w:cs="B Nazanin"/>
          <w:color w:val="575B5F"/>
          <w:sz w:val="26"/>
          <w:vertAlign w:val="superscript"/>
        </w:rPr>
        <w:t>8</w:t>
      </w:r>
    </w:p>
    <w:p w14:paraId="35E6EDF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شاخص‌های پوشش گیاهی:</w:t>
      </w:r>
      <w:r w:rsidRPr="00E41883">
        <w:rPr>
          <w:rFonts w:ascii="Google Sans Text" w:eastAsia="Google Sans Text" w:hAnsi="Google Sans Text" w:cs="B Nazanin"/>
          <w:color w:val="1B1C1D"/>
          <w:sz w:val="26"/>
          <w:rtl/>
        </w:rPr>
        <w:t xml:space="preserve"> از شاخص‌های مختلفی مانند </w:t>
      </w:r>
      <w:r w:rsidRPr="00F7686E">
        <w:rPr>
          <w:rFonts w:eastAsia="Google Sans Text" w:cstheme="majorBidi"/>
          <w:color w:val="1B1C1D"/>
          <w:szCs w:val="24"/>
        </w:rPr>
        <w:t>NDVI</w:t>
      </w:r>
      <w:r w:rsidRPr="00F7686E">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(شاخص نرمال‌شده تفاوت پوشش گیاهی)، </w:t>
      </w:r>
      <w:r w:rsidRPr="00F7686E">
        <w:rPr>
          <w:rFonts w:eastAsia="Google Sans Text" w:cstheme="majorBidi"/>
          <w:color w:val="1B1C1D"/>
          <w:szCs w:val="24"/>
        </w:rPr>
        <w:t>GCI</w:t>
      </w:r>
      <w:r w:rsidRPr="00F7686E">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(شاخص کلروفیل سبز) و </w:t>
      </w:r>
      <w:r w:rsidRPr="00F7686E">
        <w:rPr>
          <w:rFonts w:eastAsia="Google Sans Text" w:cstheme="majorBidi"/>
          <w:color w:val="1B1C1D"/>
          <w:szCs w:val="24"/>
        </w:rPr>
        <w:t>NDWI</w:t>
      </w:r>
      <w:r w:rsidRPr="00F7686E">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(شاخص نرمال‌شده تفاوت آب) برای ارزیابی جامع سلامت، وضعیت نیتروژن و تحلیل میزان آب استفاده می‌کند.</w:t>
      </w:r>
      <w:r w:rsidRPr="00E41883">
        <w:rPr>
          <w:rFonts w:ascii="Google Sans Text" w:eastAsia="Google Sans Text" w:hAnsi="Google Sans Text" w:cs="B Nazanin"/>
          <w:color w:val="575B5F"/>
          <w:sz w:val="26"/>
          <w:vertAlign w:val="superscript"/>
        </w:rPr>
        <w:t>8</w:t>
      </w:r>
    </w:p>
    <w:p w14:paraId="7744BC14"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پیش‌بینی عملکرد:</w:t>
      </w:r>
      <w:r w:rsidRPr="00E41883">
        <w:rPr>
          <w:rFonts w:ascii="Google Sans Text" w:eastAsia="Google Sans Text" w:hAnsi="Google Sans Text" w:cs="B Nazanin"/>
          <w:color w:val="1B1C1D"/>
          <w:sz w:val="26"/>
          <w:rtl/>
        </w:rPr>
        <w:t xml:space="preserve"> عملکرد محصول را بر اساس داده‌های تاریخی و شرایط فعلی مزرعه پیش‌بینی می‌کند.</w:t>
      </w:r>
      <w:r w:rsidRPr="00E41883">
        <w:rPr>
          <w:rFonts w:ascii="Google Sans Text" w:eastAsia="Google Sans Text" w:hAnsi="Google Sans Text" w:cs="B Nazanin"/>
          <w:color w:val="575B5F"/>
          <w:sz w:val="26"/>
          <w:vertAlign w:val="superscript"/>
        </w:rPr>
        <w:t>8</w:t>
      </w:r>
    </w:p>
    <w:p w14:paraId="22F03BC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تشخیص آفات و بیماری‌ها:</w:t>
      </w:r>
      <w:r w:rsidRPr="00E41883">
        <w:rPr>
          <w:rFonts w:ascii="Google Sans Text" w:eastAsia="Google Sans Text" w:hAnsi="Google Sans Text" w:cs="B Nazanin"/>
          <w:color w:val="1B1C1D"/>
          <w:sz w:val="26"/>
          <w:rtl/>
        </w:rPr>
        <w:t xml:space="preserve"> امکان تشخیص زودهنگام آلودگی آفات یا شیوع بیماری‌ها را فراهم می‌آورد.</w:t>
      </w:r>
      <w:r w:rsidRPr="00E41883">
        <w:rPr>
          <w:rFonts w:ascii="Google Sans Text" w:eastAsia="Google Sans Text" w:hAnsi="Google Sans Text" w:cs="B Nazanin"/>
          <w:color w:val="575B5F"/>
          <w:sz w:val="26"/>
          <w:vertAlign w:val="superscript"/>
        </w:rPr>
        <w:t>8</w:t>
      </w:r>
    </w:p>
    <w:p w14:paraId="75334771"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سیستم تشخیص آتش‌سوزی جنگل:</w:t>
      </w:r>
      <w:r w:rsidRPr="00E41883">
        <w:rPr>
          <w:rFonts w:ascii="Google Sans Text" w:eastAsia="Google Sans Text" w:hAnsi="Google Sans Text" w:cs="B Nazanin"/>
          <w:color w:val="1B1C1D"/>
          <w:sz w:val="26"/>
          <w:rtl/>
        </w:rPr>
        <w:t xml:space="preserve"> یک سرویس تازه راه‌اندازی شده که نظارت بلادرنگ و هشدارهای 10 دقیقه‌ای برای شیوع آتش‌سوزی جنگل ارائه می‌دهد.</w:t>
      </w:r>
      <w:r w:rsidRPr="00E41883">
        <w:rPr>
          <w:rFonts w:ascii="Google Sans Text" w:eastAsia="Google Sans Text" w:hAnsi="Google Sans Text" w:cs="B Nazanin"/>
          <w:color w:val="575B5F"/>
          <w:sz w:val="26"/>
          <w:vertAlign w:val="superscript"/>
        </w:rPr>
        <w:t>31</w:t>
      </w:r>
    </w:p>
    <w:p w14:paraId="4B48B2A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خدمات وام و بیمه کشاورزی:</w:t>
      </w:r>
      <w:r w:rsidRPr="00E41883">
        <w:rPr>
          <w:rFonts w:ascii="Google Sans Text" w:eastAsia="Google Sans Text" w:hAnsi="Google Sans Text" w:cs="B Nazanin"/>
          <w:color w:val="1B1C1D"/>
          <w:sz w:val="26"/>
          <w:rtl/>
        </w:rPr>
        <w:t xml:space="preserve"> مجموعه‌ای مبتنی بر داده‌ها که برای مؤسسات مالی و ارائه‌دهندگان بیمه طراحی شده است.</w:t>
      </w:r>
      <w:r w:rsidRPr="00E41883">
        <w:rPr>
          <w:rFonts w:ascii="Google Sans Text" w:eastAsia="Google Sans Text" w:hAnsi="Google Sans Text" w:cs="B Nazanin"/>
          <w:color w:val="575B5F"/>
          <w:sz w:val="26"/>
          <w:vertAlign w:val="superscript"/>
        </w:rPr>
        <w:t>31</w:t>
      </w:r>
    </w:p>
    <w:p w14:paraId="3EFBCE7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دسترسی به تصاویر ماهواره‌ای برای تحقیق:</w:t>
      </w:r>
      <w:r w:rsidRPr="00E41883">
        <w:rPr>
          <w:rFonts w:ascii="Google Sans Text" w:eastAsia="Google Sans Text" w:hAnsi="Google Sans Text" w:cs="B Nazanin"/>
          <w:color w:val="1B1C1D"/>
          <w:sz w:val="26"/>
          <w:rtl/>
        </w:rPr>
        <w:t xml:space="preserve"> داده‌های خام تصاویر ماهواره‌ای را برای محققان، کارشناسان کشاورزی و کاربران پیشرفته برای تحلیل عمیق و کاربردهای سفارشی فراهم می‌کند.</w:t>
      </w:r>
      <w:r w:rsidRPr="00E41883">
        <w:rPr>
          <w:rFonts w:ascii="Google Sans Text" w:eastAsia="Google Sans Text" w:hAnsi="Google Sans Text" w:cs="B Nazanin"/>
          <w:color w:val="575B5F"/>
          <w:sz w:val="26"/>
          <w:vertAlign w:val="superscript"/>
        </w:rPr>
        <w:t>54</w:t>
      </w:r>
    </w:p>
    <w:p w14:paraId="5D2DBFB1"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تجسم داده‌های ماهواره‌ای برای افراد کوررنگ:</w:t>
      </w:r>
      <w:r w:rsidRPr="00E41883">
        <w:rPr>
          <w:rFonts w:ascii="Google Sans Text" w:eastAsia="Google Sans Text" w:hAnsi="Google Sans Text" w:cs="B Nazanin"/>
          <w:color w:val="1B1C1D"/>
          <w:sz w:val="26"/>
          <w:rtl/>
        </w:rPr>
        <w:t xml:space="preserve"> یک ویژگی نوآورانه در برنامه وب آن‌ها که داده‌ها را تنها با استفاده از رنگ سیاه و سفید نمایش می‌دهد و دسترسی‌پذیری برای کشاورزان کوررنگ را بدون به خطر انداختن عمق اطلاعات تضمین می‌کند.</w:t>
      </w:r>
      <w:r w:rsidRPr="00E41883">
        <w:rPr>
          <w:rFonts w:ascii="Google Sans Text" w:eastAsia="Google Sans Text" w:hAnsi="Google Sans Text" w:cs="B Nazanin"/>
          <w:color w:val="575B5F"/>
          <w:sz w:val="26"/>
          <w:vertAlign w:val="superscript"/>
        </w:rPr>
        <w:t>10</w:t>
      </w:r>
    </w:p>
    <w:p w14:paraId="3F1FD62C" w14:textId="77777777" w:rsidR="00026156" w:rsidRPr="003A5B56"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color w:val="1B1C1D"/>
          <w:sz w:val="26"/>
          <w:rtl/>
        </w:rPr>
        <w:t xml:space="preserve">توسعه "تجسم داده‌های ماهواره‌ای برای افراد کوررنگ" توسط فارمونات </w:t>
      </w:r>
      <w:r w:rsidRPr="00E41883">
        <w:rPr>
          <w:rFonts w:ascii="Google Sans Text" w:eastAsia="Google Sans Text" w:hAnsi="Google Sans Text" w:cs="B Nazanin"/>
          <w:color w:val="575B5F"/>
          <w:sz w:val="26"/>
          <w:vertAlign w:val="superscript"/>
        </w:rPr>
        <w:t>10</w:t>
      </w:r>
      <w:r w:rsidRPr="00E41883">
        <w:rPr>
          <w:rFonts w:ascii="Google Sans Text" w:eastAsia="Google Sans Text" w:hAnsi="Google Sans Text" w:cs="B Nazanin"/>
          <w:color w:val="1B1C1D"/>
          <w:sz w:val="26"/>
          <w:rtl/>
        </w:rPr>
        <w:t xml:space="preserve"> یک نمونه ظریف اما قدرتمند از طراحی فراگیر است. این موضوع نشان‌دهنده درک عمیق‌تری از نیازهای متنوع کاربران فراتر از قابلیت‌های صرفاً </w:t>
      </w:r>
      <w:r w:rsidRPr="00E41883">
        <w:rPr>
          <w:rFonts w:ascii="Google Sans Text" w:eastAsia="Google Sans Text" w:hAnsi="Google Sans Text" w:cs="B Nazanin"/>
          <w:color w:val="1B1C1D"/>
          <w:sz w:val="26"/>
          <w:rtl/>
        </w:rPr>
        <w:lastRenderedPageBreak/>
        <w:t>عملکردی است که می‌تواند موانع پذیرش را در یک پایگاه کاربری گسترده کاهش داده و تجربه کاربری را برای همه، نه فقط افراد کوررنگ، بهبود بخشد.</w:t>
      </w:r>
    </w:p>
    <w:p w14:paraId="43682CE7" w14:textId="77777777" w:rsidR="00026156" w:rsidRPr="008239CF" w:rsidRDefault="00026156" w:rsidP="008239CF">
      <w:pPr>
        <w:pStyle w:val="Heading5"/>
      </w:pPr>
      <w:bookmarkStart w:id="135" w:name="_Toc205239409"/>
      <w:r w:rsidRPr="008239CF">
        <w:rPr>
          <w:rtl/>
        </w:rPr>
        <w:t>حوزه‌های تمرکز اصلی</w:t>
      </w:r>
      <w:bookmarkEnd w:id="135"/>
    </w:p>
    <w:p w14:paraId="0E8F685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آبیاری:</w:t>
      </w:r>
      <w:r w:rsidRPr="00E41883">
        <w:rPr>
          <w:rFonts w:ascii="Google Sans Text" w:eastAsia="Google Sans Text" w:hAnsi="Google Sans Text" w:cs="B Nazanin"/>
          <w:color w:val="1B1C1D"/>
          <w:sz w:val="26"/>
          <w:rtl/>
        </w:rPr>
        <w:t xml:space="preserve"> یک تمرکز اصلی است که مصرف آب را با نظارت بر سطوح رطوبت محصول و خاک، جلوگیری از تنش آبی و اجتناب از آبیاری بیش از حد بهینه می‌کند.</w:t>
      </w:r>
      <w:r w:rsidRPr="00E41883">
        <w:rPr>
          <w:rFonts w:ascii="Google Sans Text" w:eastAsia="Google Sans Text" w:hAnsi="Google Sans Text" w:cs="B Nazanin"/>
          <w:color w:val="575B5F"/>
          <w:sz w:val="26"/>
          <w:vertAlign w:val="superscript"/>
        </w:rPr>
        <w:t>8</w:t>
      </w:r>
    </w:p>
    <w:p w14:paraId="2EA3BEC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مواد مغذی:</w:t>
      </w:r>
      <w:r w:rsidRPr="00E41883">
        <w:rPr>
          <w:rFonts w:ascii="Google Sans Text" w:eastAsia="Google Sans Text" w:hAnsi="Google Sans Text" w:cs="B Nazanin"/>
          <w:color w:val="1B1C1D"/>
          <w:sz w:val="26"/>
          <w:rtl/>
        </w:rPr>
        <w:t xml:space="preserve"> کمبودهای مواد مغذی را شناسایی کرده و کاربرد هدفمند کود را از طریق داده‌های طیفی و بینش‌های تحلیل خاک امکان‌پذیر می‌سازد.</w:t>
      </w:r>
      <w:r w:rsidRPr="00E41883">
        <w:rPr>
          <w:rFonts w:ascii="Google Sans Text" w:eastAsia="Google Sans Text" w:hAnsi="Google Sans Text" w:cs="B Nazanin"/>
          <w:color w:val="575B5F"/>
          <w:sz w:val="26"/>
          <w:vertAlign w:val="superscript"/>
        </w:rPr>
        <w:t>8</w:t>
      </w:r>
    </w:p>
    <w:p w14:paraId="5ADBCAD0"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پیش‌بینی عملکرد:</w:t>
      </w:r>
      <w:r w:rsidRPr="00E41883">
        <w:rPr>
          <w:rFonts w:ascii="Google Sans Text" w:eastAsia="Google Sans Text" w:hAnsi="Google Sans Text" w:cs="B Nazanin"/>
          <w:color w:val="1B1C1D"/>
          <w:sz w:val="26"/>
          <w:rtl/>
        </w:rPr>
        <w:t xml:space="preserve"> عملکرد محصول را با دقت بالا با استفاده از مدل‌های یادگیری ماشین، تصاویر ماهواره‌ای و داده‌های تاریخی پیش‌بینی می‌کند و به برنامه‌ریزی منابع و هم‌سویی بازار کمک می‌کند.</w:t>
      </w:r>
      <w:r w:rsidRPr="00E41883">
        <w:rPr>
          <w:rFonts w:ascii="Google Sans Text" w:eastAsia="Google Sans Text" w:hAnsi="Google Sans Text" w:cs="B Nazanin"/>
          <w:color w:val="575B5F"/>
          <w:sz w:val="26"/>
          <w:vertAlign w:val="superscript"/>
        </w:rPr>
        <w:t>8</w:t>
      </w:r>
    </w:p>
    <w:p w14:paraId="3D006F92" w14:textId="77777777" w:rsidR="00026156" w:rsidRPr="008239CF" w:rsidRDefault="00026156" w:rsidP="008239CF">
      <w:pPr>
        <w:pStyle w:val="Heading5"/>
      </w:pPr>
      <w:bookmarkStart w:id="136" w:name="_Toc205239410"/>
      <w:r w:rsidRPr="008239CF">
        <w:rPr>
          <w:rtl/>
        </w:rPr>
        <w:t>جامعه هدف و دسترسی‌پذیری</w:t>
      </w:r>
      <w:bookmarkEnd w:id="136"/>
    </w:p>
    <w:p w14:paraId="54C4FDFE"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مخاطبان متنوع:</w:t>
      </w:r>
      <w:r w:rsidRPr="00E41883">
        <w:rPr>
          <w:rFonts w:ascii="Google Sans Text" w:eastAsia="Google Sans Text" w:hAnsi="Google Sans Text" w:cs="B Nazanin"/>
          <w:color w:val="1B1C1D"/>
          <w:sz w:val="26"/>
          <w:rtl/>
        </w:rPr>
        <w:t xml:space="preserve"> فارمونات به طیف وسیعی از کاربران خدمات می‌دهد، از کشاورزان خرد (کوچک و متوسط) گرفته تا تعاونی‌ها، شرکت‌های کشاورزی، مؤسسات دولتی، سازمان‌های غیردولتی و مشتریان شرکتی.</w:t>
      </w:r>
      <w:r w:rsidRPr="00E41883">
        <w:rPr>
          <w:rFonts w:ascii="Google Sans Text" w:eastAsia="Google Sans Text" w:hAnsi="Google Sans Text" w:cs="B Nazanin"/>
          <w:color w:val="575B5F"/>
          <w:sz w:val="26"/>
          <w:vertAlign w:val="superscript"/>
        </w:rPr>
        <w:t>30</w:t>
      </w:r>
    </w:p>
    <w:p w14:paraId="2450DDD4"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تمرکز بر دسترسی‌پذیری:</w:t>
      </w:r>
      <w:r w:rsidRPr="00E41883">
        <w:rPr>
          <w:rFonts w:ascii="Google Sans Text" w:eastAsia="Google Sans Text" w:hAnsi="Google Sans Text" w:cs="B Nazanin"/>
          <w:color w:val="1B1C1D"/>
          <w:sz w:val="26"/>
          <w:rtl/>
        </w:rPr>
        <w:t xml:space="preserve"> یک عامل تمایز کلیدی، تعهد آن به توانمندسازی مزارع کوچک و متوسط با راه‌حل‌های مقرون‌به‌صرفه است، که بینش‌هایی را که قبلاً فقط برای عملیات بزرگ در دسترس بود، قابل دسترس می‌سازد.</w:t>
      </w:r>
      <w:r w:rsidRPr="00E41883">
        <w:rPr>
          <w:rFonts w:ascii="Google Sans Text" w:eastAsia="Google Sans Text" w:hAnsi="Google Sans Text" w:cs="B Nazanin"/>
          <w:color w:val="575B5F"/>
          <w:sz w:val="26"/>
          <w:vertAlign w:val="superscript"/>
        </w:rPr>
        <w:t>30</w:t>
      </w:r>
      <w:r w:rsidRPr="00E41883">
        <w:rPr>
          <w:rFonts w:ascii="Google Sans Text" w:eastAsia="Google Sans Text" w:hAnsi="Google Sans Text" w:cs="B Nazanin"/>
          <w:color w:val="1B1C1D"/>
          <w:sz w:val="26"/>
          <w:rtl/>
        </w:rPr>
        <w:t xml:space="preserve"> نکته مهم این است که آن‌ها به طور فعال به "شکاف دیجیتال" با ارائه خدمات مشاوره‌ای ماهواره‌ای بدون نیاز به گوشی هوشمند می‌پردازند، و اذعان دارند که بخش قابل توجهی از کشاورزان، به ویژه در مناطق در حال توسعه، به گوشی هوشمند دسترسی ندارند یا با استفاده از برنامه‌های پیشرفته موبایل راحت نیستند.</w:t>
      </w:r>
      <w:r w:rsidRPr="00E41883">
        <w:rPr>
          <w:rFonts w:ascii="Google Sans Text" w:eastAsia="Google Sans Text" w:hAnsi="Google Sans Text" w:cs="B Nazanin"/>
          <w:color w:val="575B5F"/>
          <w:sz w:val="26"/>
          <w:vertAlign w:val="superscript"/>
        </w:rPr>
        <w:t>35</w:t>
      </w:r>
    </w:p>
    <w:p w14:paraId="4D5ADEB7" w14:textId="77777777" w:rsidR="00026156" w:rsidRPr="00E41883"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color w:val="1B1C1D"/>
          <w:sz w:val="26"/>
          <w:rtl/>
        </w:rPr>
        <w:t xml:space="preserve">شناسایی صریح و توسعه فعال راه‌حل‌های "بدون نیاز به گوشی هوشمند" </w:t>
      </w:r>
      <w:r w:rsidRPr="00E41883">
        <w:rPr>
          <w:rFonts w:ascii="Google Sans Text" w:eastAsia="Google Sans Text" w:hAnsi="Google Sans Text" w:cs="B Nazanin"/>
          <w:color w:val="575B5F"/>
          <w:sz w:val="26"/>
          <w:vertAlign w:val="superscript"/>
        </w:rPr>
        <w:t>35</w:t>
      </w:r>
      <w:r w:rsidRPr="00E41883">
        <w:rPr>
          <w:rFonts w:ascii="Google Sans Text" w:eastAsia="Google Sans Text" w:hAnsi="Google Sans Text" w:cs="B Nazanin"/>
          <w:color w:val="1B1C1D"/>
          <w:sz w:val="26"/>
          <w:rtl/>
        </w:rPr>
        <w:t xml:space="preserve"> توسط فارمونات، یک نکته مهم برای یک سامانه جدید است که پایگاه کاربری گسترده‌ای را هدف قرار می‌دهد، به ویژه در مناطق در حال توسعه. این موضوع نشان‌دهنده یک بخش مهم از بازار است که اغلب توسط شرکت‌های فناوری‌محور نادیده گرفته می‌شود و به معنای نیاز به کانال‌های تحویل متنوع فراتر از برنامه‌های موبایل است. </w:t>
      </w:r>
    </w:p>
    <w:p w14:paraId="321EDE02" w14:textId="77777777" w:rsidR="00026156" w:rsidRPr="008239CF" w:rsidRDefault="00026156" w:rsidP="008239CF">
      <w:pPr>
        <w:pStyle w:val="Heading5"/>
      </w:pPr>
      <w:bookmarkStart w:id="137" w:name="_Toc205239411"/>
      <w:r w:rsidRPr="008239CF">
        <w:rPr>
          <w:rtl/>
        </w:rPr>
        <w:t>پلن‌های درآمدی و کسب‌وکار</w:t>
      </w:r>
      <w:bookmarkEnd w:id="137"/>
    </w:p>
    <w:p w14:paraId="6537D029"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نرم‌افزار به عنوان سرویس (</w:t>
      </w:r>
      <w:r w:rsidRPr="00E41883">
        <w:rPr>
          <w:rFonts w:ascii="Google Sans Text" w:eastAsia="Google Sans Text" w:hAnsi="Google Sans Text" w:cs="B Nazanin"/>
          <w:b/>
          <w:color w:val="1B1C1D"/>
          <w:sz w:val="26"/>
        </w:rPr>
        <w:t>SaaS</w:t>
      </w:r>
      <w:r w:rsidRPr="00E41883">
        <w:rPr>
          <w:rFonts w:ascii="Google Sans Text" w:eastAsia="Google Sans Text" w:hAnsi="Google Sans Text" w:cs="B Nazanin"/>
          <w:b/>
          <w:color w:val="1B1C1D"/>
          <w:sz w:val="26"/>
          <w:rtl/>
        </w:rPr>
        <w:t>) مبتنی بر اشتراک:</w:t>
      </w:r>
      <w:r w:rsidRPr="00E41883">
        <w:rPr>
          <w:rFonts w:ascii="Google Sans Text" w:eastAsia="Google Sans Text" w:hAnsi="Google Sans Text" w:cs="B Nazanin"/>
          <w:color w:val="1B1C1D"/>
          <w:sz w:val="26"/>
          <w:rtl/>
        </w:rPr>
        <w:t xml:space="preserve"> فارمونات بر اساس یک مدل انعطاف‌پذیر و مبتنی بر اشتراک عمل می‌کند که برای پاسخگویی به طیف وسیعی از کاربران، از کشاورزان انفرادی گرفته تا شرکت‌های کشاورزی بزرگ، طراحی شده است.</w:t>
      </w:r>
      <w:r w:rsidRPr="00E41883">
        <w:rPr>
          <w:rFonts w:ascii="Google Sans Text" w:eastAsia="Google Sans Text" w:hAnsi="Google Sans Text" w:cs="B Nazanin"/>
          <w:color w:val="575B5F"/>
          <w:sz w:val="26"/>
          <w:vertAlign w:val="superscript"/>
        </w:rPr>
        <w:t>30</w:t>
      </w:r>
    </w:p>
    <w:p w14:paraId="2939A224" w14:textId="49C7DA69"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قیمت‌گذاری طبقه‌بندی شده:</w:t>
      </w:r>
      <w:r w:rsidRPr="00E41883">
        <w:rPr>
          <w:rFonts w:ascii="Google Sans Text" w:eastAsia="Google Sans Text" w:hAnsi="Google Sans Text" w:cs="B Nazanin"/>
          <w:color w:val="1B1C1D"/>
          <w:sz w:val="26"/>
          <w:rtl/>
        </w:rPr>
        <w:t xml:space="preserve"> آن‌ها برنامه‌های طبقه‌بندی شده مختلفی از جمله </w:t>
      </w:r>
      <w:r w:rsidRPr="00F7686E">
        <w:rPr>
          <w:rFonts w:eastAsia="Google Sans Text" w:cstheme="majorBidi"/>
          <w:color w:val="1B1C1D"/>
          <w:szCs w:val="24"/>
        </w:rPr>
        <w:t>Basic</w:t>
      </w:r>
      <w:r w:rsidR="00F7686E">
        <w:rPr>
          <w:rFonts w:eastAsia="Google Sans Text" w:cstheme="majorBidi" w:hint="cs"/>
          <w:color w:val="1B1C1D"/>
          <w:szCs w:val="24"/>
          <w:rtl/>
          <w:lang w:bidi="fa-IR"/>
        </w:rPr>
        <w:t>،</w:t>
      </w:r>
      <w:r w:rsidR="00F7686E">
        <w:rPr>
          <w:rFonts w:eastAsia="Google Sans Text" w:cstheme="majorBidi" w:hint="cs"/>
          <w:color w:val="1B1C1D"/>
          <w:szCs w:val="24"/>
          <w:rtl/>
        </w:rPr>
        <w:t xml:space="preserve"> </w:t>
      </w:r>
      <w:r w:rsidRPr="00E41883">
        <w:rPr>
          <w:rFonts w:ascii="Google Sans Text" w:eastAsia="Google Sans Text" w:hAnsi="Google Sans Text" w:cs="B Nazanin"/>
          <w:color w:val="1B1C1D"/>
          <w:sz w:val="26"/>
        </w:rPr>
        <w:t>،</w:t>
      </w:r>
      <w:r w:rsidRPr="00F7686E">
        <w:rPr>
          <w:rFonts w:eastAsia="Google Sans Text" w:cstheme="majorBidi"/>
          <w:color w:val="1B1C1D"/>
          <w:szCs w:val="24"/>
        </w:rPr>
        <w:t>Standard</w:t>
      </w:r>
      <w:r w:rsidRPr="00E41883">
        <w:rPr>
          <w:rFonts w:ascii="Google Sans Text" w:eastAsia="Google Sans Text" w:hAnsi="Google Sans Text" w:cs="B Nazanin"/>
          <w:color w:val="1B1C1D"/>
          <w:sz w:val="26"/>
        </w:rPr>
        <w:t xml:space="preserve"> </w:t>
      </w:r>
      <w:r w:rsidRPr="00F7686E">
        <w:rPr>
          <w:rFonts w:eastAsia="Google Sans Text" w:cstheme="majorBidi"/>
          <w:color w:val="1B1C1D"/>
          <w:szCs w:val="24"/>
        </w:rPr>
        <w:t>Premium</w:t>
      </w:r>
      <w:r w:rsidRPr="00F7686E">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و </w:t>
      </w:r>
      <w:r w:rsidRPr="00F7686E">
        <w:rPr>
          <w:rFonts w:eastAsia="Google Sans Text" w:cstheme="majorBidi"/>
          <w:color w:val="1B1C1D"/>
          <w:szCs w:val="24"/>
        </w:rPr>
        <w:t>Elite</w:t>
      </w:r>
      <w:r w:rsidRPr="00F7686E">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را با محدودیت‌های متفاوت در تعداد مزارع و هکتارهایی که می‌توانند نظارت شوند، ارائه می‌دهند.</w:t>
      </w:r>
      <w:r w:rsidRPr="00E41883">
        <w:rPr>
          <w:rFonts w:ascii="Google Sans Text" w:eastAsia="Google Sans Text" w:hAnsi="Google Sans Text" w:cs="B Nazanin"/>
          <w:color w:val="575B5F"/>
          <w:sz w:val="26"/>
          <w:vertAlign w:val="superscript"/>
        </w:rPr>
        <w:t>10</w:t>
      </w:r>
    </w:p>
    <w:p w14:paraId="230E127A"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راه‌حل‌های سازمانی:</w:t>
      </w:r>
      <w:r w:rsidRPr="00E41883">
        <w:rPr>
          <w:rFonts w:ascii="Google Sans Text" w:eastAsia="Google Sans Text" w:hAnsi="Google Sans Text" w:cs="B Nazanin"/>
          <w:color w:val="1B1C1D"/>
          <w:sz w:val="26"/>
          <w:rtl/>
        </w:rPr>
        <w:t xml:space="preserve"> فارمونات خدمات یکپارچه‌سازی سفارشی را برای شرکت‌های کشاورزی بزرگ و مشتریان شرکتی ارائه می‌دهد که نشان‌دهنده ظرفیت برای تعاملات در سطح سازمانی است.</w:t>
      </w:r>
      <w:r w:rsidRPr="00E41883">
        <w:rPr>
          <w:rFonts w:ascii="Google Sans Text" w:eastAsia="Google Sans Text" w:hAnsi="Google Sans Text" w:cs="B Nazanin"/>
          <w:color w:val="575B5F"/>
          <w:sz w:val="26"/>
          <w:vertAlign w:val="superscript"/>
        </w:rPr>
        <w:t>32</w:t>
      </w:r>
    </w:p>
    <w:p w14:paraId="6DE78C2A"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تأمین مالی:</w:t>
      </w:r>
      <w:r w:rsidRPr="00E41883">
        <w:rPr>
          <w:rFonts w:ascii="Google Sans Text" w:eastAsia="Google Sans Text" w:hAnsi="Google Sans Text" w:cs="B Nazanin"/>
          <w:color w:val="1B1C1D"/>
          <w:sz w:val="26"/>
          <w:rtl/>
        </w:rPr>
        <w:t xml:space="preserve"> این شرکت با کمک‌های مالی کوچک خودگردان بوده است و بخش عمده سرمایه‌گذاری آن به توسعه مدل‌های هوش مصنوعی، زیرساخت‌های پردازش ابری و جمع‌آوری داده‌های ماهواره‌ای اختصاص یافته است.</w:t>
      </w:r>
      <w:r w:rsidRPr="00E41883">
        <w:rPr>
          <w:rFonts w:ascii="Google Sans Text" w:eastAsia="Google Sans Text" w:hAnsi="Google Sans Text" w:cs="B Nazanin"/>
          <w:color w:val="575B5F"/>
          <w:sz w:val="26"/>
          <w:vertAlign w:val="superscript"/>
        </w:rPr>
        <w:t>31</w:t>
      </w:r>
    </w:p>
    <w:p w14:paraId="66F909C9" w14:textId="77777777" w:rsidR="00026156" w:rsidRPr="008239CF" w:rsidRDefault="00026156" w:rsidP="008239CF">
      <w:pPr>
        <w:pStyle w:val="Heading5"/>
      </w:pPr>
      <w:bookmarkStart w:id="138" w:name="_Toc205239412"/>
      <w:r w:rsidRPr="008239CF">
        <w:rPr>
          <w:rtl/>
        </w:rPr>
        <w:t>شکاف‌های عملکردی، محدودیت‌ها و بازخوردهای قابل توجه</w:t>
      </w:r>
      <w:bookmarkEnd w:id="138"/>
    </w:p>
    <w:p w14:paraId="7AF95ED3"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شناسایی خاص آفات/بیماری‌ها و توصیه‌های شیمیایی:</w:t>
      </w:r>
      <w:r w:rsidRPr="00E41883">
        <w:rPr>
          <w:rFonts w:ascii="Google Sans Text" w:eastAsia="Google Sans Text" w:hAnsi="Google Sans Text" w:cs="B Nazanin"/>
          <w:color w:val="1B1C1D"/>
          <w:sz w:val="26"/>
          <w:rtl/>
        </w:rPr>
        <w:t xml:space="preserve"> در حالی که فارمونات علائم اولیه آلودگی آفات یا شیوع بیماری‌ها و کمبودهای مواد مغذی را تشخیص می‌دهد، اطلاعات موجود به صراحت قابلیت آن را در </w:t>
      </w:r>
      <w:r w:rsidRPr="00E41883">
        <w:rPr>
          <w:rFonts w:ascii="Google Sans Text" w:eastAsia="Google Sans Text" w:hAnsi="Google Sans Text" w:cs="B Nazanin"/>
          <w:i/>
          <w:color w:val="1B1C1D"/>
          <w:sz w:val="26"/>
          <w:rtl/>
        </w:rPr>
        <w:t>نام‌گذاری</w:t>
      </w:r>
      <w:r w:rsidRPr="00E41883">
        <w:rPr>
          <w:rFonts w:ascii="Google Sans Text" w:eastAsia="Google Sans Text" w:hAnsi="Google Sans Text" w:cs="B Nazanin"/>
          <w:color w:val="1B1C1D"/>
          <w:sz w:val="26"/>
          <w:rtl/>
        </w:rPr>
        <w:t xml:space="preserve"> بیماری‌ها یا آفات خاص، یا ارائه توصیه‌های شیمیایی مبتنی بر هوش مصنوعی را مشخص نمی‌کند.</w:t>
      </w:r>
      <w:r w:rsidRPr="00E41883">
        <w:rPr>
          <w:rFonts w:ascii="Google Sans Text" w:eastAsia="Google Sans Text" w:hAnsi="Google Sans Text" w:cs="B Nazanin"/>
          <w:color w:val="575B5F"/>
          <w:sz w:val="26"/>
          <w:vertAlign w:val="superscript"/>
        </w:rPr>
        <w:t>8</w:t>
      </w:r>
      <w:r w:rsidRPr="00E41883">
        <w:rPr>
          <w:rFonts w:ascii="Google Sans Text" w:eastAsia="Google Sans Text" w:hAnsi="Google Sans Text" w:cs="B Nazanin"/>
          <w:color w:val="1B1C1D"/>
          <w:sz w:val="26"/>
          <w:rtl/>
        </w:rPr>
        <w:t xml:space="preserve"> یک بخش از اطلاعات، جدولی را با توصیه‌های شیمیایی نشان می‌دهد، اما بدون توضیح در مورد نحوه تولید آن‌ها توسط هوش مصنوعی.</w:t>
      </w:r>
      <w:r w:rsidRPr="00E41883">
        <w:rPr>
          <w:rFonts w:ascii="Google Sans Text" w:eastAsia="Google Sans Text" w:hAnsi="Google Sans Text" w:cs="B Nazanin"/>
          <w:color w:val="575B5F"/>
          <w:sz w:val="26"/>
          <w:vertAlign w:val="superscript"/>
        </w:rPr>
        <w:t>21</w:t>
      </w:r>
    </w:p>
    <w:p w14:paraId="4BB7B9B1" w14:textId="725469F0"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محدودیت‌های وابسته به داده‌های ماهواره‌ای:</w:t>
      </w:r>
      <w:r w:rsidRPr="00E41883">
        <w:rPr>
          <w:rFonts w:ascii="Google Sans Text" w:eastAsia="Google Sans Text" w:hAnsi="Google Sans Text" w:cs="B Nazanin"/>
          <w:color w:val="1B1C1D"/>
          <w:sz w:val="26"/>
          <w:rtl/>
        </w:rPr>
        <w:t xml:space="preserve"> اگرچه داده‌های ماهواره‌ای به طور کلی برای پوشش گسترده مزایایی دارند، اما ذاتاً دارای محدودیت‌هایی مانند وضوح پایین‌تر در مقایسه با داده‌های پهپادی برای تحلیل بسیار دقیق (مثلاً شمارش تک‌تک گیاهان که نیاز به تصاویر با وضوح کمتر از 1 سانتی‌متر دارد) هستند.</w:t>
      </w:r>
      <w:r w:rsidRPr="00E41883">
        <w:rPr>
          <w:rFonts w:ascii="Google Sans Text" w:eastAsia="Google Sans Text" w:hAnsi="Google Sans Text" w:cs="B Nazanin"/>
          <w:color w:val="575B5F"/>
          <w:sz w:val="26"/>
          <w:vertAlign w:val="superscript"/>
        </w:rPr>
        <w:t>61</w:t>
      </w:r>
      <w:r w:rsidRPr="00E41883">
        <w:rPr>
          <w:rFonts w:ascii="Google Sans Text" w:eastAsia="Google Sans Text" w:hAnsi="Google Sans Text" w:cs="B Nazanin"/>
          <w:color w:val="1B1C1D"/>
          <w:sz w:val="26"/>
          <w:rtl/>
        </w:rPr>
        <w:t xml:space="preserve"> علاوه بر این، جمع‌آوری داده‌های ماهواره‌ای می‌تواند وابسته به آب‌وهوای بدون ابر باشد، اگرچه فارمونات این مشکل را با تحلیل تصاویر در دوره‌های زمانی طولانی و استفاده از ماهواره‌های راداری </w:t>
      </w:r>
      <w:r w:rsidRPr="008E6021">
        <w:rPr>
          <w:rFonts w:eastAsia="Google Sans Text" w:cstheme="majorBidi"/>
          <w:color w:val="1B1C1D"/>
          <w:szCs w:val="24"/>
          <w:rtl/>
        </w:rPr>
        <w:t>(</w:t>
      </w:r>
      <w:r w:rsidR="008E6021" w:rsidRPr="008E6021">
        <w:rPr>
          <w:rFonts w:eastAsia="Google Sans Text" w:cstheme="majorBidi"/>
          <w:color w:val="1B1C1D"/>
          <w:szCs w:val="24"/>
        </w:rPr>
        <w:t>Sentinel-1</w:t>
      </w:r>
      <w:r w:rsidRPr="008E6021">
        <w:rPr>
          <w:rFonts w:eastAsia="Google Sans Text" w:cstheme="majorBidi"/>
          <w:color w:val="1B1C1D"/>
          <w:szCs w:val="24"/>
          <w:rtl/>
        </w:rPr>
        <w:t>)</w:t>
      </w:r>
      <w:r w:rsidRPr="00E41883">
        <w:rPr>
          <w:rFonts w:ascii="Google Sans Text" w:eastAsia="Google Sans Text" w:hAnsi="Google Sans Text" w:cs="B Nazanin"/>
          <w:color w:val="1B1C1D"/>
          <w:sz w:val="26"/>
          <w:rtl/>
        </w:rPr>
        <w:t xml:space="preserve"> کاهش می‌دهد.</w:t>
      </w:r>
      <w:r w:rsidRPr="00E41883">
        <w:rPr>
          <w:rFonts w:ascii="Google Sans Text" w:eastAsia="Google Sans Text" w:hAnsi="Google Sans Text" w:cs="B Nazanin"/>
          <w:color w:val="575B5F"/>
          <w:sz w:val="26"/>
          <w:vertAlign w:val="superscript"/>
        </w:rPr>
        <w:t>17</w:t>
      </w:r>
    </w:p>
    <w:p w14:paraId="625B8AA6"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نیاز به تأیید زمینی:</w:t>
      </w:r>
      <w:r w:rsidRPr="00E41883">
        <w:rPr>
          <w:rFonts w:ascii="Google Sans Text" w:eastAsia="Google Sans Text" w:hAnsi="Google Sans Text" w:cs="B Nazanin"/>
          <w:color w:val="1B1C1D"/>
          <w:sz w:val="26"/>
          <w:rtl/>
        </w:rPr>
        <w:t xml:space="preserve"> خود فارمونات به صراحت توصیه می‌کند که بینش‌های حاصل از ماهواره را با مشاهدات میدانی برای بهترین نتایج ترکیب کنید، که نشان می‌دهد داده‌های سنجش از دور به تنهایی ممکن است همیشه برای تشخیص قطعی یا اقدام دقیق کافی نباشند.</w:t>
      </w:r>
      <w:r w:rsidRPr="00E41883">
        <w:rPr>
          <w:rFonts w:ascii="Google Sans Text" w:eastAsia="Google Sans Text" w:hAnsi="Google Sans Text" w:cs="B Nazanin"/>
          <w:color w:val="575B5F"/>
          <w:sz w:val="26"/>
          <w:vertAlign w:val="superscript"/>
        </w:rPr>
        <w:t>9</w:t>
      </w:r>
    </w:p>
    <w:p w14:paraId="6CE2E9DA"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چالش شکاف دیجیتال:</w:t>
      </w:r>
      <w:r w:rsidRPr="00E41883">
        <w:rPr>
          <w:rFonts w:ascii="Google Sans Text" w:eastAsia="Google Sans Text" w:hAnsi="Google Sans Text" w:cs="B Nazanin"/>
          <w:color w:val="1B1C1D"/>
          <w:sz w:val="26"/>
          <w:rtl/>
        </w:rPr>
        <w:t xml:space="preserve"> با وجود راه‌حل‌های نوآورانه بدون نیاز به گوشی هوشمند، فارمونات "شکاف دیجیتال" را به عنوان یک "مانع پایدار" </w:t>
      </w:r>
      <w:r w:rsidRPr="00E41883">
        <w:rPr>
          <w:rFonts w:ascii="Google Sans Text" w:eastAsia="Google Sans Text" w:hAnsi="Google Sans Text" w:cs="B Nazanin"/>
          <w:color w:val="575B5F"/>
          <w:sz w:val="26"/>
          <w:vertAlign w:val="superscript"/>
        </w:rPr>
        <w:t>35</w:t>
      </w:r>
      <w:r w:rsidRPr="00E41883">
        <w:rPr>
          <w:rFonts w:ascii="Google Sans Text" w:eastAsia="Google Sans Text" w:hAnsi="Google Sans Text" w:cs="B Nazanin"/>
          <w:color w:val="1B1C1D"/>
          <w:sz w:val="26"/>
          <w:rtl/>
        </w:rPr>
        <w:t xml:space="preserve"> اذعان می‌کند. این نشان می‌دهد که اگرچه آن‌ها فعالانه به این موضوع می‌پردازند، اما چالش سواد دیجیتال گسترده و زیرساخت‌ها همچنان یک مانع مهم برای پذیرش جهانی ابزارهای کشاورزی دیجیتال باقی مانده است.</w:t>
      </w:r>
    </w:p>
    <w:p w14:paraId="58325172" w14:textId="77777777" w:rsidR="00026156" w:rsidRPr="00E41883"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color w:val="1B1C1D"/>
          <w:sz w:val="26"/>
          <w:rtl/>
        </w:rPr>
        <w:t xml:space="preserve">شکاف آشکار در توصیه‌های شیمیایی خاص یا نام‌گذاری بیماری‌های خاص، با وجود تشخیص "علائم"، نشان‌دهنده یک تصمیم استراتژیک برای تمرکز بر </w:t>
      </w:r>
      <w:r w:rsidRPr="00E41883">
        <w:rPr>
          <w:rFonts w:ascii="Google Sans Text" w:eastAsia="Google Sans Text" w:hAnsi="Google Sans Text" w:cs="B Nazanin"/>
          <w:i/>
          <w:color w:val="1B1C1D"/>
          <w:sz w:val="26"/>
          <w:rtl/>
        </w:rPr>
        <w:t>شناسایی مشکل</w:t>
      </w:r>
      <w:r w:rsidRPr="00E41883">
        <w:rPr>
          <w:rFonts w:ascii="Google Sans Text" w:eastAsia="Google Sans Text" w:hAnsi="Google Sans Text" w:cs="B Nazanin"/>
          <w:color w:val="1B1C1D"/>
          <w:sz w:val="26"/>
          <w:rtl/>
        </w:rPr>
        <w:t xml:space="preserve"> به جای </w:t>
      </w:r>
      <w:r w:rsidRPr="00E41883">
        <w:rPr>
          <w:rFonts w:ascii="Google Sans Text" w:eastAsia="Google Sans Text" w:hAnsi="Google Sans Text" w:cs="B Nazanin"/>
          <w:i/>
          <w:color w:val="1B1C1D"/>
          <w:sz w:val="26"/>
          <w:rtl/>
        </w:rPr>
        <w:t>تجویز</w:t>
      </w:r>
      <w:r w:rsidRPr="00E41883">
        <w:rPr>
          <w:rFonts w:ascii="Google Sans Text" w:eastAsia="Google Sans Text" w:hAnsi="Google Sans Text" w:cs="B Nazanin"/>
          <w:color w:val="1B1C1D"/>
          <w:sz w:val="26"/>
          <w:rtl/>
        </w:rPr>
        <w:t xml:space="preserve"> است. بسیاری از شرکت‌های آگ‌تک به طور استراتژیک انتخاب می‌کنند که </w:t>
      </w:r>
      <w:r w:rsidRPr="00E41883">
        <w:rPr>
          <w:rFonts w:ascii="Google Sans Text" w:eastAsia="Google Sans Text" w:hAnsi="Google Sans Text" w:cs="B Nazanin"/>
          <w:i/>
          <w:color w:val="1B1C1D"/>
          <w:sz w:val="26"/>
          <w:rtl/>
        </w:rPr>
        <w:t>بینش‌های قابل اجرا</w:t>
      </w:r>
      <w:r w:rsidRPr="00E41883">
        <w:rPr>
          <w:rFonts w:ascii="Google Sans Text" w:eastAsia="Google Sans Text" w:hAnsi="Google Sans Text" w:cs="B Nazanin"/>
          <w:color w:val="1B1C1D"/>
          <w:sz w:val="26"/>
          <w:rtl/>
        </w:rPr>
        <w:t xml:space="preserve"> (مانند "منطقه تنش شناسایی شد") را ارائه دهند و تصمیم نهایی تجویز را به کارشناسان کشاورزی یا کشاورزان واگذار کنند</w:t>
      </w:r>
      <w:r>
        <w:rPr>
          <w:rFonts w:ascii="Google Sans Text" w:eastAsia="Google Sans Text" w:hAnsi="Google Sans Text" w:cs="B Nazanin" w:hint="cs"/>
          <w:color w:val="1B1C1D"/>
          <w:sz w:val="26"/>
          <w:rtl/>
        </w:rPr>
        <w:t>.</w:t>
      </w:r>
    </w:p>
    <w:p w14:paraId="1D6B68FE" w14:textId="77777777" w:rsidR="00026156" w:rsidRPr="008239CF" w:rsidRDefault="00026156" w:rsidP="008239CF">
      <w:pPr>
        <w:pStyle w:val="Heading4"/>
      </w:pPr>
      <w:bookmarkStart w:id="139" w:name="_Toc205239413"/>
      <w:proofErr w:type="spellStart"/>
      <w:r w:rsidRPr="008239CF">
        <w:t>Crop.Monitoring.EOS</w:t>
      </w:r>
      <w:bookmarkEnd w:id="139"/>
      <w:proofErr w:type="spellEnd"/>
    </w:p>
    <w:p w14:paraId="3CA7A54D" w14:textId="77777777" w:rsidR="00026156" w:rsidRPr="008239CF" w:rsidRDefault="00026156" w:rsidP="008239CF">
      <w:pPr>
        <w:pStyle w:val="Heading5"/>
      </w:pPr>
      <w:bookmarkStart w:id="140" w:name="_Toc205239414"/>
      <w:r w:rsidRPr="008239CF">
        <w:rPr>
          <w:rtl/>
        </w:rPr>
        <w:t>مأموریت، ارزش پیشنهادی و فلسفه اصلی</w:t>
      </w:r>
      <w:bookmarkEnd w:id="140"/>
    </w:p>
    <w:p w14:paraId="067D4A53"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مأموریت اصلی </w:t>
      </w:r>
      <w:r w:rsidRPr="00E41883">
        <w:rPr>
          <w:rFonts w:ascii="Google Sans Text" w:eastAsia="Google Sans Text" w:hAnsi="Google Sans Text" w:cs="B Nazanin"/>
          <w:color w:val="1B1C1D"/>
          <w:sz w:val="26"/>
        </w:rPr>
        <w:t>EOSDA</w:t>
      </w:r>
      <w:r w:rsidRPr="00E41883">
        <w:rPr>
          <w:rFonts w:ascii="Google Sans Text" w:eastAsia="Google Sans Text" w:hAnsi="Google Sans Text" w:cs="B Nazanin"/>
          <w:color w:val="1B1C1D"/>
          <w:sz w:val="26"/>
          <w:rtl/>
        </w:rPr>
        <w:t xml:space="preserve"> (تحلیل داده‌های </w:t>
      </w:r>
      <w:r w:rsidRPr="00E41883">
        <w:rPr>
          <w:rFonts w:ascii="Google Sans Text" w:eastAsia="Google Sans Text" w:hAnsi="Google Sans Text" w:cs="B Nazanin"/>
          <w:color w:val="1B1C1D"/>
          <w:sz w:val="26"/>
        </w:rPr>
        <w:t>EOS</w:t>
      </w:r>
      <w:r w:rsidRPr="00E41883">
        <w:rPr>
          <w:rFonts w:ascii="Google Sans Text" w:eastAsia="Google Sans Text" w:hAnsi="Google Sans Text" w:cs="B Nazanin"/>
          <w:color w:val="1B1C1D"/>
          <w:sz w:val="26"/>
          <w:rtl/>
        </w:rPr>
        <w:t>)، پیش</w:t>
      </w:r>
      <w:r>
        <w:rPr>
          <w:rFonts w:ascii="Google Sans Text" w:eastAsia="Google Sans Text" w:hAnsi="Google Sans Text" w:cs="B Nazanin" w:hint="cs"/>
          <w:color w:val="1B1C1D"/>
          <w:sz w:val="26"/>
          <w:rtl/>
        </w:rPr>
        <w:t>‌</w:t>
      </w:r>
      <w:r w:rsidRPr="00E41883">
        <w:rPr>
          <w:rFonts w:ascii="Google Sans Text" w:eastAsia="Google Sans Text" w:hAnsi="Google Sans Text" w:cs="B Nazanin"/>
          <w:color w:val="1B1C1D"/>
          <w:sz w:val="26"/>
          <w:rtl/>
        </w:rPr>
        <w:t>برد کسب‌وکارها و اجرای شیوه‌های پایدار در سطح جهانی با ترکیب داده‌های حاصل از تصاویر ماهواره‌ای با فناوری‌های هوش مصنوعی و الگوریتم‌های اختصاصی است. تحلیل‌های آن‌ها بر وضعیت محصولات در مزارع و درختان در جنگل‌ها متمرکز است.</w:t>
      </w:r>
      <w:r w:rsidRPr="00E41883">
        <w:rPr>
          <w:rFonts w:ascii="Google Sans Text" w:eastAsia="Google Sans Text" w:hAnsi="Google Sans Text" w:cs="B Nazanin"/>
          <w:color w:val="575B5F"/>
          <w:sz w:val="26"/>
          <w:vertAlign w:val="superscript"/>
        </w:rPr>
        <w:t>11</w:t>
      </w:r>
      <w:r w:rsidRPr="00E41883">
        <w:rPr>
          <w:rFonts w:ascii="Google Sans Text" w:eastAsia="Google Sans Text" w:hAnsi="Google Sans Text" w:cs="B Nazanin"/>
          <w:color w:val="1B1C1D"/>
          <w:sz w:val="26"/>
          <w:rtl/>
        </w:rPr>
        <w:t xml:space="preserve"> مأموریت آن‌ها همچنین شامل ایجاد انقلابی در نحوه مدیریت محصولات توسط کشاورزان و شرکت‌های کشاورزی است که تصمیمات هوشمندانه‌تر، عملکرد بهتر و شیوه‌های پایدار را امکان‌پذیر می‌سازد.</w:t>
      </w:r>
      <w:r w:rsidRPr="00E41883">
        <w:rPr>
          <w:rFonts w:ascii="Google Sans Text" w:eastAsia="Google Sans Text" w:hAnsi="Google Sans Text" w:cs="B Nazanin"/>
          <w:color w:val="575B5F"/>
          <w:sz w:val="26"/>
          <w:vertAlign w:val="superscript"/>
        </w:rPr>
        <w:t>2</w:t>
      </w:r>
    </w:p>
    <w:p w14:paraId="0F991358" w14:textId="77777777" w:rsidR="00026156" w:rsidRPr="00E41883"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color w:val="1B1C1D"/>
          <w:sz w:val="26"/>
          <w:rtl/>
        </w:rPr>
        <w:t xml:space="preserve">تأکید قوی </w:t>
      </w:r>
      <w:r w:rsidRPr="00E41883">
        <w:rPr>
          <w:rFonts w:ascii="Google Sans Text" w:eastAsia="Google Sans Text" w:hAnsi="Google Sans Text" w:cs="B Nazanin"/>
          <w:color w:val="1B1C1D"/>
          <w:sz w:val="26"/>
        </w:rPr>
        <w:t>EOSDA</w:t>
      </w:r>
      <w:r w:rsidRPr="00E41883">
        <w:rPr>
          <w:rFonts w:ascii="Google Sans Text" w:eastAsia="Google Sans Text" w:hAnsi="Google Sans Text" w:cs="B Nazanin"/>
          <w:color w:val="1B1C1D"/>
          <w:sz w:val="26"/>
          <w:rtl/>
        </w:rPr>
        <w:t xml:space="preserve"> بر راه‌حل‌های </w:t>
      </w:r>
      <w:r w:rsidRPr="00294571">
        <w:rPr>
          <w:rFonts w:ascii="Google Sans Text" w:eastAsia="Google Sans Text" w:hAnsi="Google Sans Text" w:cs="B Nazanin"/>
          <w:color w:val="1B1C1D"/>
          <w:sz w:val="26"/>
          <w:rtl/>
        </w:rPr>
        <w:t>"</w:t>
      </w:r>
      <w:r w:rsidRPr="00294571">
        <w:rPr>
          <w:rFonts w:ascii="Google Sans Text" w:eastAsia="Google Sans Text" w:hAnsi="Google Sans Text" w:cs="B Nazanin" w:hint="cs"/>
          <w:b/>
          <w:bCs/>
          <w:color w:val="1B1C1D"/>
          <w:sz w:val="26"/>
          <w:rtl/>
        </w:rPr>
        <w:t>وایت‌لیبل</w:t>
      </w:r>
      <w:r w:rsidRPr="00294571">
        <w:rPr>
          <w:rFonts w:ascii="Google Sans Text" w:eastAsia="Google Sans Text" w:hAnsi="Google Sans Text" w:cs="B Nazanin"/>
          <w:color w:val="1B1C1D"/>
          <w:sz w:val="26"/>
          <w:rtl/>
        </w:rPr>
        <w:t>"</w:t>
      </w:r>
      <w:r w:rsidRPr="00E41883">
        <w:rPr>
          <w:rFonts w:ascii="Google Sans Text" w:eastAsia="Google Sans Text" w:hAnsi="Google Sans Text" w:cs="B Nazanin"/>
          <w:color w:val="1B1C1D"/>
          <w:sz w:val="26"/>
          <w:rtl/>
        </w:rPr>
        <w:t xml:space="preserve"> </w:t>
      </w:r>
      <w:r w:rsidRPr="00E41883">
        <w:rPr>
          <w:rFonts w:ascii="Google Sans Text" w:eastAsia="Google Sans Text" w:hAnsi="Google Sans Text" w:cs="B Nazanin"/>
          <w:color w:val="575B5F"/>
          <w:sz w:val="26"/>
          <w:vertAlign w:val="superscript"/>
        </w:rPr>
        <w:t>11</w:t>
      </w:r>
      <w:r w:rsidRPr="00E41883">
        <w:rPr>
          <w:rFonts w:ascii="Google Sans Text" w:eastAsia="Google Sans Text" w:hAnsi="Google Sans Text" w:cs="B Nazanin"/>
          <w:color w:val="1B1C1D"/>
          <w:sz w:val="26"/>
          <w:rtl/>
        </w:rPr>
        <w:t xml:space="preserve">، تمرکز استراتژیک بر توانمندسازی سایر کسب‌وکارها (مانند شرکت‌های فناوری اطلاعات و کشاورزی، ارائه‌دهندگان خدمات مخابراتی، بانک‌ها، بیمه‌گران، تعاونی‌های کشاورزی) برای ارائه خدمات کشاورزی دقیق با برند خودشان را آشکار می‌کند. این نشان‌دهنده یک مدل </w:t>
      </w:r>
      <w:r w:rsidRPr="00E41883">
        <w:rPr>
          <w:rFonts w:ascii="Google Sans Text" w:eastAsia="Google Sans Text" w:hAnsi="Google Sans Text" w:cs="B Nazanin"/>
          <w:color w:val="1B1C1D"/>
          <w:sz w:val="26"/>
        </w:rPr>
        <w:t>B2B2X</w:t>
      </w:r>
      <w:r w:rsidRPr="00E41883">
        <w:rPr>
          <w:rFonts w:ascii="Google Sans Text" w:eastAsia="Google Sans Text" w:hAnsi="Google Sans Text" w:cs="B Nazanin"/>
          <w:color w:val="1B1C1D"/>
          <w:sz w:val="26"/>
          <w:rtl/>
        </w:rPr>
        <w:t xml:space="preserve"> (کسب‌وکار به کسب‌وکار به هر چیز) است که از فناوری اصلی آن‌ها برای گسترش غیرمستقیم نفوذ در بازار استفاده می‌کند. به جای رقابت مستقیم با کشاورزان انفرادی به عنوان کاربران نهایی، </w:t>
      </w:r>
      <w:r w:rsidRPr="00E41883">
        <w:rPr>
          <w:rFonts w:ascii="Google Sans Text" w:eastAsia="Google Sans Text" w:hAnsi="Google Sans Text" w:cs="B Nazanin"/>
          <w:color w:val="1B1C1D"/>
          <w:sz w:val="26"/>
        </w:rPr>
        <w:t>EOSDA</w:t>
      </w:r>
      <w:r w:rsidRPr="00E41883">
        <w:rPr>
          <w:rFonts w:ascii="Google Sans Text" w:eastAsia="Google Sans Text" w:hAnsi="Google Sans Text" w:cs="B Nazanin"/>
          <w:color w:val="1B1C1D"/>
          <w:sz w:val="26"/>
          <w:rtl/>
        </w:rPr>
        <w:t xml:space="preserve"> به طور استراتژیک خود را به عنوان یک توانمندساز فناوری بنیادی قرار می‌دهد. این رویکرد به آن‌ها اجازه می‌دهد تا با </w:t>
      </w:r>
      <w:r w:rsidRPr="00E41883">
        <w:rPr>
          <w:rFonts w:ascii="Google Sans Text" w:eastAsia="Google Sans Text" w:hAnsi="Google Sans Text" w:cs="B Nazanin"/>
          <w:color w:val="1B1C1D"/>
          <w:sz w:val="26"/>
          <w:rtl/>
        </w:rPr>
        <w:lastRenderedPageBreak/>
        <w:t xml:space="preserve">همکاری با نهادهایی که قبلاً دارای کانال‌های بازار و روابط تثبیت شده با کشاورزان هستند (مانند تأمین‌کنندگان نهاده‌ها، مؤسسات مالی، تعاونی‌های کشاورزی)، مقیاس تأثیر خود را افزایش دهند. این مدل به طور مؤثری هزینه‌های جذب مشتری مستقیم آن‌ها را کاهش می‌دهد و از تخصص و اعتماد بازار شرکا بهره می‌برد. برای یک سامانه جدید، در نظر گرفتن یک استراتژی وایت‌لیبل یا </w:t>
      </w:r>
      <w:r w:rsidRPr="00E41883">
        <w:rPr>
          <w:rFonts w:ascii="Google Sans Text" w:eastAsia="Google Sans Text" w:hAnsi="Google Sans Text" w:cs="B Nazanin"/>
          <w:color w:val="1B1C1D"/>
          <w:sz w:val="26"/>
        </w:rPr>
        <w:t>API-first</w:t>
      </w:r>
      <w:r w:rsidRPr="00E41883">
        <w:rPr>
          <w:rFonts w:ascii="Google Sans Text" w:eastAsia="Google Sans Text" w:hAnsi="Google Sans Text" w:cs="B Nazanin"/>
          <w:color w:val="1B1C1D"/>
          <w:sz w:val="26"/>
          <w:rtl/>
        </w:rPr>
        <w:t xml:space="preserve"> می‌تواند راهی قدرتمند برای تسریع نفوذ در بازار و تولید درآمد باشد، به ویژه اگر فناوری اصلی قوی باشد اما دسترسی مستقیم به بازار چالش‌برانگیز باشد یا به سرمایه‌گذاری قابل توجهی در زیرساخت‌های فروش نیاز داشته باشد. این رویکرد به معنای ساخت یک پلتفرم بسیار ماژولار، قابل تنظیم و با مستندات خوب برای تسهیل یکپارچه‌سازی شرکا است.</w:t>
      </w:r>
    </w:p>
    <w:p w14:paraId="7E87CB7D" w14:textId="77777777" w:rsidR="00026156" w:rsidRPr="008239CF" w:rsidRDefault="00026156" w:rsidP="008239CF">
      <w:pPr>
        <w:pStyle w:val="Heading5"/>
      </w:pPr>
      <w:bookmarkStart w:id="141" w:name="_Toc205239415"/>
      <w:r w:rsidRPr="008239CF">
        <w:rPr>
          <w:rtl/>
        </w:rPr>
        <w:t>قابلیت‌های عملکردی و فناوری‌ها</w:t>
      </w:r>
      <w:bookmarkEnd w:id="141"/>
    </w:p>
    <w:p w14:paraId="3A968747"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منابع داده و روش‌شناسی پردازش تصویر:</w:t>
      </w:r>
      <w:r w:rsidRPr="00E41883">
        <w:rPr>
          <w:rFonts w:ascii="Google Sans Text" w:eastAsia="Google Sans Text" w:hAnsi="Google Sans Text" w:cs="B Nazanin"/>
          <w:color w:val="1B1C1D"/>
          <w:sz w:val="26"/>
          <w:rtl/>
        </w:rPr>
        <w:t xml:space="preserve"> این سامانه عمدتاً از تصاویر ماهواره‌ای </w:t>
      </w:r>
      <w:r w:rsidRPr="008E6021">
        <w:rPr>
          <w:rFonts w:eastAsia="Google Sans Text" w:cstheme="majorBidi"/>
          <w:color w:val="1B1C1D"/>
          <w:szCs w:val="24"/>
          <w:rtl/>
        </w:rPr>
        <w:t>(</w:t>
      </w:r>
      <w:r w:rsidRPr="008E6021">
        <w:rPr>
          <w:rFonts w:eastAsia="Google Sans Text" w:cstheme="majorBidi"/>
          <w:color w:val="1B1C1D"/>
          <w:szCs w:val="24"/>
        </w:rPr>
        <w:t xml:space="preserve">Sentinel-2، </w:t>
      </w:r>
      <w:proofErr w:type="spellStart"/>
      <w:r w:rsidRPr="008E6021">
        <w:rPr>
          <w:rFonts w:eastAsia="Google Sans Text" w:cstheme="majorBidi"/>
          <w:color w:val="1B1C1D"/>
          <w:szCs w:val="24"/>
        </w:rPr>
        <w:t>PlanetScope</w:t>
      </w:r>
      <w:proofErr w:type="spellEnd"/>
      <w:r w:rsidRPr="008E6021">
        <w:rPr>
          <w:rFonts w:eastAsia="Google Sans Text" w:cstheme="majorBidi"/>
          <w:color w:val="1B1C1D"/>
          <w:szCs w:val="24"/>
          <w:rtl/>
        </w:rPr>
        <w:t>)</w:t>
      </w:r>
      <w:r w:rsidRPr="00E41883">
        <w:rPr>
          <w:rFonts w:ascii="Google Sans Text" w:eastAsia="Google Sans Text" w:hAnsi="Google Sans Text" w:cs="B Nazanin"/>
          <w:color w:val="1B1C1D"/>
          <w:sz w:val="26"/>
          <w:rtl/>
        </w:rPr>
        <w:t xml:space="preserve"> با وضوح طیفی بالا استفاده می‌کند و بازبینی‌های مکرر (روزانه تا هر </w:t>
      </w:r>
      <w:r>
        <w:rPr>
          <w:rFonts w:ascii="Google Sans Text" w:eastAsia="Google Sans Text" w:hAnsi="Google Sans Text" w:cs="B Nazanin" w:hint="cs"/>
          <w:color w:val="1B1C1D"/>
          <w:sz w:val="26"/>
          <w:rtl/>
        </w:rPr>
        <w:t>5</w:t>
      </w:r>
      <w:r w:rsidRPr="00E41883">
        <w:rPr>
          <w:rFonts w:ascii="Google Sans Text" w:eastAsia="Google Sans Text" w:hAnsi="Google Sans Text" w:cs="B Nazanin"/>
          <w:color w:val="1B1C1D"/>
          <w:sz w:val="26"/>
          <w:rtl/>
        </w:rPr>
        <w:t xml:space="preserve"> روز) را ارائه می‌دهد.</w:t>
      </w:r>
      <w:r w:rsidRPr="00E41883">
        <w:rPr>
          <w:rFonts w:ascii="Google Sans Text" w:eastAsia="Google Sans Text" w:hAnsi="Google Sans Text" w:cs="B Nazanin"/>
          <w:color w:val="575B5F"/>
          <w:sz w:val="26"/>
          <w:vertAlign w:val="superscript"/>
        </w:rPr>
        <w:t>12</w:t>
      </w:r>
    </w:p>
    <w:p w14:paraId="3BD074DA"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پردازش تصویر:</w:t>
      </w:r>
      <w:r w:rsidRPr="00E41883">
        <w:rPr>
          <w:rFonts w:ascii="Google Sans Text" w:eastAsia="Google Sans Text" w:hAnsi="Google Sans Text" w:cs="B Nazanin"/>
          <w:color w:val="1B1C1D"/>
          <w:sz w:val="26"/>
          <w:rtl/>
        </w:rPr>
        <w:t xml:space="preserve"> شامل پیش‌پردازش، تحلیل باندهای طیفی مختلف و استفاده گسترده از شاخص‌های پوشش گیاهی متعدد، از جمله </w:t>
      </w:r>
      <w:r w:rsidRPr="008E6021">
        <w:rPr>
          <w:rFonts w:eastAsia="Google Sans Text" w:cstheme="majorBidi"/>
          <w:color w:val="1B1C1D"/>
          <w:szCs w:val="24"/>
        </w:rPr>
        <w:t>NDVI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NDRE</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MSAVI</w:t>
      </w:r>
      <w:r w:rsidRPr="00E41883">
        <w:rPr>
          <w:rFonts w:ascii="Google Sans Text" w:eastAsia="Google Sans Text" w:hAnsi="Google Sans Text" w:cs="B Nazanin"/>
          <w:color w:val="1B1C1D"/>
          <w:sz w:val="26"/>
        </w:rPr>
        <w:t xml:space="preserve">، </w:t>
      </w:r>
      <w:proofErr w:type="spellStart"/>
      <w:r w:rsidRPr="008E6021">
        <w:rPr>
          <w:rFonts w:eastAsia="Google Sans Text" w:cstheme="majorBidi"/>
          <w:color w:val="1B1C1D"/>
          <w:szCs w:val="24"/>
        </w:rPr>
        <w:t>ReCl</w:t>
      </w:r>
      <w:proofErr w:type="spellEnd"/>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ARVI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EVI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GCI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GNDVI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PSRI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RENDVI</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SIPI</w:t>
      </w:r>
      <w:r w:rsidRPr="008E6021">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و </w:t>
      </w:r>
      <w:r w:rsidRPr="008E6021">
        <w:rPr>
          <w:rFonts w:eastAsia="Google Sans Text" w:cstheme="majorBidi"/>
          <w:color w:val="1B1C1D"/>
          <w:szCs w:val="24"/>
        </w:rPr>
        <w:t>NDMI</w:t>
      </w:r>
      <w:r w:rsidRPr="008E6021">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است.</w:t>
      </w:r>
      <w:r w:rsidRPr="00E41883">
        <w:rPr>
          <w:rFonts w:ascii="Google Sans Text" w:eastAsia="Google Sans Text" w:hAnsi="Google Sans Text" w:cs="B Nazanin"/>
          <w:color w:val="575B5F"/>
          <w:sz w:val="26"/>
          <w:vertAlign w:val="superscript"/>
        </w:rPr>
        <w:t>8</w:t>
      </w:r>
      <w:r w:rsidRPr="00E41883">
        <w:rPr>
          <w:rFonts w:ascii="Google Sans Text" w:eastAsia="Google Sans Text" w:hAnsi="Google Sans Text" w:cs="B Nazanin"/>
          <w:color w:val="1B1C1D"/>
          <w:sz w:val="26"/>
          <w:rtl/>
        </w:rPr>
        <w:t xml:space="preserve"> آن‌ها همچنین توسعه شاخص‌های سفارشی را بر اساس نیازهای خاص مزرعه ارائه می‌دهند.</w:t>
      </w:r>
      <w:r w:rsidRPr="00E41883">
        <w:rPr>
          <w:rFonts w:ascii="Google Sans Text" w:eastAsia="Google Sans Text" w:hAnsi="Google Sans Text" w:cs="B Nazanin"/>
          <w:color w:val="575B5F"/>
          <w:sz w:val="26"/>
          <w:vertAlign w:val="superscript"/>
        </w:rPr>
        <w:t>13</w:t>
      </w:r>
    </w:p>
    <w:p w14:paraId="471FA2AA"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کاربردهای هوش مصنوعی/یادگیری ماشین و ادعاهای دقت:</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EOSDA</w:t>
      </w:r>
      <w:r w:rsidRPr="008E6021">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داده‌های ماهواره‌ای را با فناوری‌های هوش مصنوعی و الگوریتم‌های اختصاصی ترکیب می‌کند.</w:t>
      </w:r>
      <w:r w:rsidRPr="00E41883">
        <w:rPr>
          <w:rFonts w:ascii="Google Sans Text" w:eastAsia="Google Sans Text" w:hAnsi="Google Sans Text" w:cs="B Nazanin"/>
          <w:color w:val="575B5F"/>
          <w:sz w:val="26"/>
          <w:vertAlign w:val="superscript"/>
        </w:rPr>
        <w:t>11</w:t>
      </w:r>
      <w:r w:rsidRPr="00E41883">
        <w:rPr>
          <w:rFonts w:ascii="Google Sans Text" w:eastAsia="Google Sans Text" w:hAnsi="Google Sans Text" w:cs="B Nazanin"/>
          <w:color w:val="1B1C1D"/>
          <w:sz w:val="26"/>
          <w:rtl/>
        </w:rPr>
        <w:t xml:space="preserve"> هوش مصنوعی و یادگیری ماشین به طور مداوم برای ارائه ابزارهای هوشمند جدید برای مدیریت تولید کشاورزی بهبود می‌یابند. این شامل تشخیص الگو مبتنی بر تصویر برای تنظیم آبیاری و تغذیه، و پتانسیل برای سمپاش‌های مجهز به هوش مصنوعی برای شناسایی علف‌های هرز خاص برای کاربرد هدفمند است.</w:t>
      </w:r>
      <w:r w:rsidRPr="00E41883">
        <w:rPr>
          <w:rFonts w:ascii="Google Sans Text" w:eastAsia="Google Sans Text" w:hAnsi="Google Sans Text" w:cs="B Nazanin"/>
          <w:color w:val="575B5F"/>
          <w:sz w:val="26"/>
          <w:vertAlign w:val="superscript"/>
        </w:rPr>
        <w:t>12</w:t>
      </w:r>
      <w:r w:rsidRPr="00E41883">
        <w:rPr>
          <w:rFonts w:ascii="Google Sans Text" w:eastAsia="Google Sans Text" w:hAnsi="Google Sans Text" w:cs="B Nazanin"/>
          <w:color w:val="1B1C1D"/>
          <w:sz w:val="26"/>
          <w:rtl/>
        </w:rPr>
        <w:t xml:space="preserve"> آن‌ها یک معماری یادگیری عمیق چندمرحله‌ای برای طبقه‌بندی کاربری زمین و نوع محصول از تصاویر ماهواره‌ای چندزمانی و چندمنبعی توسعه داده‌اند.</w:t>
      </w:r>
      <w:r w:rsidRPr="00E41883">
        <w:rPr>
          <w:rFonts w:ascii="Google Sans Text" w:eastAsia="Google Sans Text" w:hAnsi="Google Sans Text" w:cs="B Nazanin"/>
          <w:color w:val="575B5F"/>
          <w:sz w:val="26"/>
          <w:vertAlign w:val="superscript"/>
        </w:rPr>
        <w:t>15</w:t>
      </w:r>
    </w:p>
    <w:p w14:paraId="23B03AF0"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ادعاهای دقت:</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EOSDA</w:t>
      </w:r>
      <w:r w:rsidRPr="00E41883">
        <w:rPr>
          <w:rFonts w:ascii="Google Sans Text" w:eastAsia="Google Sans Text" w:hAnsi="Google Sans Text" w:cs="B Nazanin"/>
          <w:color w:val="1B1C1D"/>
          <w:sz w:val="26"/>
          <w:rtl/>
        </w:rPr>
        <w:t>ادعای دقت پیش‌بینی عملکرد تا 95% را دارد، اگرچه بسته به کیفیت داده‌های آماری مورد استفاده می‌تواند از 85% تا 95% متغیر باشد.</w:t>
      </w:r>
      <w:r w:rsidRPr="00E41883">
        <w:rPr>
          <w:rFonts w:ascii="Google Sans Text" w:eastAsia="Google Sans Text" w:hAnsi="Google Sans Text" w:cs="B Nazanin"/>
          <w:color w:val="575B5F"/>
          <w:sz w:val="26"/>
          <w:vertAlign w:val="superscript"/>
        </w:rPr>
        <w:t>14</w:t>
      </w:r>
      <w:r w:rsidRPr="00E41883">
        <w:rPr>
          <w:rFonts w:ascii="Google Sans Text" w:eastAsia="Google Sans Text" w:hAnsi="Google Sans Text" w:cs="B Nazanin"/>
          <w:color w:val="1B1C1D"/>
          <w:sz w:val="26"/>
          <w:rtl/>
        </w:rPr>
        <w:t xml:space="preserve"> آن‌ها بیان می‌کنند که می‌توانند پیش‌بینی عملکرد با دقت 95% را در دو هفته یا کمتر، بسته به پیچیدگی پروژه، تولید کنند.</w:t>
      </w:r>
      <w:r w:rsidRPr="00E41883">
        <w:rPr>
          <w:rFonts w:ascii="Google Sans Text" w:eastAsia="Google Sans Text" w:hAnsi="Google Sans Text" w:cs="B Nazanin"/>
          <w:color w:val="575B5F"/>
          <w:sz w:val="26"/>
          <w:vertAlign w:val="superscript"/>
        </w:rPr>
        <w:t>14</w:t>
      </w:r>
    </w:p>
    <w:p w14:paraId="3AD1C13C" w14:textId="1DDA366D" w:rsidR="00026156" w:rsidRPr="00EA7298" w:rsidRDefault="00026156" w:rsidP="0006392C">
      <w:pPr>
        <w:pStyle w:val="Heading5"/>
      </w:pPr>
      <w:bookmarkStart w:id="142" w:name="_Toc205239416"/>
      <w:r w:rsidRPr="00EA7298">
        <w:rPr>
          <w:rtl/>
        </w:rPr>
        <w:t>ویژگی‌ها و خدمات خاص</w:t>
      </w:r>
      <w:bookmarkEnd w:id="142"/>
    </w:p>
    <w:p w14:paraId="1BEEEF8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نظارت ماهواره‌ای:</w:t>
      </w:r>
      <w:r w:rsidRPr="00E41883">
        <w:rPr>
          <w:rFonts w:ascii="Google Sans Text" w:eastAsia="Google Sans Text" w:hAnsi="Google Sans Text" w:cs="B Nazanin"/>
          <w:color w:val="1B1C1D"/>
          <w:sz w:val="26"/>
          <w:rtl/>
        </w:rPr>
        <w:t xml:space="preserve"> پوشش جهانی 93% را با مشاهدات به‌روز و تاریخی (5-6 سال گذشته برای پوشش گیاهی، تا سال 1979 برای داده‌های آب‌وهوا) فراهم می‌کند.</w:t>
      </w:r>
      <w:r w:rsidRPr="00E41883">
        <w:rPr>
          <w:rFonts w:ascii="Google Sans Text" w:eastAsia="Google Sans Text" w:hAnsi="Google Sans Text" w:cs="B Nazanin"/>
          <w:color w:val="575B5F"/>
          <w:sz w:val="26"/>
          <w:vertAlign w:val="superscript"/>
        </w:rPr>
        <w:t>13</w:t>
      </w:r>
    </w:p>
    <w:p w14:paraId="38686BAE"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نظارت بر پوشش گیاهی با شاخص‌های ماهواره‌ای:</w:t>
      </w:r>
      <w:r w:rsidRPr="00E41883">
        <w:rPr>
          <w:rFonts w:ascii="Google Sans Text" w:eastAsia="Google Sans Text" w:hAnsi="Google Sans Text" w:cs="B Nazanin"/>
          <w:color w:val="1B1C1D"/>
          <w:sz w:val="26"/>
          <w:rtl/>
        </w:rPr>
        <w:t xml:space="preserve"> طیف گسترده‌ای از شاخص‌ها را ارائه می‌دهد که برای مراحل مختلف رشد و بینش در مورد سلامت گیاه تنظیم شده‌اند.</w:t>
      </w:r>
      <w:r w:rsidRPr="00E41883">
        <w:rPr>
          <w:rFonts w:ascii="Google Sans Text" w:eastAsia="Google Sans Text" w:hAnsi="Google Sans Text" w:cs="B Nazanin"/>
          <w:color w:val="575B5F"/>
          <w:sz w:val="26"/>
          <w:vertAlign w:val="superscript"/>
        </w:rPr>
        <w:t>13</w:t>
      </w:r>
    </w:p>
    <w:p w14:paraId="18F7D74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ردیابی مراحل رشد:</w:t>
      </w:r>
      <w:r w:rsidRPr="00E41883">
        <w:rPr>
          <w:rFonts w:ascii="Google Sans Text" w:eastAsia="Google Sans Text" w:hAnsi="Google Sans Text" w:cs="B Nazanin"/>
          <w:color w:val="1B1C1D"/>
          <w:sz w:val="26"/>
          <w:rtl/>
        </w:rPr>
        <w:t xml:space="preserve"> مراحل رشد محصول را بر اساس مقیاس یکنواخت </w:t>
      </w:r>
      <w:r w:rsidRPr="00E41883">
        <w:rPr>
          <w:rFonts w:ascii="Google Sans Text" w:eastAsia="Google Sans Text" w:hAnsi="Google Sans Text" w:cs="B Nazanin"/>
          <w:color w:val="1B1C1D"/>
          <w:sz w:val="26"/>
        </w:rPr>
        <w:t>BBCH</w:t>
      </w:r>
      <w:r w:rsidRPr="00E41883">
        <w:rPr>
          <w:rFonts w:ascii="Google Sans Text" w:eastAsia="Google Sans Text" w:hAnsi="Google Sans Text" w:cs="B Nazanin"/>
          <w:color w:val="1B1C1D"/>
          <w:sz w:val="26"/>
          <w:rtl/>
        </w:rPr>
        <w:t xml:space="preserve"> ردیابی می‌کند.</w:t>
      </w:r>
      <w:r w:rsidRPr="00E41883">
        <w:rPr>
          <w:rFonts w:ascii="Google Sans Text" w:eastAsia="Google Sans Text" w:hAnsi="Google Sans Text" w:cs="B Nazanin"/>
          <w:color w:val="575B5F"/>
          <w:sz w:val="26"/>
          <w:vertAlign w:val="superscript"/>
        </w:rPr>
        <w:t>13</w:t>
      </w:r>
    </w:p>
    <w:p w14:paraId="770B0CFE"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برنامه‌ریزی تناوب زراعی:</w:t>
      </w:r>
      <w:r w:rsidRPr="00E41883">
        <w:rPr>
          <w:rFonts w:ascii="Google Sans Text" w:eastAsia="Google Sans Text" w:hAnsi="Google Sans Text" w:cs="B Nazanin"/>
          <w:color w:val="1B1C1D"/>
          <w:sz w:val="26"/>
          <w:rtl/>
        </w:rPr>
        <w:t xml:space="preserve"> امکان ثبت سوابق دقیق و تحلیل تاریخی برای برنامه‌ریزی بهینه تناوب زراعی را فراهم می‌کند.</w:t>
      </w:r>
      <w:r w:rsidRPr="00E41883">
        <w:rPr>
          <w:rFonts w:ascii="Google Sans Text" w:eastAsia="Google Sans Text" w:hAnsi="Google Sans Text" w:cs="B Nazanin"/>
          <w:color w:val="575B5F"/>
          <w:sz w:val="26"/>
          <w:vertAlign w:val="superscript"/>
        </w:rPr>
        <w:t>13</w:t>
      </w:r>
    </w:p>
    <w:p w14:paraId="7DFE67AD"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و تحلیل فصلی:</w:t>
      </w:r>
      <w:r w:rsidRPr="00E41883">
        <w:rPr>
          <w:rFonts w:ascii="Google Sans Text" w:eastAsia="Google Sans Text" w:hAnsi="Google Sans Text" w:cs="B Nazanin"/>
          <w:color w:val="1B1C1D"/>
          <w:sz w:val="26"/>
          <w:rtl/>
        </w:rPr>
        <w:t xml:space="preserve"> داشبوردهای جامعی را برای تحلیل عملکرد محصول و مزرعه در فصول گذشته و فعلی ارائه می‌دهد.</w:t>
      </w:r>
      <w:r w:rsidRPr="00E41883">
        <w:rPr>
          <w:rFonts w:ascii="Google Sans Text" w:eastAsia="Google Sans Text" w:hAnsi="Google Sans Text" w:cs="B Nazanin"/>
          <w:color w:val="575B5F"/>
          <w:sz w:val="26"/>
          <w:vertAlign w:val="superscript"/>
        </w:rPr>
        <w:t>13</w:t>
      </w:r>
    </w:p>
    <w:p w14:paraId="23DC5E59"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نقشه ریسک و تشخیص تغییرات بحرانی شاخص/بیماری:</w:t>
      </w:r>
      <w:r w:rsidRPr="00E41883">
        <w:rPr>
          <w:rFonts w:ascii="Google Sans Text" w:eastAsia="Google Sans Text" w:hAnsi="Google Sans Text" w:cs="B Nazanin"/>
          <w:color w:val="1B1C1D"/>
          <w:sz w:val="26"/>
          <w:rtl/>
        </w:rPr>
        <w:t xml:space="preserve"> سلامت محصول را از طریق فناوری ماهواره‌ای و یک مدل پیش‌بینی داخلی نظارت می‌کند، داده‌ها را برای تشخیص شرایط نشان‌دهنده مشکل پردازش کرده و هشدارهای اولیه ارسال می‌کند.</w:t>
      </w:r>
      <w:r w:rsidRPr="00E41883">
        <w:rPr>
          <w:rFonts w:ascii="Google Sans Text" w:eastAsia="Google Sans Text" w:hAnsi="Google Sans Text" w:cs="B Nazanin"/>
          <w:color w:val="575B5F"/>
          <w:sz w:val="26"/>
          <w:vertAlign w:val="superscript"/>
        </w:rPr>
        <w:t>13</w:t>
      </w:r>
    </w:p>
    <w:p w14:paraId="581C319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نقشه‌های ارتفاع و شیب:</w:t>
      </w:r>
      <w:r w:rsidRPr="00E41883">
        <w:rPr>
          <w:rFonts w:ascii="Google Sans Text" w:eastAsia="Google Sans Text" w:hAnsi="Google Sans Text" w:cs="B Nazanin"/>
          <w:color w:val="1B1C1D"/>
          <w:sz w:val="26"/>
          <w:rtl/>
        </w:rPr>
        <w:t xml:space="preserve"> این نقشه‌ها به کاربران کمک می‌کنند تا از ناهمواری زمین به نفع خود استفاده کنند. نقشه ارتفاع، ارتفاع هر نقطه را از سطح دریا نشان می‌دهد، در حالی که نقشه شیب، چگونگی تغییر ارتفاع در مزارع را نشان می‌دهد و به نظارت کشاورزی کمک می‌کند.</w:t>
      </w:r>
      <w:r w:rsidRPr="00E41883">
        <w:rPr>
          <w:rFonts w:ascii="Google Sans Text" w:eastAsia="Google Sans Text" w:hAnsi="Google Sans Text" w:cs="B Nazanin"/>
          <w:color w:val="575B5F"/>
          <w:sz w:val="26"/>
          <w:vertAlign w:val="superscript"/>
        </w:rPr>
        <w:t>13</w:t>
      </w:r>
    </w:p>
    <w:p w14:paraId="4CA7E6C4"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 xml:space="preserve">نمایش تقسیم‌شده </w:t>
      </w:r>
      <w:r w:rsidRPr="008E6021">
        <w:rPr>
          <w:rFonts w:eastAsia="Google Sans Text" w:cstheme="majorBidi"/>
          <w:b/>
          <w:color w:val="1B1C1D"/>
          <w:szCs w:val="24"/>
        </w:rPr>
        <w:t>Split View</w:t>
      </w:r>
      <w:r w:rsidRPr="008E6021">
        <w:rPr>
          <w:rFonts w:eastAsia="Google Sans Text" w:cstheme="majorBidi"/>
          <w:b/>
          <w:color w:val="1B1C1D"/>
          <w:szCs w:val="24"/>
          <w:rtl/>
        </w:rPr>
        <w:t xml:space="preserve"> </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tl/>
        </w:rPr>
        <w:t>این ابزار امکان مقایسه جانبی لایه‌های مختلف داده‌های نظارت کشاورزی، مانند تصاویر ماهواره‌ای، شاخص‌های پوشش گیاهی، نقشه ارتفاع یا نقشه شیب را فراهم می‌کند تا روابط پنهان را آشکار کرده و بینش‌های عمیق‌تری در مورد مزارع به دست آورد.</w:t>
      </w:r>
      <w:r w:rsidRPr="00E41883">
        <w:rPr>
          <w:rFonts w:ascii="Google Sans Text" w:eastAsia="Google Sans Text" w:hAnsi="Google Sans Text" w:cs="B Nazanin"/>
          <w:color w:val="575B5F"/>
          <w:sz w:val="26"/>
          <w:vertAlign w:val="superscript"/>
        </w:rPr>
        <w:t>13</w:t>
      </w:r>
    </w:p>
    <w:p w14:paraId="604CD6C7"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گزارش‌های تغییر شاخص هفتگی:</w:t>
      </w:r>
      <w:r w:rsidRPr="00E41883">
        <w:rPr>
          <w:rFonts w:ascii="Google Sans Text" w:eastAsia="Google Sans Text" w:hAnsi="Google Sans Text" w:cs="B Nazanin"/>
          <w:color w:val="1B1C1D"/>
          <w:sz w:val="26"/>
          <w:rtl/>
        </w:rPr>
        <w:t xml:space="preserve"> این گزارش‌ها جزئیات هر افت یا افزایش شاخص پوشش گیاهی در 7 روز گذشته، همراه با بارش هفتگی، حداقل و حداکثر دما را برای هشدار به کاربران در مورد تهدیدات مزرعه مانند تنش آبی یا حملات آفات ارائه می‌دهند.</w:t>
      </w:r>
      <w:r w:rsidRPr="00E41883">
        <w:rPr>
          <w:rFonts w:ascii="Google Sans Text" w:eastAsia="Google Sans Text" w:hAnsi="Google Sans Text" w:cs="B Nazanin"/>
          <w:color w:val="575B5F"/>
          <w:sz w:val="26"/>
          <w:vertAlign w:val="superscript"/>
        </w:rPr>
        <w:t>13</w:t>
      </w:r>
    </w:p>
    <w:p w14:paraId="7ED86782"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قابلیت‌های وایت‌لیبل:</w:t>
      </w:r>
      <w:r w:rsidRPr="00E41883">
        <w:rPr>
          <w:rFonts w:ascii="Google Sans Text" w:eastAsia="Google Sans Text" w:hAnsi="Google Sans Text" w:cs="B Nazanin"/>
          <w:color w:val="1B1C1D"/>
          <w:sz w:val="26"/>
          <w:rtl/>
        </w:rPr>
        <w:t xml:space="preserve"> به کسب‌وکارها امکان می‌دهد تا راه‌حل‌های نظارت بر محصول را با برند خودشان راه‌اندازی کنند، که شامل دسترسی به داده‌ها از چندین منبع تصویر، نام و لوگوی خود، و پشتیبانی کامل می‌شود.</w:t>
      </w:r>
      <w:r w:rsidRPr="00E41883">
        <w:rPr>
          <w:rFonts w:ascii="Google Sans Text" w:eastAsia="Google Sans Text" w:hAnsi="Google Sans Text" w:cs="B Nazanin"/>
          <w:color w:val="575B5F"/>
          <w:sz w:val="26"/>
          <w:vertAlign w:val="superscript"/>
        </w:rPr>
        <w:t>38</w:t>
      </w:r>
    </w:p>
    <w:p w14:paraId="4F07D08D" w14:textId="77777777" w:rsidR="00026156" w:rsidRPr="00391D26" w:rsidRDefault="00026156" w:rsidP="00026156">
      <w:pPr>
        <w:rPr>
          <w:rFonts w:cs="B Nazanin"/>
          <w:szCs w:val="24"/>
        </w:rPr>
      </w:pPr>
      <w:r w:rsidRPr="008E6021">
        <w:rPr>
          <w:rFonts w:eastAsia="Google Sans Text" w:cstheme="majorBidi"/>
          <w:b/>
          <w:color w:val="1B1C1D"/>
          <w:szCs w:val="24"/>
        </w:rPr>
        <w:lastRenderedPageBreak/>
        <w:t>API</w:t>
      </w:r>
      <w:r w:rsidRPr="008E6021">
        <w:rPr>
          <w:rFonts w:ascii="Google Sans Text" w:eastAsia="Google Sans Text" w:hAnsi="Google Sans Text" w:cs="B Nazanin"/>
          <w:b/>
          <w:color w:val="1B1C1D"/>
          <w:szCs w:val="24"/>
          <w:rtl/>
        </w:rPr>
        <w:t xml:space="preserve"> </w:t>
      </w:r>
      <w:r w:rsidRPr="00E41883">
        <w:rPr>
          <w:rFonts w:ascii="Google Sans Text" w:eastAsia="Google Sans Text" w:hAnsi="Google Sans Text" w:cs="B Nazanin"/>
          <w:b/>
          <w:color w:val="1B1C1D"/>
          <w:sz w:val="26"/>
          <w:rtl/>
        </w:rPr>
        <w:t>دسترسی به داده‌های ماهواره‌ای:</w:t>
      </w:r>
      <w:r w:rsidRPr="00E41883">
        <w:rPr>
          <w:rFonts w:ascii="Google Sans Text" w:eastAsia="Google Sans Text" w:hAnsi="Google Sans Text" w:cs="B Nazanin"/>
          <w:color w:val="1B1C1D"/>
          <w:sz w:val="26"/>
          <w:rtl/>
        </w:rPr>
        <w:t xml:space="preserve"> دسترسی آسان و سریع به حجم زیادی از داده‌ها از منابع متعدد، از جمله تصاویر ماهواره‌ای، ایستگاه‌های هواشناسی و سنسورهای زمینی را فراهم می‌کند.</w:t>
      </w:r>
      <w:r w:rsidRPr="00E41883">
        <w:rPr>
          <w:rFonts w:ascii="Google Sans Text" w:eastAsia="Google Sans Text" w:hAnsi="Google Sans Text" w:cs="B Nazanin"/>
          <w:color w:val="575B5F"/>
          <w:sz w:val="26"/>
          <w:vertAlign w:val="superscript"/>
        </w:rPr>
        <w:t>64</w:t>
      </w:r>
    </w:p>
    <w:p w14:paraId="79D88178" w14:textId="77777777" w:rsidR="00026156" w:rsidRPr="00391D26" w:rsidRDefault="00026156" w:rsidP="0006392C">
      <w:pPr>
        <w:pStyle w:val="Heading5"/>
        <w:rPr>
          <w:sz w:val="30"/>
          <w:szCs w:val="32"/>
        </w:rPr>
      </w:pPr>
      <w:bookmarkStart w:id="143" w:name="_Toc205239417"/>
      <w:r w:rsidRPr="00E41883">
        <w:rPr>
          <w:rtl/>
        </w:rPr>
        <w:t>حوزه‌های تمرکز اصلی</w:t>
      </w:r>
      <w:bookmarkEnd w:id="143"/>
    </w:p>
    <w:p w14:paraId="01EBC70B" w14:textId="77777777" w:rsidR="00026156" w:rsidRPr="00E41883" w:rsidRDefault="00026156" w:rsidP="00026156">
      <w:pPr>
        <w:rPr>
          <w:szCs w:val="24"/>
        </w:rPr>
      </w:pPr>
      <w:r w:rsidRPr="00E41883">
        <w:rPr>
          <w:b/>
          <w:rtl/>
        </w:rPr>
        <w:t>پیش‌بینی عملکرد:</w:t>
      </w:r>
      <w:r>
        <w:rPr>
          <w:rFonts w:hint="cs"/>
          <w:b/>
          <w:rtl/>
        </w:rPr>
        <w:t xml:space="preserve"> </w:t>
      </w:r>
      <w:r w:rsidRPr="00E41883">
        <w:t xml:space="preserve"> EOSDA</w:t>
      </w:r>
      <w:r w:rsidRPr="00E41883">
        <w:rPr>
          <w:rtl/>
        </w:rPr>
        <w:t>تکنیک‌های مؤثری را برای برآورد عملکرد محصول با استفاده از سنجش از دور و مدل‌های یادگیری ماشین توسعه داده است که بر داده‌های مشاهده زمین از ماهواره‌ها تکیه دارد. آن‌ها پیش‌بینی عملکرد فصل جاری را تا 3 ماه قبل، با دقت 85% تا 95% بسته به کیفیت داده‌های آماری، ارائه می‌دهند.</w:t>
      </w:r>
      <w:r w:rsidRPr="00E41883">
        <w:rPr>
          <w:color w:val="575B5F"/>
          <w:vertAlign w:val="superscript"/>
        </w:rPr>
        <w:t>14</w:t>
      </w:r>
    </w:p>
    <w:p w14:paraId="4D3F9A95" w14:textId="77777777" w:rsidR="00026156" w:rsidRPr="00E41883" w:rsidRDefault="00026156" w:rsidP="00026156">
      <w:pPr>
        <w:rPr>
          <w:szCs w:val="24"/>
        </w:rPr>
      </w:pPr>
      <w:r w:rsidRPr="00E41883">
        <w:rPr>
          <w:b/>
          <w:rtl/>
        </w:rPr>
        <w:t>مدیریت آبیاری:</w:t>
      </w:r>
      <w:r w:rsidRPr="00E41883">
        <w:rPr>
          <w:rtl/>
        </w:rPr>
        <w:t xml:space="preserve"> اگرچه یک بخش اختصاصی "مدیریت آبیاری" ندارد، اما ویژگی‌هایی مانند نظارت بر رطوبت خاک (شاخص </w:t>
      </w:r>
      <w:r w:rsidRPr="00E41883">
        <w:t>NDMI</w:t>
      </w:r>
      <w:r w:rsidRPr="00E41883">
        <w:rPr>
          <w:rtl/>
        </w:rPr>
        <w:t xml:space="preserve">)، نقشه‌های </w:t>
      </w:r>
      <w:r w:rsidRPr="00E41883">
        <w:t>VRA</w:t>
      </w:r>
      <w:r w:rsidRPr="00E41883">
        <w:rPr>
          <w:rtl/>
        </w:rPr>
        <w:t xml:space="preserve"> برای بهینه‌سازی مصرف آب، و تحلیل آب‌وهوا برای تصمیم‌گیری آگاهانه در مورد آبیاری را ارائه می‌دهد.</w:t>
      </w:r>
      <w:r w:rsidRPr="00E41883">
        <w:rPr>
          <w:color w:val="575B5F"/>
          <w:vertAlign w:val="superscript"/>
        </w:rPr>
        <w:t>12</w:t>
      </w:r>
    </w:p>
    <w:p w14:paraId="1C1A18B4" w14:textId="77777777" w:rsidR="00026156" w:rsidRPr="00E41883" w:rsidRDefault="00026156" w:rsidP="00026156">
      <w:pPr>
        <w:rPr>
          <w:szCs w:val="24"/>
        </w:rPr>
      </w:pPr>
      <w:r w:rsidRPr="00E41883">
        <w:rPr>
          <w:b/>
          <w:rtl/>
        </w:rPr>
        <w:t>مدیریت مواد مغذی:</w:t>
      </w:r>
      <w:r w:rsidRPr="00E41883">
        <w:rPr>
          <w:rtl/>
        </w:rPr>
        <w:t xml:space="preserve"> از طریق نقشه‌های </w:t>
      </w:r>
      <w:r w:rsidRPr="00E41883">
        <w:t>VRA</w:t>
      </w:r>
      <w:r w:rsidRPr="00E41883">
        <w:rPr>
          <w:rtl/>
        </w:rPr>
        <w:t>، بهینه‌سازی کاربرد کود را امکان‌پذیر می‌سازد و بینش‌هایی در مورد سلامت محصول و شرایط خاک برای کاربرد هدفمند مواد مغذی ارائه می‌دهد.</w:t>
      </w:r>
      <w:r w:rsidRPr="00E41883">
        <w:rPr>
          <w:color w:val="575B5F"/>
          <w:vertAlign w:val="superscript"/>
        </w:rPr>
        <w:t>12</w:t>
      </w:r>
    </w:p>
    <w:p w14:paraId="30328251" w14:textId="77777777" w:rsidR="00026156" w:rsidRPr="00E41883" w:rsidRDefault="00026156" w:rsidP="00026156">
      <w:pPr>
        <w:rPr>
          <w:szCs w:val="24"/>
        </w:rPr>
      </w:pPr>
      <w:r w:rsidRPr="00E41883">
        <w:rPr>
          <w:b/>
          <w:rtl/>
        </w:rPr>
        <w:t>تشخیص آفات و بیماری‌ها:</w:t>
      </w:r>
      <w:r w:rsidRPr="00E41883">
        <w:rPr>
          <w:rtl/>
        </w:rPr>
        <w:t xml:space="preserve"> بر تشخیص زودهنگام مشکلات سلامت محصول مانند تنش، بیماری‌ها، آفات و علف‌های هرز تمرکز دارد و هشدارهای اولیه را برای اقدامات به موقع ارائه می‌دهد.</w:t>
      </w:r>
      <w:r w:rsidRPr="00E41883">
        <w:rPr>
          <w:color w:val="575B5F"/>
          <w:vertAlign w:val="superscript"/>
        </w:rPr>
        <w:t>2</w:t>
      </w:r>
    </w:p>
    <w:p w14:paraId="1CBE177F" w14:textId="77777777" w:rsidR="00026156" w:rsidRPr="00391D26" w:rsidRDefault="00026156" w:rsidP="00026156">
      <w:pPr>
        <w:rPr>
          <w:rFonts w:ascii="Shabnam" w:eastAsiaTheme="minorHAnsi" w:hAnsi="Shabnam"/>
          <w:szCs w:val="24"/>
        </w:rPr>
      </w:pPr>
      <w:r w:rsidRPr="00E41883">
        <w:rPr>
          <w:b/>
          <w:rtl/>
        </w:rPr>
        <w:t>پیش‌بینی بازار:</w:t>
      </w:r>
      <w:r w:rsidRPr="00E41883">
        <w:rPr>
          <w:rtl/>
        </w:rPr>
        <w:t xml:space="preserve"> قابلیت‌های پیش‌بینی عملکرد به طور غیرمستقیم به برنامه‌ریزی کارآمدتر تناوب زراعی و کاهش خطرات بیمه کمک می‌کند، که می‌تواند به تصمیمات بازاریابی آگاهانه منجر شود.</w:t>
      </w:r>
      <w:r w:rsidRPr="00E41883">
        <w:rPr>
          <w:color w:val="575B5F"/>
          <w:vertAlign w:val="superscript"/>
        </w:rPr>
        <w:t>14</w:t>
      </w:r>
    </w:p>
    <w:p w14:paraId="43983436" w14:textId="77777777" w:rsidR="00026156" w:rsidRPr="00391D26" w:rsidRDefault="00026156" w:rsidP="0006392C">
      <w:pPr>
        <w:pStyle w:val="Heading5"/>
        <w:rPr>
          <w:sz w:val="30"/>
          <w:szCs w:val="32"/>
        </w:rPr>
      </w:pPr>
      <w:bookmarkStart w:id="144" w:name="_Toc205239418"/>
      <w:r w:rsidRPr="00E41883">
        <w:rPr>
          <w:rtl/>
        </w:rPr>
        <w:t>جامعه هدف و دسترسی‌پذیری</w:t>
      </w:r>
      <w:bookmarkEnd w:id="144"/>
    </w:p>
    <w:p w14:paraId="4117C3A0"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Pr>
        <w:t>EOSDA Crop Monitoring</w:t>
      </w:r>
      <w:r w:rsidRPr="00E41883">
        <w:rPr>
          <w:rFonts w:ascii="Google Sans Text" w:eastAsia="Google Sans Text" w:hAnsi="Google Sans Text" w:cs="B Nazanin"/>
          <w:color w:val="1B1C1D"/>
          <w:sz w:val="26"/>
          <w:rtl/>
        </w:rPr>
        <w:t xml:space="preserve"> برای ذینفعان مختلف کشاورزی، از جمله کشاورزان کوچک و متوسط، شرکت‌های کشاورزی بزرگ و مشاوران کشاورزی طراحی شده است.</w:t>
      </w:r>
      <w:r w:rsidRPr="00E41883">
        <w:rPr>
          <w:rFonts w:ascii="Google Sans Text" w:eastAsia="Google Sans Text" w:hAnsi="Google Sans Text" w:cs="B Nazanin"/>
          <w:color w:val="575B5F"/>
          <w:sz w:val="26"/>
          <w:vertAlign w:val="superscript"/>
        </w:rPr>
        <w:t>36</w:t>
      </w:r>
    </w:p>
    <w:p w14:paraId="47B899F5"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کشاورزان کوچک و متوسط:</w:t>
      </w:r>
      <w:r w:rsidRPr="00E41883">
        <w:rPr>
          <w:rFonts w:ascii="Google Sans Text" w:eastAsia="Google Sans Text" w:hAnsi="Google Sans Text" w:cs="B Nazanin"/>
          <w:color w:val="1B1C1D"/>
          <w:sz w:val="26"/>
          <w:rtl/>
        </w:rPr>
        <w:t xml:space="preserve"> این پلتفرم با انجام "تمام کارهای سنگین" مانند جمع‌آوری و تحلیل تصاویر ماهواره‌ای و نمایش نتایج مهم به شکلی ساده، شکاف را پر می‌کند. این امر به کشاورزان کوچک و متوسط امکان می‌دهد تا "به سرعت اقدام کنند" بدون نیاز به دانش فنی عمیق.</w:t>
      </w:r>
      <w:r w:rsidRPr="00E41883">
        <w:rPr>
          <w:rFonts w:ascii="Google Sans Text" w:eastAsia="Google Sans Text" w:hAnsi="Google Sans Text" w:cs="B Nazanin"/>
          <w:color w:val="575B5F"/>
          <w:sz w:val="26"/>
          <w:vertAlign w:val="superscript"/>
        </w:rPr>
        <w:t>36</w:t>
      </w:r>
      <w:r w:rsidRPr="00E41883">
        <w:rPr>
          <w:rFonts w:ascii="Google Sans Text" w:eastAsia="Google Sans Text" w:hAnsi="Google Sans Text" w:cs="B Nazanin"/>
          <w:color w:val="1B1C1D"/>
          <w:sz w:val="26"/>
          <w:rtl/>
        </w:rPr>
        <w:t xml:space="preserve"> همچنین بینش‌های آماده‌ای را بر اساس نوع محصول و مرحله رشد ارائه می‌دهد.</w:t>
      </w:r>
      <w:r w:rsidRPr="00E41883">
        <w:rPr>
          <w:rFonts w:ascii="Google Sans Text" w:eastAsia="Google Sans Text" w:hAnsi="Google Sans Text" w:cs="B Nazanin"/>
          <w:color w:val="575B5F"/>
          <w:sz w:val="26"/>
          <w:vertAlign w:val="superscript"/>
        </w:rPr>
        <w:t>36</w:t>
      </w:r>
    </w:p>
    <w:p w14:paraId="0FF714C3"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شرکت‌های کشاورزی بزرگ:</w:t>
      </w:r>
      <w:r w:rsidRPr="00E41883">
        <w:rPr>
          <w:rFonts w:ascii="Google Sans Text" w:eastAsia="Google Sans Text" w:hAnsi="Google Sans Text" w:cs="B Nazanin"/>
          <w:color w:val="1B1C1D"/>
          <w:sz w:val="26"/>
          <w:rtl/>
        </w:rPr>
        <w:t xml:space="preserve"> این پلتفرم نظارت جامع بر مزارع، بهبود برنامه‌ریزی و بهینه‌سازی هر فصل را امکان‌پذیر می‌سازد. داده‌های مختلفی مانند تصاویر ماهواره‌ای، تحلیل آب‌وهوا، سوابق فعالیت‌های میدانی و </w:t>
      </w:r>
      <w:r w:rsidRPr="00E41883">
        <w:rPr>
          <w:rFonts w:ascii="Google Sans Text" w:eastAsia="Google Sans Text" w:hAnsi="Google Sans Text" w:cs="B Nazanin"/>
          <w:color w:val="1B1C1D"/>
          <w:sz w:val="26"/>
          <w:rtl/>
        </w:rPr>
        <w:lastRenderedPageBreak/>
        <w:t>داده‌های ماشین‌آلات کشاورزی را یکپارچه می‌کند.</w:t>
      </w:r>
      <w:r w:rsidRPr="00E41883">
        <w:rPr>
          <w:rFonts w:ascii="Google Sans Text" w:eastAsia="Google Sans Text" w:hAnsi="Google Sans Text" w:cs="B Nazanin"/>
          <w:color w:val="575B5F"/>
          <w:sz w:val="26"/>
          <w:vertAlign w:val="superscript"/>
        </w:rPr>
        <w:t>36</w:t>
      </w:r>
      <w:r w:rsidRPr="00E41883">
        <w:rPr>
          <w:rFonts w:ascii="Google Sans Text" w:eastAsia="Google Sans Text" w:hAnsi="Google Sans Text" w:cs="B Nazanin"/>
          <w:color w:val="1B1C1D"/>
          <w:sz w:val="26"/>
          <w:rtl/>
        </w:rPr>
        <w:t xml:space="preserve"> همچنین تحلیل تاریخی بهره‌وری مزرعه را برای حل مشکلات طولانی‌مدت و پیش‌بینی عملکرد محصول ارائه می‌دهد.</w:t>
      </w:r>
      <w:r w:rsidRPr="00E41883">
        <w:rPr>
          <w:rFonts w:ascii="Google Sans Text" w:eastAsia="Google Sans Text" w:hAnsi="Google Sans Text" w:cs="B Nazanin"/>
          <w:color w:val="575B5F"/>
          <w:sz w:val="26"/>
          <w:vertAlign w:val="superscript"/>
        </w:rPr>
        <w:t>36</w:t>
      </w:r>
    </w:p>
    <w:p w14:paraId="14E43EA1"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مشاوران کشاورزی:</w:t>
      </w:r>
      <w:r w:rsidRPr="00E41883">
        <w:rPr>
          <w:rFonts w:ascii="Google Sans Text" w:eastAsia="Google Sans Text" w:hAnsi="Google Sans Text" w:cs="B Nazanin"/>
          <w:color w:val="1B1C1D"/>
          <w:sz w:val="26"/>
          <w:rtl/>
        </w:rPr>
        <w:t xml:space="preserve"> اگرچه به عنوان یک مخاطب هدف جداگانه با ویژگی‌های خاص به تفصیل بیان نشده است، اما این پلتفرم ابزارها و بینش‌هایی را ارائه می‌دهد که برای مشاورانی که به کشاورزان و شرکت‌های کشاورزی مشاوره می‌دهند، ارزشمند است. تحلیل جامع داده‌ها، ویژگی‌های گزارش‌دهی و توانایی ردیابی چندین مزرعه برای کار آن‌ها مفید خواهد بود.</w:t>
      </w:r>
      <w:r w:rsidRPr="00E41883">
        <w:rPr>
          <w:rFonts w:ascii="Google Sans Text" w:eastAsia="Google Sans Text" w:hAnsi="Google Sans Text" w:cs="B Nazanin"/>
          <w:color w:val="575B5F"/>
          <w:sz w:val="26"/>
          <w:vertAlign w:val="superscript"/>
        </w:rPr>
        <w:t>36</w:t>
      </w:r>
    </w:p>
    <w:p w14:paraId="13436C66"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ویژگی‌های برنامه موبایل:</w:t>
      </w:r>
      <w:r w:rsidRPr="00E41883">
        <w:rPr>
          <w:rFonts w:ascii="Google Sans Text" w:eastAsia="Google Sans Text" w:hAnsi="Google Sans Text" w:cs="B Nazanin"/>
          <w:color w:val="1B1C1D"/>
          <w:sz w:val="26"/>
          <w:rtl/>
        </w:rPr>
        <w:t xml:space="preserve"> برنامه موبایل به کاربران امکان می‌دهد وظایف و گزارش‌های شناسایی را تنظیم کنند، اطلاعاتی در مورد عملکرد محصول و جزئیات محصول اضافه کنند، و گزارش‌های فوری در مورد تهدیدات مانند آلودگی آفات، بیماری‌ها و علف‌های هرز را با عکس‌های پیوست شده تولید کنند.</w:t>
      </w:r>
      <w:r w:rsidRPr="00E41883">
        <w:rPr>
          <w:rFonts w:ascii="Google Sans Text" w:eastAsia="Google Sans Text" w:hAnsi="Google Sans Text" w:cs="B Nazanin"/>
          <w:color w:val="575B5F"/>
          <w:sz w:val="26"/>
          <w:vertAlign w:val="superscript"/>
        </w:rPr>
        <w:t>37</w:t>
      </w:r>
    </w:p>
    <w:p w14:paraId="1CA24A97" w14:textId="77777777" w:rsidR="00026156" w:rsidRPr="00391D26" w:rsidRDefault="00026156" w:rsidP="0006392C">
      <w:pPr>
        <w:pStyle w:val="Heading5"/>
        <w:rPr>
          <w:sz w:val="30"/>
          <w:szCs w:val="32"/>
        </w:rPr>
      </w:pPr>
      <w:bookmarkStart w:id="145" w:name="_Toc205239419"/>
      <w:r w:rsidRPr="00E41883">
        <w:rPr>
          <w:rtl/>
        </w:rPr>
        <w:t>پلن‌های درآمدی و کسب‌وکار</w:t>
      </w:r>
      <w:bookmarkEnd w:id="145"/>
    </w:p>
    <w:p w14:paraId="19144BEA"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مدل قیمت‌گذاری سفارشی و اشتراک:</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w:t>
      </w:r>
      <w:r w:rsidRPr="008E6021">
        <w:rPr>
          <w:rFonts w:eastAsia="Google Sans Text" w:cstheme="majorBidi"/>
          <w:color w:val="1B1C1D"/>
          <w:szCs w:val="24"/>
        </w:rPr>
        <w:t>EOS Crop Monitoring</w:t>
      </w:r>
      <w:r w:rsidRPr="00E41883">
        <w:rPr>
          <w:rFonts w:ascii="Google Sans Text" w:eastAsia="Google Sans Text" w:hAnsi="Google Sans Text" w:cs="B Nazanin"/>
          <w:color w:val="1B1C1D"/>
          <w:sz w:val="26"/>
          <w:rtl/>
        </w:rPr>
        <w:t>یک طرح قیمت‌گذاری سفارشی و یک دوره آزمایشی رایگان ارائه می‌دهد.</w:t>
      </w:r>
      <w:r w:rsidRPr="00E41883">
        <w:rPr>
          <w:rFonts w:ascii="Google Sans Text" w:eastAsia="Google Sans Text" w:hAnsi="Google Sans Text" w:cs="B Nazanin"/>
          <w:color w:val="575B5F"/>
          <w:sz w:val="26"/>
          <w:vertAlign w:val="superscript"/>
        </w:rPr>
        <w:t>55</w:t>
      </w:r>
      <w:r w:rsidRPr="00E41883">
        <w:rPr>
          <w:rFonts w:ascii="Google Sans Text" w:eastAsia="Google Sans Text" w:hAnsi="Google Sans Text" w:cs="B Nazanin"/>
          <w:color w:val="1B1C1D"/>
          <w:sz w:val="26"/>
          <w:rtl/>
        </w:rPr>
        <w:t xml:space="preserve"> مدل قیمت‌گذاری آن‌ها شامل یک دوره آزمایشی رایگان و برنامه‌های پولی مبتنی بر </w:t>
      </w:r>
      <w:r>
        <w:rPr>
          <w:rFonts w:ascii="Google Sans Text" w:eastAsia="Google Sans Text" w:hAnsi="Google Sans Text" w:cs="B Nazanin" w:hint="cs"/>
          <w:color w:val="1B1C1D"/>
          <w:sz w:val="26"/>
          <w:rtl/>
          <w:lang w:bidi="fa-IR"/>
        </w:rPr>
        <w:t>خدمات درخواستی کاربر است.</w:t>
      </w:r>
    </w:p>
    <w:p w14:paraId="3AB1074E" w14:textId="1F70B7D1" w:rsidR="00026156" w:rsidRPr="00B52C70" w:rsidRDefault="00026156" w:rsidP="00366265">
      <w:pPr>
        <w:rPr>
          <w:rFonts w:cs="B Nazanin"/>
          <w:szCs w:val="24"/>
        </w:rPr>
      </w:pPr>
      <w:r w:rsidRPr="00E41883">
        <w:rPr>
          <w:rFonts w:ascii="Google Sans Text" w:eastAsia="Google Sans Text" w:hAnsi="Google Sans Text" w:cs="B Nazanin"/>
          <w:b/>
          <w:color w:val="1B1C1D"/>
          <w:sz w:val="26"/>
          <w:rtl/>
        </w:rPr>
        <w:t>راه‌حل‌های وایت‌لیبل:</w:t>
      </w:r>
      <w:r w:rsidRPr="00E41883">
        <w:rPr>
          <w:rFonts w:ascii="Google Sans Text" w:eastAsia="Google Sans Text" w:hAnsi="Google Sans Text" w:cs="B Nazanin"/>
          <w:color w:val="1B1C1D"/>
          <w:sz w:val="26"/>
          <w:rtl/>
        </w:rPr>
        <w:t xml:space="preserve"> یک مدل کسب‌وکار مهم، ارائه راه‌حل‌های وایت‌لیبل است که به کسب‌وکارها (مانند شرکت‌های فناوری اطلاعات و کشاورزی، ارائه‌دهندگان خدمات مخابراتی، بانک‌ها، بیمه‌گران، تعاونی‌های کشاورزی) امکان می‌دهد تا برنامه‌های موبایل و وب </w:t>
      </w:r>
      <w:r w:rsidRPr="008E6021">
        <w:rPr>
          <w:rFonts w:eastAsia="Google Sans Text" w:cstheme="majorBidi"/>
          <w:color w:val="1B1C1D"/>
          <w:szCs w:val="24"/>
        </w:rPr>
        <w:t>EOSDA Crop Monitoring</w:t>
      </w:r>
      <w:r w:rsidRPr="008E6021">
        <w:rPr>
          <w:rFonts w:eastAsia="Google Sans Text" w:cstheme="majorBidi"/>
          <w:color w:val="1B1C1D"/>
          <w:szCs w:val="24"/>
          <w:rtl/>
        </w:rPr>
        <w:t xml:space="preserve"> </w:t>
      </w:r>
      <w:r w:rsidRPr="00E41883">
        <w:rPr>
          <w:rFonts w:ascii="Google Sans Text" w:eastAsia="Google Sans Text" w:hAnsi="Google Sans Text" w:cs="B Nazanin"/>
          <w:color w:val="1B1C1D"/>
          <w:sz w:val="26"/>
          <w:rtl/>
        </w:rPr>
        <w:t>را با برند خودشان راه‌اندازی کنند.</w:t>
      </w:r>
      <w:r w:rsidRPr="00E41883">
        <w:rPr>
          <w:rFonts w:ascii="Google Sans Text" w:eastAsia="Google Sans Text" w:hAnsi="Google Sans Text" w:cs="B Nazanin"/>
          <w:color w:val="575B5F"/>
          <w:sz w:val="26"/>
          <w:vertAlign w:val="superscript"/>
        </w:rPr>
        <w:t>11</w:t>
      </w:r>
      <w:r w:rsidRPr="00E41883">
        <w:rPr>
          <w:rFonts w:ascii="Google Sans Text" w:eastAsia="Google Sans Text" w:hAnsi="Google Sans Text" w:cs="B Nazanin"/>
          <w:color w:val="1B1C1D"/>
          <w:sz w:val="26"/>
          <w:rtl/>
        </w:rPr>
        <w:t xml:space="preserve"> این راه‌حل به عنوان راهی مقرون‌به‌صرفه و کارآمد برای راه‌اندازی یک سامانه نظارت بر محصول در بخش‌های منطقه‌ای و بازاری خاص ارائه می‌شود.</w:t>
      </w:r>
      <w:r w:rsidRPr="00E41883">
        <w:rPr>
          <w:rFonts w:ascii="Google Sans Text" w:eastAsia="Google Sans Text" w:hAnsi="Google Sans Text" w:cs="B Nazanin"/>
          <w:color w:val="575B5F"/>
          <w:sz w:val="26"/>
          <w:vertAlign w:val="superscript"/>
        </w:rPr>
        <w:t>38</w:t>
      </w:r>
      <w:r w:rsidR="00B52C70">
        <w:rPr>
          <w:rFonts w:ascii="Google Sans Text" w:eastAsia="Google Sans Text" w:hAnsi="Google Sans Text" w:cs="B Nazanin" w:hint="cs"/>
          <w:color w:val="575B5F"/>
          <w:sz w:val="26"/>
          <w:rtl/>
        </w:rPr>
        <w:t xml:space="preserve"> </w:t>
      </w:r>
    </w:p>
    <w:p w14:paraId="34721720"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برنامه شریک:</w:t>
      </w:r>
      <w:r w:rsidRPr="00E41883">
        <w:rPr>
          <w:rFonts w:ascii="Google Sans Text" w:eastAsia="Google Sans Text" w:hAnsi="Google Sans Text" w:cs="B Nazanin"/>
          <w:color w:val="1B1C1D"/>
          <w:sz w:val="26"/>
          <w:rtl/>
        </w:rPr>
        <w:t xml:space="preserve"> راه‌حل وایت‌لیبل </w:t>
      </w:r>
      <w:r w:rsidRPr="008E6021">
        <w:rPr>
          <w:rFonts w:eastAsia="Google Sans Text" w:cstheme="majorBidi"/>
          <w:color w:val="1B1C1D"/>
          <w:szCs w:val="24"/>
        </w:rPr>
        <w:t>EOSDA</w:t>
      </w:r>
      <w:r w:rsidRPr="008E6021">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مزایایی را از برنامه شریک </w:t>
      </w:r>
      <w:r w:rsidRPr="008E6021">
        <w:rPr>
          <w:rFonts w:eastAsia="Google Sans Text" w:cstheme="majorBidi"/>
          <w:color w:val="1B1C1D"/>
          <w:szCs w:val="24"/>
        </w:rPr>
        <w:t>EOSDA</w:t>
      </w:r>
      <w:r w:rsidRPr="008E6021">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نیز به همراه دارد، از جمله گزینه‌های بیشتر برای افزودن ویژگی‌ها و ماژول‌های غنی از داده، آموزش جامع و پشتیبانی، و اشتراک سالانه رایگان برای 5000 هکتار برای آزمایش‌های مشتری و اثبات مفهوم.</w:t>
      </w:r>
      <w:r w:rsidRPr="00E41883">
        <w:rPr>
          <w:rFonts w:ascii="Google Sans Text" w:eastAsia="Google Sans Text" w:hAnsi="Google Sans Text" w:cs="B Nazanin"/>
          <w:color w:val="575B5F"/>
          <w:sz w:val="26"/>
          <w:vertAlign w:val="superscript"/>
        </w:rPr>
        <w:t>38</w:t>
      </w:r>
    </w:p>
    <w:p w14:paraId="17EDEDA9" w14:textId="77777777" w:rsidR="00026156" w:rsidRPr="00391D26" w:rsidRDefault="00026156" w:rsidP="00026156">
      <w:pPr>
        <w:rPr>
          <w:rFonts w:cs="B Nazanin"/>
          <w:szCs w:val="24"/>
        </w:rPr>
      </w:pPr>
      <w:r w:rsidRPr="00E41883">
        <w:rPr>
          <w:rFonts w:ascii="Google Sans Text" w:eastAsia="Google Sans Text" w:hAnsi="Google Sans Text" w:cs="B Nazanin"/>
          <w:b/>
          <w:color w:val="1B1C1D"/>
          <w:sz w:val="26"/>
          <w:rtl/>
        </w:rPr>
        <w:t>قیمت‌گذاری وایت‌لیبل:</w:t>
      </w:r>
      <w:r w:rsidRPr="00E41883">
        <w:rPr>
          <w:rFonts w:ascii="Google Sans Text" w:eastAsia="Google Sans Text" w:hAnsi="Google Sans Text" w:cs="B Nazanin"/>
          <w:color w:val="1B1C1D"/>
          <w:sz w:val="26"/>
          <w:rtl/>
        </w:rPr>
        <w:t xml:space="preserve"> قیمت‌گذاری برای وایت‌لیبل بر اساس مدت و شرایط قرارداد با فروشنده است. دو قرارداد 12 ماهه وجود دارد: وایت‌لیبل ساده (60,000 دلار) و وایت‌لیبل پیشرفته (150,000 دلار).</w:t>
      </w:r>
      <w:r w:rsidRPr="00E41883">
        <w:rPr>
          <w:rFonts w:ascii="Google Sans Text" w:eastAsia="Google Sans Text" w:hAnsi="Google Sans Text" w:cs="B Nazanin"/>
          <w:color w:val="575B5F"/>
          <w:sz w:val="26"/>
          <w:vertAlign w:val="superscript"/>
        </w:rPr>
        <w:t>38</w:t>
      </w:r>
    </w:p>
    <w:p w14:paraId="1DC3275E" w14:textId="77777777" w:rsidR="00026156" w:rsidRPr="00391D26" w:rsidRDefault="00026156" w:rsidP="0006392C">
      <w:pPr>
        <w:pStyle w:val="Heading5"/>
        <w:rPr>
          <w:sz w:val="30"/>
          <w:szCs w:val="32"/>
        </w:rPr>
      </w:pPr>
      <w:bookmarkStart w:id="146" w:name="_Toc205239420"/>
      <w:r w:rsidRPr="00E41883">
        <w:rPr>
          <w:rtl/>
        </w:rPr>
        <w:t>شکاف‌های عملکردی، محدودیت‌ها و بازخوردهای قابل توجه</w:t>
      </w:r>
      <w:bookmarkEnd w:id="146"/>
    </w:p>
    <w:p w14:paraId="62C9F2C0"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تشخیص مستقیم آفات و بیماری‌ها:</w:t>
      </w:r>
      <w:r w:rsidRPr="00E41883">
        <w:rPr>
          <w:rFonts w:ascii="Google Sans Text" w:eastAsia="Google Sans Text" w:hAnsi="Google Sans Text" w:cs="B Nazanin"/>
          <w:color w:val="1B1C1D"/>
          <w:sz w:val="26"/>
          <w:rtl/>
        </w:rPr>
        <w:t xml:space="preserve"> در حالی که این پلتفرم به تشخیص مشکلات و خطرات در مزارع کمک می‌کند و هشدارهای اولیه را برای تهدیداتی مانند بیماری‌ها و آفات ارائه می‌دهد، اطلاعات موجود جزئیات خاصی در مورد قابلیت‌های شناسایی مستقیم آفات و بیماری‌ها یا روش‌های خاص آن ارائه نمی‌دهد.</w:t>
      </w:r>
      <w:r w:rsidRPr="00E41883">
        <w:rPr>
          <w:rFonts w:ascii="Google Sans Text" w:eastAsia="Google Sans Text" w:hAnsi="Google Sans Text" w:cs="B Nazanin"/>
          <w:color w:val="575B5F"/>
          <w:sz w:val="26"/>
          <w:vertAlign w:val="superscript"/>
        </w:rPr>
        <w:t>14</w:t>
      </w:r>
    </w:p>
    <w:p w14:paraId="78729307" w14:textId="77777777" w:rsidR="00026156" w:rsidRPr="00E41883" w:rsidRDefault="00026156" w:rsidP="00FD04D6">
      <w:pPr>
        <w:rPr>
          <w:rFonts w:cs="B Nazanin"/>
          <w:szCs w:val="24"/>
        </w:rPr>
      </w:pPr>
      <w:r w:rsidRPr="00E41883">
        <w:rPr>
          <w:rFonts w:ascii="Google Sans Text" w:eastAsia="Google Sans Text" w:hAnsi="Google Sans Text" w:cs="B Nazanin"/>
          <w:b/>
          <w:color w:val="1B1C1D"/>
          <w:sz w:val="26"/>
          <w:rtl/>
        </w:rPr>
        <w:t>عدم ارائه توصیه‌های شیمیایی خاص:</w:t>
      </w:r>
      <w:r w:rsidRPr="00E41883">
        <w:rPr>
          <w:rFonts w:ascii="Google Sans Text" w:eastAsia="Google Sans Text" w:hAnsi="Google Sans Text" w:cs="B Nazanin"/>
          <w:color w:val="1B1C1D"/>
          <w:sz w:val="26"/>
          <w:rtl/>
        </w:rPr>
        <w:t xml:space="preserve"> اطلاعات بررسی شده، هیچ جزئیاتی در مورد ارائه توصیه‌های شیمیایی خاص برای درمان آفات یا بیماری‌ها توسط سامانه </w:t>
      </w:r>
      <w:r w:rsidRPr="008E6021">
        <w:rPr>
          <w:rFonts w:eastAsia="Google Sans Text" w:cstheme="majorBidi"/>
          <w:color w:val="1B1C1D"/>
          <w:szCs w:val="24"/>
        </w:rPr>
        <w:t>EOSDA Crop Monitoring</w:t>
      </w:r>
      <w:r w:rsidRPr="00E41883">
        <w:rPr>
          <w:rFonts w:ascii="Google Sans Text" w:eastAsia="Google Sans Text" w:hAnsi="Google Sans Text" w:cs="B Nazanin"/>
          <w:color w:val="1B1C1D"/>
          <w:sz w:val="26"/>
          <w:rtl/>
        </w:rPr>
        <w:t xml:space="preserve"> ارائه نمی‌دهد.</w:t>
      </w:r>
    </w:p>
    <w:p w14:paraId="5E7F673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وابستگی به کیفیت داده‌های آماری برای پیش‌بینی عملکرد:</w:t>
      </w:r>
      <w:r w:rsidRPr="00E41883">
        <w:rPr>
          <w:rFonts w:ascii="Google Sans Text" w:eastAsia="Google Sans Text" w:hAnsi="Google Sans Text" w:cs="B Nazanin"/>
          <w:color w:val="1B1C1D"/>
          <w:sz w:val="26"/>
          <w:rtl/>
        </w:rPr>
        <w:t xml:space="preserve"> دقت پیش‌بینی عملکرد، اگرچه تا 95% ادعا می‌شود، اما می‌تواند از 85% تا 95% متغیر باشد و به کیفیت داده‌های آماری مورد استفاده بستگی دارد.</w:t>
      </w:r>
      <w:r w:rsidRPr="00E41883">
        <w:rPr>
          <w:rFonts w:ascii="Google Sans Text" w:eastAsia="Google Sans Text" w:hAnsi="Google Sans Text" w:cs="B Nazanin"/>
          <w:color w:val="575B5F"/>
          <w:sz w:val="26"/>
          <w:vertAlign w:val="superscript"/>
        </w:rPr>
        <w:t>14</w:t>
      </w:r>
    </w:p>
    <w:p w14:paraId="58A82DA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نیاز به تأیید زمینی:</w:t>
      </w:r>
      <w:r w:rsidRPr="00E41883">
        <w:rPr>
          <w:rFonts w:ascii="Google Sans Text" w:eastAsia="Google Sans Text" w:hAnsi="Google Sans Text" w:cs="B Nazanin"/>
          <w:color w:val="1B1C1D"/>
          <w:sz w:val="26"/>
          <w:rtl/>
        </w:rPr>
        <w:t xml:space="preserve"> اگرچه سامانه به شناسایی مناطق مشکل‌دار کمک می‌کند اما همچنان نیاز به بازرسی‌های میدانی برای تعیین علت دقیق انحرافات از هنجار و برنامه‌ریزی درمان‌های گیاهی وجود دارد.</w:t>
      </w:r>
      <w:r w:rsidRPr="00E41883">
        <w:rPr>
          <w:rFonts w:ascii="Google Sans Text" w:eastAsia="Google Sans Text" w:hAnsi="Google Sans Text" w:cs="B Nazanin"/>
          <w:color w:val="575B5F"/>
          <w:sz w:val="26"/>
          <w:vertAlign w:val="superscript"/>
        </w:rPr>
        <w:t>12</w:t>
      </w:r>
      <w:r w:rsidRPr="00E41883">
        <w:rPr>
          <w:rFonts w:ascii="Google Sans Text" w:eastAsia="Google Sans Text" w:hAnsi="Google Sans Text" w:cs="B Nazanin"/>
          <w:color w:val="1B1C1D"/>
          <w:sz w:val="26"/>
          <w:rtl/>
        </w:rPr>
        <w:t xml:space="preserve"> این نشان می‌دهد که داده‌های ماهواره‌ای به تنهایی برای تشخیص قطعی کافی نیستند.</w:t>
      </w:r>
    </w:p>
    <w:p w14:paraId="46EC5D19" w14:textId="77777777" w:rsidR="00026156" w:rsidRPr="008239CF" w:rsidRDefault="00026156" w:rsidP="008239CF">
      <w:pPr>
        <w:pStyle w:val="Heading4"/>
      </w:pPr>
      <w:bookmarkStart w:id="147" w:name="_Toc205239421"/>
      <w:r w:rsidRPr="008239CF">
        <w:t>Tend</w:t>
      </w:r>
      <w:bookmarkEnd w:id="147"/>
    </w:p>
    <w:p w14:paraId="74BC6477" w14:textId="77777777" w:rsidR="00026156" w:rsidRPr="009E32E6" w:rsidRDefault="00026156" w:rsidP="008239CF">
      <w:pPr>
        <w:pStyle w:val="Heading5"/>
        <w:rPr>
          <w:sz w:val="30"/>
        </w:rPr>
      </w:pPr>
      <w:bookmarkStart w:id="148" w:name="_Toc205239422"/>
      <w:r w:rsidRPr="00E41883">
        <w:rPr>
          <w:rtl/>
        </w:rPr>
        <w:t>مأموریت، ارزش پیشنهادی و فلسفه اصلی</w:t>
      </w:r>
      <w:bookmarkEnd w:id="148"/>
    </w:p>
    <w:p w14:paraId="7A672802"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مأموریت </w:t>
      </w:r>
      <w:r w:rsidRPr="00E41883">
        <w:rPr>
          <w:rFonts w:ascii="Google Sans Text" w:eastAsia="Google Sans Text" w:hAnsi="Google Sans Text" w:cs="B Nazanin"/>
          <w:color w:val="1B1C1D"/>
          <w:sz w:val="26"/>
        </w:rPr>
        <w:t>Tend</w:t>
      </w:r>
      <w:r w:rsidRPr="00E41883">
        <w:rPr>
          <w:rFonts w:ascii="Google Sans Text" w:eastAsia="Google Sans Text" w:hAnsi="Google Sans Text" w:cs="B Nazanin"/>
          <w:color w:val="1B1C1D"/>
          <w:sz w:val="26"/>
          <w:rtl/>
        </w:rPr>
        <w:t>، ایجاد انقلابی در مدیریت مزرعه با ابزارهایی است که عملیات را ساده کرده، بهره‌وری را افزایش داده و کشاورزی پایدار را تقویت می‌کنند.</w:t>
      </w:r>
      <w:r w:rsidRPr="00E41883">
        <w:rPr>
          <w:rFonts w:ascii="Google Sans Text" w:eastAsia="Google Sans Text" w:hAnsi="Google Sans Text" w:cs="B Nazanin"/>
          <w:color w:val="575B5F"/>
          <w:sz w:val="26"/>
          <w:vertAlign w:val="superscript"/>
        </w:rPr>
        <w:t>65</w:t>
      </w:r>
      <w:r w:rsidRPr="00E41883">
        <w:rPr>
          <w:rFonts w:ascii="Google Sans Text" w:eastAsia="Google Sans Text" w:hAnsi="Google Sans Text" w:cs="B Nazanin"/>
          <w:color w:val="1B1C1D"/>
          <w:sz w:val="26"/>
          <w:rtl/>
        </w:rPr>
        <w:t xml:space="preserve"> آن‌ها معتقدند که کشاورزی ستون فقرات آینده‌ای پایدار است و هدفشان تجهیز کشاورزان به ابزارهای پیشرفته‌ای است که کار آن‌ها را ساده کرده، کارایی را افزایش داده و شیوه‌های پایدار را ترویج می‌دهد.</w:t>
      </w:r>
      <w:r w:rsidRPr="00E41883">
        <w:rPr>
          <w:rFonts w:ascii="Google Sans Text" w:eastAsia="Google Sans Text" w:hAnsi="Google Sans Text" w:cs="B Nazanin"/>
          <w:color w:val="575B5F"/>
          <w:sz w:val="26"/>
          <w:vertAlign w:val="superscript"/>
        </w:rPr>
        <w:t>65</w:t>
      </w:r>
    </w:p>
    <w:p w14:paraId="6276BB74"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ارزش پیشنهادی </w:t>
      </w:r>
      <w:r w:rsidRPr="00E41883">
        <w:rPr>
          <w:rFonts w:ascii="Google Sans Text" w:eastAsia="Google Sans Text" w:hAnsi="Google Sans Text" w:cs="B Nazanin"/>
          <w:color w:val="1B1C1D"/>
          <w:sz w:val="26"/>
        </w:rPr>
        <w:t>Tend</w:t>
      </w:r>
      <w:r w:rsidRPr="00E41883">
        <w:rPr>
          <w:rFonts w:ascii="Google Sans Text" w:eastAsia="Google Sans Text" w:hAnsi="Google Sans Text" w:cs="B Nazanin"/>
          <w:color w:val="1B1C1D"/>
          <w:sz w:val="26"/>
          <w:rtl/>
        </w:rPr>
        <w:t>، ارائه یک پلتفرم جامع و یکپارچه برای برنامه‌ریزی محصول، مدیریت وظایف، ردیابی موجودی و مدیریت فروش است.</w:t>
      </w:r>
      <w:r w:rsidRPr="00E41883">
        <w:rPr>
          <w:rFonts w:ascii="Google Sans Text" w:eastAsia="Google Sans Text" w:hAnsi="Google Sans Text" w:cs="B Nazanin"/>
          <w:color w:val="575B5F"/>
          <w:sz w:val="26"/>
          <w:vertAlign w:val="superscript"/>
        </w:rPr>
        <w:t>41</w:t>
      </w:r>
      <w:r w:rsidRPr="00E41883">
        <w:rPr>
          <w:rFonts w:ascii="Google Sans Text" w:eastAsia="Google Sans Text" w:hAnsi="Google Sans Text" w:cs="B Nazanin"/>
          <w:color w:val="1B1C1D"/>
          <w:sz w:val="26"/>
          <w:rtl/>
        </w:rPr>
        <w:t xml:space="preserve"> این پلتفرم به کشاورزان کمک می‌کند تا سازماندهی شده بمانند، بهره‌وری را بهبود بخشند و کارایی را افزایش دهند.</w:t>
      </w:r>
      <w:r w:rsidRPr="00E41883">
        <w:rPr>
          <w:rFonts w:ascii="Google Sans Text" w:eastAsia="Google Sans Text" w:hAnsi="Google Sans Text" w:cs="B Nazanin"/>
          <w:color w:val="575B5F"/>
          <w:sz w:val="26"/>
          <w:vertAlign w:val="superscript"/>
        </w:rPr>
        <w:t>23</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 xml:space="preserve"> بر سادگی و کاربرپسندی تأکید دارد، با این فلسفه که "کمتر، بیشتر است" و از ویژگی‌های غیرضروری و گردش کارهای پیچیده اجتناب می‌کند.</w:t>
      </w:r>
      <w:r w:rsidRPr="00E41883">
        <w:rPr>
          <w:rFonts w:ascii="Google Sans Text" w:eastAsia="Google Sans Text" w:hAnsi="Google Sans Text" w:cs="B Nazanin"/>
          <w:color w:val="575B5F"/>
          <w:sz w:val="26"/>
          <w:vertAlign w:val="superscript"/>
        </w:rPr>
        <w:t>65</w:t>
      </w:r>
    </w:p>
    <w:p w14:paraId="00022C2F" w14:textId="77777777" w:rsidR="00026156" w:rsidRPr="009E32E6" w:rsidRDefault="00026156" w:rsidP="0006392C">
      <w:pPr>
        <w:pStyle w:val="Heading5"/>
        <w:rPr>
          <w:sz w:val="30"/>
          <w:szCs w:val="32"/>
        </w:rPr>
      </w:pPr>
      <w:bookmarkStart w:id="149" w:name="_Toc205239423"/>
      <w:r w:rsidRPr="00E41883">
        <w:rPr>
          <w:rtl/>
        </w:rPr>
        <w:t>قابلیت‌های عملکردی و فناوری‌ها</w:t>
      </w:r>
      <w:bookmarkEnd w:id="149"/>
    </w:p>
    <w:p w14:paraId="6E65AEC9"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منابع داده و روش‌شناسی پردازش تصویر:</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 xml:space="preserve">یک پلتفرم مدیریت مزرعه است که بر برنامه‌ریزی، ردیابی و مدیریت عملیات مزرعه تمرکز دارد. در حالی که به "داده‌های بلادرنگ" و "بینش‌های مبتنی بر داده" اشاره می‌کند </w:t>
      </w:r>
      <w:r w:rsidRPr="00E41883">
        <w:rPr>
          <w:rFonts w:ascii="Google Sans Text" w:eastAsia="Google Sans Text" w:hAnsi="Google Sans Text" w:cs="B Nazanin"/>
          <w:color w:val="575B5F"/>
          <w:sz w:val="26"/>
          <w:vertAlign w:val="superscript"/>
        </w:rPr>
        <w:t>23</w:t>
      </w:r>
      <w:r w:rsidRPr="00E41883">
        <w:rPr>
          <w:rFonts w:ascii="Google Sans Text" w:eastAsia="Google Sans Text" w:hAnsi="Google Sans Text" w:cs="B Nazanin"/>
          <w:color w:val="1B1C1D"/>
          <w:sz w:val="26"/>
          <w:rtl/>
        </w:rPr>
        <w:t xml:space="preserve">، اطلاعات موجود به طور خاص به استفاده از تصاویر ماهواره‌ای، داده‌های پهپادی یا سنسورهای </w:t>
      </w:r>
      <w:r w:rsidRPr="00E41883">
        <w:rPr>
          <w:rFonts w:ascii="Google Sans Text" w:eastAsia="Google Sans Text" w:hAnsi="Google Sans Text" w:cs="B Nazanin"/>
          <w:color w:val="1B1C1D"/>
          <w:sz w:val="26"/>
        </w:rPr>
        <w:t>IoT</w:t>
      </w:r>
      <w:r w:rsidRPr="00E41883">
        <w:rPr>
          <w:rFonts w:ascii="Google Sans Text" w:eastAsia="Google Sans Text" w:hAnsi="Google Sans Text" w:cs="B Nazanin"/>
          <w:color w:val="1B1C1D"/>
          <w:sz w:val="26"/>
          <w:rtl/>
        </w:rPr>
        <w:t xml:space="preserve"> به </w:t>
      </w:r>
      <w:r w:rsidRPr="00E41883">
        <w:rPr>
          <w:rFonts w:ascii="Google Sans Text" w:eastAsia="Google Sans Text" w:hAnsi="Google Sans Text" w:cs="B Nazanin"/>
          <w:color w:val="1B1C1D"/>
          <w:sz w:val="26"/>
          <w:rtl/>
        </w:rPr>
        <w:lastRenderedPageBreak/>
        <w:t>عنوان منابع داده اصلی برای تحلیل‌های خود اشاره نمی‌کند. این سامانه بیشتر بر داده‌های ورودی دستی و خودکارسازی وظایف متمرکز است.</w:t>
      </w:r>
      <w:r w:rsidRPr="00E41883">
        <w:rPr>
          <w:rFonts w:ascii="Google Sans Text" w:eastAsia="Google Sans Text" w:hAnsi="Google Sans Text" w:cs="B Nazanin"/>
          <w:color w:val="575B5F"/>
          <w:sz w:val="26"/>
          <w:vertAlign w:val="superscript"/>
        </w:rPr>
        <w:t>66</w:t>
      </w:r>
    </w:p>
    <w:p w14:paraId="4DEF3933" w14:textId="77777777" w:rsidR="00026156" w:rsidRPr="00E41883"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b/>
          <w:color w:val="1B1C1D"/>
          <w:sz w:val="26"/>
          <w:rtl/>
        </w:rPr>
        <w:t>کاربردهای هوش مصنوعی/یادگیری ماشین و ادعاهای دقت:</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از هوش مصنوعی برای "قالب‌های رشد مبتنی بر هوش مصنوعی" در کتابخانه محصول خود استفاده می‌کند تا برنامه‌ریزی محصول را ساده کند.</w:t>
      </w:r>
      <w:r w:rsidRPr="00E41883">
        <w:rPr>
          <w:rFonts w:ascii="Google Sans Text" w:eastAsia="Google Sans Text" w:hAnsi="Google Sans Text" w:cs="B Nazanin"/>
          <w:color w:val="575B5F"/>
          <w:sz w:val="26"/>
          <w:vertAlign w:val="superscript"/>
        </w:rPr>
        <w:t>69</w:t>
      </w:r>
      <w:r w:rsidRPr="00E41883">
        <w:rPr>
          <w:rFonts w:ascii="Google Sans Text" w:eastAsia="Google Sans Text" w:hAnsi="Google Sans Text" w:cs="B Nazanin"/>
          <w:color w:val="1B1C1D"/>
          <w:sz w:val="26"/>
          <w:rtl/>
        </w:rPr>
        <w:t xml:space="preserve"> همچنین به "اعتبارات هوش مصنوعی" در پلن‌های قیمت‌گذاری خود اشاره می‌کند</w:t>
      </w:r>
      <w:r>
        <w:rPr>
          <w:rFonts w:ascii="Google Sans Text" w:eastAsia="Google Sans Text" w:hAnsi="Google Sans Text" w:cs="B Nazanin" w:hint="cs"/>
          <w:color w:val="1B1C1D"/>
          <w:sz w:val="26"/>
          <w:rtl/>
        </w:rPr>
        <w:t>.</w:t>
      </w:r>
      <w:r w:rsidRPr="00E41883">
        <w:rPr>
          <w:rFonts w:ascii="Google Sans Text" w:eastAsia="Google Sans Text" w:hAnsi="Google Sans Text" w:cs="B Nazanin"/>
          <w:color w:val="1B1C1D"/>
          <w:sz w:val="26"/>
          <w:rtl/>
        </w:rPr>
        <w:t xml:space="preserve"> </w:t>
      </w:r>
      <w:r w:rsidRPr="00E41883">
        <w:rPr>
          <w:rFonts w:ascii="Google Sans Text" w:eastAsia="Google Sans Text" w:hAnsi="Google Sans Text" w:cs="B Nazanin"/>
          <w:color w:val="575B5F"/>
          <w:sz w:val="26"/>
          <w:vertAlign w:val="superscript"/>
        </w:rPr>
        <w:t>58</w:t>
      </w:r>
    </w:p>
    <w:p w14:paraId="6D723B9B" w14:textId="3C55DE42" w:rsidR="00026156" w:rsidRPr="00E41883" w:rsidRDefault="00026156" w:rsidP="0006392C">
      <w:pPr>
        <w:pStyle w:val="Heading5"/>
      </w:pPr>
      <w:bookmarkStart w:id="150" w:name="_Toc205239424"/>
      <w:r w:rsidRPr="009E32E6">
        <w:rPr>
          <w:rtl/>
        </w:rPr>
        <w:t>ویژگی‌ها و خدمات خاص</w:t>
      </w:r>
      <w:bookmarkEnd w:id="150"/>
    </w:p>
    <w:p w14:paraId="5265A09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کتابخانه محصول:</w:t>
      </w:r>
      <w:r w:rsidRPr="00E41883">
        <w:rPr>
          <w:rFonts w:ascii="Google Sans Text" w:eastAsia="Google Sans Text" w:hAnsi="Google Sans Text" w:cs="B Nazanin"/>
          <w:color w:val="1B1C1D"/>
          <w:sz w:val="26"/>
          <w:rtl/>
        </w:rPr>
        <w:t xml:space="preserve"> یک پایگاه داده از صدها محصول (مانند گل) با مشخصات رشد مهم از جمله پنجره‌های برداشت و نرخ عملکرد، که قابل شخصی‌سازی هستند.</w:t>
      </w:r>
      <w:r w:rsidRPr="00E41883">
        <w:rPr>
          <w:rFonts w:ascii="Google Sans Text" w:eastAsia="Google Sans Text" w:hAnsi="Google Sans Text" w:cs="B Nazanin"/>
          <w:color w:val="575B5F"/>
          <w:sz w:val="26"/>
          <w:vertAlign w:val="superscript"/>
        </w:rPr>
        <w:t>68</w:t>
      </w:r>
    </w:p>
    <w:p w14:paraId="1FCEC7A7"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برنامه‌ریزی بصری محصول:</w:t>
      </w:r>
      <w:r w:rsidRPr="00E41883">
        <w:rPr>
          <w:rFonts w:ascii="Google Sans Text" w:eastAsia="Google Sans Text" w:hAnsi="Google Sans Text" w:cs="B Nazanin"/>
          <w:color w:val="1B1C1D"/>
          <w:sz w:val="26"/>
          <w:rtl/>
        </w:rPr>
        <w:t xml:space="preserve"> به کاربران امکان می‌دهد برنامه‌های محصول را برای دستیابی به اهداف تعداد ساقه، درآمد یا مساحت کشت طراحی کنند و بینش‌های فوری در مورد استفاده از فضای بستر ارائه می‌دهد.</w:t>
      </w:r>
      <w:r w:rsidRPr="00E41883">
        <w:rPr>
          <w:rFonts w:ascii="Google Sans Text" w:eastAsia="Google Sans Text" w:hAnsi="Google Sans Text" w:cs="B Nazanin"/>
          <w:color w:val="575B5F"/>
          <w:sz w:val="26"/>
          <w:vertAlign w:val="superscript"/>
        </w:rPr>
        <w:t>68</w:t>
      </w:r>
    </w:p>
    <w:p w14:paraId="5ACE22BD"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وظایف خودکار:</w:t>
      </w:r>
      <w:r w:rsidRPr="00E41883">
        <w:rPr>
          <w:rFonts w:ascii="Google Sans Text" w:eastAsia="Google Sans Text" w:hAnsi="Google Sans Text" w:cs="B Nazanin"/>
          <w:color w:val="1B1C1D"/>
          <w:sz w:val="26"/>
          <w:rtl/>
        </w:rPr>
        <w:t xml:space="preserve"> وظایف را برای کل فصل، از کاشت تا برداشت، به طور خودکار تولید می‌کند و گردش کار حیاتی مانند حذف گل‌های پژمرده، مونتاژ دسته‌گل و مراقبت پس از برداشت را مدیریت می‌کند.</w:t>
      </w:r>
      <w:r w:rsidRPr="00E41883">
        <w:rPr>
          <w:rFonts w:ascii="Google Sans Text" w:eastAsia="Google Sans Text" w:hAnsi="Google Sans Text" w:cs="B Nazanin"/>
          <w:color w:val="575B5F"/>
          <w:sz w:val="26"/>
          <w:vertAlign w:val="superscript"/>
        </w:rPr>
        <w:t>68</w:t>
      </w:r>
    </w:p>
    <w:p w14:paraId="31179B0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موجودی:</w:t>
      </w:r>
      <w:r w:rsidRPr="00E41883">
        <w:rPr>
          <w:rFonts w:ascii="Google Sans Text" w:eastAsia="Google Sans Text" w:hAnsi="Google Sans Text" w:cs="B Nazanin"/>
          <w:color w:val="1B1C1D"/>
          <w:sz w:val="26"/>
          <w:rtl/>
        </w:rPr>
        <w:t xml:space="preserve"> موجودی محصول را با به‌روزرسانی‌های بلادرنگ که با برنامه محصول هماهنگ شده‌اند، ردیابی می‌کند.</w:t>
      </w:r>
      <w:r w:rsidRPr="00E41883">
        <w:rPr>
          <w:rFonts w:ascii="Google Sans Text" w:eastAsia="Google Sans Text" w:hAnsi="Google Sans Text" w:cs="B Nazanin"/>
          <w:color w:val="575B5F"/>
          <w:sz w:val="26"/>
          <w:vertAlign w:val="superscript"/>
        </w:rPr>
        <w:t>68</w:t>
      </w:r>
    </w:p>
    <w:p w14:paraId="71A34AB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سفارشات و تجارت الکترونیک:</w:t>
      </w:r>
      <w:r w:rsidRPr="00E41883">
        <w:rPr>
          <w:rFonts w:ascii="Google Sans Text" w:eastAsia="Google Sans Text" w:hAnsi="Google Sans Text" w:cs="B Nazanin"/>
          <w:color w:val="1B1C1D"/>
          <w:sz w:val="26"/>
          <w:rtl/>
        </w:rPr>
        <w:t xml:space="preserve"> به کاربران امکان می‌دهد سفارشات عمده‌فروشی، اشتراک‌ها و فروش بازار و خرده‌فروشی را از یک صفحه واحد مشاهده و به‌روزرسانی کنند.</w:t>
      </w:r>
      <w:r w:rsidRPr="00E41883">
        <w:rPr>
          <w:rFonts w:ascii="Google Sans Text" w:eastAsia="Google Sans Text" w:hAnsi="Google Sans Text" w:cs="B Nazanin"/>
          <w:color w:val="575B5F"/>
          <w:sz w:val="26"/>
          <w:vertAlign w:val="superscript"/>
        </w:rPr>
        <w:t>68</w:t>
      </w:r>
    </w:p>
    <w:p w14:paraId="2076FD6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تقویم‌های دسترسی:</w:t>
      </w:r>
      <w:r w:rsidRPr="00E41883">
        <w:rPr>
          <w:rFonts w:ascii="Google Sans Text" w:eastAsia="Google Sans Text" w:hAnsi="Google Sans Text" w:cs="B Nazanin"/>
          <w:color w:val="1B1C1D"/>
          <w:sz w:val="26"/>
          <w:rtl/>
        </w:rPr>
        <w:t xml:space="preserve"> تعداد ساقه برای هر رقم را به طور خودکار تخمین می‌زند تا برنامه‌های دسترسی دقیق ایجاد کند.</w:t>
      </w:r>
      <w:r w:rsidRPr="00E41883">
        <w:rPr>
          <w:rFonts w:ascii="Google Sans Text" w:eastAsia="Google Sans Text" w:hAnsi="Google Sans Text" w:cs="B Nazanin"/>
          <w:color w:val="575B5F"/>
          <w:sz w:val="26"/>
          <w:vertAlign w:val="superscript"/>
        </w:rPr>
        <w:t>68</w:t>
      </w:r>
    </w:p>
    <w:p w14:paraId="0FE4B3B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گزارش‌ها و تحلیل‌ها:</w:t>
      </w:r>
      <w:r w:rsidRPr="00E41883">
        <w:rPr>
          <w:rFonts w:ascii="Google Sans Text" w:eastAsia="Google Sans Text" w:hAnsi="Google Sans Text" w:cs="B Nazanin"/>
          <w:color w:val="1B1C1D"/>
          <w:sz w:val="26"/>
          <w:rtl/>
        </w:rPr>
        <w:t xml:space="preserve"> گزارش‌هایی در مورد هزینه‌های تولید برای هر محصول، از جمله نیروی کار و ورودی‌ها، برای یافتن سودآورترین محصولات و تحلیل روندها ارائه می‌دهد.</w:t>
      </w:r>
      <w:r w:rsidRPr="00E41883">
        <w:rPr>
          <w:rFonts w:ascii="Google Sans Text" w:eastAsia="Google Sans Text" w:hAnsi="Google Sans Text" w:cs="B Nazanin"/>
          <w:color w:val="575B5F"/>
          <w:sz w:val="26"/>
          <w:vertAlign w:val="superscript"/>
        </w:rPr>
        <w:t>68</w:t>
      </w:r>
    </w:p>
    <w:p w14:paraId="53D0002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ردیابی آفات و بیماری‌ها:</w:t>
      </w:r>
      <w:r w:rsidRPr="00E41883">
        <w:rPr>
          <w:rFonts w:ascii="Google Sans Text" w:eastAsia="Google Sans Text" w:hAnsi="Google Sans Text" w:cs="B Nazanin"/>
          <w:color w:val="1B1C1D"/>
          <w:sz w:val="26"/>
          <w:rtl/>
        </w:rPr>
        <w:t xml:space="preserve"> امکان برنامه‌ریزی و ردیابی وظایف شناسایی آفات، و ثبت مشکلات و درمان‌ها را فراهم می‌کند.</w:t>
      </w:r>
      <w:r w:rsidRPr="00E41883">
        <w:rPr>
          <w:rFonts w:ascii="Google Sans Text" w:eastAsia="Google Sans Text" w:hAnsi="Google Sans Text" w:cs="B Nazanin"/>
          <w:color w:val="575B5F"/>
          <w:sz w:val="26"/>
          <w:vertAlign w:val="superscript"/>
        </w:rPr>
        <w:t>23</w:t>
      </w:r>
    </w:p>
    <w:p w14:paraId="6DA37FC2"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آب‌وهوا:</w:t>
      </w:r>
      <w:r w:rsidRPr="00E41883">
        <w:rPr>
          <w:rFonts w:ascii="Google Sans Text" w:eastAsia="Google Sans Text" w:hAnsi="Google Sans Text" w:cs="B Nazanin"/>
          <w:color w:val="1B1C1D"/>
          <w:sz w:val="26"/>
          <w:rtl/>
        </w:rPr>
        <w:t xml:space="preserve"> به‌روزرسانی‌های آب‌وهوا را برای کمک به تصمیم‌گیری در مورد برنامه‌ریزی محصول و وظایف ارائه می‌دهد.</w:t>
      </w:r>
      <w:r w:rsidRPr="00E41883">
        <w:rPr>
          <w:rFonts w:ascii="Google Sans Text" w:eastAsia="Google Sans Text" w:hAnsi="Google Sans Text" w:cs="B Nazanin"/>
          <w:color w:val="575B5F"/>
          <w:sz w:val="26"/>
          <w:vertAlign w:val="superscript"/>
        </w:rPr>
        <w:t>23</w:t>
      </w:r>
    </w:p>
    <w:p w14:paraId="34692545" w14:textId="77777777" w:rsidR="00026156" w:rsidRPr="00B815DE" w:rsidRDefault="00026156" w:rsidP="00026156">
      <w:pPr>
        <w:rPr>
          <w:rFonts w:cs="B Nazanin"/>
          <w:szCs w:val="24"/>
        </w:rPr>
      </w:pPr>
      <w:r w:rsidRPr="00E41883">
        <w:rPr>
          <w:rFonts w:ascii="Google Sans Text" w:eastAsia="Google Sans Text" w:hAnsi="Google Sans Text" w:cs="B Nazanin"/>
          <w:b/>
          <w:color w:val="1B1C1D"/>
          <w:sz w:val="26"/>
          <w:rtl/>
        </w:rPr>
        <w:lastRenderedPageBreak/>
        <w:t>حالت آفلاین:</w:t>
      </w:r>
      <w:r w:rsidRPr="00E41883">
        <w:rPr>
          <w:rFonts w:ascii="Google Sans Text" w:eastAsia="Google Sans Text" w:hAnsi="Google Sans Text" w:cs="B Nazanin"/>
          <w:color w:val="1B1C1D"/>
          <w:sz w:val="26"/>
          <w:rtl/>
        </w:rPr>
        <w:t xml:space="preserve"> امکان مدیریت وظایف و یادداشت‌ها در میدان را حتی بدون اتصال به اینترنت فراهم می‌کند.</w:t>
      </w:r>
      <w:r w:rsidRPr="00E41883">
        <w:rPr>
          <w:rFonts w:ascii="Google Sans Text" w:eastAsia="Google Sans Text" w:hAnsi="Google Sans Text" w:cs="B Nazanin"/>
          <w:color w:val="575B5F"/>
          <w:sz w:val="26"/>
          <w:vertAlign w:val="superscript"/>
        </w:rPr>
        <w:t>58</w:t>
      </w:r>
    </w:p>
    <w:p w14:paraId="40C7A235" w14:textId="77777777" w:rsidR="00026156" w:rsidRPr="009E32E6" w:rsidRDefault="00026156" w:rsidP="00026156">
      <w:pPr>
        <w:rPr>
          <w:sz w:val="30"/>
          <w:szCs w:val="32"/>
        </w:rPr>
      </w:pPr>
      <w:r w:rsidRPr="00E41883">
        <w:rPr>
          <w:rtl/>
        </w:rPr>
        <w:t>حوزه‌های تمرکز اصلی</w:t>
      </w:r>
    </w:p>
    <w:p w14:paraId="45A69270"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برنامه‌ریزی و مدیریت محصول:</w:t>
      </w:r>
      <w:r w:rsidRPr="00E41883">
        <w:rPr>
          <w:rFonts w:ascii="Google Sans Text" w:eastAsia="Google Sans Text" w:hAnsi="Google Sans Text" w:cs="B Nazanin"/>
          <w:color w:val="1B1C1D"/>
          <w:sz w:val="26"/>
          <w:rtl/>
        </w:rPr>
        <w:t xml:space="preserve"> تمرکز اصلی بر ساده‌سازی فرآیندهای تولید محصول، از کاشت تا برداشت، با ابزارهایی برای برنامه‌ریزی، زمان‌بندی وظایف و ردیابی ورودی‌ها است.</w:t>
      </w:r>
      <w:r w:rsidRPr="00E41883">
        <w:rPr>
          <w:rFonts w:ascii="Google Sans Text" w:eastAsia="Google Sans Text" w:hAnsi="Google Sans Text" w:cs="B Nazanin"/>
          <w:color w:val="575B5F"/>
          <w:sz w:val="26"/>
          <w:vertAlign w:val="superscript"/>
        </w:rPr>
        <w:t>23</w:t>
      </w:r>
    </w:p>
    <w:p w14:paraId="224C9B9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وظایف:</w:t>
      </w:r>
      <w:r w:rsidRPr="00E41883">
        <w:rPr>
          <w:rFonts w:ascii="Google Sans Text" w:eastAsia="Google Sans Text" w:hAnsi="Google Sans Text" w:cs="B Nazanin"/>
          <w:color w:val="1B1C1D"/>
          <w:sz w:val="26"/>
          <w:rtl/>
        </w:rPr>
        <w:t xml:space="preserve"> متمرکز بر خودکارسازی، تخصیص و نظارت بر وظایف مزرعه مانند آبیاری، کوددهی و کنترل آفات.</w:t>
      </w:r>
      <w:r w:rsidRPr="00E41883">
        <w:rPr>
          <w:rFonts w:ascii="Google Sans Text" w:eastAsia="Google Sans Text" w:hAnsi="Google Sans Text" w:cs="B Nazanin"/>
          <w:color w:val="575B5F"/>
          <w:sz w:val="26"/>
          <w:vertAlign w:val="superscript"/>
        </w:rPr>
        <w:t>23</w:t>
      </w:r>
    </w:p>
    <w:p w14:paraId="6FF9E5F1"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موجودی و فروش:</w:t>
      </w:r>
      <w:r w:rsidRPr="00E41883">
        <w:rPr>
          <w:rFonts w:ascii="Google Sans Text" w:eastAsia="Google Sans Text" w:hAnsi="Google Sans Text" w:cs="B Nazanin"/>
          <w:color w:val="1B1C1D"/>
          <w:sz w:val="26"/>
          <w:rtl/>
        </w:rPr>
        <w:t xml:space="preserve"> به طور یکپارچه برنامه‌ریزی محصول را به کاتالوگ محصول آماده برای فروش، مدیریت سفارشات و ردیابی موجودی متصل می‌کند.</w:t>
      </w:r>
      <w:r w:rsidRPr="00E41883">
        <w:rPr>
          <w:rFonts w:ascii="Google Sans Text" w:eastAsia="Google Sans Text" w:hAnsi="Google Sans Text" w:cs="B Nazanin"/>
          <w:color w:val="575B5F"/>
          <w:sz w:val="26"/>
          <w:vertAlign w:val="superscript"/>
        </w:rPr>
        <w:t>23</w:t>
      </w:r>
    </w:p>
    <w:p w14:paraId="60F73294"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آبیاری:</w:t>
      </w:r>
      <w:r w:rsidRPr="00E41883">
        <w:rPr>
          <w:rFonts w:ascii="Google Sans Text" w:eastAsia="Google Sans Text" w:hAnsi="Google Sans Text" w:cs="B Nazanin"/>
          <w:color w:val="1B1C1D"/>
          <w:sz w:val="26"/>
          <w:rtl/>
        </w:rPr>
        <w:t xml:space="preserve"> امکان برنامه‌ریزی و ردیابی مصرف آب و اطمینان از دریافت نیازهای هر محصول را فراهم می‌کند.</w:t>
      </w:r>
      <w:r w:rsidRPr="00E41883">
        <w:rPr>
          <w:rFonts w:ascii="Google Sans Text" w:eastAsia="Google Sans Text" w:hAnsi="Google Sans Text" w:cs="B Nazanin"/>
          <w:color w:val="575B5F"/>
          <w:sz w:val="26"/>
          <w:vertAlign w:val="superscript"/>
        </w:rPr>
        <w:t>23</w:t>
      </w:r>
    </w:p>
    <w:p w14:paraId="065C447E"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مواد مغذی:</w:t>
      </w:r>
      <w:r w:rsidRPr="00E41883">
        <w:rPr>
          <w:rFonts w:ascii="Google Sans Text" w:eastAsia="Google Sans Text" w:hAnsi="Google Sans Text" w:cs="B Nazanin"/>
          <w:color w:val="1B1C1D"/>
          <w:sz w:val="26"/>
          <w:rtl/>
        </w:rPr>
        <w:t xml:space="preserve"> ردیابی ورودی‌هایی مانند کودها را برای به حداکثر رساندن کارایی امکان‌پذیر می‌سازد.</w:t>
      </w:r>
      <w:r w:rsidRPr="00E41883">
        <w:rPr>
          <w:rFonts w:ascii="Google Sans Text" w:eastAsia="Google Sans Text" w:hAnsi="Google Sans Text" w:cs="B Nazanin"/>
          <w:color w:val="575B5F"/>
          <w:sz w:val="26"/>
          <w:vertAlign w:val="superscript"/>
        </w:rPr>
        <w:t>23</w:t>
      </w:r>
    </w:p>
    <w:p w14:paraId="1CBC3865"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تشخیص آفات و بیماری‌ها:</w:t>
      </w:r>
      <w:r w:rsidRPr="00E41883">
        <w:rPr>
          <w:rFonts w:ascii="Google Sans Text" w:eastAsia="Google Sans Text" w:hAnsi="Google Sans Text" w:cs="B Nazanin"/>
          <w:color w:val="1B1C1D"/>
          <w:sz w:val="26"/>
          <w:rtl/>
        </w:rPr>
        <w:t xml:space="preserve"> ابزارهایی برای برنامه‌ریزی وظایف شناسایی آفات و ثبت مشکلات و درمان‌ها برای جلوگیری از شیوع آینده ارائه می‌دهد.</w:t>
      </w:r>
      <w:r w:rsidRPr="00E41883">
        <w:rPr>
          <w:rFonts w:ascii="Google Sans Text" w:eastAsia="Google Sans Text" w:hAnsi="Google Sans Text" w:cs="B Nazanin"/>
          <w:color w:val="575B5F"/>
          <w:sz w:val="26"/>
          <w:vertAlign w:val="superscript"/>
        </w:rPr>
        <w:t>23</w:t>
      </w:r>
    </w:p>
    <w:p w14:paraId="7BCC2B04" w14:textId="77777777" w:rsidR="00026156" w:rsidRPr="009E32E6" w:rsidRDefault="00026156" w:rsidP="00026156">
      <w:pPr>
        <w:rPr>
          <w:rFonts w:cs="B Nazanin"/>
          <w:szCs w:val="24"/>
        </w:rPr>
      </w:pPr>
      <w:r w:rsidRPr="00E41883">
        <w:rPr>
          <w:rFonts w:ascii="Google Sans Text" w:eastAsia="Google Sans Text" w:hAnsi="Google Sans Text" w:cs="B Nazanin"/>
          <w:b/>
          <w:color w:val="1B1C1D"/>
          <w:sz w:val="26"/>
          <w:rtl/>
        </w:rPr>
        <w:t>تحلیل و گزارش‌دهی مالی:</w:t>
      </w:r>
      <w:r w:rsidRPr="00E41883">
        <w:rPr>
          <w:rFonts w:ascii="Google Sans Text" w:eastAsia="Google Sans Text" w:hAnsi="Google Sans Text" w:cs="B Nazanin"/>
          <w:color w:val="1B1C1D"/>
          <w:sz w:val="26"/>
          <w:rtl/>
        </w:rPr>
        <w:t xml:space="preserve"> بینش‌هایی را برای بهبود کارایی و سودآوری، از جمله مقایسه عملکرد پیش‌بینی‌شده با نتایج واقعی و نظارت بر هزینه‌ها، ارائه می‌دهد.</w:t>
      </w:r>
      <w:r w:rsidRPr="00E41883">
        <w:rPr>
          <w:rFonts w:ascii="Google Sans Text" w:eastAsia="Google Sans Text" w:hAnsi="Google Sans Text" w:cs="B Nazanin"/>
          <w:color w:val="575B5F"/>
          <w:sz w:val="26"/>
          <w:vertAlign w:val="superscript"/>
        </w:rPr>
        <w:t>23</w:t>
      </w:r>
    </w:p>
    <w:p w14:paraId="629B3EB9" w14:textId="77777777" w:rsidR="00026156" w:rsidRPr="009E32E6" w:rsidRDefault="00026156" w:rsidP="0006392C">
      <w:pPr>
        <w:pStyle w:val="Heading5"/>
        <w:rPr>
          <w:sz w:val="30"/>
          <w:szCs w:val="32"/>
        </w:rPr>
      </w:pPr>
      <w:bookmarkStart w:id="151" w:name="_Toc205239425"/>
      <w:r w:rsidRPr="00E41883">
        <w:rPr>
          <w:rtl/>
        </w:rPr>
        <w:t>جامعه هدف و دسترسی‌پذیری</w:t>
      </w:r>
      <w:bookmarkEnd w:id="151"/>
    </w:p>
    <w:p w14:paraId="78C22C39"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Pr>
        <w:t>Tend</w:t>
      </w:r>
      <w:r w:rsidRPr="00E41883">
        <w:rPr>
          <w:rFonts w:ascii="Google Sans Text" w:eastAsia="Google Sans Text" w:hAnsi="Google Sans Text" w:cs="B Nazanin"/>
          <w:color w:val="1B1C1D"/>
          <w:sz w:val="26"/>
          <w:rtl/>
        </w:rPr>
        <w:t xml:space="preserve"> به طور خاص برای مزارع کوچک و متوسط و مزارع متنوع طراحی شده است.</w:t>
      </w:r>
      <w:r w:rsidRPr="00E41883">
        <w:rPr>
          <w:rFonts w:ascii="Google Sans Text" w:eastAsia="Google Sans Text" w:hAnsi="Google Sans Text" w:cs="B Nazanin"/>
          <w:color w:val="575B5F"/>
          <w:sz w:val="26"/>
          <w:vertAlign w:val="superscript"/>
        </w:rPr>
        <w:t>41</w:t>
      </w:r>
      <w:r w:rsidRPr="00E41883">
        <w:rPr>
          <w:rFonts w:ascii="Google Sans Text" w:eastAsia="Google Sans Text" w:hAnsi="Google Sans Text" w:cs="B Nazanin"/>
          <w:color w:val="1B1C1D"/>
          <w:sz w:val="26"/>
          <w:rtl/>
        </w:rPr>
        <w:t xml:space="preserve"> این سامانه برای کشاورزان، مدیران مزرعه، مشاوران کشاورزی، سازمان‌های کشاورزی پایدار و عملیات کشاورزی ارگانیک قابل استفاده است.</w:t>
      </w:r>
      <w:r w:rsidRPr="00E41883">
        <w:rPr>
          <w:rFonts w:ascii="Google Sans Text" w:eastAsia="Google Sans Text" w:hAnsi="Google Sans Text" w:cs="B Nazanin"/>
          <w:color w:val="575B5F"/>
          <w:sz w:val="26"/>
          <w:vertAlign w:val="superscript"/>
        </w:rPr>
        <w:t>41</w:t>
      </w:r>
    </w:p>
    <w:p w14:paraId="4C2791EC"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مزارع کوچک و متوسط:</w:t>
      </w:r>
      <w:r w:rsidRPr="00E41883">
        <w:rPr>
          <w:rFonts w:ascii="Google Sans Text" w:eastAsia="Google Sans Text" w:hAnsi="Google Sans Text" w:cs="B Nazanin"/>
          <w:color w:val="1B1C1D"/>
          <w:sz w:val="26"/>
          <w:rtl/>
        </w:rPr>
        <w:t xml:space="preserve"> این پلتفرم به طور خاص به نیازهای مزارع کوچک و متوسط می‌پردازد و ابزارهای جامع و کاربرپسندی را برای برنامه‌ریزی، ردیابی و مدیریت عملیات مزرعه ارائه می‌دهد.</w:t>
      </w:r>
      <w:r w:rsidRPr="00E41883">
        <w:rPr>
          <w:rFonts w:ascii="Google Sans Text" w:eastAsia="Google Sans Text" w:hAnsi="Google Sans Text" w:cs="B Nazanin"/>
          <w:color w:val="575B5F"/>
          <w:sz w:val="26"/>
          <w:vertAlign w:val="superscript"/>
        </w:rPr>
        <w:t>41</w:t>
      </w:r>
      <w:r w:rsidRPr="00E41883">
        <w:rPr>
          <w:rFonts w:ascii="Google Sans Text" w:eastAsia="Google Sans Text" w:hAnsi="Google Sans Text" w:cs="B Nazanin"/>
          <w:color w:val="1B1C1D"/>
          <w:sz w:val="26"/>
          <w:rtl/>
        </w:rPr>
        <w:t xml:space="preserve"> این امر به آن‌ها کمک می‌کند تا سازماندهی شده بمانند و بهره‌وری و کارایی را بهبود بخشند.</w:t>
      </w:r>
      <w:r w:rsidRPr="00E41883">
        <w:rPr>
          <w:rFonts w:ascii="Google Sans Text" w:eastAsia="Google Sans Text" w:hAnsi="Google Sans Text" w:cs="B Nazanin"/>
          <w:color w:val="575B5F"/>
          <w:sz w:val="26"/>
          <w:vertAlign w:val="superscript"/>
        </w:rPr>
        <w:t>67</w:t>
      </w:r>
    </w:p>
    <w:p w14:paraId="2515F775" w14:textId="77777777" w:rsidR="00026156" w:rsidRPr="00E41883" w:rsidRDefault="00026156" w:rsidP="00026156">
      <w:pPr>
        <w:rPr>
          <w:rFonts w:ascii="Google Sans Text" w:eastAsia="Google Sans Text" w:hAnsi="Google Sans Text" w:cs="B Nazanin"/>
          <w:color w:val="1B1C1D"/>
          <w:sz w:val="26"/>
        </w:rPr>
      </w:pPr>
      <w:r w:rsidRPr="00E41883">
        <w:rPr>
          <w:rFonts w:ascii="Google Sans Text" w:eastAsia="Google Sans Text" w:hAnsi="Google Sans Text" w:cs="B Nazanin"/>
          <w:b/>
          <w:color w:val="1B1C1D"/>
          <w:sz w:val="26"/>
          <w:rtl/>
        </w:rPr>
        <w:t>مزارع متنوع:</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Tend</w:t>
      </w:r>
      <w:r>
        <w:rPr>
          <w:rFonts w:ascii="Google Sans Text" w:eastAsia="Google Sans Text" w:hAnsi="Google Sans Text" w:cs="B Nazanin" w:hint="cs"/>
          <w:color w:val="1B1C1D"/>
          <w:sz w:val="26"/>
          <w:rtl/>
        </w:rPr>
        <w:t xml:space="preserve"> </w:t>
      </w:r>
      <w:r w:rsidRPr="00E41883">
        <w:rPr>
          <w:rFonts w:ascii="Google Sans Text" w:eastAsia="Google Sans Text" w:hAnsi="Google Sans Text" w:cs="B Nazanin"/>
          <w:color w:val="1B1C1D"/>
          <w:sz w:val="26"/>
          <w:rtl/>
        </w:rPr>
        <w:t xml:space="preserve">به طور خاص برای مزارع متنوع ساخته شده است </w:t>
      </w:r>
      <w:r w:rsidRPr="00E41883">
        <w:rPr>
          <w:rFonts w:ascii="Google Sans Text" w:eastAsia="Google Sans Text" w:hAnsi="Google Sans Text" w:cs="B Nazanin"/>
          <w:color w:val="575B5F"/>
          <w:sz w:val="26"/>
          <w:vertAlign w:val="superscript"/>
        </w:rPr>
        <w:t>57</w:t>
      </w:r>
      <w:r w:rsidRPr="00E41883">
        <w:rPr>
          <w:rFonts w:ascii="Google Sans Text" w:eastAsia="Google Sans Text" w:hAnsi="Google Sans Text" w:cs="B Nazanin"/>
          <w:color w:val="1B1C1D"/>
          <w:sz w:val="26"/>
          <w:rtl/>
        </w:rPr>
        <w:t>، که نشان‌دهنده توانایی آن در مدیریت چندین نوع محصول و عملیات به طور همزمان است.</w:t>
      </w:r>
    </w:p>
    <w:p w14:paraId="56C30C7C" w14:textId="77777777" w:rsidR="00026156" w:rsidRPr="009E32E6" w:rsidRDefault="00026156" w:rsidP="0006392C">
      <w:pPr>
        <w:pStyle w:val="Heading5"/>
        <w:rPr>
          <w:sz w:val="30"/>
          <w:szCs w:val="32"/>
        </w:rPr>
      </w:pPr>
      <w:bookmarkStart w:id="152" w:name="_Toc205239426"/>
      <w:r w:rsidRPr="00E41883">
        <w:rPr>
          <w:rtl/>
        </w:rPr>
        <w:lastRenderedPageBreak/>
        <w:t>پلن‌های درآمدی و کسب‌وکار</w:t>
      </w:r>
      <w:bookmarkEnd w:id="152"/>
    </w:p>
    <w:p w14:paraId="13C2C7BE"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مدل اشتراک طبقه‌بندی شده:</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 xml:space="preserve">از یک مدل اشتراک طبقه‌بندی شده استفاده می‌کند که شامل پلن‌های </w:t>
      </w:r>
      <w:r w:rsidRPr="00FD04D6">
        <w:rPr>
          <w:rFonts w:ascii="Google Sans Text" w:eastAsia="Google Sans Text" w:hAnsi="Google Sans Text" w:cs="B Nazanin"/>
          <w:color w:val="1B1C1D"/>
          <w:szCs w:val="24"/>
        </w:rPr>
        <w:t>Standard</w:t>
      </w:r>
      <w:r w:rsidRPr="00E41883">
        <w:rPr>
          <w:rFonts w:ascii="Google Sans Text" w:eastAsia="Google Sans Text" w:hAnsi="Google Sans Text" w:cs="B Nazanin"/>
          <w:color w:val="1B1C1D"/>
          <w:sz w:val="26"/>
        </w:rPr>
        <w:t xml:space="preserve">، </w:t>
      </w:r>
      <w:r w:rsidRPr="00FD04D6">
        <w:rPr>
          <w:rFonts w:ascii="Google Sans Text" w:eastAsia="Google Sans Text" w:hAnsi="Google Sans Text" w:cs="B Nazanin"/>
          <w:color w:val="1B1C1D"/>
          <w:szCs w:val="24"/>
        </w:rPr>
        <w:t>Pro</w:t>
      </w:r>
      <w:r w:rsidRPr="00E41883">
        <w:rPr>
          <w:rFonts w:ascii="Google Sans Text" w:eastAsia="Google Sans Text" w:hAnsi="Google Sans Text" w:cs="B Nazanin"/>
          <w:color w:val="1B1C1D"/>
          <w:sz w:val="26"/>
        </w:rPr>
        <w:t xml:space="preserve">، </w:t>
      </w:r>
      <w:r w:rsidRPr="00FD04D6">
        <w:rPr>
          <w:rFonts w:ascii="Google Sans Text" w:eastAsia="Google Sans Text" w:hAnsi="Google Sans Text" w:cs="B Nazanin"/>
          <w:color w:val="1B1C1D"/>
          <w:szCs w:val="24"/>
        </w:rPr>
        <w:t>Ultimate</w:t>
      </w:r>
      <w:r w:rsidRPr="00FD04D6">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 xml:space="preserve">و </w:t>
      </w:r>
      <w:r w:rsidRPr="00FD04D6">
        <w:rPr>
          <w:rFonts w:ascii="Google Sans Text" w:eastAsia="Google Sans Text" w:hAnsi="Google Sans Text" w:cs="B Nazanin"/>
          <w:color w:val="1B1C1D"/>
          <w:szCs w:val="24"/>
        </w:rPr>
        <w:t>Enterprise</w:t>
      </w:r>
      <w:r w:rsidRPr="00FD04D6">
        <w:rPr>
          <w:rFonts w:ascii="Google Sans Text" w:eastAsia="Google Sans Text" w:hAnsi="Google Sans Text" w:cs="B Nazanin"/>
          <w:color w:val="1B1C1D"/>
          <w:szCs w:val="24"/>
          <w:rtl/>
        </w:rPr>
        <w:t xml:space="preserve"> </w:t>
      </w:r>
      <w:r w:rsidRPr="00E41883">
        <w:rPr>
          <w:rFonts w:ascii="Google Sans Text" w:eastAsia="Google Sans Text" w:hAnsi="Google Sans Text" w:cs="B Nazanin"/>
          <w:color w:val="1B1C1D"/>
          <w:sz w:val="26"/>
          <w:rtl/>
        </w:rPr>
        <w:t>است.</w:t>
      </w:r>
      <w:r w:rsidRPr="00E41883">
        <w:rPr>
          <w:rFonts w:ascii="Google Sans Text" w:eastAsia="Google Sans Text" w:hAnsi="Google Sans Text" w:cs="B Nazanin"/>
          <w:color w:val="575B5F"/>
          <w:sz w:val="26"/>
          <w:vertAlign w:val="superscript"/>
        </w:rPr>
        <w:t>58</w:t>
      </w:r>
    </w:p>
    <w:p w14:paraId="32757D92"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قیمت‌گذاری:</w:t>
      </w:r>
    </w:p>
    <w:p w14:paraId="605F10B2" w14:textId="77777777" w:rsidR="00026156" w:rsidRPr="00E41883" w:rsidRDefault="00026156" w:rsidP="00026156">
      <w:pPr>
        <w:rPr>
          <w:rFonts w:cs="B Nazanin"/>
          <w:szCs w:val="24"/>
        </w:rPr>
      </w:pPr>
      <w:proofErr w:type="gramStart"/>
      <w:r w:rsidRPr="00FD04D6">
        <w:rPr>
          <w:rFonts w:ascii="Google Sans Text" w:eastAsia="Google Sans Text" w:hAnsi="Google Sans Text" w:cs="B Nazanin"/>
          <w:b/>
          <w:color w:val="1B1C1D"/>
          <w:szCs w:val="24"/>
        </w:rPr>
        <w:t>Standard</w:t>
      </w:r>
      <w:r w:rsidRPr="00FD04D6">
        <w:rPr>
          <w:rFonts w:ascii="Google Sans Text" w:eastAsia="Google Sans Text" w:hAnsi="Google Sans Text" w:cs="B Nazanin" w:hint="cs"/>
          <w:b/>
          <w:color w:val="1B1C1D"/>
          <w:szCs w:val="24"/>
          <w:rtl/>
        </w:rPr>
        <w:t xml:space="preserve"> </w:t>
      </w:r>
      <w:r>
        <w:rPr>
          <w:rFonts w:ascii="Google Sans Text" w:eastAsia="Google Sans Text" w:hAnsi="Google Sans Text" w:cs="B Nazanin" w:hint="cs"/>
          <w:b/>
          <w:color w:val="1B1C1D"/>
          <w:sz w:val="26"/>
          <w:rtl/>
        </w:rPr>
        <w:t>:</w:t>
      </w:r>
      <w:proofErr w:type="gramEnd"/>
      <w:r w:rsidRPr="00E41883">
        <w:rPr>
          <w:rFonts w:ascii="Google Sans Text" w:eastAsia="Google Sans Text" w:hAnsi="Google Sans Text" w:cs="B Nazanin"/>
          <w:color w:val="1B1C1D"/>
          <w:sz w:val="26"/>
          <w:rtl/>
        </w:rPr>
        <w:t xml:space="preserve"> 7 دلار در ماه (صورت‌حساب </w:t>
      </w:r>
      <w:proofErr w:type="gramStart"/>
      <w:r w:rsidRPr="00E41883">
        <w:rPr>
          <w:rFonts w:ascii="Google Sans Text" w:eastAsia="Google Sans Text" w:hAnsi="Google Sans Text" w:cs="B Nazanin"/>
          <w:color w:val="1B1C1D"/>
          <w:sz w:val="26"/>
          <w:rtl/>
        </w:rPr>
        <w:t>سالانه)،</w:t>
      </w:r>
      <w:proofErr w:type="gramEnd"/>
      <w:r w:rsidRPr="00E41883">
        <w:rPr>
          <w:rFonts w:ascii="Google Sans Text" w:eastAsia="Google Sans Text" w:hAnsi="Google Sans Text" w:cs="B Nazanin"/>
          <w:color w:val="1B1C1D"/>
          <w:sz w:val="26"/>
          <w:rtl/>
        </w:rPr>
        <w:t xml:space="preserve"> برای افراد و مزارع کوچک که فقط به اصول اولیه نیاز دارند. شامل 1 هکتار کشت در سال و 10,000 دلار حجم سفارش در سال.</w:t>
      </w:r>
      <w:r w:rsidRPr="00E41883">
        <w:rPr>
          <w:rFonts w:ascii="Google Sans Text" w:eastAsia="Google Sans Text" w:hAnsi="Google Sans Text" w:cs="B Nazanin"/>
          <w:color w:val="575B5F"/>
          <w:sz w:val="26"/>
          <w:vertAlign w:val="superscript"/>
        </w:rPr>
        <w:t>58</w:t>
      </w:r>
    </w:p>
    <w:p w14:paraId="3A106185" w14:textId="77777777" w:rsidR="00026156" w:rsidRPr="00E41883" w:rsidRDefault="00026156" w:rsidP="00026156">
      <w:pPr>
        <w:rPr>
          <w:rFonts w:cs="B Nazanin"/>
          <w:szCs w:val="24"/>
        </w:rPr>
      </w:pPr>
      <w:proofErr w:type="gramStart"/>
      <w:r w:rsidRPr="00FD04D6">
        <w:rPr>
          <w:rFonts w:ascii="Google Sans Text" w:eastAsia="Google Sans Text" w:hAnsi="Google Sans Text" w:cs="B Nazanin"/>
          <w:b/>
          <w:color w:val="1B1C1D"/>
          <w:szCs w:val="24"/>
        </w:rPr>
        <w:t>Pro</w:t>
      </w:r>
      <w:r w:rsidRPr="00FD04D6">
        <w:rPr>
          <w:rFonts w:ascii="Google Sans Text" w:eastAsia="Google Sans Text" w:hAnsi="Google Sans Text" w:cs="B Nazanin" w:hint="cs"/>
          <w:b/>
          <w:color w:val="1B1C1D"/>
          <w:szCs w:val="24"/>
          <w:rtl/>
        </w:rPr>
        <w:t xml:space="preserve"> </w:t>
      </w:r>
      <w:r>
        <w:rPr>
          <w:rFonts w:ascii="Google Sans Text" w:eastAsia="Google Sans Text" w:hAnsi="Google Sans Text" w:cs="B Nazanin" w:hint="cs"/>
          <w:b/>
          <w:color w:val="1B1C1D"/>
          <w:sz w:val="26"/>
          <w:rtl/>
        </w:rPr>
        <w:t>:</w:t>
      </w:r>
      <w:proofErr w:type="gramEnd"/>
      <w:r w:rsidRPr="00E41883">
        <w:rPr>
          <w:rFonts w:ascii="Google Sans Text" w:eastAsia="Google Sans Text" w:hAnsi="Google Sans Text" w:cs="B Nazanin"/>
          <w:color w:val="1B1C1D"/>
          <w:sz w:val="26"/>
          <w:rtl/>
        </w:rPr>
        <w:t xml:space="preserve"> 34.30 دلار در ماه (صورت‌حساب </w:t>
      </w:r>
      <w:proofErr w:type="gramStart"/>
      <w:r w:rsidRPr="00E41883">
        <w:rPr>
          <w:rFonts w:ascii="Google Sans Text" w:eastAsia="Google Sans Text" w:hAnsi="Google Sans Text" w:cs="B Nazanin"/>
          <w:color w:val="1B1C1D"/>
          <w:sz w:val="26"/>
          <w:rtl/>
        </w:rPr>
        <w:t>سالانه)،</w:t>
      </w:r>
      <w:proofErr w:type="gramEnd"/>
      <w:r w:rsidRPr="00E41883">
        <w:rPr>
          <w:rFonts w:ascii="Google Sans Text" w:eastAsia="Google Sans Text" w:hAnsi="Google Sans Text" w:cs="B Nazanin"/>
          <w:color w:val="1B1C1D"/>
          <w:sz w:val="26"/>
          <w:rtl/>
        </w:rPr>
        <w:t xml:space="preserve"> برای مزارع کوچک و تیم‌هایی که به قابلیت‌های پیشرفته‌تر نیاز دارند. شامل 10 هکتار کشت در سال و 100,000 دلار حجم سفارش در سال.</w:t>
      </w:r>
      <w:r w:rsidRPr="00E41883">
        <w:rPr>
          <w:rFonts w:ascii="Google Sans Text" w:eastAsia="Google Sans Text" w:hAnsi="Google Sans Text" w:cs="B Nazanin"/>
          <w:color w:val="575B5F"/>
          <w:sz w:val="26"/>
          <w:vertAlign w:val="superscript"/>
        </w:rPr>
        <w:t>58</w:t>
      </w:r>
    </w:p>
    <w:p w14:paraId="2179F187" w14:textId="77777777" w:rsidR="00026156" w:rsidRPr="00E41883" w:rsidRDefault="00026156" w:rsidP="00026156">
      <w:pPr>
        <w:rPr>
          <w:rFonts w:cs="B Nazanin"/>
          <w:szCs w:val="24"/>
        </w:rPr>
      </w:pPr>
      <w:proofErr w:type="gramStart"/>
      <w:r w:rsidRPr="00FD04D6">
        <w:rPr>
          <w:rFonts w:ascii="Google Sans Text" w:eastAsia="Google Sans Text" w:hAnsi="Google Sans Text" w:cs="B Nazanin"/>
          <w:b/>
          <w:color w:val="1B1C1D"/>
          <w:szCs w:val="24"/>
        </w:rPr>
        <w:t>Ultimate</w:t>
      </w:r>
      <w:r w:rsidRPr="00FD04D6">
        <w:rPr>
          <w:rFonts w:ascii="Google Sans Text" w:eastAsia="Google Sans Text" w:hAnsi="Google Sans Text" w:cs="B Nazanin" w:hint="cs"/>
          <w:b/>
          <w:color w:val="1B1C1D"/>
          <w:szCs w:val="24"/>
          <w:rtl/>
        </w:rPr>
        <w:t xml:space="preserve"> </w:t>
      </w:r>
      <w:r>
        <w:rPr>
          <w:rFonts w:ascii="Google Sans Text" w:eastAsia="Google Sans Text" w:hAnsi="Google Sans Text" w:cs="B Nazanin" w:hint="cs"/>
          <w:b/>
          <w:color w:val="1B1C1D"/>
          <w:sz w:val="26"/>
          <w:rtl/>
        </w:rPr>
        <w:t>:</w:t>
      </w:r>
      <w:proofErr w:type="gramEnd"/>
      <w:r w:rsidRPr="00E41883">
        <w:rPr>
          <w:rFonts w:ascii="Google Sans Text" w:eastAsia="Google Sans Text" w:hAnsi="Google Sans Text" w:cs="B Nazanin"/>
          <w:color w:val="1B1C1D"/>
          <w:sz w:val="26"/>
          <w:rtl/>
        </w:rPr>
        <w:t xml:space="preserve"> 104.30 دلار در ماه (صورت‌حساب </w:t>
      </w:r>
      <w:proofErr w:type="gramStart"/>
      <w:r w:rsidRPr="00E41883">
        <w:rPr>
          <w:rFonts w:ascii="Google Sans Text" w:eastAsia="Google Sans Text" w:hAnsi="Google Sans Text" w:cs="B Nazanin"/>
          <w:color w:val="1B1C1D"/>
          <w:sz w:val="26"/>
          <w:rtl/>
        </w:rPr>
        <w:t>سالانه)،</w:t>
      </w:r>
      <w:proofErr w:type="gramEnd"/>
      <w:r w:rsidRPr="00E41883">
        <w:rPr>
          <w:rFonts w:ascii="Google Sans Text" w:eastAsia="Google Sans Text" w:hAnsi="Google Sans Text" w:cs="B Nazanin"/>
          <w:color w:val="1B1C1D"/>
          <w:sz w:val="26"/>
          <w:rtl/>
        </w:rPr>
        <w:t xml:space="preserve"> برای سازمان‌های در حال رشد که به تمام امکانات نیاز دارند. شامل 30 هکتار کشت در سال و 500,000 دلار حجم سفارش در سال.</w:t>
      </w:r>
      <w:r w:rsidRPr="00E41883">
        <w:rPr>
          <w:rFonts w:ascii="Google Sans Text" w:eastAsia="Google Sans Text" w:hAnsi="Google Sans Text" w:cs="B Nazanin"/>
          <w:color w:val="575B5F"/>
          <w:sz w:val="26"/>
          <w:vertAlign w:val="superscript"/>
        </w:rPr>
        <w:t>58</w:t>
      </w:r>
    </w:p>
    <w:p w14:paraId="5E338316" w14:textId="77777777" w:rsidR="00026156" w:rsidRPr="00E41883" w:rsidRDefault="00026156" w:rsidP="00026156">
      <w:pPr>
        <w:rPr>
          <w:rFonts w:cs="B Nazanin"/>
          <w:szCs w:val="24"/>
        </w:rPr>
      </w:pPr>
      <w:proofErr w:type="gramStart"/>
      <w:r w:rsidRPr="00E41883">
        <w:rPr>
          <w:rFonts w:ascii="Google Sans Text" w:eastAsia="Google Sans Text" w:hAnsi="Google Sans Text" w:cs="B Nazanin"/>
          <w:b/>
          <w:color w:val="1B1C1D"/>
          <w:sz w:val="26"/>
        </w:rPr>
        <w:t>Enterprise</w:t>
      </w:r>
      <w:r>
        <w:rPr>
          <w:rFonts w:ascii="Google Sans Text" w:eastAsia="Google Sans Text" w:hAnsi="Google Sans Text" w:cs="B Nazanin" w:hint="cs"/>
          <w:b/>
          <w:color w:val="1B1C1D"/>
          <w:sz w:val="26"/>
          <w:rtl/>
        </w:rPr>
        <w:t xml:space="preserve"> :</w:t>
      </w:r>
      <w:proofErr w:type="gramEnd"/>
      <w:r w:rsidRPr="00E41883">
        <w:rPr>
          <w:rFonts w:ascii="Google Sans Text" w:eastAsia="Google Sans Text" w:hAnsi="Google Sans Text" w:cs="B Nazanin"/>
          <w:color w:val="1B1C1D"/>
          <w:sz w:val="26"/>
          <w:rtl/>
        </w:rPr>
        <w:t xml:space="preserve"> شروع از 314 دلار در ماه، برای مزارعی که به ویژگی‌ها، مقیاس، گزارش‌دهی و پشتیبانی در سطح سازمانی نیاز دارند. شامل بیش از 30 هکتار کشت در سال و بیش از 500,000 دلار حجم سفارش در سال.</w:t>
      </w:r>
      <w:r w:rsidRPr="00E41883">
        <w:rPr>
          <w:rFonts w:ascii="Google Sans Text" w:eastAsia="Google Sans Text" w:hAnsi="Google Sans Text" w:cs="B Nazanin"/>
          <w:color w:val="575B5F"/>
          <w:sz w:val="26"/>
          <w:vertAlign w:val="superscript"/>
        </w:rPr>
        <w:t>58</w:t>
      </w:r>
    </w:p>
    <w:p w14:paraId="7938C1E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اعتبارات هوش مصنوعی:</w:t>
      </w:r>
      <w:r w:rsidRPr="00E41883">
        <w:rPr>
          <w:rFonts w:ascii="Google Sans Text" w:eastAsia="Google Sans Text" w:hAnsi="Google Sans Text" w:cs="B Nazanin"/>
          <w:color w:val="1B1C1D"/>
          <w:sz w:val="26"/>
          <w:rtl/>
        </w:rPr>
        <w:t xml:space="preserve"> پلن‌ها شامل اعتبارات هوش مصنوعی هستند (200 اعتبار برای </w:t>
      </w:r>
      <w:r w:rsidRPr="00E41883">
        <w:rPr>
          <w:rFonts w:ascii="Google Sans Text" w:eastAsia="Google Sans Text" w:hAnsi="Google Sans Text" w:cs="B Nazanin"/>
          <w:color w:val="1B1C1D"/>
          <w:sz w:val="26"/>
        </w:rPr>
        <w:t>Standard</w:t>
      </w:r>
      <w:r w:rsidRPr="00E41883">
        <w:rPr>
          <w:rFonts w:ascii="Google Sans Text" w:eastAsia="Google Sans Text" w:hAnsi="Google Sans Text" w:cs="B Nazanin"/>
          <w:color w:val="1B1C1D"/>
          <w:sz w:val="26"/>
          <w:rtl/>
        </w:rPr>
        <w:t xml:space="preserve">، 1000 برای </w:t>
      </w:r>
      <w:r w:rsidRPr="00E41883">
        <w:rPr>
          <w:rFonts w:ascii="Google Sans Text" w:eastAsia="Google Sans Text" w:hAnsi="Google Sans Text" w:cs="B Nazanin"/>
          <w:color w:val="1B1C1D"/>
          <w:sz w:val="26"/>
        </w:rPr>
        <w:t>Pro</w:t>
      </w:r>
      <w:r w:rsidRPr="00E41883">
        <w:rPr>
          <w:rFonts w:ascii="Google Sans Text" w:eastAsia="Google Sans Text" w:hAnsi="Google Sans Text" w:cs="B Nazanin"/>
          <w:color w:val="1B1C1D"/>
          <w:sz w:val="26"/>
          <w:rtl/>
        </w:rPr>
        <w:t xml:space="preserve">، 3000 برای </w:t>
      </w:r>
      <w:r w:rsidRPr="00E41883">
        <w:rPr>
          <w:rFonts w:ascii="Google Sans Text" w:eastAsia="Google Sans Text" w:hAnsi="Google Sans Text" w:cs="B Nazanin"/>
          <w:color w:val="1B1C1D"/>
          <w:sz w:val="26"/>
        </w:rPr>
        <w:t>Ultimate).</w:t>
      </w:r>
      <w:r w:rsidRPr="00E41883">
        <w:rPr>
          <w:rFonts w:ascii="Google Sans Text" w:eastAsia="Google Sans Text" w:hAnsi="Google Sans Text" w:cs="B Nazanin"/>
          <w:color w:val="575B5F"/>
          <w:sz w:val="26"/>
          <w:vertAlign w:val="superscript"/>
        </w:rPr>
        <w:t>58</w:t>
      </w:r>
    </w:p>
    <w:p w14:paraId="11748043"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افزودنی‌ها:</w:t>
      </w:r>
      <w:r w:rsidRPr="00E41883">
        <w:rPr>
          <w:rFonts w:ascii="Google Sans Text" w:eastAsia="Google Sans Text" w:hAnsi="Google Sans Text" w:cs="B Nazanin"/>
          <w:color w:val="1B1C1D"/>
          <w:sz w:val="26"/>
          <w:rtl/>
        </w:rPr>
        <w:t xml:space="preserve"> امکان خرید هکتار اضافی کشت (9.99 دلار در ماه) و کاربران اضافی (4.99 دلار در ماه) وجود دارد.</w:t>
      </w:r>
      <w:r w:rsidRPr="00E41883">
        <w:rPr>
          <w:rFonts w:ascii="Google Sans Text" w:eastAsia="Google Sans Text" w:hAnsi="Google Sans Text" w:cs="B Nazanin"/>
          <w:color w:val="575B5F"/>
          <w:sz w:val="26"/>
          <w:vertAlign w:val="superscript"/>
        </w:rPr>
        <w:t>58</w:t>
      </w:r>
    </w:p>
    <w:p w14:paraId="3D6931D4"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مشاوره و آموزش:</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خدمات مشاوره و آموزش شخصی‌سازی شده را با هزینه یک‌باره 250 دلار ارائه می‌دهد.</w:t>
      </w:r>
      <w:r w:rsidRPr="00E41883">
        <w:rPr>
          <w:rFonts w:ascii="Google Sans Text" w:eastAsia="Google Sans Text" w:hAnsi="Google Sans Text" w:cs="B Nazanin"/>
          <w:color w:val="575B5F"/>
          <w:sz w:val="26"/>
          <w:vertAlign w:val="superscript"/>
        </w:rPr>
        <w:t>58</w:t>
      </w:r>
    </w:p>
    <w:p w14:paraId="07A9614B" w14:textId="77777777" w:rsidR="00026156" w:rsidRPr="009E32E6" w:rsidRDefault="00026156" w:rsidP="00026156">
      <w:pPr>
        <w:rPr>
          <w:rFonts w:cs="B Nazanin"/>
          <w:szCs w:val="24"/>
        </w:rPr>
      </w:pPr>
      <w:r w:rsidRPr="00E41883">
        <w:rPr>
          <w:rFonts w:ascii="Google Sans Text" w:eastAsia="Google Sans Text" w:hAnsi="Google Sans Text" w:cs="B Nazanin"/>
          <w:b/>
          <w:color w:val="1B1C1D"/>
          <w:sz w:val="26"/>
          <w:rtl/>
        </w:rPr>
        <w:t>دوره آزمایشی رایگان:</w:t>
      </w:r>
      <w:r w:rsidRPr="00E41883">
        <w:rPr>
          <w:rFonts w:ascii="Google Sans Text" w:eastAsia="Google Sans Text" w:hAnsi="Google Sans Text" w:cs="B Nazanin"/>
          <w:color w:val="1B1C1D"/>
          <w:sz w:val="26"/>
          <w:rtl/>
        </w:rPr>
        <w:t xml:space="preserve"> یک دوره آزمایشی رایگان 14 روزه و تخفیف 25% برای سال اول با کد تبلیغاتی ارائه می‌دهد.</w:t>
      </w:r>
      <w:r w:rsidRPr="00E41883">
        <w:rPr>
          <w:rFonts w:ascii="Google Sans Text" w:eastAsia="Google Sans Text" w:hAnsi="Google Sans Text" w:cs="B Nazanin"/>
          <w:color w:val="575B5F"/>
          <w:sz w:val="26"/>
          <w:vertAlign w:val="superscript"/>
        </w:rPr>
        <w:t>57</w:t>
      </w:r>
      <w:r w:rsidRPr="00E41883">
        <w:rPr>
          <w:rFonts w:ascii="Google Sans Text" w:eastAsia="Google Sans Text" w:hAnsi="Google Sans Text" w:cs="B Nazanin"/>
          <w:color w:val="1B1C1D"/>
          <w:sz w:val="26"/>
          <w:rtl/>
        </w:rPr>
        <w:t xml:space="preserve"> همچنین یک ماه اول را با 1 دلار ارائه می‌کند.</w:t>
      </w:r>
      <w:r w:rsidRPr="00E41883">
        <w:rPr>
          <w:rFonts w:ascii="Google Sans Text" w:eastAsia="Google Sans Text" w:hAnsi="Google Sans Text" w:cs="B Nazanin"/>
          <w:color w:val="575B5F"/>
          <w:sz w:val="26"/>
          <w:vertAlign w:val="superscript"/>
        </w:rPr>
        <w:t>58</w:t>
      </w:r>
    </w:p>
    <w:p w14:paraId="08063478" w14:textId="77777777" w:rsidR="00026156" w:rsidRPr="009E32E6" w:rsidRDefault="00026156" w:rsidP="0006392C">
      <w:pPr>
        <w:pStyle w:val="Heading5"/>
        <w:rPr>
          <w:sz w:val="30"/>
          <w:szCs w:val="32"/>
        </w:rPr>
      </w:pPr>
      <w:bookmarkStart w:id="153" w:name="_Toc205239427"/>
      <w:r w:rsidRPr="00E41883">
        <w:rPr>
          <w:rtl/>
        </w:rPr>
        <w:t>شکاف‌های عملکردی، محدودیت‌ها و بازخوردهای قابل توجه</w:t>
      </w:r>
      <w:bookmarkEnd w:id="153"/>
    </w:p>
    <w:p w14:paraId="7117983D"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قابلیت‌های سنجش از دور محدود:</w:t>
      </w:r>
      <w:r w:rsidRPr="00E41883">
        <w:rPr>
          <w:rFonts w:ascii="Google Sans Text" w:eastAsia="Google Sans Text" w:hAnsi="Google Sans Text" w:cs="B Nazanin"/>
          <w:color w:val="1B1C1D"/>
          <w:sz w:val="26"/>
          <w:rtl/>
        </w:rPr>
        <w:t xml:space="preserve"> در مقایسه با سامانه‌هایی مانند </w:t>
      </w:r>
      <w:proofErr w:type="spellStart"/>
      <w:r w:rsidRPr="00E41883">
        <w:rPr>
          <w:rFonts w:ascii="Google Sans Text" w:eastAsia="Google Sans Text" w:hAnsi="Google Sans Text" w:cs="B Nazanin"/>
          <w:color w:val="1B1C1D"/>
          <w:sz w:val="26"/>
        </w:rPr>
        <w:t>Farmonaut</w:t>
      </w:r>
      <w:proofErr w:type="spellEnd"/>
      <w:r w:rsidRPr="00E41883">
        <w:rPr>
          <w:rFonts w:ascii="Google Sans Text" w:eastAsia="Google Sans Text" w:hAnsi="Google Sans Text" w:cs="B Nazanin"/>
          <w:color w:val="1B1C1D"/>
          <w:sz w:val="26"/>
          <w:rtl/>
        </w:rPr>
        <w:t xml:space="preserve"> یا </w:t>
      </w:r>
      <w:r w:rsidRPr="00E41883">
        <w:rPr>
          <w:rFonts w:ascii="Google Sans Text" w:eastAsia="Google Sans Text" w:hAnsi="Google Sans Text" w:cs="B Nazanin"/>
          <w:color w:val="1B1C1D"/>
          <w:sz w:val="26"/>
        </w:rPr>
        <w:t>EOS Crop Monitoring، Tend</w:t>
      </w:r>
      <w:r w:rsidRPr="00E41883">
        <w:rPr>
          <w:rFonts w:ascii="Google Sans Text" w:eastAsia="Google Sans Text" w:hAnsi="Google Sans Text" w:cs="B Nazanin"/>
          <w:color w:val="1B1C1D"/>
          <w:sz w:val="26"/>
          <w:rtl/>
        </w:rPr>
        <w:t xml:space="preserve"> به نظر می‌رسد که کمتر بر تصاویر ماهواره‌ای یا پهپادی برای تحلیل‌های عمیق سلامت </w:t>
      </w:r>
      <w:r w:rsidRPr="00E41883">
        <w:rPr>
          <w:rFonts w:ascii="Google Sans Text" w:eastAsia="Google Sans Text" w:hAnsi="Google Sans Text" w:cs="B Nazanin"/>
          <w:color w:val="1B1C1D"/>
          <w:sz w:val="26"/>
          <w:rtl/>
        </w:rPr>
        <w:lastRenderedPageBreak/>
        <w:t>محصول، تشخیص بیماری یا پیش‌بینی عملکرد تکیه دارد. اگرچه به "نقشه‌برداری ماهواره‌ای مزرعه" اشاره شده است، اما جزئیات آن محدود است و به نظر می‌رسد تمرکز اصلی آن بر مدیریت عملیاتی مزرعه است.</w:t>
      </w:r>
      <w:r w:rsidRPr="00E41883">
        <w:rPr>
          <w:rFonts w:ascii="Google Sans Text" w:eastAsia="Google Sans Text" w:hAnsi="Google Sans Text" w:cs="B Nazanin"/>
          <w:color w:val="575B5F"/>
          <w:sz w:val="26"/>
          <w:vertAlign w:val="superscript"/>
        </w:rPr>
        <w:t>66</w:t>
      </w:r>
    </w:p>
    <w:p w14:paraId="3138424A"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عدم تشخیص مستقیم آفات/بیماری‌ها و توصیه‌های شیمیایی:</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Tend</w:t>
      </w:r>
      <w:r w:rsidRPr="00E41883">
        <w:rPr>
          <w:rFonts w:ascii="Google Sans Text" w:eastAsia="Google Sans Text" w:hAnsi="Google Sans Text" w:cs="B Nazanin"/>
          <w:color w:val="1B1C1D"/>
          <w:sz w:val="26"/>
          <w:rtl/>
        </w:rPr>
        <w:t>ابزارهایی برای ردیابی و ثبت وظایف شناسایی آفات و ثبت مشکلات و درمان‌ها ارائه می‌دهد.</w:t>
      </w:r>
      <w:r w:rsidRPr="00E41883">
        <w:rPr>
          <w:rFonts w:ascii="Google Sans Text" w:eastAsia="Google Sans Text" w:hAnsi="Google Sans Text" w:cs="B Nazanin"/>
          <w:color w:val="575B5F"/>
          <w:sz w:val="26"/>
          <w:vertAlign w:val="superscript"/>
        </w:rPr>
        <w:t>23</w:t>
      </w:r>
      <w:r w:rsidRPr="00E41883">
        <w:rPr>
          <w:rFonts w:ascii="Google Sans Text" w:eastAsia="Google Sans Text" w:hAnsi="Google Sans Text" w:cs="B Nazanin"/>
          <w:color w:val="1B1C1D"/>
          <w:sz w:val="26"/>
          <w:rtl/>
        </w:rPr>
        <w:t xml:space="preserve"> با این حال، اطلاعات موجود به صراحت قابلیت آن را در</w:t>
      </w:r>
      <w:r w:rsidRPr="00E41883">
        <w:rPr>
          <w:rFonts w:ascii="Google Sans Text" w:eastAsia="Google Sans Text" w:hAnsi="Google Sans Text" w:cs="B Nazanin"/>
          <w:i/>
          <w:color w:val="1B1C1D"/>
          <w:sz w:val="26"/>
          <w:rtl/>
        </w:rPr>
        <w:t>تشخیص</w:t>
      </w:r>
      <w:r w:rsidRPr="00E41883">
        <w:rPr>
          <w:rFonts w:ascii="Google Sans Text" w:eastAsia="Google Sans Text" w:hAnsi="Google Sans Text" w:cs="B Nazanin"/>
          <w:color w:val="1B1C1D"/>
          <w:sz w:val="26"/>
          <w:rtl/>
        </w:rPr>
        <w:t xml:space="preserve"> مستقیم نوع خاصی از آفت یا بیماری یا ارائه </w:t>
      </w:r>
      <w:r w:rsidRPr="00E41883">
        <w:rPr>
          <w:rFonts w:ascii="Google Sans Text" w:eastAsia="Google Sans Text" w:hAnsi="Google Sans Text" w:cs="B Nazanin"/>
          <w:i/>
          <w:color w:val="1B1C1D"/>
          <w:sz w:val="26"/>
          <w:rtl/>
        </w:rPr>
        <w:t>توصیه‌های شیمیایی</w:t>
      </w:r>
      <w:r w:rsidRPr="00E41883">
        <w:rPr>
          <w:rFonts w:ascii="Google Sans Text" w:eastAsia="Google Sans Text" w:hAnsi="Google Sans Text" w:cs="B Nazanin"/>
          <w:color w:val="1B1C1D"/>
          <w:sz w:val="26"/>
          <w:rtl/>
        </w:rPr>
        <w:t xml:space="preserve"> خاص بر اساس تحلیل هوش مصنوعی مشخص نمی‌کند.</w:t>
      </w:r>
    </w:p>
    <w:p w14:paraId="5653DA89"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وابستگی به ورودی داده‌ها:</w:t>
      </w:r>
      <w:r w:rsidRPr="00E41883">
        <w:rPr>
          <w:rFonts w:ascii="Google Sans Text" w:eastAsia="Google Sans Text" w:hAnsi="Google Sans Text" w:cs="B Nazanin"/>
          <w:color w:val="1B1C1D"/>
          <w:sz w:val="26"/>
          <w:rtl/>
        </w:rPr>
        <w:t xml:space="preserve"> از آنجا که </w:t>
      </w:r>
      <w:r w:rsidRPr="00E41883">
        <w:rPr>
          <w:rFonts w:ascii="Google Sans Text" w:eastAsia="Google Sans Text" w:hAnsi="Google Sans Text" w:cs="B Nazanin"/>
          <w:color w:val="1B1C1D"/>
          <w:sz w:val="26"/>
        </w:rPr>
        <w:t>Tend</w:t>
      </w:r>
      <w:r w:rsidRPr="00E41883">
        <w:rPr>
          <w:rFonts w:ascii="Google Sans Text" w:eastAsia="Google Sans Text" w:hAnsi="Google Sans Text" w:cs="B Nazanin"/>
          <w:color w:val="1B1C1D"/>
          <w:sz w:val="26"/>
          <w:rtl/>
        </w:rPr>
        <w:t xml:space="preserve"> عمدتاً بر مدیریت عملیاتی و برنامه‌ریزی متمرکز است، دقت و جامعیت بینش‌های آن به شدت به کیفیت و کامل بودن داده‌های ورودی توسط کاربر (مانند سوابق کشت، ورودی‌ها، وظایف) بستگی دارد.</w:t>
      </w:r>
    </w:p>
    <w:p w14:paraId="69F3A8D0"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محدودیت‌های هوش مصنوعی:</w:t>
      </w:r>
      <w:r w:rsidRPr="00E41883">
        <w:rPr>
          <w:rFonts w:ascii="Google Sans Text" w:eastAsia="Google Sans Text" w:hAnsi="Google Sans Text" w:cs="B Nazanin"/>
          <w:color w:val="1B1C1D"/>
          <w:sz w:val="26"/>
          <w:rtl/>
        </w:rPr>
        <w:t xml:space="preserve"> اگرچه </w:t>
      </w:r>
      <w:r w:rsidRPr="00E41883">
        <w:rPr>
          <w:rFonts w:ascii="Google Sans Text" w:eastAsia="Google Sans Text" w:hAnsi="Google Sans Text" w:cs="B Nazanin"/>
          <w:color w:val="1B1C1D"/>
          <w:sz w:val="26"/>
        </w:rPr>
        <w:t>Tend</w:t>
      </w:r>
      <w:r w:rsidRPr="00E41883">
        <w:rPr>
          <w:rFonts w:ascii="Google Sans Text" w:eastAsia="Google Sans Text" w:hAnsi="Google Sans Text" w:cs="B Nazanin"/>
          <w:color w:val="1B1C1D"/>
          <w:sz w:val="26"/>
          <w:rtl/>
        </w:rPr>
        <w:t xml:space="preserve"> از هوش مصنوعی برای "قالب‌های رشد" و "اعتبارات هوش مصنوعی" استفاده می‌کند، اما جزئیات در مورد عمق تحلیل‌های هوش مصنوعی آن، به ویژه در مقایسه با پلتفرم‌های ماهواره‌ای که بر بینایی ماشین برای تشخیص دقیق الگوها در تصاویر تکیه دارند، کمتر است.</w:t>
      </w:r>
      <w:r w:rsidRPr="00E41883">
        <w:rPr>
          <w:rFonts w:ascii="Google Sans Text" w:eastAsia="Google Sans Text" w:hAnsi="Google Sans Text" w:cs="B Nazanin"/>
          <w:color w:val="575B5F"/>
          <w:sz w:val="26"/>
          <w:vertAlign w:val="superscript"/>
        </w:rPr>
        <w:t>58</w:t>
      </w:r>
    </w:p>
    <w:p w14:paraId="43A014BF" w14:textId="77777777" w:rsidR="00026156" w:rsidRPr="008239CF" w:rsidRDefault="00026156" w:rsidP="008239CF">
      <w:pPr>
        <w:pStyle w:val="Heading4"/>
      </w:pPr>
      <w:bookmarkStart w:id="154" w:name="_Toc205239428"/>
      <w:r w:rsidRPr="008239CF">
        <w:t>One Soil</w:t>
      </w:r>
      <w:bookmarkEnd w:id="154"/>
    </w:p>
    <w:p w14:paraId="6F48AD6A" w14:textId="77777777" w:rsidR="00026156" w:rsidRPr="009E32E6" w:rsidRDefault="00026156" w:rsidP="0006392C">
      <w:pPr>
        <w:pStyle w:val="Heading5"/>
        <w:rPr>
          <w:sz w:val="30"/>
        </w:rPr>
      </w:pPr>
      <w:bookmarkStart w:id="155" w:name="_Toc205239429"/>
      <w:r w:rsidRPr="00E41883">
        <w:rPr>
          <w:rtl/>
        </w:rPr>
        <w:t>مأموریت، ارزش پیشنهادی و فلسفه اصلی</w:t>
      </w:r>
      <w:bookmarkEnd w:id="155"/>
    </w:p>
    <w:p w14:paraId="5231A707"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مأموریت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تحول کشاورزی برای آینده‌ای پایدار است.</w:t>
      </w:r>
      <w:r w:rsidRPr="00E41883">
        <w:rPr>
          <w:rFonts w:ascii="Google Sans Text" w:eastAsia="Google Sans Text" w:hAnsi="Google Sans Text" w:cs="B Nazanin"/>
          <w:color w:val="575B5F"/>
          <w:sz w:val="26"/>
          <w:vertAlign w:val="superscript"/>
        </w:rPr>
        <w:t>72</w:t>
      </w:r>
      <w:r w:rsidRPr="00E41883">
        <w:rPr>
          <w:rFonts w:ascii="Google Sans Text" w:eastAsia="Google Sans Text" w:hAnsi="Google Sans Text" w:cs="B Nazanin"/>
          <w:color w:val="1B1C1D"/>
          <w:sz w:val="26"/>
          <w:rtl/>
        </w:rPr>
        <w:t xml:space="preserve"> آن‌ها یک شرکت محصولات دیجیتال هستند که پلتفرمی را ارائه می‌دهند تا به کشاورزان و شرکت‌های کشاورزی کمک کنند سودآورتر و پایدارتر باشند.</w:t>
      </w:r>
      <w:r w:rsidRPr="00E41883">
        <w:rPr>
          <w:rFonts w:ascii="Google Sans Text" w:eastAsia="Google Sans Text" w:hAnsi="Google Sans Text" w:cs="B Nazanin"/>
          <w:color w:val="575B5F"/>
          <w:sz w:val="26"/>
          <w:vertAlign w:val="superscript"/>
        </w:rPr>
        <w:t>72</w:t>
      </w:r>
    </w:p>
    <w:p w14:paraId="55E1AA8F"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color w:val="1B1C1D"/>
          <w:sz w:val="26"/>
          <w:rtl/>
        </w:rPr>
        <w:t xml:space="preserve">ارزش پیشنهادی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کمک به نظارت از راه دور بر محصولات، افزایش عملکرد و کاهش هزینه‌های بذر و کود است.</w:t>
      </w:r>
      <w:r w:rsidRPr="00E41883">
        <w:rPr>
          <w:rFonts w:ascii="Google Sans Text" w:eastAsia="Google Sans Text" w:hAnsi="Google Sans Text" w:cs="B Nazanin"/>
          <w:color w:val="575B5F"/>
          <w:sz w:val="26"/>
          <w:vertAlign w:val="superscript"/>
        </w:rPr>
        <w:t>73</w:t>
      </w:r>
      <w:r w:rsidRPr="00E41883">
        <w:rPr>
          <w:rFonts w:ascii="Google Sans Text" w:eastAsia="Google Sans Text" w:hAnsi="Google Sans Text" w:cs="B Nazanin"/>
          <w:color w:val="1B1C1D"/>
          <w:sz w:val="26"/>
          <w:rtl/>
        </w:rPr>
        <w:t xml:space="preserve"> آن‌ها این کار را با ترکیب دانش عمیق کشاورزی دقیق و تولید محصول (که از طریق سال‌ها آزمایش میدانی به دست آمده) با تصاویر ماهواره‌ای، یادگیری ماشین و میلیون‌ها هکتار داده زمینی اختصاصی انجام می‌دهند.</w:t>
      </w:r>
      <w:r w:rsidRPr="00E41883">
        <w:rPr>
          <w:rFonts w:ascii="Google Sans Text" w:eastAsia="Google Sans Text" w:hAnsi="Google Sans Text" w:cs="B Nazanin"/>
          <w:color w:val="575B5F"/>
          <w:sz w:val="26"/>
          <w:vertAlign w:val="superscript"/>
        </w:rPr>
        <w:t>72</w:t>
      </w:r>
      <w:r w:rsidRPr="00E41883">
        <w:rPr>
          <w:rFonts w:ascii="Google Sans Text" w:eastAsia="Google Sans Text" w:hAnsi="Google Sans Text" w:cs="B Nazanin"/>
          <w:color w:val="1B1C1D"/>
          <w:sz w:val="26"/>
        </w:rPr>
        <w:t xml:space="preserve">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بر کاربرپسندی، دسترسی آسان و ارائه ابزارهای رایگان برای کشاورزان در سراسر جهان تأکید دارد.</w:t>
      </w:r>
      <w:r w:rsidRPr="00E41883">
        <w:rPr>
          <w:rFonts w:ascii="Google Sans Text" w:eastAsia="Google Sans Text" w:hAnsi="Google Sans Text" w:cs="B Nazanin"/>
          <w:color w:val="575B5F"/>
          <w:sz w:val="26"/>
          <w:vertAlign w:val="superscript"/>
        </w:rPr>
        <w:t>18</w:t>
      </w:r>
    </w:p>
    <w:p w14:paraId="4D5902D2" w14:textId="77777777" w:rsidR="00026156" w:rsidRPr="009E32E6" w:rsidRDefault="00026156" w:rsidP="0006392C">
      <w:pPr>
        <w:pStyle w:val="Heading5"/>
        <w:rPr>
          <w:sz w:val="30"/>
          <w:szCs w:val="32"/>
        </w:rPr>
      </w:pPr>
      <w:bookmarkStart w:id="156" w:name="_Toc205239430"/>
      <w:r w:rsidRPr="00E41883">
        <w:rPr>
          <w:rtl/>
        </w:rPr>
        <w:t>قابلیت‌های عملکردی و فناوری‌ها</w:t>
      </w:r>
      <w:bookmarkEnd w:id="156"/>
    </w:p>
    <w:p w14:paraId="6ACE0814"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lastRenderedPageBreak/>
        <w:t>پردازش تصویر:</w:t>
      </w:r>
      <w:r w:rsidRPr="00E41883">
        <w:rPr>
          <w:rFonts w:ascii="Google Sans Text" w:eastAsia="Google Sans Text" w:hAnsi="Google Sans Text" w:cs="B Nazanin"/>
          <w:color w:val="1B1C1D"/>
          <w:sz w:val="26"/>
          <w:rtl/>
        </w:rPr>
        <w:t xml:space="preserve"> شامل استفاده از شاخص‌های پوشش گیاهی مانند </w:t>
      </w:r>
      <w:r w:rsidRPr="00E41883">
        <w:rPr>
          <w:rFonts w:ascii="Google Sans Text" w:eastAsia="Google Sans Text" w:hAnsi="Google Sans Text" w:cs="B Nazanin"/>
          <w:color w:val="1B1C1D"/>
          <w:sz w:val="26"/>
        </w:rPr>
        <w:t>NDVI</w:t>
      </w:r>
      <w:r w:rsidRPr="00E41883">
        <w:rPr>
          <w:rFonts w:ascii="Google Sans Text" w:eastAsia="Google Sans Text" w:hAnsi="Google Sans Text" w:cs="B Nazanin"/>
          <w:color w:val="1B1C1D"/>
          <w:sz w:val="26"/>
          <w:rtl/>
        </w:rPr>
        <w:t xml:space="preserve"> برای ردیابی رشد محصول و یافتن مناطق مشکل‌دار </w:t>
      </w:r>
      <w:r w:rsidRPr="00E41883">
        <w:rPr>
          <w:rFonts w:ascii="Google Sans Text" w:eastAsia="Google Sans Text" w:hAnsi="Google Sans Text" w:cs="B Nazanin"/>
          <w:color w:val="575B5F"/>
          <w:sz w:val="26"/>
          <w:vertAlign w:val="superscript"/>
        </w:rPr>
        <w:t>18</w:t>
      </w:r>
      <w:r w:rsidRPr="00E41883">
        <w:rPr>
          <w:rFonts w:ascii="Google Sans Text" w:eastAsia="Google Sans Text" w:hAnsi="Google Sans Text" w:cs="B Nazanin"/>
          <w:color w:val="1B1C1D"/>
          <w:sz w:val="26"/>
          <w:rtl/>
        </w:rPr>
        <w:t xml:space="preserve"> و همچنین تحلیل تصاویر در طول زمان برای غلبه بر محدودیت‌های ابری است.</w:t>
      </w:r>
      <w:r w:rsidRPr="00E41883">
        <w:rPr>
          <w:rFonts w:ascii="Google Sans Text" w:eastAsia="Google Sans Text" w:hAnsi="Google Sans Text" w:cs="B Nazanin"/>
          <w:color w:val="575B5F"/>
          <w:sz w:val="26"/>
          <w:vertAlign w:val="superscript"/>
        </w:rPr>
        <w:t>17</w:t>
      </w:r>
    </w:p>
    <w:p w14:paraId="7D18E6A4"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کاربردهای هوش مصنوعی/یادگیری ماشین:</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بر فناوری یادگیری ماشین، تصاویر ماهواره‌ای چندطیفی و الگوریتم‌ها و توسعه‌های فنی خود تکیه دارد.</w:t>
      </w:r>
      <w:r w:rsidRPr="00E41883">
        <w:rPr>
          <w:rFonts w:ascii="Google Sans Text" w:eastAsia="Google Sans Text" w:hAnsi="Google Sans Text" w:cs="B Nazanin"/>
          <w:color w:val="575B5F"/>
          <w:sz w:val="26"/>
          <w:vertAlign w:val="superscript"/>
        </w:rPr>
        <w:t>18</w:t>
      </w:r>
      <w:r w:rsidRPr="00E41883">
        <w:rPr>
          <w:rFonts w:ascii="Google Sans Text" w:eastAsia="Google Sans Text" w:hAnsi="Google Sans Text" w:cs="B Nazanin"/>
          <w:color w:val="1B1C1D"/>
          <w:sz w:val="26"/>
          <w:rtl/>
        </w:rPr>
        <w:t xml:space="preserve"> آن‌ها از هوش مصنوعی برای تعریف مرزهای مزرعه، شناسایی محصولات و مراحل رشد آن‌ها در سراسر جهان استفاده می‌کنند.</w:t>
      </w:r>
      <w:r w:rsidRPr="00E41883">
        <w:rPr>
          <w:rFonts w:ascii="Google Sans Text" w:eastAsia="Google Sans Text" w:hAnsi="Google Sans Text" w:cs="B Nazanin"/>
          <w:color w:val="575B5F"/>
          <w:sz w:val="26"/>
          <w:vertAlign w:val="superscript"/>
        </w:rPr>
        <w:t>17</w:t>
      </w:r>
      <w:r w:rsidRPr="00E41883">
        <w:rPr>
          <w:rFonts w:ascii="Google Sans Text" w:eastAsia="Google Sans Text" w:hAnsi="Google Sans Text" w:cs="B Nazanin"/>
          <w:color w:val="1B1C1D"/>
          <w:sz w:val="26"/>
          <w:rtl/>
        </w:rPr>
        <w:t xml:space="preserve"> هوش مصنوعی همچنین برای پیش‌بینی دقیق آب‌وهوای محلی، پیش‌بینی بیماری‌های گیاهی و آفات، و اندازه‌گیری سایر شاخص‌های میدانی استفاده می‌شود.</w:t>
      </w:r>
      <w:r w:rsidRPr="00E41883">
        <w:rPr>
          <w:rFonts w:ascii="Google Sans Text" w:eastAsia="Google Sans Text" w:hAnsi="Google Sans Text" w:cs="B Nazanin"/>
          <w:color w:val="575B5F"/>
          <w:sz w:val="26"/>
          <w:vertAlign w:val="superscript"/>
        </w:rPr>
        <w:t>17</w:t>
      </w:r>
    </w:p>
    <w:p w14:paraId="3F5519B0" w14:textId="7E459983" w:rsidR="00026156" w:rsidRPr="009E32E6" w:rsidRDefault="00026156" w:rsidP="0006392C">
      <w:pPr>
        <w:pStyle w:val="Heading5"/>
      </w:pPr>
      <w:bookmarkStart w:id="157" w:name="_Toc205239431"/>
      <w:r w:rsidRPr="009E32E6">
        <w:rPr>
          <w:rtl/>
        </w:rPr>
        <w:t>ویژگی‌ها و خدمات خاص</w:t>
      </w:r>
      <w:bookmarkEnd w:id="157"/>
    </w:p>
    <w:p w14:paraId="3EC7555F"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 xml:space="preserve">برنامه موبایل </w:t>
      </w:r>
      <w:proofErr w:type="spellStart"/>
      <w:r w:rsidRPr="00C96684">
        <w:rPr>
          <w:rFonts w:ascii="Google Sans Text" w:eastAsia="Google Sans Text" w:hAnsi="Google Sans Text" w:cs="B Nazanin"/>
          <w:bCs/>
          <w:color w:val="1B1C1D"/>
          <w:sz w:val="26"/>
        </w:rPr>
        <w:t>OneSoil</w:t>
      </w:r>
      <w:proofErr w:type="spellEnd"/>
      <w:r w:rsidRPr="00C96684">
        <w:rPr>
          <w:rFonts w:ascii="Google Sans Text" w:eastAsia="Google Sans Text" w:hAnsi="Google Sans Text" w:cs="B Nazanin"/>
          <w:bCs/>
          <w:color w:val="1B1C1D"/>
          <w:sz w:val="26"/>
        </w:rPr>
        <w:t xml:space="preserve"> Scouting</w:t>
      </w:r>
      <w:r w:rsidRPr="00E41883">
        <w:rPr>
          <w:rFonts w:ascii="Google Sans Text" w:eastAsia="Google Sans Text" w:hAnsi="Google Sans Text" w:cs="B Nazanin"/>
          <w:b/>
          <w:color w:val="1B1C1D"/>
          <w:sz w:val="26"/>
        </w:rPr>
        <w:t>:</w:t>
      </w:r>
      <w:r w:rsidRPr="00E41883">
        <w:rPr>
          <w:rFonts w:ascii="Google Sans Text" w:eastAsia="Google Sans Text" w:hAnsi="Google Sans Text" w:cs="B Nazanin"/>
          <w:color w:val="1B1C1D"/>
          <w:sz w:val="26"/>
          <w:rtl/>
        </w:rPr>
        <w:t xml:space="preserve"> امکان شناسایی مشکلات در میدان، ایجاد یادداشت و عکس، مرتب‌سازی مزارع و رنگ‌آمیزی آن‌ها بر اساس انواع داده‌ها، و بررسی پیش‌بینی آب‌وهوا برای زمان مناسب سمپاشی.</w:t>
      </w:r>
      <w:r w:rsidRPr="00E41883">
        <w:rPr>
          <w:rFonts w:ascii="Google Sans Text" w:eastAsia="Google Sans Text" w:hAnsi="Google Sans Text" w:cs="B Nazanin"/>
          <w:color w:val="575B5F"/>
          <w:sz w:val="26"/>
          <w:vertAlign w:val="superscript"/>
        </w:rPr>
        <w:t>73</w:t>
      </w:r>
      <w:r w:rsidRPr="00E41883">
        <w:rPr>
          <w:rFonts w:ascii="Google Sans Text" w:eastAsia="Google Sans Text" w:hAnsi="Google Sans Text" w:cs="B Nazanin"/>
          <w:color w:val="1B1C1D"/>
          <w:sz w:val="26"/>
          <w:rtl/>
        </w:rPr>
        <w:t xml:space="preserve"> این برنامه به صورت آفلاین نیز کار می‌کند.</w:t>
      </w:r>
      <w:r w:rsidRPr="00E41883">
        <w:rPr>
          <w:rFonts w:ascii="Google Sans Text" w:eastAsia="Google Sans Text" w:hAnsi="Google Sans Text" w:cs="B Nazanin"/>
          <w:color w:val="575B5F"/>
          <w:sz w:val="26"/>
          <w:vertAlign w:val="superscript"/>
        </w:rPr>
        <w:t>18</w:t>
      </w:r>
    </w:p>
    <w:p w14:paraId="0022EE97"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 xml:space="preserve">نقشه </w:t>
      </w:r>
      <w:proofErr w:type="spellStart"/>
      <w:r w:rsidRPr="00C96684">
        <w:rPr>
          <w:rFonts w:ascii="Google Sans Text" w:eastAsia="Google Sans Text" w:hAnsi="Google Sans Text" w:cs="B Nazanin"/>
          <w:bCs/>
          <w:color w:val="1B1C1D"/>
          <w:sz w:val="26"/>
        </w:rPr>
        <w:t>OneSoil</w:t>
      </w:r>
      <w:proofErr w:type="spellEnd"/>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tl/>
        </w:rPr>
        <w:t xml:space="preserve"> اولین نقشه تعاملی جهان با مزارع و محصولات شناسایی شده توسط هوش مصنوعی.</w:t>
      </w:r>
      <w:r w:rsidRPr="00E41883">
        <w:rPr>
          <w:rFonts w:ascii="Google Sans Text" w:eastAsia="Google Sans Text" w:hAnsi="Google Sans Text" w:cs="B Nazanin"/>
          <w:color w:val="575B5F"/>
          <w:sz w:val="26"/>
          <w:vertAlign w:val="superscript"/>
        </w:rPr>
        <w:t>72</w:t>
      </w:r>
    </w:p>
    <w:p w14:paraId="5727B87F" w14:textId="77777777" w:rsidR="00026156" w:rsidRPr="00E41883" w:rsidRDefault="00026156" w:rsidP="00026156">
      <w:pPr>
        <w:rPr>
          <w:rFonts w:cs="B Nazanin"/>
          <w:szCs w:val="24"/>
        </w:rPr>
      </w:pPr>
      <w:proofErr w:type="spellStart"/>
      <w:r w:rsidRPr="00C96684">
        <w:rPr>
          <w:rFonts w:ascii="Google Sans Text" w:eastAsia="Google Sans Text" w:hAnsi="Google Sans Text" w:cs="B Nazanin"/>
          <w:bCs/>
          <w:color w:val="1B1C1D"/>
          <w:sz w:val="26"/>
        </w:rPr>
        <w:t>OneSoil</w:t>
      </w:r>
      <w:proofErr w:type="spellEnd"/>
      <w:r w:rsidRPr="00C96684">
        <w:rPr>
          <w:rFonts w:ascii="Google Sans Text" w:eastAsia="Google Sans Text" w:hAnsi="Google Sans Text" w:cs="B Nazanin"/>
          <w:bCs/>
          <w:color w:val="1B1C1D"/>
          <w:sz w:val="26"/>
        </w:rPr>
        <w:t xml:space="preserve"> </w:t>
      </w:r>
      <w:proofErr w:type="gramStart"/>
      <w:r w:rsidRPr="00C96684">
        <w:rPr>
          <w:rFonts w:ascii="Google Sans Text" w:eastAsia="Google Sans Text" w:hAnsi="Google Sans Text" w:cs="B Nazanin"/>
          <w:bCs/>
          <w:color w:val="1B1C1D"/>
          <w:sz w:val="26"/>
        </w:rPr>
        <w:t>Yield</w:t>
      </w:r>
      <w:r w:rsidRPr="00C96684">
        <w:rPr>
          <w:rFonts w:ascii="Google Sans Text" w:eastAsia="Google Sans Text" w:hAnsi="Google Sans Text" w:cs="B Nazanin" w:hint="cs"/>
          <w:bCs/>
          <w:color w:val="1B1C1D"/>
          <w:sz w:val="26"/>
          <w:rtl/>
        </w:rPr>
        <w:t xml:space="preserve"> </w:t>
      </w:r>
      <w:r w:rsidRPr="00E41883">
        <w:rPr>
          <w:rFonts w:ascii="Google Sans Text" w:eastAsia="Google Sans Text" w:hAnsi="Google Sans Text" w:cs="B Nazanin"/>
          <w:b/>
          <w:color w:val="1B1C1D"/>
          <w:sz w:val="26"/>
        </w:rPr>
        <w:t>:</w:t>
      </w:r>
      <w:proofErr w:type="gramEnd"/>
      <w:r w:rsidRPr="00E41883">
        <w:rPr>
          <w:rFonts w:ascii="Google Sans Text" w:eastAsia="Google Sans Text" w:hAnsi="Google Sans Text" w:cs="B Nazanin"/>
          <w:color w:val="1B1C1D"/>
          <w:sz w:val="26"/>
          <w:rtl/>
        </w:rPr>
        <w:t xml:space="preserve"> یک پلتفرم کشاورزی با کمک هوش مصنوعی که به کشاورزان کمک می‌کند بهره‌وری را افزایش دهند، ضایعات را کاهش دهند و از محیط زیست محافظت کنند.</w:t>
      </w:r>
      <w:r w:rsidRPr="00E41883">
        <w:rPr>
          <w:rFonts w:ascii="Google Sans Text" w:eastAsia="Google Sans Text" w:hAnsi="Google Sans Text" w:cs="B Nazanin"/>
          <w:color w:val="575B5F"/>
          <w:sz w:val="26"/>
          <w:vertAlign w:val="superscript"/>
        </w:rPr>
        <w:t>72</w:t>
      </w:r>
    </w:p>
    <w:p w14:paraId="29DDCF55"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تناوب زراعی:</w:t>
      </w:r>
      <w:r w:rsidRPr="00E41883">
        <w:rPr>
          <w:rFonts w:ascii="Google Sans Text" w:eastAsia="Google Sans Text" w:hAnsi="Google Sans Text" w:cs="B Nazanin"/>
          <w:color w:val="1B1C1D"/>
          <w:sz w:val="26"/>
          <w:rtl/>
        </w:rPr>
        <w:t xml:space="preserve"> برنامه‌ریزی تناوب زراعی را امکان‌پذیر می‌سازد.</w:t>
      </w:r>
      <w:r w:rsidRPr="00E41883">
        <w:rPr>
          <w:rFonts w:ascii="Google Sans Text" w:eastAsia="Google Sans Text" w:hAnsi="Google Sans Text" w:cs="B Nazanin"/>
          <w:color w:val="575B5F"/>
          <w:sz w:val="26"/>
          <w:vertAlign w:val="superscript"/>
        </w:rPr>
        <w:t>18</w:t>
      </w:r>
    </w:p>
    <w:p w14:paraId="3D67C705"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حساب چندکاربره:</w:t>
      </w:r>
      <w:r w:rsidRPr="00E41883">
        <w:rPr>
          <w:rFonts w:ascii="Google Sans Text" w:eastAsia="Google Sans Text" w:hAnsi="Google Sans Text" w:cs="B Nazanin"/>
          <w:color w:val="1B1C1D"/>
          <w:sz w:val="26"/>
          <w:rtl/>
        </w:rPr>
        <w:t xml:space="preserve"> به مشاوران کشاورزی یا مدیران مزارع بزرگ امکان می‌دهد تا حساب‌های چندکاربره برای کار تیمی با همکاران و کارکنان خود تنظیم کنند.</w:t>
      </w:r>
      <w:r w:rsidRPr="00E41883">
        <w:rPr>
          <w:rFonts w:ascii="Google Sans Text" w:eastAsia="Google Sans Text" w:hAnsi="Google Sans Text" w:cs="B Nazanin"/>
          <w:color w:val="575B5F"/>
          <w:sz w:val="26"/>
          <w:vertAlign w:val="superscript"/>
        </w:rPr>
        <w:t>18</w:t>
      </w:r>
    </w:p>
    <w:p w14:paraId="514AEE2C" w14:textId="77777777" w:rsidR="00026156" w:rsidRPr="009E32E6" w:rsidRDefault="00026156" w:rsidP="0006392C">
      <w:pPr>
        <w:pStyle w:val="Heading5"/>
        <w:rPr>
          <w:sz w:val="30"/>
          <w:szCs w:val="32"/>
        </w:rPr>
      </w:pPr>
      <w:bookmarkStart w:id="158" w:name="_Toc205239432"/>
      <w:r w:rsidRPr="00E41883">
        <w:rPr>
          <w:rtl/>
        </w:rPr>
        <w:t>حوزه‌های تمرکز اصلی</w:t>
      </w:r>
      <w:bookmarkEnd w:id="158"/>
    </w:p>
    <w:p w14:paraId="429FE247"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آبیاری:</w:t>
      </w:r>
      <w:r w:rsidRPr="00E41883">
        <w:rPr>
          <w:rFonts w:ascii="Google Sans Text" w:eastAsia="Google Sans Text" w:hAnsi="Google Sans Text" w:cs="B Nazanin"/>
          <w:color w:val="1B1C1D"/>
          <w:sz w:val="26"/>
          <w:rtl/>
        </w:rPr>
        <w:t xml:space="preserve"> داده‌های سنسورها به برنامه‌ریزی کارآمدتر کار کشاورزی کمک می‌کند، مانند بهینه‌سازی برنامه آبیاری و فرکانس آن.</w:t>
      </w:r>
      <w:r w:rsidRPr="00E41883">
        <w:rPr>
          <w:rFonts w:ascii="Google Sans Text" w:eastAsia="Google Sans Text" w:hAnsi="Google Sans Text" w:cs="B Nazanin"/>
          <w:color w:val="575B5F"/>
          <w:sz w:val="26"/>
          <w:vertAlign w:val="superscript"/>
        </w:rPr>
        <w:t>17</w:t>
      </w:r>
    </w:p>
    <w:p w14:paraId="0AB8A4E6"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مدیریت مواد مغذی:</w:t>
      </w:r>
      <w:r w:rsidRPr="00E41883">
        <w:rPr>
          <w:rFonts w:ascii="Google Sans Text" w:eastAsia="Google Sans Text" w:hAnsi="Google Sans Text" w:cs="B Nazanin"/>
          <w:color w:val="1B1C1D"/>
          <w:sz w:val="26"/>
          <w:rtl/>
        </w:rPr>
        <w:t xml:space="preserve"> داده‌های سنسورها به تعیین زمان بهینه برای کاربرد کود کمک می‌کند.</w:t>
      </w:r>
      <w:r w:rsidRPr="00E41883">
        <w:rPr>
          <w:rFonts w:ascii="Google Sans Text" w:eastAsia="Google Sans Text" w:hAnsi="Google Sans Text" w:cs="B Nazanin"/>
          <w:color w:val="575B5F"/>
          <w:sz w:val="26"/>
          <w:vertAlign w:val="superscript"/>
        </w:rPr>
        <w:t>17</w:t>
      </w:r>
    </w:p>
    <w:p w14:paraId="689ABCA1"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پیش‌بینی عملکرد:</w:t>
      </w:r>
      <w:r w:rsidRPr="00E41883">
        <w:rPr>
          <w:rFonts w:ascii="Google Sans Text" w:eastAsia="Google Sans Text" w:hAnsi="Google Sans Text" w:cs="B Nazanin"/>
          <w:color w:val="1B1C1D"/>
          <w:sz w:val="26"/>
          <w:rtl/>
        </w:rPr>
        <w:t xml:space="preserve"> این سامانه به پیش‌بینی عملکرد محصول کمک می‌کند و به کشاورزان امکان می‌دهد مناطق دارای عملکرد پایین را شناسایی کنند.</w:t>
      </w:r>
      <w:r w:rsidRPr="00E41883">
        <w:rPr>
          <w:rFonts w:ascii="Google Sans Text" w:eastAsia="Google Sans Text" w:hAnsi="Google Sans Text" w:cs="B Nazanin"/>
          <w:color w:val="575B5F"/>
          <w:sz w:val="26"/>
          <w:vertAlign w:val="superscript"/>
        </w:rPr>
        <w:t>72</w:t>
      </w:r>
    </w:p>
    <w:p w14:paraId="13436BB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lastRenderedPageBreak/>
        <w:t>تشخیص آفات و بیماری‌ها:</w:t>
      </w:r>
      <w:r w:rsidRPr="00E41883">
        <w:rPr>
          <w:rFonts w:ascii="Google Sans Text" w:eastAsia="Google Sans Text" w:hAnsi="Google Sans Text" w:cs="B Nazanin"/>
          <w:color w:val="1B1C1D"/>
          <w:sz w:val="26"/>
          <w:rtl/>
        </w:rPr>
        <w:t xml:space="preserve"> هوش مصنوعی برای پیش‌بینی بیماری‌های گیاهی و آفات استفاده می‌شود.</w:t>
      </w:r>
      <w:r w:rsidRPr="00E41883">
        <w:rPr>
          <w:rFonts w:ascii="Google Sans Text" w:eastAsia="Google Sans Text" w:hAnsi="Google Sans Text" w:cs="B Nazanin"/>
          <w:color w:val="575B5F"/>
          <w:sz w:val="26"/>
          <w:vertAlign w:val="superscript"/>
        </w:rPr>
        <w:t>17</w:t>
      </w:r>
      <w:r w:rsidRPr="00E41883">
        <w:rPr>
          <w:rFonts w:ascii="Google Sans Text" w:eastAsia="Google Sans Text" w:hAnsi="Google Sans Text" w:cs="B Nazanin"/>
          <w:color w:val="1B1C1D"/>
          <w:sz w:val="26"/>
          <w:rtl/>
        </w:rPr>
        <w:t xml:space="preserve"> برنامه موبایل به کاربران کمک می‌کند تا مشکلات محصول (مانند آفات، خوابیدگی، بیماری و سایر ناهنجاری‌ها) را قبل از تبدیل شدن به مشکل شناسایی و رفع کنند.</w:t>
      </w:r>
      <w:r w:rsidRPr="00E41883">
        <w:rPr>
          <w:rFonts w:ascii="Google Sans Text" w:eastAsia="Google Sans Text" w:hAnsi="Google Sans Text" w:cs="B Nazanin"/>
          <w:color w:val="575B5F"/>
          <w:sz w:val="26"/>
          <w:vertAlign w:val="superscript"/>
        </w:rPr>
        <w:t>18</w:t>
      </w:r>
    </w:p>
    <w:p w14:paraId="1C8835A8" w14:textId="77777777" w:rsidR="00026156" w:rsidRPr="00823193" w:rsidRDefault="00026156" w:rsidP="00026156">
      <w:pPr>
        <w:rPr>
          <w:rFonts w:cs="B Nazanin"/>
          <w:szCs w:val="24"/>
        </w:rPr>
      </w:pPr>
      <w:r w:rsidRPr="00E41883">
        <w:rPr>
          <w:rFonts w:ascii="Google Sans Text" w:eastAsia="Google Sans Text" w:hAnsi="Google Sans Text" w:cs="B Nazanin"/>
          <w:b/>
          <w:color w:val="1B1C1D"/>
          <w:sz w:val="26"/>
          <w:rtl/>
        </w:rPr>
        <w:t>پیش‌بینی آب‌وهوا:</w:t>
      </w:r>
      <w:r w:rsidRPr="00E41883">
        <w:rPr>
          <w:rFonts w:ascii="Google Sans Text" w:eastAsia="Google Sans Text" w:hAnsi="Google Sans Text" w:cs="B Nazanin"/>
          <w:color w:val="1B1C1D"/>
          <w:sz w:val="26"/>
          <w:rtl/>
        </w:rPr>
        <w:t xml:space="preserve"> ارائه پیش‌بینی دقیق آب‌وهوای محلی به کاربران کمک می‌کند تا بهترین زمان برای سمپاشی را پیدا کنند.</w:t>
      </w:r>
      <w:r w:rsidRPr="00E41883">
        <w:rPr>
          <w:rFonts w:ascii="Google Sans Text" w:eastAsia="Google Sans Text" w:hAnsi="Google Sans Text" w:cs="B Nazanin"/>
          <w:color w:val="575B5F"/>
          <w:sz w:val="26"/>
          <w:vertAlign w:val="superscript"/>
        </w:rPr>
        <w:t>73</w:t>
      </w:r>
    </w:p>
    <w:p w14:paraId="307F3045" w14:textId="77777777" w:rsidR="00026156" w:rsidRPr="009E32E6" w:rsidRDefault="00026156" w:rsidP="0006392C">
      <w:pPr>
        <w:pStyle w:val="Heading5"/>
        <w:rPr>
          <w:sz w:val="30"/>
          <w:szCs w:val="32"/>
        </w:rPr>
      </w:pPr>
      <w:bookmarkStart w:id="159" w:name="_Toc205239433"/>
      <w:r w:rsidRPr="00E41883">
        <w:rPr>
          <w:rtl/>
        </w:rPr>
        <w:t>جامعه هدف و دسترسی‌پذیری</w:t>
      </w:r>
      <w:bookmarkEnd w:id="159"/>
    </w:p>
    <w:p w14:paraId="1A6B906C" w14:textId="77777777" w:rsidR="00026156" w:rsidRPr="00E41883" w:rsidRDefault="00026156" w:rsidP="00026156">
      <w:pPr>
        <w:rPr>
          <w:rFonts w:ascii="Google Sans Text" w:eastAsia="Google Sans Text" w:hAnsi="Google Sans Text" w:cs="B Nazanin"/>
          <w:color w:val="575B5F"/>
          <w:sz w:val="26"/>
          <w:vertAlign w:val="superscript"/>
        </w:rPr>
      </w:pP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یک پلتفرم کشاورزی دقیق است که به کشاورزان، کارشناسان کشاورزی، مشاوران، محققان، فروشندگان ماشین‌آلات و خدمات کشاورزی و شرکت‌های علاقه‌مند به داده‌های کشاورزی با کیفیت بالا خدمات می‌دهد.</w:t>
      </w:r>
      <w:r w:rsidRPr="00E41883">
        <w:rPr>
          <w:rFonts w:ascii="Google Sans Text" w:eastAsia="Google Sans Text" w:hAnsi="Google Sans Text" w:cs="B Nazanin"/>
          <w:color w:val="575B5F"/>
          <w:sz w:val="26"/>
          <w:vertAlign w:val="superscript"/>
        </w:rPr>
        <w:t>18</w:t>
      </w:r>
    </w:p>
    <w:p w14:paraId="2B905268"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دسترسی‌پذیری:</w:t>
      </w:r>
      <w:r w:rsidRPr="00E41883">
        <w:rPr>
          <w:rFonts w:ascii="Google Sans Text" w:eastAsia="Google Sans Text" w:hAnsi="Google Sans Text" w:cs="B Nazanin"/>
          <w:color w:val="1B1C1D"/>
          <w:sz w:val="26"/>
          <w:rtl/>
        </w:rPr>
        <w:t xml:space="preserve"> ابزارهای اصلی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برای هر دو پلتفرم وب و موبایل رایگان هستند، که موانع ورود را برای کشاورزان کاهش می‌دهد.</w:t>
      </w:r>
      <w:r w:rsidRPr="00E41883">
        <w:rPr>
          <w:rFonts w:ascii="Google Sans Text" w:eastAsia="Google Sans Text" w:hAnsi="Google Sans Text" w:cs="B Nazanin"/>
          <w:color w:val="575B5F"/>
          <w:sz w:val="26"/>
          <w:vertAlign w:val="superscript"/>
        </w:rPr>
        <w:t>18</w:t>
      </w:r>
      <w:r w:rsidRPr="00E41883">
        <w:rPr>
          <w:rFonts w:ascii="Google Sans Text" w:eastAsia="Google Sans Text" w:hAnsi="Google Sans Text" w:cs="B Nazanin"/>
          <w:color w:val="1B1C1D"/>
          <w:sz w:val="26"/>
          <w:rtl/>
        </w:rPr>
        <w:t xml:space="preserve"> این پلتفرم بر سادگی و کاربرپسندی تأکید دارد و برای استفاده نیازی به سرمایه‌گذاری اولیه در ماشین‌آلات گران‌قیمت یا نرم‌افزارهای پیچیده ندارد.</w:t>
      </w:r>
      <w:r w:rsidRPr="00E41883">
        <w:rPr>
          <w:rFonts w:ascii="Google Sans Text" w:eastAsia="Google Sans Text" w:hAnsi="Google Sans Text" w:cs="B Nazanin"/>
          <w:color w:val="575B5F"/>
          <w:sz w:val="26"/>
          <w:vertAlign w:val="superscript"/>
        </w:rPr>
        <w:t>18</w:t>
      </w:r>
      <w:r w:rsidRPr="00E41883">
        <w:rPr>
          <w:rFonts w:ascii="Google Sans Text" w:eastAsia="Google Sans Text" w:hAnsi="Google Sans Text" w:cs="B Nazanin"/>
          <w:color w:val="1B1C1D"/>
          <w:sz w:val="26"/>
          <w:rtl/>
        </w:rPr>
        <w:t xml:space="preserve"> برنامه موبایل آن حتی در مناطق بدون اتصال به اینترنت نیز به صورت آفلاین کار می‌کند.</w:t>
      </w:r>
      <w:r w:rsidRPr="00E41883">
        <w:rPr>
          <w:rFonts w:ascii="Google Sans Text" w:eastAsia="Google Sans Text" w:hAnsi="Google Sans Text" w:cs="B Nazanin"/>
          <w:color w:val="575B5F"/>
          <w:sz w:val="26"/>
          <w:vertAlign w:val="superscript"/>
        </w:rPr>
        <w:t>18</w:t>
      </w:r>
    </w:p>
    <w:p w14:paraId="5AB62B15"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مزارع کوچک و بزرگ:</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به طور صریح بیان می‌کند که ابزارهای آن‌ها، صرف نظر از اندازه مزرعه، کار را آسان‌تر می‌کنند.</w:t>
      </w:r>
      <w:r w:rsidRPr="00E41883">
        <w:rPr>
          <w:rFonts w:ascii="Google Sans Text" w:eastAsia="Google Sans Text" w:hAnsi="Google Sans Text" w:cs="B Nazanin"/>
          <w:color w:val="575B5F"/>
          <w:sz w:val="26"/>
          <w:vertAlign w:val="superscript"/>
        </w:rPr>
        <w:t>18</w:t>
      </w:r>
      <w:r w:rsidRPr="00E41883">
        <w:rPr>
          <w:rFonts w:ascii="Google Sans Text" w:eastAsia="Google Sans Text" w:hAnsi="Google Sans Text" w:cs="B Nazanin"/>
          <w:color w:val="1B1C1D"/>
          <w:sz w:val="26"/>
          <w:rtl/>
        </w:rPr>
        <w:t xml:space="preserve"> این شامل ابزارهایی برای پیشاهنگی میدان، نظارت بر پوشش گیاهی و آب‌وهوا، برنامه‌ریزی تناوب زراعی و موارد دیگر است.</w:t>
      </w:r>
      <w:r w:rsidRPr="00E41883">
        <w:rPr>
          <w:rFonts w:ascii="Google Sans Text" w:eastAsia="Google Sans Text" w:hAnsi="Google Sans Text" w:cs="B Nazanin"/>
          <w:color w:val="575B5F"/>
          <w:sz w:val="26"/>
          <w:vertAlign w:val="superscript"/>
        </w:rPr>
        <w:t>18</w:t>
      </w:r>
    </w:p>
    <w:p w14:paraId="199FB387" w14:textId="77777777" w:rsidR="00026156" w:rsidRPr="00E41883" w:rsidRDefault="00026156" w:rsidP="00026156">
      <w:pPr>
        <w:rPr>
          <w:rFonts w:ascii="Google Sans Text" w:eastAsia="Google Sans Text" w:hAnsi="Google Sans Text" w:cs="B Nazanin"/>
          <w:color w:val="575B5F"/>
          <w:sz w:val="26"/>
          <w:vertAlign w:val="superscript"/>
        </w:rPr>
      </w:pPr>
      <w:r w:rsidRPr="00E41883">
        <w:rPr>
          <w:rFonts w:ascii="Google Sans Text" w:eastAsia="Google Sans Text" w:hAnsi="Google Sans Text" w:cs="B Nazanin"/>
          <w:b/>
          <w:color w:val="1B1C1D"/>
          <w:sz w:val="26"/>
          <w:rtl/>
        </w:rPr>
        <w:t>حساب‌های چندکاربره:</w:t>
      </w:r>
      <w:r w:rsidRPr="00E41883">
        <w:rPr>
          <w:rFonts w:ascii="Google Sans Text" w:eastAsia="Google Sans Text" w:hAnsi="Google Sans Text" w:cs="B Nazanin"/>
          <w:color w:val="1B1C1D"/>
          <w:sz w:val="26"/>
          <w:rtl/>
        </w:rPr>
        <w:t xml:space="preserve"> برای کارشناسان کشاورزی یا مدیران مزارع بزرگ، امکان تنظیم حساب‌های چندکاربره برای کار تیمی با همکاران و کارکنان وجود دارد تا دسترسی به مزارع، یادداشت‌ها و سایر داده‌ها به اشتراک گذاشته شود.</w:t>
      </w:r>
      <w:r w:rsidRPr="00E41883">
        <w:rPr>
          <w:rFonts w:ascii="Google Sans Text" w:eastAsia="Google Sans Text" w:hAnsi="Google Sans Text" w:cs="B Nazanin"/>
          <w:color w:val="575B5F"/>
          <w:sz w:val="26"/>
          <w:vertAlign w:val="superscript"/>
        </w:rPr>
        <w:t>18</w:t>
      </w:r>
    </w:p>
    <w:p w14:paraId="1EB6EEED" w14:textId="77777777" w:rsidR="00026156" w:rsidRPr="009E32E6" w:rsidRDefault="00026156" w:rsidP="0006392C">
      <w:pPr>
        <w:pStyle w:val="Heading5"/>
        <w:rPr>
          <w:sz w:val="30"/>
          <w:szCs w:val="32"/>
        </w:rPr>
      </w:pPr>
      <w:bookmarkStart w:id="160" w:name="_Toc205239434"/>
      <w:r w:rsidRPr="00E41883">
        <w:rPr>
          <w:rtl/>
        </w:rPr>
        <w:t>پلن‌های درآمدی و کسب‌وکار</w:t>
      </w:r>
      <w:bookmarkEnd w:id="160"/>
    </w:p>
    <w:p w14:paraId="6AF8CC5E"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مدل فریمیوم</w:t>
      </w:r>
      <w:r>
        <w:rPr>
          <w:rFonts w:ascii="Google Sans Text" w:eastAsia="Google Sans Text" w:hAnsi="Google Sans Text" w:cs="B Nazanin" w:hint="cs"/>
          <w:b/>
          <w:color w:val="1B1C1D"/>
          <w:sz w:val="26"/>
          <w:rtl/>
        </w:rPr>
        <w:t xml:space="preserve"> </w:t>
      </w:r>
      <w:r w:rsidRPr="00C96684">
        <w:rPr>
          <w:rFonts w:ascii="Google Sans Text" w:eastAsia="Google Sans Text" w:hAnsi="Google Sans Text" w:cs="B Nazanin"/>
          <w:bCs/>
          <w:color w:val="1B1C1D"/>
          <w:sz w:val="26"/>
        </w:rPr>
        <w:t>Freemium</w:t>
      </w:r>
      <w:r>
        <w:rPr>
          <w:rFonts w:ascii="Google Sans Text" w:eastAsia="Google Sans Text" w:hAnsi="Google Sans Text" w:cs="B Nazanin" w:hint="cs"/>
          <w:b/>
          <w:color w:val="1B1C1D"/>
          <w:sz w:val="26"/>
          <w:rtl/>
        </w:rPr>
        <w:t xml:space="preserve"> : </w:t>
      </w:r>
      <w:r w:rsidRPr="00E41883">
        <w:rPr>
          <w:rFonts w:ascii="Google Sans Text" w:eastAsia="Google Sans Text" w:hAnsi="Google Sans Text" w:cs="B Nazanin"/>
          <w:color w:val="1B1C1D"/>
          <w:sz w:val="26"/>
          <w:rtl/>
        </w:rPr>
        <w:t xml:space="preserve">ابزارهای اصلی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برای هر دو پلتفرم وب و موبایل رایگان هستند، که شامل نظارت بر پوشش گیاهی و آب‌وهوا، برنامه‌ریزی تناوب زراعی و موارد دیگر می‌شود.</w:t>
      </w:r>
      <w:r w:rsidRPr="00E41883">
        <w:rPr>
          <w:rFonts w:ascii="Google Sans Text" w:eastAsia="Google Sans Text" w:hAnsi="Google Sans Text" w:cs="B Nazanin"/>
          <w:color w:val="575B5F"/>
          <w:sz w:val="26"/>
          <w:vertAlign w:val="superscript"/>
        </w:rPr>
        <w:t>18</w:t>
      </w:r>
    </w:p>
    <w:p w14:paraId="65C51CEB"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 xml:space="preserve">مدل اشتراک برای </w:t>
      </w:r>
      <w:r w:rsidRPr="00C96684">
        <w:rPr>
          <w:rFonts w:ascii="Google Sans Text" w:eastAsia="Google Sans Text" w:hAnsi="Google Sans Text" w:cs="B Nazanin"/>
          <w:bCs/>
          <w:color w:val="1B1C1D"/>
          <w:sz w:val="26"/>
        </w:rPr>
        <w:t>PRO</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tl/>
        </w:rPr>
        <w:t xml:space="preserve"> برای ابزارهای پیشرفته نسخه </w:t>
      </w:r>
      <w:r w:rsidRPr="00E41883">
        <w:rPr>
          <w:rFonts w:ascii="Google Sans Text" w:eastAsia="Google Sans Text" w:hAnsi="Google Sans Text" w:cs="B Nazanin"/>
          <w:color w:val="1B1C1D"/>
          <w:sz w:val="26"/>
        </w:rPr>
        <w:t xml:space="preserve">PRO،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Pr>
        <w:t xml:space="preserve"> Pro</w:t>
      </w:r>
      <w:r w:rsidRPr="00E41883">
        <w:rPr>
          <w:rFonts w:ascii="Google Sans Text" w:eastAsia="Google Sans Text" w:hAnsi="Google Sans Text" w:cs="B Nazanin"/>
          <w:color w:val="1B1C1D"/>
          <w:sz w:val="26"/>
          <w:rtl/>
        </w:rPr>
        <w:t>، نیاز به اشتراک است. قیمت آن به تعداد هکتار مورد استفاده و ویژگی‌های مورد نیاز کاربر بستگی دارد.</w:t>
      </w:r>
      <w:r w:rsidRPr="00E41883">
        <w:rPr>
          <w:rFonts w:ascii="Google Sans Text" w:eastAsia="Google Sans Text" w:hAnsi="Google Sans Text" w:cs="B Nazanin"/>
          <w:color w:val="575B5F"/>
          <w:sz w:val="26"/>
          <w:vertAlign w:val="superscript"/>
        </w:rPr>
        <w:t>18</w:t>
      </w:r>
    </w:p>
    <w:p w14:paraId="55F35D6E" w14:textId="77777777" w:rsidR="00026156" w:rsidRPr="009E32E6" w:rsidRDefault="00026156" w:rsidP="00026156">
      <w:pPr>
        <w:rPr>
          <w:rFonts w:cs="B Nazanin"/>
          <w:szCs w:val="24"/>
        </w:rPr>
      </w:pPr>
      <w:r w:rsidRPr="00E41883">
        <w:rPr>
          <w:rFonts w:ascii="Google Sans Text" w:eastAsia="Google Sans Text" w:hAnsi="Google Sans Text" w:cs="B Nazanin"/>
          <w:b/>
          <w:color w:val="1B1C1D"/>
          <w:sz w:val="26"/>
          <w:rtl/>
        </w:rPr>
        <w:lastRenderedPageBreak/>
        <w:t>برنامه نمایندگی فروش:</w:t>
      </w:r>
      <w:r>
        <w:rPr>
          <w:rFonts w:ascii="Google Sans Text" w:eastAsia="Google Sans Text" w:hAnsi="Google Sans Text" w:cs="B Nazanin" w:hint="cs"/>
          <w:b/>
          <w:color w:val="1B1C1D"/>
          <w:sz w:val="26"/>
          <w:rtl/>
        </w:rPr>
        <w:t xml:space="preserve"> </w:t>
      </w:r>
      <w:r w:rsidRPr="00E41883">
        <w:rPr>
          <w:rFonts w:ascii="Google Sans Text" w:eastAsia="Google Sans Text" w:hAnsi="Google Sans Text" w:cs="B Nazanin"/>
          <w:color w:val="1B1C1D"/>
          <w:sz w:val="26"/>
        </w:rPr>
        <w:t xml:space="preserve">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به دنبال نمایندگان فروش در مناطق مختلف است که شامل مشاوران کشاورزی، تولیدکنندگان ماشین‌آلات و شرکت‌های خدماتی می‌شود.</w:t>
      </w:r>
      <w:r w:rsidRPr="00E41883">
        <w:rPr>
          <w:rFonts w:ascii="Google Sans Text" w:eastAsia="Google Sans Text" w:hAnsi="Google Sans Text" w:cs="B Nazanin"/>
          <w:color w:val="575B5F"/>
          <w:sz w:val="26"/>
          <w:vertAlign w:val="superscript"/>
        </w:rPr>
        <w:t>18</w:t>
      </w:r>
    </w:p>
    <w:p w14:paraId="74541AAD" w14:textId="77777777" w:rsidR="00026156" w:rsidRPr="009E32E6" w:rsidRDefault="00026156" w:rsidP="0006392C">
      <w:pPr>
        <w:pStyle w:val="Heading5"/>
        <w:rPr>
          <w:sz w:val="30"/>
          <w:szCs w:val="32"/>
        </w:rPr>
      </w:pPr>
      <w:bookmarkStart w:id="161" w:name="_Toc205239435"/>
      <w:r w:rsidRPr="00E41883">
        <w:rPr>
          <w:rtl/>
        </w:rPr>
        <w:t>شکاف‌های عملکردی، محدودیت‌ها و بازخوردهای قابل توجه</w:t>
      </w:r>
      <w:bookmarkEnd w:id="161"/>
    </w:p>
    <w:p w14:paraId="59905742"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وضوح تصاویر ماهواره‌ای:</w:t>
      </w:r>
      <w:r w:rsidRPr="00E41883">
        <w:rPr>
          <w:rFonts w:ascii="Google Sans Text" w:eastAsia="Google Sans Text" w:hAnsi="Google Sans Text" w:cs="B Nazanin"/>
          <w:color w:val="1B1C1D"/>
          <w:sz w:val="26"/>
          <w:rtl/>
        </w:rPr>
        <w:t xml:space="preserve"> منابع اصلی اطلاعات ماهواره‌ای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تصاویر رایگان از سازمان زمین‌شناسی ایالات متحده و آژانس فضایی اروپا هستند که دارای محدودیت‌هایی در وضوح پایین و وابستگی به آب‌وهوای ابری هستند.</w:t>
      </w:r>
      <w:r w:rsidRPr="00E41883">
        <w:rPr>
          <w:rFonts w:ascii="Google Sans Text" w:eastAsia="Google Sans Text" w:hAnsi="Google Sans Text" w:cs="B Nazanin"/>
          <w:color w:val="575B5F"/>
          <w:sz w:val="26"/>
          <w:vertAlign w:val="superscript"/>
        </w:rPr>
        <w:t>17</w:t>
      </w:r>
      <w:r w:rsidRPr="00E41883">
        <w:rPr>
          <w:rFonts w:ascii="Google Sans Text" w:eastAsia="Google Sans Text" w:hAnsi="Google Sans Text" w:cs="B Nazanin"/>
          <w:color w:val="1B1C1D"/>
          <w:sz w:val="26"/>
          <w:rtl/>
        </w:rPr>
        <w:t xml:space="preserve"> اگرچه آن‌ها این مشکل را با استفاده از یادگیری ماشین و تحلیل تصاویر در دوره‌های زمانی طولانی‌تر و همچنین استفاده از داده‌های ماهواره راداری </w:t>
      </w:r>
      <w:r w:rsidRPr="00E41883">
        <w:rPr>
          <w:rFonts w:ascii="Google Sans Text" w:eastAsia="Google Sans Text" w:hAnsi="Google Sans Text" w:cs="B Nazanin"/>
          <w:color w:val="1B1C1D"/>
          <w:sz w:val="26"/>
        </w:rPr>
        <w:t>Sentinel</w:t>
      </w:r>
      <w:r w:rsidRPr="00E41883">
        <w:rPr>
          <w:rFonts w:ascii="Google Sans Text" w:eastAsia="Google Sans Text" w:hAnsi="Google Sans Text" w:cs="B Nazanin"/>
          <w:color w:val="1B1C1D"/>
          <w:sz w:val="26"/>
          <w:rtl/>
        </w:rPr>
        <w:t>-1 (که به آب‌وهوای ابری وابسته نیست) کاهش می‌دهند.</w:t>
      </w:r>
      <w:r w:rsidRPr="00E41883">
        <w:rPr>
          <w:rFonts w:ascii="Google Sans Text" w:eastAsia="Google Sans Text" w:hAnsi="Google Sans Text" w:cs="B Nazanin"/>
          <w:color w:val="575B5F"/>
          <w:sz w:val="26"/>
          <w:vertAlign w:val="superscript"/>
        </w:rPr>
        <w:t>17</w:t>
      </w:r>
    </w:p>
    <w:p w14:paraId="117054EC"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عدم تشخیص مستقیم آفات/بیماری‌ها و توصیه‌های شیمیایی:</w:t>
      </w:r>
      <w:r w:rsidRPr="00E41883">
        <w:rPr>
          <w:rFonts w:ascii="Google Sans Text" w:eastAsia="Google Sans Text" w:hAnsi="Google Sans Text" w:cs="B Nazanin"/>
          <w:color w:val="1B1C1D"/>
          <w:sz w:val="26"/>
          <w:rtl/>
        </w:rPr>
        <w:t xml:space="preserve"> در حالی که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از هوش مصنوعی برای پیش‌بینی بیماری‌های گیاهی و آفات استفاده می‌کند و به کاربران امکان می‌دهد مشکلات محصول را شناسایی کنند، اطلاعات موجود به صراحت قابلیت آن را در </w:t>
      </w:r>
      <w:r w:rsidRPr="00E41883">
        <w:rPr>
          <w:rFonts w:ascii="Google Sans Text" w:eastAsia="Google Sans Text" w:hAnsi="Google Sans Text" w:cs="B Nazanin"/>
          <w:i/>
          <w:color w:val="1B1C1D"/>
          <w:sz w:val="26"/>
          <w:rtl/>
        </w:rPr>
        <w:t>نام‌گذاری</w:t>
      </w:r>
      <w:r w:rsidRPr="00E41883">
        <w:rPr>
          <w:rFonts w:ascii="Google Sans Text" w:eastAsia="Google Sans Text" w:hAnsi="Google Sans Text" w:cs="B Nazanin"/>
          <w:color w:val="1B1C1D"/>
          <w:sz w:val="26"/>
          <w:rtl/>
        </w:rPr>
        <w:t xml:space="preserve"> بیماری‌ها یا آفات خاص، یا ارائه </w:t>
      </w:r>
      <w:r w:rsidRPr="00E41883">
        <w:rPr>
          <w:rFonts w:ascii="Google Sans Text" w:eastAsia="Google Sans Text" w:hAnsi="Google Sans Text" w:cs="B Nazanin"/>
          <w:i/>
          <w:color w:val="1B1C1D"/>
          <w:sz w:val="26"/>
          <w:rtl/>
        </w:rPr>
        <w:t>توصیه‌های شیمیایی</w:t>
      </w:r>
      <w:r w:rsidRPr="00E41883">
        <w:rPr>
          <w:rFonts w:ascii="Google Sans Text" w:eastAsia="Google Sans Text" w:hAnsi="Google Sans Text" w:cs="B Nazanin"/>
          <w:color w:val="1B1C1D"/>
          <w:sz w:val="26"/>
          <w:rtl/>
        </w:rPr>
        <w:t xml:space="preserve"> خاص بر اساس تحلیل هوش مصنوعی مشخص نمی‌کند.</w:t>
      </w:r>
    </w:p>
    <w:p w14:paraId="1D76A253"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تأخیر در تحلیل:</w:t>
      </w:r>
      <w:r w:rsidRPr="00E41883">
        <w:rPr>
          <w:rFonts w:ascii="Google Sans Text" w:eastAsia="Google Sans Text" w:hAnsi="Google Sans Text" w:cs="B Nazanin"/>
          <w:color w:val="1B1C1D"/>
          <w:sz w:val="26"/>
          <w:rtl/>
        </w:rPr>
        <w:t xml:space="preserve"> در گذشته، برخی از کاربران گزارش داده‌اند که تحلیل‌ها ممکن است تا 2 روز کاری طول بکشد.</w:t>
      </w:r>
      <w:r w:rsidRPr="00E41883">
        <w:rPr>
          <w:rFonts w:ascii="Google Sans Text" w:eastAsia="Google Sans Text" w:hAnsi="Google Sans Text" w:cs="B Nazanin"/>
          <w:color w:val="575B5F"/>
          <w:sz w:val="26"/>
          <w:vertAlign w:val="superscript"/>
        </w:rPr>
        <w:t>61</w:t>
      </w:r>
      <w:r w:rsidRPr="00E41883">
        <w:rPr>
          <w:rFonts w:ascii="Google Sans Text" w:eastAsia="Google Sans Text" w:hAnsi="Google Sans Text" w:cs="B Nazanin"/>
          <w:color w:val="1B1C1D"/>
          <w:sz w:val="26"/>
          <w:rtl/>
        </w:rPr>
        <w:t xml:space="preserve"> اگرچه این مربوط به </w:t>
      </w:r>
      <w:proofErr w:type="spellStart"/>
      <w:r w:rsidRPr="00E41883">
        <w:rPr>
          <w:rFonts w:ascii="Google Sans Text" w:eastAsia="Google Sans Text" w:hAnsi="Google Sans Text" w:cs="B Nazanin"/>
          <w:color w:val="1B1C1D"/>
          <w:sz w:val="26"/>
        </w:rPr>
        <w:t>Agremo</w:t>
      </w:r>
      <w:proofErr w:type="spellEnd"/>
      <w:r w:rsidRPr="00E41883">
        <w:rPr>
          <w:rFonts w:ascii="Google Sans Text" w:eastAsia="Google Sans Text" w:hAnsi="Google Sans Text" w:cs="B Nazanin"/>
          <w:color w:val="1B1C1D"/>
          <w:sz w:val="26"/>
          <w:rtl/>
        </w:rPr>
        <w:t xml:space="preserve"> است، اما می‌تواند نشان‌دهنده یک چالش کلی در پردازش داده‌های کشاورزی باشد که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نیز ممکن است با آن مواجه شود، به خصوص برای تحلیل‌های پیچیده‌تر.</w:t>
      </w:r>
    </w:p>
    <w:p w14:paraId="6B3E13A8" w14:textId="77777777" w:rsidR="00026156" w:rsidRPr="00E41883" w:rsidRDefault="00026156" w:rsidP="00026156">
      <w:pPr>
        <w:rPr>
          <w:rFonts w:cs="B Nazanin"/>
          <w:szCs w:val="24"/>
        </w:rPr>
      </w:pPr>
      <w:r w:rsidRPr="00E41883">
        <w:rPr>
          <w:rFonts w:ascii="Google Sans Text" w:eastAsia="Google Sans Text" w:hAnsi="Google Sans Text" w:cs="B Nazanin"/>
          <w:b/>
          <w:color w:val="1B1C1D"/>
          <w:sz w:val="26"/>
          <w:rtl/>
        </w:rPr>
        <w:t>نیاز به تأیید زمینی:</w:t>
      </w:r>
      <w:r w:rsidRPr="00E41883">
        <w:rPr>
          <w:rFonts w:ascii="Google Sans Text" w:eastAsia="Google Sans Text" w:hAnsi="Google Sans Text" w:cs="B Nazanin"/>
          <w:color w:val="1B1C1D"/>
          <w:sz w:val="26"/>
          <w:rtl/>
        </w:rPr>
        <w:t xml:space="preserve"> مانند سایر سامانه‌های مبتنی بر سنجش از دور، </w:t>
      </w:r>
      <w:proofErr w:type="spellStart"/>
      <w:r w:rsidRPr="00E41883">
        <w:rPr>
          <w:rFonts w:ascii="Google Sans Text" w:eastAsia="Google Sans Text" w:hAnsi="Google Sans Text" w:cs="B Nazanin"/>
          <w:color w:val="1B1C1D"/>
          <w:sz w:val="26"/>
        </w:rPr>
        <w:t>OneSoil</w:t>
      </w:r>
      <w:proofErr w:type="spellEnd"/>
      <w:r w:rsidRPr="00E41883">
        <w:rPr>
          <w:rFonts w:ascii="Google Sans Text" w:eastAsia="Google Sans Text" w:hAnsi="Google Sans Text" w:cs="B Nazanin"/>
          <w:color w:val="1B1C1D"/>
          <w:sz w:val="26"/>
          <w:rtl/>
        </w:rPr>
        <w:t xml:space="preserve"> نیز از کاربران می‌خواهد که برای تأیید مشکلات شناسایی شده توسط برنامه، به میدان بروند.</w:t>
      </w:r>
      <w:r w:rsidRPr="00E41883">
        <w:rPr>
          <w:rFonts w:ascii="Google Sans Text" w:eastAsia="Google Sans Text" w:hAnsi="Google Sans Text" w:cs="B Nazanin"/>
          <w:color w:val="575B5F"/>
          <w:sz w:val="26"/>
          <w:vertAlign w:val="superscript"/>
        </w:rPr>
        <w:t>73</w:t>
      </w:r>
    </w:p>
    <w:p w14:paraId="4784F523" w14:textId="77777777" w:rsidR="00026156" w:rsidRPr="003C30B9" w:rsidRDefault="00026156" w:rsidP="00026156">
      <w:pPr>
        <w:rPr>
          <w:rFonts w:cs="B Nazanin"/>
          <w:szCs w:val="24"/>
        </w:rPr>
      </w:pPr>
      <w:r w:rsidRPr="00E41883">
        <w:rPr>
          <w:rFonts w:ascii="Google Sans Text" w:eastAsia="Google Sans Text" w:hAnsi="Google Sans Text" w:cs="B Nazanin"/>
          <w:b/>
          <w:color w:val="1B1C1D"/>
          <w:sz w:val="26"/>
          <w:rtl/>
        </w:rPr>
        <w:t>محدودیت‌های داده‌های هوش مصنوعی:</w:t>
      </w:r>
      <w:r w:rsidRPr="00E41883">
        <w:rPr>
          <w:rFonts w:ascii="Google Sans Text" w:eastAsia="Google Sans Text" w:hAnsi="Google Sans Text" w:cs="B Nazanin"/>
          <w:color w:val="1B1C1D"/>
          <w:sz w:val="26"/>
          <w:rtl/>
        </w:rPr>
        <w:t xml:space="preserve"> تحقیقات نشان می‌دهد که مهارت‌های تحلیل هوش مصنوعی ممکن است به دلیل مجموعه داده‌های مغرضانه و تکه‌تکه که بر مزارع صنعتی بزرگ متمرکز هستند، محدود شوند.</w:t>
      </w:r>
      <w:r w:rsidRPr="00E41883">
        <w:rPr>
          <w:rFonts w:ascii="Google Sans Text" w:eastAsia="Google Sans Text" w:hAnsi="Google Sans Text" w:cs="B Nazanin"/>
          <w:color w:val="575B5F"/>
          <w:sz w:val="26"/>
          <w:vertAlign w:val="superscript"/>
        </w:rPr>
        <w:t>16</w:t>
      </w:r>
    </w:p>
    <w:p w14:paraId="52BD2923" w14:textId="77777777" w:rsidR="00026156" w:rsidRPr="00E41883" w:rsidRDefault="00026156" w:rsidP="008239CF">
      <w:pPr>
        <w:pStyle w:val="Heading4"/>
      </w:pPr>
      <w:bookmarkStart w:id="162" w:name="_Toc205239436"/>
      <w:r w:rsidRPr="00E41883">
        <w:rPr>
          <w:rtl/>
        </w:rPr>
        <w:t>نتیجه‌گیری‌</w:t>
      </w:r>
      <w:bookmarkEnd w:id="162"/>
    </w:p>
    <w:p w14:paraId="3DE0135C" w14:textId="77777777" w:rsidR="00026156" w:rsidRPr="008239CF" w:rsidRDefault="00026156" w:rsidP="008239CF">
      <w:pPr>
        <w:pStyle w:val="Heading5"/>
      </w:pPr>
      <w:bookmarkStart w:id="163" w:name="_Toc205239437"/>
      <w:r w:rsidRPr="008239CF">
        <w:rPr>
          <w:rtl/>
        </w:rPr>
        <w:t>قابلیت‌های عملکردی و فناوری‌ها</w:t>
      </w:r>
      <w:bookmarkEnd w:id="163"/>
    </w:p>
    <w:p w14:paraId="58537C9F" w14:textId="77777777" w:rsidR="00026156" w:rsidRPr="004B1E65" w:rsidRDefault="00026156" w:rsidP="00026156">
      <w:r w:rsidRPr="004B1E65">
        <w:rPr>
          <w:rtl/>
        </w:rPr>
        <w:t>در زمینه رابط کاربری</w:t>
      </w:r>
      <w:r>
        <w:rPr>
          <w:rFonts w:hint="cs"/>
          <w:rtl/>
        </w:rPr>
        <w:t xml:space="preserve"> </w:t>
      </w:r>
      <w:r w:rsidRPr="004B1E65">
        <w:t xml:space="preserve"> (UI)</w:t>
      </w:r>
      <w:r w:rsidRPr="004B1E65">
        <w:rPr>
          <w:rtl/>
        </w:rPr>
        <w:t xml:space="preserve">، سامانه‌های </w:t>
      </w:r>
      <w:r w:rsidRPr="004B1E65">
        <w:t>Tend</w:t>
      </w:r>
      <w:r w:rsidRPr="004B1E65">
        <w:rPr>
          <w:rFonts w:hint="cs"/>
          <w:rtl/>
        </w:rPr>
        <w:t xml:space="preserve"> </w:t>
      </w:r>
      <w:r w:rsidRPr="004B1E65">
        <w:rPr>
          <w:rtl/>
        </w:rPr>
        <w:t>و</w:t>
      </w:r>
      <w:r w:rsidRPr="004B1E65">
        <w:rPr>
          <w:rFonts w:hint="cs"/>
          <w:rtl/>
        </w:rPr>
        <w:t xml:space="preserve"> </w:t>
      </w:r>
      <w:proofErr w:type="spellStart"/>
      <w:r w:rsidRPr="004B1E65">
        <w:t>OneSoil</w:t>
      </w:r>
      <w:proofErr w:type="spellEnd"/>
      <w:r w:rsidRPr="004B1E65">
        <w:rPr>
          <w:rFonts w:hint="cs"/>
          <w:rtl/>
        </w:rPr>
        <w:t xml:space="preserve"> </w:t>
      </w:r>
      <w:r w:rsidRPr="004B1E65">
        <w:rPr>
          <w:rtl/>
        </w:rPr>
        <w:t>به دلیل سادگی و شهودی بودن برجسته هستند</w:t>
      </w:r>
      <w:r w:rsidRPr="004B1E65">
        <w:rPr>
          <w:rFonts w:hint="cs"/>
          <w:rtl/>
        </w:rPr>
        <w:t>.</w:t>
      </w:r>
      <w:r w:rsidRPr="004B1E65">
        <w:t xml:space="preserve"> </w:t>
      </w:r>
      <w:proofErr w:type="spellStart"/>
      <w:r w:rsidRPr="004B1E65">
        <w:t>OneSoil</w:t>
      </w:r>
      <w:proofErr w:type="spellEnd"/>
      <w:r w:rsidRPr="004B1E65">
        <w:t xml:space="preserve"> </w:t>
      </w:r>
      <w:r w:rsidRPr="004B1E65">
        <w:rPr>
          <w:rtl/>
        </w:rPr>
        <w:t>نیز با ارائه ابزارهای اصلی به صورت رایگان و بدون تبلیغات ، موانع ورود را کاهش داده و تجربه کاربری آسانی را فراهم می‌آورد</w:t>
      </w:r>
      <w:r w:rsidRPr="004B1E65">
        <w:rPr>
          <w:rFonts w:hint="cs"/>
          <w:rtl/>
        </w:rPr>
        <w:t xml:space="preserve">. </w:t>
      </w:r>
      <w:proofErr w:type="spellStart"/>
      <w:r w:rsidRPr="004B1E65">
        <w:t>Agremo</w:t>
      </w:r>
      <w:proofErr w:type="spellEnd"/>
      <w:r w:rsidRPr="004B1E65">
        <w:rPr>
          <w:rFonts w:hint="cs"/>
          <w:rtl/>
        </w:rPr>
        <w:t xml:space="preserve"> </w:t>
      </w:r>
      <w:r w:rsidRPr="004B1E65">
        <w:rPr>
          <w:rtl/>
        </w:rPr>
        <w:t xml:space="preserve">نیز رابط کاربری آسانی را برای مبتدیان و متخصصان ارائه می‌دهد که به سهولت استفاده از آن </w:t>
      </w:r>
      <w:r w:rsidRPr="004B1E65">
        <w:rPr>
          <w:rtl/>
        </w:rPr>
        <w:lastRenderedPageBreak/>
        <w:t>کمک می‌کن</w:t>
      </w:r>
      <w:r w:rsidRPr="004B1E65">
        <w:rPr>
          <w:rFonts w:hint="cs"/>
          <w:rtl/>
        </w:rPr>
        <w:t xml:space="preserve">د. </w:t>
      </w:r>
      <w:r w:rsidRPr="004B1E65">
        <w:rPr>
          <w:rtl/>
        </w:rPr>
        <w:t>این سامانه‌ها با تمرکز بر طراحی کاربرمحور، به کشاورزان امکان می‌دهند تا بدون نیاز به دانش فنی عمیق، از قابلیت‌های پیشرفته بهره‌مند شوند</w:t>
      </w:r>
      <w:r w:rsidRPr="004B1E65">
        <w:rPr>
          <w:rFonts w:hint="cs"/>
          <w:rtl/>
        </w:rPr>
        <w:t>.</w:t>
      </w:r>
    </w:p>
    <w:p w14:paraId="15E0D58D" w14:textId="77777777" w:rsidR="00026156" w:rsidRPr="004B1E65" w:rsidRDefault="00026156" w:rsidP="00026156">
      <w:pPr>
        <w:rPr>
          <w:rtl/>
        </w:rPr>
      </w:pPr>
      <w:r w:rsidRPr="004B1E65">
        <w:rPr>
          <w:rtl/>
        </w:rPr>
        <w:t xml:space="preserve">در بخش دقت پردازش تصاویر و هوش مصنوعی، سامانه‌های </w:t>
      </w:r>
      <w:proofErr w:type="spellStart"/>
      <w:r w:rsidRPr="004B1E65">
        <w:t>Agremo</w:t>
      </w:r>
      <w:proofErr w:type="spellEnd"/>
      <w:r w:rsidRPr="004B1E65">
        <w:rPr>
          <w:rtl/>
        </w:rPr>
        <w:t xml:space="preserve">، </w:t>
      </w:r>
      <w:r w:rsidRPr="004B1E65">
        <w:t xml:space="preserve">EOSDA Crop Monitoring </w:t>
      </w:r>
      <w:r w:rsidRPr="004B1E65">
        <w:rPr>
          <w:rtl/>
        </w:rPr>
        <w:t xml:space="preserve">و </w:t>
      </w:r>
      <w:proofErr w:type="spellStart"/>
      <w:r w:rsidRPr="004B1E65">
        <w:t>Cropin</w:t>
      </w:r>
      <w:proofErr w:type="spellEnd"/>
      <w:r w:rsidRPr="004B1E65">
        <w:rPr>
          <w:rFonts w:hint="cs"/>
          <w:rtl/>
        </w:rPr>
        <w:t xml:space="preserve"> </w:t>
      </w:r>
      <w:r w:rsidRPr="004B1E65">
        <w:t xml:space="preserve"> </w:t>
      </w:r>
      <w:r w:rsidRPr="004B1E65">
        <w:rPr>
          <w:rtl/>
        </w:rPr>
        <w:t>پیشرو هستند</w:t>
      </w:r>
      <w:r w:rsidRPr="004B1E65">
        <w:t xml:space="preserve">. </w:t>
      </w:r>
      <w:proofErr w:type="spellStart"/>
      <w:r w:rsidRPr="004B1E65">
        <w:t>Agremo</w:t>
      </w:r>
      <w:proofErr w:type="spellEnd"/>
      <w:r w:rsidRPr="004B1E65">
        <w:t xml:space="preserve"> </w:t>
      </w:r>
      <w:r w:rsidRPr="004B1E65">
        <w:rPr>
          <w:rtl/>
        </w:rPr>
        <w:t>ادعای دقت تا ۹۸</w:t>
      </w:r>
      <w:r w:rsidRPr="004B1E65">
        <w:rPr>
          <w:rFonts w:cs="Times New Roman" w:hint="cs"/>
          <w:rtl/>
        </w:rPr>
        <w:t>٪</w:t>
      </w:r>
      <w:r w:rsidRPr="004B1E65">
        <w:rPr>
          <w:rtl/>
        </w:rPr>
        <w:t xml:space="preserve"> را برای تحلیل‌های خود دارد و از هوش مصنوعی، یادگیری ماشین و بینایی کامپیوتر برای شناسایی و کمی‌سازی الگوهای پیچیده در تصاویر پهپادی و ماهواره‌ای استفاده می‌کند. فرآیند اعتبارسنجی دقیق و نظارت انسانی بر هوش مصنوعی، قابلیت اطمینان آن را افزایش می‌دهد</w:t>
      </w:r>
      <w:r w:rsidRPr="004B1E65">
        <w:t xml:space="preserve">. EOSDA Crop Monitoring </w:t>
      </w:r>
      <w:r w:rsidRPr="004B1E65">
        <w:rPr>
          <w:rtl/>
        </w:rPr>
        <w:t>ادعای دقت پیش‌بینی عملکرد تا ۹۵</w:t>
      </w:r>
      <w:r w:rsidRPr="004B1E65">
        <w:rPr>
          <w:rFonts w:cs="Times New Roman" w:hint="cs"/>
          <w:rtl/>
        </w:rPr>
        <w:t>٪</w:t>
      </w:r>
      <w:r w:rsidRPr="004B1E65">
        <w:rPr>
          <w:rtl/>
        </w:rPr>
        <w:t xml:space="preserve"> را دارد و از تصاویر ماهواره‌ای با وضوح طیفی بالا و الگوریتم‌های اختصاصی هوش مصنوعی برای تحلیل جامع استفاده می‌کند</w:t>
      </w:r>
      <w:r w:rsidRPr="004B1E65">
        <w:t xml:space="preserve">. </w:t>
      </w:r>
      <w:proofErr w:type="spellStart"/>
      <w:r w:rsidRPr="004B1E65">
        <w:t>Cropin</w:t>
      </w:r>
      <w:proofErr w:type="spellEnd"/>
      <w:r w:rsidRPr="004B1E65">
        <w:t xml:space="preserve"> </w:t>
      </w:r>
      <w:r w:rsidRPr="004B1E65">
        <w:rPr>
          <w:rtl/>
        </w:rPr>
        <w:t>نیز با ۲۲ مدل هوش مصنوعی و دقت‌های بالا در پیش‌بینی (مثلاً ۹۰</w:t>
      </w:r>
      <w:r w:rsidRPr="004B1E65">
        <w:rPr>
          <w:rFonts w:cs="Times New Roman" w:hint="cs"/>
          <w:rtl/>
        </w:rPr>
        <w:t>٪</w:t>
      </w:r>
      <w:r w:rsidRPr="004B1E65">
        <w:rPr>
          <w:rtl/>
        </w:rPr>
        <w:t xml:space="preserve"> برای عملکرد کاکائو و ۸۷</w:t>
      </w:r>
      <w:r w:rsidRPr="004B1E65">
        <w:rPr>
          <w:rFonts w:cs="Times New Roman" w:hint="cs"/>
          <w:rtl/>
        </w:rPr>
        <w:t>٪</w:t>
      </w:r>
      <w:r w:rsidRPr="004B1E65">
        <w:rPr>
          <w:rtl/>
        </w:rPr>
        <w:t xml:space="preserve"> برای سیستم هشدار زودهنگام بیماری) ، در این دسته قرار می‌گیرد. این شرکت‌ها با سرمایه‌گذاری قابل توجه در الگوریتم‌های پیشرفته و خطوط پردازش داده قوی، داده‌های خام را به بینش‌های عملی و قابل اعتماد تبدیل می‌کنند</w:t>
      </w:r>
      <w:r w:rsidRPr="004B1E65">
        <w:rPr>
          <w:rFonts w:hint="cs"/>
          <w:rtl/>
        </w:rPr>
        <w:t>.</w:t>
      </w:r>
    </w:p>
    <w:p w14:paraId="6D6D4A60" w14:textId="77777777" w:rsidR="00026156" w:rsidRDefault="00026156" w:rsidP="0006392C">
      <w:pPr>
        <w:pStyle w:val="Heading5"/>
      </w:pPr>
      <w:bookmarkStart w:id="164" w:name="_Toc205239438"/>
      <w:r>
        <w:rPr>
          <w:rtl/>
        </w:rPr>
        <w:t>حوزه تمرکز</w:t>
      </w:r>
      <w:bookmarkEnd w:id="164"/>
    </w:p>
    <w:p w14:paraId="14CB4202" w14:textId="77777777" w:rsidR="00026156" w:rsidRDefault="00026156" w:rsidP="00026156">
      <w:r>
        <w:rPr>
          <w:rtl/>
        </w:rPr>
        <w:t xml:space="preserve">در زمینه </w:t>
      </w:r>
      <w:r>
        <w:rPr>
          <w:b/>
          <w:bCs/>
          <w:rtl/>
        </w:rPr>
        <w:t>مدیریت آبیاری</w:t>
      </w:r>
      <w:r>
        <w:rPr>
          <w:rtl/>
        </w:rPr>
        <w:t xml:space="preserve">، سامانه‌های </w:t>
      </w:r>
      <w:proofErr w:type="spellStart"/>
      <w:r w:rsidRPr="004B1E65">
        <w:t>Sat.Farmonaut</w:t>
      </w:r>
      <w:proofErr w:type="spellEnd"/>
      <w:r>
        <w:rPr>
          <w:rtl/>
        </w:rPr>
        <w:t xml:space="preserve">، </w:t>
      </w:r>
      <w:r>
        <w:t xml:space="preserve"> </w:t>
      </w:r>
      <w:proofErr w:type="spellStart"/>
      <w:r w:rsidRPr="004B1E65">
        <w:t>OneSoil</w:t>
      </w:r>
      <w:proofErr w:type="spellEnd"/>
      <w:r>
        <w:t xml:space="preserve"> </w:t>
      </w:r>
      <w:r>
        <w:rPr>
          <w:rtl/>
        </w:rPr>
        <w:t>عملکرد قوی از خود نشان می‌دهند</w:t>
      </w:r>
      <w:r>
        <w:rPr>
          <w:rFonts w:hint="cs"/>
          <w:rtl/>
        </w:rPr>
        <w:t xml:space="preserve">. </w:t>
      </w:r>
      <w:r>
        <w:t xml:space="preserve"> </w:t>
      </w:r>
      <w:proofErr w:type="spellStart"/>
      <w:r>
        <w:t>Sat.Farmonaut</w:t>
      </w:r>
      <w:proofErr w:type="spellEnd"/>
      <w:r>
        <w:rPr>
          <w:rtl/>
        </w:rPr>
        <w:t>بر بهینه‌سازی مصرف آب با نظارت بر رطوبت خاک و محصول از طریق ماهواره تمرکز دارد و هشدارهای آبیاری را ارائه می‌دهد</w:t>
      </w:r>
      <w:r>
        <w:rPr>
          <w:rFonts w:hint="cs"/>
          <w:rtl/>
        </w:rPr>
        <w:t xml:space="preserve">. </w:t>
      </w:r>
      <w:proofErr w:type="spellStart"/>
      <w:r>
        <w:t>OneSoil</w:t>
      </w:r>
      <w:proofErr w:type="spellEnd"/>
      <w:r>
        <w:rPr>
          <w:rFonts w:hint="cs"/>
          <w:rtl/>
        </w:rPr>
        <w:t xml:space="preserve"> </w:t>
      </w:r>
      <w:r>
        <w:rPr>
          <w:rtl/>
        </w:rPr>
        <w:t>از داده‌های حسگرها برای برنامه‌ریزی کارآمدتر آبیاری و تعیین زمان بهینه کاربرد کود استفاده می‌کند</w:t>
      </w:r>
      <w:r>
        <w:rPr>
          <w:rFonts w:hint="cs"/>
          <w:rtl/>
        </w:rPr>
        <w:t>.</w:t>
      </w:r>
      <w:r>
        <w:t xml:space="preserve"> </w:t>
      </w:r>
      <w:proofErr w:type="spellStart"/>
      <w:r>
        <w:t>Agremo</w:t>
      </w:r>
      <w:proofErr w:type="spellEnd"/>
      <w:r>
        <w:t xml:space="preserve"> </w:t>
      </w:r>
      <w:r>
        <w:rPr>
          <w:rtl/>
        </w:rPr>
        <w:t>نیز با تشخیص غرقابی و نقشه‌های ارتفاعی به بهینه‌سازی آبیاری کمک می‌کند</w:t>
      </w:r>
      <w:r>
        <w:t xml:space="preserve"> </w:t>
      </w:r>
      <w:r>
        <w:rPr>
          <w:rtl/>
        </w:rPr>
        <w:t>این سامانه‌ها با بهره‌گیری از منابع داده‌ای متنوع و تحلیل‌های پیش‌بینی‌کننده، توصیه‌های دقیقی برای کاربرد آب ارائه می‌دهند</w:t>
      </w:r>
      <w:r>
        <w:t>.</w:t>
      </w:r>
      <w:r>
        <w:rPr>
          <w:rStyle w:val="button-container"/>
        </w:rPr>
        <w:t xml:space="preserve">   </w:t>
      </w:r>
    </w:p>
    <w:p w14:paraId="54B00764" w14:textId="77777777" w:rsidR="00026156" w:rsidRDefault="00026156" w:rsidP="00026156">
      <w:r>
        <w:rPr>
          <w:rtl/>
        </w:rPr>
        <w:t xml:space="preserve">در خصوص </w:t>
      </w:r>
      <w:r>
        <w:rPr>
          <w:b/>
          <w:bCs/>
          <w:rtl/>
        </w:rPr>
        <w:t>تشخیص آفات و بیماری‌ها</w:t>
      </w:r>
      <w:r>
        <w:rPr>
          <w:rtl/>
        </w:rPr>
        <w:t xml:space="preserve">، </w:t>
      </w:r>
      <w:proofErr w:type="spellStart"/>
      <w:r w:rsidRPr="004B1E65">
        <w:t>Cropin</w:t>
      </w:r>
      <w:proofErr w:type="spellEnd"/>
      <w:r>
        <w:rPr>
          <w:rFonts w:hint="cs"/>
          <w:rtl/>
        </w:rPr>
        <w:t xml:space="preserve"> </w:t>
      </w:r>
      <w:r>
        <w:t xml:space="preserve"> </w:t>
      </w:r>
      <w:r>
        <w:rPr>
          <w:rtl/>
        </w:rPr>
        <w:t>به دلیل قابلیت صریح خود در "تشخیص بیماری‌های خاص" با دقت بالا (مثلاً ۸۰</w:t>
      </w:r>
      <w:r>
        <w:rPr>
          <w:rFonts w:cs="Times New Roman" w:hint="cs"/>
          <w:rtl/>
        </w:rPr>
        <w:t>٪</w:t>
      </w:r>
      <w:r>
        <w:rPr>
          <w:rtl/>
        </w:rPr>
        <w:t xml:space="preserve"> برای بیماری غلاف سیاه کاکائو) و ارائه "سیستم هشدار زودهنگام بیماری</w:t>
      </w:r>
      <w:r>
        <w:t xml:space="preserve">" </w:t>
      </w:r>
      <w:r>
        <w:rPr>
          <w:rtl/>
        </w:rPr>
        <w:t xml:space="preserve">، پیشرو است. این سامانه با استفاده از مدل‌های هوش مصنوعی پیشرفته و نمودارهای دانش کشاورزی، توانایی تشخیص دقیق‌تری را توسعه داده است. در مقابل، سامانه‌هایی مانند </w:t>
      </w:r>
      <w:r>
        <w:rPr>
          <w:rStyle w:val="button-container"/>
          <w:rFonts w:ascii="Cambria" w:hAnsi="Cambria" w:cs="Cambria" w:hint="cs"/>
          <w:rtl/>
        </w:rPr>
        <w:t> </w:t>
      </w:r>
      <w:r>
        <w:rPr>
          <w:rStyle w:val="button-container"/>
          <w:rtl/>
        </w:rPr>
        <w:t xml:space="preserve"> </w:t>
      </w:r>
    </w:p>
    <w:p w14:paraId="001857CE" w14:textId="77777777" w:rsidR="00026156" w:rsidRDefault="00026156" w:rsidP="00026156">
      <w:proofErr w:type="spellStart"/>
      <w:r w:rsidRPr="004B1E65">
        <w:t>Agremo</w:t>
      </w:r>
      <w:proofErr w:type="spellEnd"/>
      <w:r w:rsidRPr="004B1E65">
        <w:rPr>
          <w:rtl/>
        </w:rPr>
        <w:t xml:space="preserve">، </w:t>
      </w:r>
      <w:proofErr w:type="spellStart"/>
      <w:r w:rsidRPr="004B1E65">
        <w:t>Sat.Farmonaut</w:t>
      </w:r>
      <w:proofErr w:type="spellEnd"/>
      <w:r w:rsidRPr="004B1E65">
        <w:rPr>
          <w:rtl/>
        </w:rPr>
        <w:t xml:space="preserve">، </w:t>
      </w:r>
      <w:proofErr w:type="spellStart"/>
      <w:r w:rsidRPr="004B1E65">
        <w:t>OneSoil</w:t>
      </w:r>
      <w:proofErr w:type="spellEnd"/>
      <w:r w:rsidRPr="004B1E65">
        <w:t xml:space="preserve"> </w:t>
      </w:r>
      <w:r w:rsidRPr="004B1E65">
        <w:rPr>
          <w:rtl/>
        </w:rPr>
        <w:t xml:space="preserve">و </w:t>
      </w:r>
      <w:r w:rsidRPr="004B1E65">
        <w:t xml:space="preserve">EOSDA Crop </w:t>
      </w:r>
      <w:proofErr w:type="gramStart"/>
      <w:r w:rsidRPr="004B1E65">
        <w:t>Monitoring</w:t>
      </w:r>
      <w:r>
        <w:t xml:space="preserve"> </w:t>
      </w:r>
      <w:r>
        <w:rPr>
          <w:rFonts w:hint="cs"/>
          <w:rtl/>
        </w:rPr>
        <w:t xml:space="preserve"> </w:t>
      </w:r>
      <w:r>
        <w:rPr>
          <w:rtl/>
        </w:rPr>
        <w:t>بیشتر</w:t>
      </w:r>
      <w:proofErr w:type="gramEnd"/>
      <w:r>
        <w:rPr>
          <w:rtl/>
        </w:rPr>
        <w:t xml:space="preserve"> بر تشخیص زودهنگام ناهنجاری‌ها و ارائه هشدارهای اولیه برای مشکلات احتمالی تمرکز دارند ، اما معمولاً نام بیماری یا آفت خاص را مشخص نمی‌کنند یا توصیه‌های شیمیایی مستقیم ارائه نمی‌دهند. این رویکرد نشان‌دهنده تمرکز بر شناسایی مشکل است تا تجویز کامل، که اغلب به تخصص انسانی نیاز دارد</w:t>
      </w:r>
      <w:r>
        <w:t>.</w:t>
      </w:r>
    </w:p>
    <w:p w14:paraId="40ED3075" w14:textId="77777777" w:rsidR="00026156" w:rsidRDefault="00026156" w:rsidP="0006392C">
      <w:pPr>
        <w:pStyle w:val="Heading5"/>
      </w:pPr>
      <w:bookmarkStart w:id="165" w:name="_Toc205239439"/>
      <w:r>
        <w:rPr>
          <w:rtl/>
        </w:rPr>
        <w:lastRenderedPageBreak/>
        <w:t>جامعه هدف</w:t>
      </w:r>
      <w:bookmarkEnd w:id="165"/>
    </w:p>
    <w:p w14:paraId="6668E24D" w14:textId="70A9862E" w:rsidR="00026156" w:rsidRDefault="00026156" w:rsidP="00026156">
      <w:r>
        <w:rPr>
          <w:rtl/>
        </w:rPr>
        <w:t xml:space="preserve">در زمینه </w:t>
      </w:r>
      <w:r w:rsidRPr="00315F79">
        <w:rPr>
          <w:rtl/>
        </w:rPr>
        <w:t>پوشش گسترده‌ترین طیف کاربران</w:t>
      </w:r>
      <w:r>
        <w:rPr>
          <w:rtl/>
        </w:rPr>
        <w:t>،</w:t>
      </w:r>
      <w:proofErr w:type="spellStart"/>
      <w:r w:rsidRPr="004B1E65">
        <w:t>Sat.Farmonaut</w:t>
      </w:r>
      <w:proofErr w:type="spellEnd"/>
      <w:r w:rsidR="00315F79">
        <w:t xml:space="preserve"> </w:t>
      </w:r>
      <w:r w:rsidR="00315F79">
        <w:rPr>
          <w:rFonts w:hint="cs"/>
          <w:rtl/>
          <w:lang w:bidi="fa-IR"/>
        </w:rPr>
        <w:t xml:space="preserve"> </w:t>
      </w:r>
      <w:r w:rsidRPr="004B1E65">
        <w:rPr>
          <w:rtl/>
        </w:rPr>
        <w:t>و</w:t>
      </w:r>
      <w:proofErr w:type="spellStart"/>
      <w:r w:rsidRPr="004B1E65">
        <w:t>Cropin</w:t>
      </w:r>
      <w:proofErr w:type="spellEnd"/>
      <w:r>
        <w:t xml:space="preserve"> </w:t>
      </w:r>
      <w:r>
        <w:rPr>
          <w:rFonts w:hint="cs"/>
          <w:rtl/>
        </w:rPr>
        <w:t xml:space="preserve"> </w:t>
      </w:r>
      <w:r>
        <w:rPr>
          <w:rtl/>
        </w:rPr>
        <w:t>عملکرد برجسته‌ای دارند</w:t>
      </w:r>
      <w:r>
        <w:t xml:space="preserve">. </w:t>
      </w:r>
      <w:proofErr w:type="spellStart"/>
      <w:proofErr w:type="gramStart"/>
      <w:r>
        <w:t>Sat.Farmonaut</w:t>
      </w:r>
      <w:proofErr w:type="spellEnd"/>
      <w:r>
        <w:t xml:space="preserve"> </w:t>
      </w:r>
      <w:r>
        <w:rPr>
          <w:rFonts w:hint="cs"/>
          <w:rtl/>
        </w:rPr>
        <w:t xml:space="preserve"> </w:t>
      </w:r>
      <w:r>
        <w:rPr>
          <w:rtl/>
        </w:rPr>
        <w:t>به</w:t>
      </w:r>
      <w:proofErr w:type="gramEnd"/>
      <w:r>
        <w:rPr>
          <w:rtl/>
        </w:rPr>
        <w:t xml:space="preserve"> طور فعال کشاورزان خرد و متوسط را هدف قرار می‌دهد، از جمله کسانی که به گوشی هوشمند دسترسی ندارند، و در عین حال به شرکت‌های بزرگ کشاورزی و مؤسسات دولتی نیز خدمات ارائه می‌دهد</w:t>
      </w:r>
      <w:r>
        <w:t xml:space="preserve">. </w:t>
      </w:r>
      <w:proofErr w:type="spellStart"/>
      <w:r>
        <w:t>Cropin</w:t>
      </w:r>
      <w:proofErr w:type="spellEnd"/>
      <w:r>
        <w:t xml:space="preserve"> </w:t>
      </w:r>
      <w:r>
        <w:rPr>
          <w:rtl/>
        </w:rPr>
        <w:t>نیز طیف بسیار گسترده‌ای از ذینفعان، از کشاورزان تا دولت‌ها، فرآوری‌کنندگان مواد غذایی و مؤسسات مالی را پوشش می‌دهد و راه‌حل‌های مقیاس‌پذیری را برای شرکت‌های بزرگ ارائه می‌کند</w:t>
      </w:r>
      <w:r>
        <w:t xml:space="preserve">. </w:t>
      </w:r>
      <w:r>
        <w:rPr>
          <w:rtl/>
        </w:rPr>
        <w:t>این سامانه‌ها با استراتژی‌های فراگیر خود، بیشترین دسترسی را به فناوری‌های کشاورزی هوشمند فراهم می‌آورند</w:t>
      </w:r>
      <w:r>
        <w:t>.</w:t>
      </w:r>
    </w:p>
    <w:p w14:paraId="60BE9DBB" w14:textId="77777777" w:rsidR="00026156" w:rsidRDefault="00026156" w:rsidP="00026156">
      <w:r>
        <w:rPr>
          <w:rtl/>
        </w:rPr>
        <w:t xml:space="preserve">در بخش </w:t>
      </w:r>
      <w:r w:rsidRPr="00315F79">
        <w:rPr>
          <w:rtl/>
        </w:rPr>
        <w:t>تمرکز تخصصی</w:t>
      </w:r>
      <w:r>
        <w:rPr>
          <w:rtl/>
        </w:rPr>
        <w:t xml:space="preserve">، </w:t>
      </w:r>
      <w:proofErr w:type="spellStart"/>
      <w:r w:rsidRPr="004B1E65">
        <w:t>Agremo</w:t>
      </w:r>
      <w:proofErr w:type="spellEnd"/>
      <w:r>
        <w:t xml:space="preserve"> </w:t>
      </w:r>
      <w:r>
        <w:rPr>
          <w:rFonts w:hint="cs"/>
          <w:rtl/>
        </w:rPr>
        <w:t xml:space="preserve"> </w:t>
      </w:r>
      <w:r>
        <w:rPr>
          <w:rtl/>
        </w:rPr>
        <w:t>عمدتاً بر کشاورزان حرفه‌ای، شرکت‌های بزرگ، مشاوران و ارائه‌دهندگان خدمات پهپادی تمرکز دارد و تحلیل‌های با دقت بالا را برای نیازهای تخصصی مانند آزمایش‌های میدانی و بیمه محصول ارائه می‌دهد</w:t>
      </w:r>
      <w:r>
        <w:t>.</w:t>
      </w:r>
    </w:p>
    <w:p w14:paraId="0BB5EF25" w14:textId="77777777" w:rsidR="00026156" w:rsidRDefault="00026156" w:rsidP="00026156">
      <w:r w:rsidRPr="004B1E65">
        <w:t>Tend</w:t>
      </w:r>
      <w:r>
        <w:t xml:space="preserve"> </w:t>
      </w:r>
      <w:r>
        <w:rPr>
          <w:rtl/>
        </w:rPr>
        <w:t>به طور خاص برای مزارع کوچک و متوسط و مزارع متنوع طراحی شده است و بر مدیریت جامع عملیاتی تمرکز دارد</w:t>
      </w:r>
      <w:r>
        <w:t>.</w:t>
      </w:r>
    </w:p>
    <w:p w14:paraId="5DA41A9B" w14:textId="77777777" w:rsidR="00026156" w:rsidRDefault="00026156" w:rsidP="0006392C">
      <w:pPr>
        <w:pStyle w:val="Heading5"/>
      </w:pPr>
      <w:bookmarkStart w:id="166" w:name="_Toc205239440"/>
      <w:r>
        <w:rPr>
          <w:rtl/>
        </w:rPr>
        <w:t>پلن‌های درآمدی و کسب و کار</w:t>
      </w:r>
      <w:bookmarkEnd w:id="166"/>
    </w:p>
    <w:p w14:paraId="7B9DA70A" w14:textId="328D7DDC" w:rsidR="00026156" w:rsidRPr="004B1E65" w:rsidRDefault="00026156" w:rsidP="00026156">
      <w:r w:rsidRPr="004B1E65">
        <w:rPr>
          <w:rtl/>
        </w:rPr>
        <w:t xml:space="preserve">در زمینه مدل‌های اشتراکی و انعطاف‌پذیری، </w:t>
      </w:r>
      <w:proofErr w:type="spellStart"/>
      <w:r w:rsidRPr="004B1E65">
        <w:t>OneSoil</w:t>
      </w:r>
      <w:proofErr w:type="spellEnd"/>
      <w:r w:rsidRPr="004B1E65">
        <w:t xml:space="preserve"> </w:t>
      </w:r>
      <w:r w:rsidR="00315F79">
        <w:rPr>
          <w:rFonts w:hint="cs"/>
          <w:rtl/>
        </w:rPr>
        <w:t xml:space="preserve"> </w:t>
      </w:r>
      <w:r w:rsidRPr="004B1E65">
        <w:rPr>
          <w:rtl/>
        </w:rPr>
        <w:t xml:space="preserve">و </w:t>
      </w:r>
      <w:proofErr w:type="spellStart"/>
      <w:r w:rsidRPr="004B1E65">
        <w:t>Sat.Farmonaut</w:t>
      </w:r>
      <w:proofErr w:type="spellEnd"/>
      <w:r w:rsidRPr="004B1E65">
        <w:t xml:space="preserve"> </w:t>
      </w:r>
      <w:r>
        <w:rPr>
          <w:rFonts w:hint="cs"/>
          <w:rtl/>
        </w:rPr>
        <w:t xml:space="preserve"> </w:t>
      </w:r>
      <w:r w:rsidRPr="004B1E65">
        <w:rPr>
          <w:rtl/>
        </w:rPr>
        <w:t>انعطاف‌پذیری بالایی را در مدل‌های درآمدی خود ارائه می‌دهند</w:t>
      </w:r>
      <w:r w:rsidRPr="004B1E65">
        <w:t xml:space="preserve">. </w:t>
      </w:r>
      <w:proofErr w:type="spellStart"/>
      <w:r w:rsidRPr="004B1E65">
        <w:t>OneSoil</w:t>
      </w:r>
      <w:proofErr w:type="spellEnd"/>
      <w:r w:rsidRPr="004B1E65">
        <w:t xml:space="preserve"> </w:t>
      </w:r>
      <w:r w:rsidRPr="004B1E65">
        <w:rPr>
          <w:rtl/>
        </w:rPr>
        <w:t>از یک مدل "فریمیوم" استفاده می‌کند که ابزارهای اصلی را به صورت رایگان ارائه می‌دهد و برای قابلیت‌های پیشرفته‌تر نسخه</w:t>
      </w:r>
      <w:r w:rsidRPr="004B1E65">
        <w:t xml:space="preserve"> PRO </w:t>
      </w:r>
      <w:r w:rsidRPr="004B1E65">
        <w:rPr>
          <w:rtl/>
        </w:rPr>
        <w:t>اشتراک دریافت می‌کند</w:t>
      </w:r>
      <w:r w:rsidRPr="004B1E65">
        <w:t xml:space="preserve">. </w:t>
      </w:r>
      <w:proofErr w:type="spellStart"/>
      <w:proofErr w:type="gramStart"/>
      <w:r w:rsidRPr="004B1E65">
        <w:t>Sat.Farmonaut</w:t>
      </w:r>
      <w:proofErr w:type="spellEnd"/>
      <w:r w:rsidRPr="004B1E65">
        <w:t xml:space="preserve"> </w:t>
      </w:r>
      <w:r>
        <w:rPr>
          <w:rFonts w:hint="cs"/>
          <w:rtl/>
        </w:rPr>
        <w:t xml:space="preserve"> </w:t>
      </w:r>
      <w:r w:rsidRPr="004B1E65">
        <w:rPr>
          <w:rtl/>
        </w:rPr>
        <w:t>نیز</w:t>
      </w:r>
      <w:proofErr w:type="gramEnd"/>
      <w:r w:rsidRPr="004B1E65">
        <w:rPr>
          <w:rtl/>
        </w:rPr>
        <w:t xml:space="preserve"> برنامه‌های اشتراکی طبقه‌بندی شده</w:t>
      </w:r>
      <w:r w:rsidRPr="004B1E65">
        <w:t xml:space="preserve"> (Basic, Standard, Premium, Elite) </w:t>
      </w:r>
      <w:r w:rsidRPr="004B1E65">
        <w:rPr>
          <w:rtl/>
        </w:rPr>
        <w:t>را با گزینه‌های پرداخت ماهانه و سالانه ارائه می‌دهد که طیف وسیعی از کاربران را پوشش می‌دهد</w:t>
      </w:r>
      <w:r>
        <w:rPr>
          <w:rFonts w:hint="cs"/>
          <w:rtl/>
        </w:rPr>
        <w:t xml:space="preserve">. </w:t>
      </w:r>
      <w:r w:rsidRPr="004B1E65">
        <w:t xml:space="preserve"> Tend</w:t>
      </w:r>
      <w:r w:rsidRPr="004B1E65">
        <w:rPr>
          <w:rtl/>
        </w:rPr>
        <w:t>نیز برنامه‌های اشتراکی طبقه‌بندی شده‌ای را بر اساس هکتار و حجم سفارش ارائه می‌کند</w:t>
      </w:r>
      <w:r w:rsidRPr="004B1E65">
        <w:t xml:space="preserve">. </w:t>
      </w:r>
      <w:r w:rsidRPr="004B1E65">
        <w:rPr>
          <w:rtl/>
        </w:rPr>
        <w:t>این مدل‌ها با کاهش موانع ورود و امکان ارتقاء بر اساس نیاز، به پذیرش گسترده‌تر کمک می‌کنند</w:t>
      </w:r>
      <w:r w:rsidRPr="004B1E65">
        <w:t>.</w:t>
      </w:r>
    </w:p>
    <w:p w14:paraId="6A1E18B3" w14:textId="77777777" w:rsidR="00026156" w:rsidRPr="004B1E65" w:rsidRDefault="00026156" w:rsidP="00026156">
      <w:r w:rsidRPr="004B1E65">
        <w:rPr>
          <w:rtl/>
        </w:rPr>
        <w:t xml:space="preserve">در خصوص ویژگی‌های خاص کسب‌وکار، </w:t>
      </w:r>
      <w:r w:rsidRPr="004B1E65">
        <w:t>EOSDA Crop Monitoring</w:t>
      </w:r>
      <w:r w:rsidRPr="004B1E65">
        <w:rPr>
          <w:rFonts w:hint="cs"/>
          <w:rtl/>
        </w:rPr>
        <w:t xml:space="preserve"> </w:t>
      </w:r>
      <w:r w:rsidRPr="004B1E65">
        <w:rPr>
          <w:rtl/>
        </w:rPr>
        <w:t>با راه‌حل‌های</w:t>
      </w:r>
      <w:r w:rsidRPr="004B1E65">
        <w:t xml:space="preserve"> "White Label" </w:t>
      </w:r>
      <w:r w:rsidRPr="004B1E65">
        <w:rPr>
          <w:rtl/>
        </w:rPr>
        <w:t>خود برجسته است که به کسب‌وکارها امکان می‌دهد پلتفرم را با برند خودشان عرضه کنند و یک مدل</w:t>
      </w:r>
      <w:r w:rsidRPr="004B1E65">
        <w:t xml:space="preserve"> b2b </w:t>
      </w:r>
      <w:r w:rsidRPr="004B1E65">
        <w:rPr>
          <w:rtl/>
        </w:rPr>
        <w:t>قوی را ایجاد می‌کند</w:t>
      </w:r>
      <w:r w:rsidRPr="004B1E65">
        <w:t>.</w:t>
      </w:r>
    </w:p>
    <w:p w14:paraId="1FA684CA" w14:textId="77777777" w:rsidR="00026156" w:rsidRPr="007D24B9" w:rsidRDefault="00026156" w:rsidP="00026156">
      <w:proofErr w:type="spellStart"/>
      <w:proofErr w:type="gramStart"/>
      <w:r w:rsidRPr="007D24B9">
        <w:t>Sat.Farmonaut</w:t>
      </w:r>
      <w:proofErr w:type="spellEnd"/>
      <w:r w:rsidRPr="007D24B9">
        <w:t xml:space="preserve"> </w:t>
      </w:r>
      <w:r>
        <w:rPr>
          <w:rFonts w:hint="cs"/>
          <w:rtl/>
        </w:rPr>
        <w:t xml:space="preserve"> </w:t>
      </w:r>
      <w:r w:rsidRPr="007D24B9">
        <w:rPr>
          <w:rtl/>
        </w:rPr>
        <w:t>از</w:t>
      </w:r>
      <w:proofErr w:type="gramEnd"/>
      <w:r w:rsidRPr="007D24B9">
        <w:rPr>
          <w:rtl/>
        </w:rPr>
        <w:t xml:space="preserve"> یک برنامه نمایندگی فروش قوی و تأمین مالی خودگردان بهره می‌برد که نشان‌دهنده یک استراتژی رشد چابک و مقیاس‌پذیر است</w:t>
      </w:r>
      <w:r w:rsidRPr="007D24B9">
        <w:t>.</w:t>
      </w:r>
    </w:p>
    <w:p w14:paraId="5240F33A" w14:textId="77777777" w:rsidR="00026156" w:rsidRPr="007D24B9" w:rsidRDefault="00026156" w:rsidP="00026156">
      <w:proofErr w:type="spellStart"/>
      <w:proofErr w:type="gramStart"/>
      <w:r w:rsidRPr="007D24B9">
        <w:t>Cropin</w:t>
      </w:r>
      <w:proofErr w:type="spellEnd"/>
      <w:r w:rsidRPr="007D24B9">
        <w:t xml:space="preserve"> </w:t>
      </w:r>
      <w:r>
        <w:rPr>
          <w:rFonts w:hint="cs"/>
          <w:rtl/>
        </w:rPr>
        <w:t xml:space="preserve"> </w:t>
      </w:r>
      <w:r w:rsidRPr="007D24B9">
        <w:rPr>
          <w:rtl/>
        </w:rPr>
        <w:t>بر</w:t>
      </w:r>
      <w:proofErr w:type="gramEnd"/>
      <w:r w:rsidRPr="007D24B9">
        <w:rPr>
          <w:rtl/>
        </w:rPr>
        <w:t xml:space="preserve"> راه‌حل‌های سازمانی با ارزش بالا تمرکز دارد و هزینه‌های سالانه قابل توجهی برای مجوزها دریافت می‌کند</w:t>
      </w:r>
      <w:r w:rsidRPr="007D24B9">
        <w:t xml:space="preserve"> </w:t>
      </w:r>
      <w:r>
        <w:rPr>
          <w:rFonts w:hint="cs"/>
          <w:rtl/>
        </w:rPr>
        <w:t>(</w:t>
      </w:r>
      <w:r w:rsidRPr="007D24B9">
        <w:rPr>
          <w:rtl/>
        </w:rPr>
        <w:t>مثلاً ۲۵۰,۰۰۰ دلار در سال برای</w:t>
      </w:r>
      <w:r w:rsidRPr="007D24B9">
        <w:t xml:space="preserve"> </w:t>
      </w:r>
      <w:proofErr w:type="spellStart"/>
      <w:r w:rsidRPr="007D24B9">
        <w:t>Cropin</w:t>
      </w:r>
      <w:proofErr w:type="spellEnd"/>
      <w:r w:rsidRPr="007D24B9">
        <w:t xml:space="preserve"> </w:t>
      </w:r>
      <w:proofErr w:type="gramStart"/>
      <w:r w:rsidRPr="007D24B9">
        <w:t xml:space="preserve">Grow </w:t>
      </w:r>
      <w:r>
        <w:rPr>
          <w:rFonts w:hint="cs"/>
          <w:rtl/>
        </w:rPr>
        <w:t>)</w:t>
      </w:r>
      <w:proofErr w:type="gramEnd"/>
      <w:r w:rsidRPr="007D24B9">
        <w:rPr>
          <w:rtl/>
        </w:rPr>
        <w:t>، که مشتریان شرکتی بزرگ و دولت‌ها را هدف قرار می‌دهد</w:t>
      </w:r>
      <w:r w:rsidRPr="007D24B9">
        <w:t>.</w:t>
      </w:r>
    </w:p>
    <w:p w14:paraId="20BFDA9A" w14:textId="77777777" w:rsidR="00026156" w:rsidRPr="007D24B9" w:rsidRDefault="00026156" w:rsidP="00026156">
      <w:proofErr w:type="spellStart"/>
      <w:proofErr w:type="gramStart"/>
      <w:r w:rsidRPr="007D24B9">
        <w:lastRenderedPageBreak/>
        <w:t>Agremo</w:t>
      </w:r>
      <w:proofErr w:type="spellEnd"/>
      <w:r w:rsidRPr="007D24B9">
        <w:t xml:space="preserve"> </w:t>
      </w:r>
      <w:r>
        <w:rPr>
          <w:rFonts w:hint="cs"/>
          <w:rtl/>
        </w:rPr>
        <w:t xml:space="preserve"> </w:t>
      </w:r>
      <w:r w:rsidRPr="007D24B9">
        <w:rPr>
          <w:rtl/>
        </w:rPr>
        <w:t>نیز</w:t>
      </w:r>
      <w:proofErr w:type="gramEnd"/>
      <w:r w:rsidRPr="007D24B9">
        <w:rPr>
          <w:rtl/>
        </w:rPr>
        <w:t xml:space="preserve"> برنامه‌های سازمانی سفارشی با تخفیف، دسترسی</w:t>
      </w:r>
      <w:r w:rsidRPr="007D24B9">
        <w:t xml:space="preserve"> API </w:t>
      </w:r>
      <w:r w:rsidRPr="007D24B9">
        <w:rPr>
          <w:rtl/>
        </w:rPr>
        <w:t>و گزینه‌های همکاری در برندسازی را ارائه می‌دهد</w:t>
      </w:r>
      <w:r w:rsidRPr="007D24B9">
        <w:t xml:space="preserve">. </w:t>
      </w:r>
      <w:r w:rsidRPr="007D24B9">
        <w:rPr>
          <w:rtl/>
        </w:rPr>
        <w:t>این سامانه‌ها با استراتژی‌های نوآورانه خود، فراتر از فروش مستقیم به کاربران نهایی عمل کرده و بر مشارکت‌های استراتژیک و قراردادهای سازمانی با ارزش بالا برای دستیابی به نفوذ در بازار و جریان‌های درآمدی پایدار تمرکز دارند</w:t>
      </w:r>
      <w:r w:rsidRPr="007D24B9">
        <w:t>.</w:t>
      </w:r>
    </w:p>
    <w:p w14:paraId="09F1A9F7" w14:textId="514AA0BA" w:rsidR="00026156" w:rsidRDefault="00026156">
      <w:pPr>
        <w:pStyle w:val="ListParagraph"/>
        <w:widowControl w:val="0"/>
        <w:numPr>
          <w:ilvl w:val="0"/>
          <w:numId w:val="53"/>
        </w:numPr>
        <w:pBdr>
          <w:top w:val="nil"/>
          <w:left w:val="nil"/>
          <w:bottom w:val="nil"/>
          <w:right w:val="nil"/>
          <w:between w:val="nil"/>
        </w:pBdr>
        <w:bidi w:val="0"/>
        <w:spacing w:line="240" w:lineRule="auto"/>
        <w:jc w:val="left"/>
      </w:pPr>
    </w:p>
    <w:p w14:paraId="14AAA470" w14:textId="77777777" w:rsidR="00A007BE" w:rsidRPr="008239CF" w:rsidRDefault="00A007BE" w:rsidP="008239CF">
      <w:pPr>
        <w:pStyle w:val="Heading3"/>
        <w:rPr>
          <w:szCs w:val="32"/>
          <w:rtl/>
        </w:rPr>
      </w:pPr>
      <w:bookmarkStart w:id="167" w:name="_Toc209806704"/>
      <w:r w:rsidRPr="008239CF">
        <w:rPr>
          <w:rFonts w:hint="cs"/>
          <w:szCs w:val="32"/>
          <w:rtl/>
        </w:rPr>
        <w:t>معرفی و بررسی محصولات مشابه داخلی</w:t>
      </w:r>
      <w:bookmarkEnd w:id="167"/>
    </w:p>
    <w:p w14:paraId="71732152" w14:textId="77777777" w:rsidR="00A007BE" w:rsidRPr="00CB5FBE" w:rsidRDefault="00A007BE" w:rsidP="00A007BE">
      <w:pPr>
        <w:pStyle w:val="af4"/>
        <w:rPr>
          <w:lang w:bidi="ar-SA"/>
        </w:rPr>
      </w:pPr>
      <w:r w:rsidRPr="007803FC">
        <w:rPr>
          <w:rtl/>
          <w:lang w:bidi="ar-SA"/>
        </w:rPr>
        <w:t>در ادامه ارز</w:t>
      </w:r>
      <w:r w:rsidRPr="007803FC">
        <w:rPr>
          <w:rFonts w:hint="cs"/>
          <w:rtl/>
          <w:lang w:bidi="ar-SA"/>
        </w:rPr>
        <w:t>یابی</w:t>
      </w:r>
      <w:r w:rsidRPr="007803FC">
        <w:rPr>
          <w:rtl/>
          <w:lang w:bidi="ar-SA"/>
        </w:rPr>
        <w:t xml:space="preserve"> جامع سامانه‌ها</w:t>
      </w:r>
      <w:r w:rsidRPr="007803FC">
        <w:rPr>
          <w:rFonts w:hint="cs"/>
          <w:rtl/>
          <w:lang w:bidi="ar-SA"/>
        </w:rPr>
        <w:t>ی</w:t>
      </w:r>
      <w:r w:rsidRPr="007803FC">
        <w:rPr>
          <w:rtl/>
          <w:lang w:bidi="ar-SA"/>
        </w:rPr>
        <w:t xml:space="preserve"> کشاورز</w:t>
      </w:r>
      <w:r w:rsidRPr="007803FC">
        <w:rPr>
          <w:rFonts w:hint="cs"/>
          <w:rtl/>
          <w:lang w:bidi="ar-SA"/>
        </w:rPr>
        <w:t>ی</w:t>
      </w:r>
      <w:r w:rsidRPr="007803FC">
        <w:rPr>
          <w:rtl/>
          <w:lang w:bidi="ar-SA"/>
        </w:rPr>
        <w:t xml:space="preserve"> هوشمند، ا</w:t>
      </w:r>
      <w:r w:rsidRPr="007803FC">
        <w:rPr>
          <w:rFonts w:hint="cs"/>
          <w:rtl/>
          <w:lang w:bidi="ar-SA"/>
        </w:rPr>
        <w:t>ین</w:t>
      </w:r>
      <w:r w:rsidRPr="007803FC">
        <w:rPr>
          <w:rtl/>
          <w:lang w:bidi="ar-SA"/>
        </w:rPr>
        <w:t xml:space="preserve"> بخش به بررس</w:t>
      </w:r>
      <w:r w:rsidRPr="007803FC">
        <w:rPr>
          <w:rFonts w:hint="cs"/>
          <w:rtl/>
          <w:lang w:bidi="ar-SA"/>
        </w:rPr>
        <w:t>ی</w:t>
      </w:r>
      <w:r w:rsidRPr="007803FC">
        <w:rPr>
          <w:rtl/>
          <w:lang w:bidi="ar-SA"/>
        </w:rPr>
        <w:t xml:space="preserve"> محصولات داخل</w:t>
      </w:r>
      <w:r w:rsidRPr="007803FC">
        <w:rPr>
          <w:rFonts w:hint="cs"/>
          <w:rtl/>
          <w:lang w:bidi="ar-SA"/>
        </w:rPr>
        <w:t>ی</w:t>
      </w:r>
      <w:r w:rsidRPr="007803FC">
        <w:rPr>
          <w:rtl/>
          <w:lang w:bidi="ar-SA"/>
        </w:rPr>
        <w:t xml:space="preserve"> فعال در ا</w:t>
      </w:r>
      <w:r w:rsidRPr="007803FC">
        <w:rPr>
          <w:rFonts w:hint="cs"/>
          <w:rtl/>
          <w:lang w:bidi="ar-SA"/>
        </w:rPr>
        <w:t>ین</w:t>
      </w:r>
      <w:r w:rsidRPr="007803FC">
        <w:rPr>
          <w:rtl/>
          <w:lang w:bidi="ar-SA"/>
        </w:rPr>
        <w:t xml:space="preserve"> حوزه م</w:t>
      </w:r>
      <w:r w:rsidRPr="007803FC">
        <w:rPr>
          <w:rFonts w:hint="cs"/>
          <w:rtl/>
          <w:lang w:bidi="ar-SA"/>
        </w:rPr>
        <w:t>ی‌پردازد</w:t>
      </w:r>
      <w:r w:rsidRPr="007803FC">
        <w:rPr>
          <w:rtl/>
          <w:lang w:bidi="ar-SA"/>
        </w:rPr>
        <w:t>. سامانه‌ها</w:t>
      </w:r>
      <w:r w:rsidRPr="007803FC">
        <w:rPr>
          <w:rFonts w:hint="cs"/>
          <w:rtl/>
          <w:lang w:bidi="ar-SA"/>
        </w:rPr>
        <w:t>ی</w:t>
      </w:r>
      <w:r w:rsidRPr="007803FC">
        <w:rPr>
          <w:rtl/>
          <w:lang w:bidi="ar-SA"/>
        </w:rPr>
        <w:t xml:space="preserve"> </w:t>
      </w:r>
      <w:proofErr w:type="spellStart"/>
      <w:r w:rsidRPr="00BC09F6">
        <w:rPr>
          <w:rFonts w:asciiTheme="minorHAnsi" w:hAnsiTheme="minorHAnsi" w:cstheme="minorBidi"/>
          <w:szCs w:val="24"/>
          <w:lang w:bidi="ar-SA"/>
        </w:rPr>
        <w:t>Fazayesh.SpaceOmid</w:t>
      </w:r>
      <w:proofErr w:type="spellEnd"/>
      <w:r w:rsidRPr="00BC09F6">
        <w:rPr>
          <w:rFonts w:asciiTheme="minorHAnsi" w:hAnsiTheme="minorHAnsi" w:cstheme="minorBidi"/>
          <w:szCs w:val="24"/>
          <w:rtl/>
          <w:lang w:bidi="ar-SA"/>
        </w:rPr>
        <w:t xml:space="preserve">، </w:t>
      </w:r>
      <w:proofErr w:type="spellStart"/>
      <w:r w:rsidRPr="00BC09F6">
        <w:rPr>
          <w:rFonts w:asciiTheme="minorHAnsi" w:hAnsiTheme="minorHAnsi" w:cstheme="minorBidi"/>
          <w:szCs w:val="24"/>
          <w:lang w:bidi="ar-SA"/>
        </w:rPr>
        <w:t>Joutyar</w:t>
      </w:r>
      <w:proofErr w:type="spellEnd"/>
      <w:r w:rsidRPr="00BC09F6">
        <w:rPr>
          <w:rFonts w:asciiTheme="minorHAnsi" w:hAnsiTheme="minorHAnsi" w:cstheme="minorBidi"/>
          <w:szCs w:val="24"/>
          <w:rtl/>
          <w:lang w:bidi="ar-SA"/>
        </w:rPr>
        <w:t xml:space="preserve">، </w:t>
      </w:r>
      <w:proofErr w:type="spellStart"/>
      <w:r w:rsidRPr="00BC09F6">
        <w:rPr>
          <w:rFonts w:asciiTheme="minorHAnsi" w:hAnsiTheme="minorHAnsi" w:cstheme="minorBidi"/>
          <w:szCs w:val="24"/>
          <w:lang w:bidi="ar-SA"/>
        </w:rPr>
        <w:t>Keshtyar</w:t>
      </w:r>
      <w:proofErr w:type="spellEnd"/>
      <w:r w:rsidRPr="00BC09F6">
        <w:rPr>
          <w:rFonts w:asciiTheme="minorHAnsi" w:hAnsiTheme="minorHAnsi" w:cstheme="minorBidi"/>
          <w:szCs w:val="24"/>
          <w:rtl/>
          <w:lang w:bidi="ar-SA"/>
        </w:rPr>
        <w:t xml:space="preserve">، </w:t>
      </w:r>
      <w:proofErr w:type="spellStart"/>
      <w:r w:rsidRPr="00BC09F6">
        <w:rPr>
          <w:rFonts w:asciiTheme="minorHAnsi" w:hAnsiTheme="minorHAnsi" w:cstheme="minorBidi"/>
          <w:szCs w:val="24"/>
          <w:lang w:bidi="ar-SA"/>
        </w:rPr>
        <w:t>Tiznegar</w:t>
      </w:r>
      <w:proofErr w:type="spellEnd"/>
      <w:r w:rsidRPr="00BC09F6">
        <w:rPr>
          <w:rFonts w:asciiTheme="minorHAnsi" w:hAnsiTheme="minorHAnsi" w:cstheme="minorBidi"/>
          <w:szCs w:val="24"/>
          <w:rtl/>
          <w:lang w:bidi="ar-SA"/>
        </w:rPr>
        <w:t xml:space="preserve">، </w:t>
      </w:r>
      <w:proofErr w:type="spellStart"/>
      <w:r w:rsidRPr="00BC09F6">
        <w:rPr>
          <w:rFonts w:asciiTheme="minorHAnsi" w:hAnsiTheme="minorHAnsi" w:cstheme="minorBidi"/>
          <w:szCs w:val="24"/>
          <w:lang w:bidi="ar-SA"/>
        </w:rPr>
        <w:t>SatPlat</w:t>
      </w:r>
      <w:proofErr w:type="spellEnd"/>
      <w:r w:rsidRPr="00BC09F6">
        <w:rPr>
          <w:rFonts w:asciiTheme="minorHAnsi" w:hAnsiTheme="minorHAnsi" w:cstheme="minorBidi"/>
          <w:szCs w:val="24"/>
          <w:rtl/>
          <w:lang w:bidi="ar-SA"/>
        </w:rPr>
        <w:t xml:space="preserve">، </w:t>
      </w:r>
      <w:proofErr w:type="spellStart"/>
      <w:r w:rsidRPr="00BC09F6">
        <w:rPr>
          <w:rFonts w:asciiTheme="minorHAnsi" w:hAnsiTheme="minorHAnsi" w:cstheme="minorBidi"/>
          <w:szCs w:val="24"/>
          <w:lang w:bidi="ar-SA"/>
        </w:rPr>
        <w:t>Rahban</w:t>
      </w:r>
      <w:proofErr w:type="spellEnd"/>
      <w:r w:rsidRPr="00BC09F6">
        <w:rPr>
          <w:rFonts w:asciiTheme="minorHAnsi" w:hAnsiTheme="minorHAnsi" w:cstheme="minorBidi"/>
          <w:szCs w:val="24"/>
          <w:rtl/>
          <w:lang w:bidi="ar-SA"/>
        </w:rPr>
        <w:t xml:space="preserve"> و</w:t>
      </w:r>
      <w:r w:rsidRPr="00BC09F6">
        <w:rPr>
          <w:rFonts w:asciiTheme="minorHAnsi" w:hAnsiTheme="minorHAnsi"/>
          <w:szCs w:val="24"/>
          <w:rtl/>
          <w:lang w:bidi="ar-SA"/>
        </w:rPr>
        <w:t xml:space="preserve"> </w:t>
      </w:r>
      <w:proofErr w:type="spellStart"/>
      <w:r w:rsidRPr="00BC09F6">
        <w:rPr>
          <w:rFonts w:asciiTheme="minorHAnsi" w:hAnsiTheme="minorHAnsi"/>
          <w:szCs w:val="24"/>
          <w:lang w:bidi="ar-SA"/>
        </w:rPr>
        <w:t>Jereeb</w:t>
      </w:r>
      <w:proofErr w:type="spellEnd"/>
      <w:r w:rsidRPr="00BC09F6">
        <w:rPr>
          <w:szCs w:val="24"/>
          <w:rtl/>
          <w:lang w:bidi="ar-SA"/>
        </w:rPr>
        <w:t xml:space="preserve"> </w:t>
      </w:r>
      <w:r w:rsidRPr="007803FC">
        <w:rPr>
          <w:rtl/>
          <w:lang w:bidi="ar-SA"/>
        </w:rPr>
        <w:t>به عنوان نمونه‌ها</w:t>
      </w:r>
      <w:r w:rsidRPr="007803FC">
        <w:rPr>
          <w:rFonts w:hint="cs"/>
          <w:rtl/>
          <w:lang w:bidi="ar-SA"/>
        </w:rPr>
        <w:t>ی</w:t>
      </w:r>
      <w:r w:rsidRPr="007803FC">
        <w:rPr>
          <w:rtl/>
          <w:lang w:bidi="ar-SA"/>
        </w:rPr>
        <w:t xml:space="preserve"> موفق بوم</w:t>
      </w:r>
      <w:r w:rsidRPr="007803FC">
        <w:rPr>
          <w:rFonts w:hint="cs"/>
          <w:rtl/>
          <w:lang w:bidi="ar-SA"/>
        </w:rPr>
        <w:t>ی</w:t>
      </w:r>
      <w:r w:rsidRPr="007803FC">
        <w:rPr>
          <w:rtl/>
          <w:lang w:bidi="ar-SA"/>
        </w:rPr>
        <w:t xml:space="preserve"> مورد تحل</w:t>
      </w:r>
      <w:r w:rsidRPr="007803FC">
        <w:rPr>
          <w:rFonts w:hint="cs"/>
          <w:rtl/>
          <w:lang w:bidi="ar-SA"/>
        </w:rPr>
        <w:t>یل</w:t>
      </w:r>
      <w:r w:rsidRPr="007803FC">
        <w:rPr>
          <w:rtl/>
          <w:lang w:bidi="ar-SA"/>
        </w:rPr>
        <w:t xml:space="preserve"> قرار گرفته‌اند که هر </w:t>
      </w:r>
      <w:r w:rsidRPr="007803FC">
        <w:rPr>
          <w:rFonts w:hint="cs"/>
          <w:rtl/>
          <w:lang w:bidi="ar-SA"/>
        </w:rPr>
        <w:t>یک</w:t>
      </w:r>
      <w:r w:rsidRPr="007803FC">
        <w:rPr>
          <w:rtl/>
          <w:lang w:bidi="ar-SA"/>
        </w:rPr>
        <w:t xml:space="preserve"> با رو</w:t>
      </w:r>
      <w:r w:rsidRPr="007803FC">
        <w:rPr>
          <w:rFonts w:hint="cs"/>
          <w:rtl/>
          <w:lang w:bidi="ar-SA"/>
        </w:rPr>
        <w:t>یکردی</w:t>
      </w:r>
      <w:r w:rsidRPr="007803FC">
        <w:rPr>
          <w:rtl/>
          <w:lang w:bidi="ar-SA"/>
        </w:rPr>
        <w:t xml:space="preserve"> متفاوت به حل چالش‌ها</w:t>
      </w:r>
      <w:r w:rsidRPr="007803FC">
        <w:rPr>
          <w:rFonts w:hint="cs"/>
          <w:rtl/>
          <w:lang w:bidi="ar-SA"/>
        </w:rPr>
        <w:t>ی</w:t>
      </w:r>
      <w:r w:rsidRPr="007803FC">
        <w:rPr>
          <w:rtl/>
          <w:lang w:bidi="ar-SA"/>
        </w:rPr>
        <w:t xml:space="preserve"> خاص کشاورز</w:t>
      </w:r>
      <w:r w:rsidRPr="007803FC">
        <w:rPr>
          <w:rFonts w:hint="cs"/>
          <w:rtl/>
          <w:lang w:bidi="ar-SA"/>
        </w:rPr>
        <w:t>ی</w:t>
      </w:r>
      <w:r w:rsidRPr="007803FC">
        <w:rPr>
          <w:rtl/>
          <w:lang w:bidi="ar-SA"/>
        </w:rPr>
        <w:t xml:space="preserve"> ا</w:t>
      </w:r>
      <w:r w:rsidRPr="007803FC">
        <w:rPr>
          <w:rFonts w:hint="cs"/>
          <w:rtl/>
          <w:lang w:bidi="ar-SA"/>
        </w:rPr>
        <w:t>یران</w:t>
      </w:r>
      <w:r w:rsidRPr="007803FC">
        <w:rPr>
          <w:rtl/>
          <w:lang w:bidi="ar-SA"/>
        </w:rPr>
        <w:t xml:space="preserve"> پرداخته‌اند. ا</w:t>
      </w:r>
      <w:r w:rsidRPr="007803FC">
        <w:rPr>
          <w:rFonts w:hint="cs"/>
          <w:rtl/>
          <w:lang w:bidi="ar-SA"/>
        </w:rPr>
        <w:t>ین</w:t>
      </w:r>
      <w:r w:rsidRPr="007803FC">
        <w:rPr>
          <w:rtl/>
          <w:lang w:bidi="ar-SA"/>
        </w:rPr>
        <w:t xml:space="preserve"> بررس</w:t>
      </w:r>
      <w:r w:rsidRPr="007803FC">
        <w:rPr>
          <w:rFonts w:hint="cs"/>
          <w:rtl/>
          <w:lang w:bidi="ar-SA"/>
        </w:rPr>
        <w:t>ی</w:t>
      </w:r>
      <w:r w:rsidRPr="007803FC">
        <w:rPr>
          <w:rtl/>
          <w:lang w:bidi="ar-SA"/>
        </w:rPr>
        <w:t xml:space="preserve"> با چهار مع</w:t>
      </w:r>
      <w:r w:rsidRPr="007803FC">
        <w:rPr>
          <w:rFonts w:hint="cs"/>
          <w:rtl/>
          <w:lang w:bidi="ar-SA"/>
        </w:rPr>
        <w:t>یار</w:t>
      </w:r>
      <w:r w:rsidRPr="007803FC">
        <w:rPr>
          <w:rtl/>
          <w:lang w:bidi="ar-SA"/>
        </w:rPr>
        <w:t xml:space="preserve"> اصل</w:t>
      </w:r>
      <w:r w:rsidRPr="007803FC">
        <w:rPr>
          <w:rFonts w:hint="cs"/>
          <w:rtl/>
          <w:lang w:bidi="ar-SA"/>
        </w:rPr>
        <w:t>ی</w:t>
      </w:r>
      <w:r w:rsidRPr="007803FC">
        <w:rPr>
          <w:rtl/>
          <w:lang w:bidi="ar-SA"/>
        </w:rPr>
        <w:t xml:space="preserve"> انجام م</w:t>
      </w:r>
      <w:r w:rsidRPr="007803FC">
        <w:rPr>
          <w:rFonts w:hint="cs"/>
          <w:rtl/>
          <w:lang w:bidi="ar-SA"/>
        </w:rPr>
        <w:t>ی‌شود</w:t>
      </w:r>
      <w:r w:rsidRPr="007803FC">
        <w:rPr>
          <w:rtl/>
          <w:lang w:bidi="ar-SA"/>
        </w:rPr>
        <w:t>: قابل</w:t>
      </w:r>
      <w:r w:rsidRPr="007803FC">
        <w:rPr>
          <w:rFonts w:hint="cs"/>
          <w:rtl/>
          <w:lang w:bidi="ar-SA"/>
        </w:rPr>
        <w:t>یت‌های</w:t>
      </w:r>
      <w:r w:rsidRPr="007803FC">
        <w:rPr>
          <w:rtl/>
          <w:lang w:bidi="ar-SA"/>
        </w:rPr>
        <w:t xml:space="preserve"> فن</w:t>
      </w:r>
      <w:r w:rsidRPr="007803FC">
        <w:rPr>
          <w:rFonts w:hint="cs"/>
          <w:rtl/>
          <w:lang w:bidi="ar-SA"/>
        </w:rPr>
        <w:t>ی</w:t>
      </w:r>
      <w:r w:rsidRPr="007803FC">
        <w:rPr>
          <w:rtl/>
          <w:lang w:bidi="ar-SA"/>
        </w:rPr>
        <w:t xml:space="preserve"> شامل دقت پردازش داده‌ها و پشت</w:t>
      </w:r>
      <w:r w:rsidRPr="007803FC">
        <w:rPr>
          <w:rFonts w:hint="cs"/>
          <w:rtl/>
          <w:lang w:bidi="ar-SA"/>
        </w:rPr>
        <w:t>یبانی</w:t>
      </w:r>
      <w:r w:rsidRPr="007803FC">
        <w:rPr>
          <w:rtl/>
          <w:lang w:bidi="ar-SA"/>
        </w:rPr>
        <w:t xml:space="preserve"> از هوش مصنوع</w:t>
      </w:r>
      <w:r w:rsidRPr="007803FC">
        <w:rPr>
          <w:rFonts w:hint="cs"/>
          <w:rtl/>
          <w:lang w:bidi="ar-SA"/>
        </w:rPr>
        <w:t>ی،</w:t>
      </w:r>
      <w:r w:rsidRPr="007803FC">
        <w:rPr>
          <w:rtl/>
          <w:lang w:bidi="ar-SA"/>
        </w:rPr>
        <w:t xml:space="preserve"> حوزه‌ها</w:t>
      </w:r>
      <w:r w:rsidRPr="007803FC">
        <w:rPr>
          <w:rFonts w:hint="cs"/>
          <w:rtl/>
          <w:lang w:bidi="ar-SA"/>
        </w:rPr>
        <w:t>ی</w:t>
      </w:r>
      <w:r w:rsidRPr="007803FC">
        <w:rPr>
          <w:rtl/>
          <w:lang w:bidi="ar-SA"/>
        </w:rPr>
        <w:t xml:space="preserve"> تخصص</w:t>
      </w:r>
      <w:r w:rsidRPr="007803FC">
        <w:rPr>
          <w:rFonts w:hint="cs"/>
          <w:rtl/>
          <w:lang w:bidi="ar-SA"/>
        </w:rPr>
        <w:t>ی</w:t>
      </w:r>
      <w:r w:rsidRPr="007803FC">
        <w:rPr>
          <w:rtl/>
          <w:lang w:bidi="ar-SA"/>
        </w:rPr>
        <w:t xml:space="preserve"> تمرکز هر سامانه، جامعه هدف مورد نظر و مدل‌ها</w:t>
      </w:r>
      <w:r w:rsidRPr="007803FC">
        <w:rPr>
          <w:rFonts w:hint="cs"/>
          <w:rtl/>
          <w:lang w:bidi="ar-SA"/>
        </w:rPr>
        <w:t>ی</w:t>
      </w:r>
      <w:r w:rsidRPr="007803FC">
        <w:rPr>
          <w:rtl/>
          <w:lang w:bidi="ar-SA"/>
        </w:rPr>
        <w:t xml:space="preserve"> درآمد</w:t>
      </w:r>
      <w:r w:rsidRPr="007803FC">
        <w:rPr>
          <w:rFonts w:hint="cs"/>
          <w:rtl/>
          <w:lang w:bidi="ar-SA"/>
        </w:rPr>
        <w:t>ی</w:t>
      </w:r>
      <w:r w:rsidRPr="007803FC">
        <w:rPr>
          <w:rtl/>
          <w:lang w:bidi="ar-SA"/>
        </w:rPr>
        <w:t xml:space="preserve"> اتخاذ شده.</w:t>
      </w:r>
    </w:p>
    <w:p w14:paraId="68D22F50" w14:textId="77777777" w:rsidR="00A007BE" w:rsidRPr="008239CF" w:rsidRDefault="00A007BE" w:rsidP="008239CF">
      <w:pPr>
        <w:pStyle w:val="Heading4"/>
      </w:pPr>
      <w:proofErr w:type="spellStart"/>
      <w:r w:rsidRPr="008239CF">
        <w:t>Fazayesh.SpaceOmid</w:t>
      </w:r>
      <w:proofErr w:type="spellEnd"/>
    </w:p>
    <w:p w14:paraId="626DF8E3" w14:textId="77777777" w:rsidR="00A007BE" w:rsidRDefault="00A007BE" w:rsidP="00A007BE">
      <w:pPr>
        <w:pStyle w:val="af4"/>
        <w:rPr>
          <w:color w:val="575B5F"/>
          <w:vertAlign w:val="superscript"/>
        </w:rPr>
      </w:pPr>
      <w:r>
        <w:rPr>
          <w:rtl/>
        </w:rPr>
        <w:t>سامانه فضایش، محصول شرکت امیدفضا، یک پلتفرم پایش کشاورزی است که بر پایه تصاویر ماهواره‌ای فعالیت می‌کند. این سامانه پایش سلامت انواع محصولات کشاورزی را به صورت برخط و رایگان با استفاده از جدیدترین تصاویر ماهواره‌ای ارائه می‌دهد.</w:t>
      </w:r>
      <w:r>
        <w:rPr>
          <w:color w:val="575B5F"/>
          <w:vertAlign w:val="superscript"/>
        </w:rPr>
        <w:t>25</w:t>
      </w:r>
      <w:r>
        <w:rPr>
          <w:rtl/>
        </w:rPr>
        <w:t xml:space="preserve"> فرآیند کاربری آن ساده است: کاربر ابتدا محدوده زمین کشاورزی خود را مشخص و ثبت می‌کند، سپس شاخص ماهواره‌ای مورد نظر خود را انتخاب کرده و پس از چند ثانیه، وضعیت مزرعه با تناوب هفتگی مشخص می‌شود.</w:t>
      </w:r>
      <w:r>
        <w:rPr>
          <w:color w:val="575B5F"/>
          <w:vertAlign w:val="superscript"/>
        </w:rPr>
        <w:t>25</w:t>
      </w:r>
      <w:r>
        <w:rPr>
          <w:rtl/>
        </w:rPr>
        <w:t xml:space="preserve"> این سرعت بالا در پردازش و ارائه نقشه‌ها (در حد چند ثانیه) یک مزیت عملیاتی مهم است که به تصمیم‌گیری‌های سریع‌تر در مزرعه کمک می‌کند و تجربه کاربری را بهبود می‌بخشد.</w:t>
      </w:r>
      <w:r>
        <w:rPr>
          <w:color w:val="575B5F"/>
          <w:vertAlign w:val="superscript"/>
        </w:rPr>
        <w:t>25</w:t>
      </w:r>
      <w:r>
        <w:rPr>
          <w:rtl/>
        </w:rPr>
        <w:t xml:space="preserve"> همچنین، این سامانه قابلیت نمایش اطلاعات هواشناسی مزرعه و پیش‌بینی هفت روز آینده را نیز دارد.</w:t>
      </w:r>
      <w:r>
        <w:rPr>
          <w:color w:val="575B5F"/>
          <w:vertAlign w:val="superscript"/>
        </w:rPr>
        <w:t>25</w:t>
      </w:r>
    </w:p>
    <w:p w14:paraId="2FF1FABA" w14:textId="77777777" w:rsidR="00A007BE" w:rsidRDefault="00A007BE" w:rsidP="00A007BE">
      <w:pPr>
        <w:pStyle w:val="af4"/>
      </w:pPr>
      <w:r>
        <w:rPr>
          <w:rtl/>
        </w:rPr>
        <w:t>حوزه تمرکز فعلی فضایش نسبتاً محدود به پایش پایه سلامت محصول و ارائه اطلاعات هواشناسی مزرعه است.</w:t>
      </w:r>
      <w:r>
        <w:rPr>
          <w:color w:val="575B5F"/>
          <w:vertAlign w:val="superscript"/>
        </w:rPr>
        <w:t>25</w:t>
      </w:r>
      <w:r>
        <w:rPr>
          <w:rtl/>
        </w:rPr>
        <w:t xml:space="preserve"> با این حال، این سامانه برنامه‌های توسعه آتی گسترده‌ای را اعلام کرده است که شامل تشخیص نوع محصول، سمپاشی پهپادی، آبیاری هوشمند و نهاده‌های کشاورزی می‌شود.</w:t>
      </w:r>
      <w:r>
        <w:rPr>
          <w:color w:val="575B5F"/>
          <w:vertAlign w:val="superscript"/>
        </w:rPr>
        <w:t>25</w:t>
      </w:r>
      <w:r>
        <w:rPr>
          <w:rtl/>
        </w:rPr>
        <w:t xml:space="preserve"> این برنامه‌ها نشان‌دهنده تمایل به گسترش به حوزه‌های عملیاتی‌تر و تصمیم‌گیری‌های پیچیده‌تر، مانند مدیریت آبیاری و سمپاشی، است. قابلیت‌های فعلی فضایش در مقایسه با سامانه‌های جامع‌تر، نشان‌دهنده یک رویکرد مرحله‌ای در توسعه محصول است.</w:t>
      </w:r>
    </w:p>
    <w:p w14:paraId="712C7860" w14:textId="77777777" w:rsidR="00A007BE" w:rsidRDefault="00A007BE" w:rsidP="00A007BE">
      <w:pPr>
        <w:pStyle w:val="af4"/>
      </w:pPr>
      <w:r>
        <w:rPr>
          <w:rtl/>
        </w:rPr>
        <w:t>با توجه به ارائه خدمات "رایگان" و سادگی استفاده، می‌توان فرض کرد که کشاورزان خرد و متوسط نیز بخشی از جامعه هدف فضایش هستند.</w:t>
      </w:r>
      <w:r>
        <w:rPr>
          <w:color w:val="575B5F"/>
          <w:vertAlign w:val="superscript"/>
        </w:rPr>
        <w:t>25</w:t>
      </w:r>
      <w:r>
        <w:rPr>
          <w:rtl/>
        </w:rPr>
        <w:t xml:space="preserve"> آمارهای اعلام شده توسط سامانه نشان می‌دهد که ۱۷۰۰۰ هکتار مزرعه و ۵۳۰۰ قطعه زمین در آن ثبت شده و ۱۰۰۰ حساب کاربری ایجاد شده است.</w:t>
      </w:r>
      <w:r>
        <w:rPr>
          <w:color w:val="575B5F"/>
          <w:vertAlign w:val="superscript"/>
        </w:rPr>
        <w:t>25</w:t>
      </w:r>
      <w:r>
        <w:rPr>
          <w:rtl/>
        </w:rPr>
        <w:t xml:space="preserve"> این مدل کسب‌وکار به نظر می‌رسد بر پایه "فریمیوم" استوار است، که در آن خدمات پایه بدون هزینه ارائه شده و احتمالاً خدمات پیشرفته‌تر که در آینده عرضه خواهند شد (مانند سمپاشی پهپادی یا آبیاری هوشمند)، با هزینه عرضه خواهند شد.</w:t>
      </w:r>
      <w:r>
        <w:rPr>
          <w:color w:val="575B5F"/>
          <w:vertAlign w:val="superscript"/>
        </w:rPr>
        <w:t>25</w:t>
      </w:r>
      <w:r>
        <w:rPr>
          <w:rtl/>
        </w:rPr>
        <w:t xml:space="preserve"> این مدل برای جذب سریع کاربران و ایجاد یک پایگاه داده بزرگ از مزارع </w:t>
      </w:r>
      <w:r>
        <w:rPr>
          <w:rtl/>
        </w:rPr>
        <w:lastRenderedPageBreak/>
        <w:t>مفید است، اما چالش اصلی در این مدل، چگونگی ترغیب کاربران به پرداخت برای قابلیت‌های آتی است که نیازمند ارائه ارزش افزوده قابل توجه در خدمات پولی است.</w:t>
      </w:r>
    </w:p>
    <w:p w14:paraId="5212EDAA" w14:textId="77777777" w:rsidR="00A007BE" w:rsidRPr="00CB5FBE" w:rsidRDefault="00A007BE" w:rsidP="00A007BE">
      <w:pPr>
        <w:pStyle w:val="af4"/>
        <w:rPr>
          <w:color w:val="575B5F"/>
          <w:vertAlign w:val="superscript"/>
        </w:rPr>
      </w:pPr>
      <w:r>
        <w:rPr>
          <w:rtl/>
        </w:rPr>
        <w:t>یکی از ویژگی‌های برجسته فضایش، ارائه شاخص‌های گیاهی ماهواره‌ای هر شش روز یکبار به صورت برخط و رایگان است.</w:t>
      </w:r>
      <w:r>
        <w:rPr>
          <w:color w:val="575B5F"/>
          <w:vertAlign w:val="superscript"/>
        </w:rPr>
        <w:t>25</w:t>
      </w:r>
      <w:r>
        <w:rPr>
          <w:rtl/>
        </w:rPr>
        <w:t xml:space="preserve"> این سامانه همچنین اطلاعات هواشناسی مزرعه و پیش‌بینی هفت روز آینده را نمایش می‌دهد.</w:t>
      </w:r>
      <w:r>
        <w:rPr>
          <w:color w:val="575B5F"/>
          <w:vertAlign w:val="superscript"/>
        </w:rPr>
        <w:t>25</w:t>
      </w:r>
      <w:r>
        <w:rPr>
          <w:rtl/>
        </w:rPr>
        <w:t xml:space="preserve"> قابلیت تعریف محدوده زمین توسط کاربر و دریافت نقشه وضعیت مزرعه در چند ثانیه، یک مزیت قابل توجه است که به تصمیم‌گیری سریع‌تر کمک می‌کند.</w:t>
      </w:r>
      <w:r>
        <w:rPr>
          <w:color w:val="575B5F"/>
          <w:vertAlign w:val="superscript"/>
        </w:rPr>
        <w:t>25</w:t>
      </w:r>
      <w:r>
        <w:rPr>
          <w:rtl/>
        </w:rPr>
        <w:t xml:space="preserve"> با این حال، از شکاف‌های عملکردی آن می‌توان به عدم وجود قابلیت‌های پیشرفته عملیاتی در حال حاضر، عدم شفافیت در مدل درآمدی بلندمدت، عدم ذکر جزئیات دقت پردازش تصاویر و هوش مصنوعی، و عدم پشتیبانی از داده‌های پهپادی یا حسگرهای زمینی اشاره کرد.</w:t>
      </w:r>
      <w:r>
        <w:rPr>
          <w:color w:val="575B5F"/>
          <w:vertAlign w:val="superscript"/>
        </w:rPr>
        <w:t>25</w:t>
      </w:r>
    </w:p>
    <w:p w14:paraId="3B347716" w14:textId="77777777" w:rsidR="00A007BE" w:rsidRPr="00CB5FBE" w:rsidRDefault="00A007BE" w:rsidP="00A007BE">
      <w:pPr>
        <w:pStyle w:val="Heading4"/>
        <w:rPr>
          <w:rFonts w:eastAsia="Google Sans"/>
        </w:rPr>
      </w:pPr>
      <w:proofErr w:type="spellStart"/>
      <w:r>
        <w:rPr>
          <w:rFonts w:eastAsia="Google Sans"/>
        </w:rPr>
        <w:t>Joutyar</w:t>
      </w:r>
      <w:proofErr w:type="spellEnd"/>
    </w:p>
    <w:p w14:paraId="66C96925" w14:textId="77777777" w:rsidR="00A007BE" w:rsidRDefault="00A007BE" w:rsidP="00A007BE">
      <w:pPr>
        <w:pStyle w:val="af4"/>
        <w:rPr>
          <w:color w:val="575B5F"/>
          <w:vertAlign w:val="superscript"/>
        </w:rPr>
      </w:pPr>
      <w:r>
        <w:rPr>
          <w:rtl/>
        </w:rPr>
        <w:t>جوتیار خود را به عنوان "اولین سامانه جامع پایش ماهواره‌ای و هوایی کشاورزی کشور" معرفی می‌کند.</w:t>
      </w:r>
      <w:r>
        <w:rPr>
          <w:color w:val="575B5F"/>
          <w:vertAlign w:val="superscript"/>
        </w:rPr>
        <w:t>28</w:t>
      </w:r>
      <w:r>
        <w:rPr>
          <w:rtl/>
        </w:rPr>
        <w:t xml:space="preserve"> این سامانه بر پایه آنالیز تصاویر ماهواره‌ای و هوش مصنوعی به کشاورزان کمک می‌کند تا بدون نیاز به حضور فیزیکی در مزرعه، وضعیت محصولات خود را از زمان کشت تا برداشت پایش و فعالیت‌های زراعی، سمپاشی و آبیاری را متناسب با نیازهای مختلف مزرعه مدیریت کنند.</w:t>
      </w:r>
      <w:r>
        <w:rPr>
          <w:color w:val="575B5F"/>
          <w:vertAlign w:val="superscript"/>
        </w:rPr>
        <w:t>16</w:t>
      </w:r>
      <w:r>
        <w:rPr>
          <w:rtl/>
        </w:rPr>
        <w:t xml:space="preserve"> جوتیار قابلیت پایش ماهواره‌ای اراضی و پایش هوایی با پهپاد را ارائه می‌دهد و به تصاویر ماهواره‌ای با دوره بازگشت ۲ تا ۵ روزه دسترسی دارد که امکان نظارت مستمر را فراهم می‌کند.</w:t>
      </w:r>
      <w:r>
        <w:rPr>
          <w:color w:val="575B5F"/>
          <w:vertAlign w:val="superscript"/>
        </w:rPr>
        <w:t>16</w:t>
      </w:r>
      <w:r>
        <w:rPr>
          <w:rtl/>
        </w:rPr>
        <w:t xml:space="preserve"> یک قابلیت فنی قابل توجه جوتیار، استفاده از الگوریتم‌های هوش مصنوعی برای افزایش رزولوشن تصاویر ماهواره‌ای از ۱۰ متر به ۲.۵ متر است که دقت تحلیل‌ها را در مقیاس مزرعه‌ای به طور چشمگیری افزایش می‌دهد و امکان شناسایی مشکلات در مقیاس کوچک‌تر را فراهم می‌کند.</w:t>
      </w:r>
      <w:r>
        <w:rPr>
          <w:color w:val="575B5F"/>
          <w:vertAlign w:val="superscript"/>
        </w:rPr>
        <w:t>28</w:t>
      </w:r>
      <w:r>
        <w:rPr>
          <w:rtl/>
        </w:rPr>
        <w:t xml:space="preserve"> سامانه همچنین قادر به برآورد پارامترهای رشد و تراکم، کلروفیل، تنش آبی، نیتروژن، سطح برگ، تبخیر و تعرق و نیاز آبیاری است و برای ارائه وضعیت رشد و سلامت محصول در شرایط ابری و برآورد رطوبت خاک، از تصاویر راداری نیز استفاده می‌کند.</w:t>
      </w:r>
      <w:r>
        <w:rPr>
          <w:color w:val="575B5F"/>
          <w:vertAlign w:val="superscript"/>
        </w:rPr>
        <w:t>28</w:t>
      </w:r>
    </w:p>
    <w:p w14:paraId="57D3AEB2" w14:textId="77777777" w:rsidR="00A007BE" w:rsidRDefault="00A007BE" w:rsidP="00A007BE">
      <w:pPr>
        <w:pStyle w:val="af4"/>
        <w:rPr>
          <w:color w:val="575B5F"/>
          <w:vertAlign w:val="superscript"/>
        </w:rPr>
      </w:pPr>
      <w:r>
        <w:rPr>
          <w:rtl/>
        </w:rPr>
        <w:t>جوتیار تمرکز قوی بر مدیریت آبیاری دارد و قابلیت‌هایی مانند پایش روزانه نیاز آبی، برنامه‌ریزی دقیق آبیاری مزارع و باغات (حتی به تفکیک هر درخت)، تعیین ساعت آبیاری بر مبنای نوع سیستم، ماشین حساب آبیاری، برآورد عمق آبیاری و تبخیر و تعرق روزانه را ارائه می‌دهد.</w:t>
      </w:r>
      <w:r>
        <w:rPr>
          <w:color w:val="575B5F"/>
          <w:vertAlign w:val="superscript"/>
        </w:rPr>
        <w:t>16</w:t>
      </w:r>
      <w:r>
        <w:rPr>
          <w:rtl/>
        </w:rPr>
        <w:t xml:space="preserve"> این تمرکز جامع بر مدیریت آبیاری در سطح خرد، نشان‌دهنده پاسخگویی به چالش‌های کم‌آبی در ایران است و یک مزیت رقابتی مهم محسوب می‌شود.</w:t>
      </w:r>
      <w:r>
        <w:rPr>
          <w:color w:val="575B5F"/>
          <w:vertAlign w:val="superscript"/>
        </w:rPr>
        <w:t>16</w:t>
      </w:r>
      <w:r>
        <w:rPr>
          <w:rtl/>
        </w:rPr>
        <w:t xml:space="preserve"> همچنین، این سامانه به تشخیص و هشدار بیماری و آفات محصول، هشدار تنش‌های محصول، برآورد سطح زیر کشت و تخمین میزان تولید محصول قبل از برداشت، و ارزیابی خسارت بلایای طبیعی می‌پردازد.</w:t>
      </w:r>
      <w:r>
        <w:rPr>
          <w:color w:val="575B5F"/>
          <w:vertAlign w:val="superscript"/>
        </w:rPr>
        <w:t>16</w:t>
      </w:r>
    </w:p>
    <w:p w14:paraId="6EE1BEF9" w14:textId="77777777" w:rsidR="00A007BE" w:rsidRDefault="00A007BE" w:rsidP="00A007BE">
      <w:pPr>
        <w:pStyle w:val="af4"/>
        <w:rPr>
          <w:color w:val="575B5F"/>
          <w:vertAlign w:val="superscript"/>
        </w:rPr>
      </w:pPr>
      <w:r>
        <w:rPr>
          <w:rtl/>
        </w:rPr>
        <w:t>جوتیار کشاورزان، کشت و صنعت‌ها و سازمان‌ها را به عنوان جامعه هدف خود قرار داده است و دارای قابلیت ایجاد سطوح دسترسی برای مدیران کشت و صنعت‌ها و ارائه داشبورد مدیریتی سازمان‌ها است.</w:t>
      </w:r>
      <w:r>
        <w:rPr>
          <w:color w:val="575B5F"/>
          <w:vertAlign w:val="superscript"/>
        </w:rPr>
        <w:t>16</w:t>
      </w:r>
      <w:r>
        <w:rPr>
          <w:rtl/>
        </w:rPr>
        <w:t xml:space="preserve"> علاوه بر این، ارائه </w:t>
      </w:r>
      <w:r>
        <w:t>API</w:t>
      </w:r>
      <w:r>
        <w:rPr>
          <w:rtl/>
        </w:rPr>
        <w:t xml:space="preserve"> سازمانی و کاداستر اراضی با پهپاد، نشان‌دهنده هدف‌گذاری بر روی مشتریان بزرگ و سازمانی (</w:t>
      </w:r>
      <w:r>
        <w:t>B2B</w:t>
      </w:r>
      <w:r>
        <w:rPr>
          <w:rtl/>
        </w:rPr>
        <w:t xml:space="preserve"> و </w:t>
      </w:r>
      <w:r>
        <w:t>B2G</w:t>
      </w:r>
      <w:r>
        <w:rPr>
          <w:rtl/>
        </w:rPr>
        <w:t>) علاوه بر کشاورزان خرد است.</w:t>
      </w:r>
      <w:r>
        <w:rPr>
          <w:color w:val="575B5F"/>
          <w:vertAlign w:val="superscript"/>
        </w:rPr>
        <w:t>16</w:t>
      </w:r>
      <w:r>
        <w:rPr>
          <w:rtl/>
        </w:rPr>
        <w:t xml:space="preserve"> جوتیار با مدل "رایگان شروع کنید" خدمات اولیه خود را ارائه می‌دهد و هزینه‌ها برای سرویس‌های پیش‌بینی وضعیت </w:t>
      </w:r>
      <w:r>
        <w:rPr>
          <w:rtl/>
        </w:rPr>
        <w:lastRenderedPageBreak/>
        <w:t>هوا و برآورد محصول می‌تواند بسته به نوع سرویس، میزان دقت، حجم داده‌ها، تعداد تصاویر و مدت زمان پیش‌بینی متفاوت باشد.</w:t>
      </w:r>
      <w:r>
        <w:rPr>
          <w:color w:val="575B5F"/>
          <w:vertAlign w:val="superscript"/>
        </w:rPr>
        <w:t>16</w:t>
      </w:r>
    </w:p>
    <w:p w14:paraId="65684E44" w14:textId="77777777" w:rsidR="00A007BE" w:rsidRPr="00CB5FBE" w:rsidRDefault="00A007BE" w:rsidP="00A007BE">
      <w:pPr>
        <w:pStyle w:val="af4"/>
        <w:rPr>
          <w:color w:val="575B5F"/>
          <w:vertAlign w:val="superscript"/>
        </w:rPr>
      </w:pPr>
      <w:r>
        <w:rPr>
          <w:rtl/>
        </w:rPr>
        <w:t xml:space="preserve">از ویژگی‌های خاص جوتیار می‌توان به معرفی خود به عنوان "اولین سامانه جامع پایش ماهواره‌ای و هوایی کشاورزی کشور" </w:t>
      </w:r>
      <w:r>
        <w:rPr>
          <w:color w:val="575B5F"/>
          <w:vertAlign w:val="superscript"/>
        </w:rPr>
        <w:t>28</w:t>
      </w:r>
      <w:r>
        <w:rPr>
          <w:rtl/>
        </w:rPr>
        <w:t xml:space="preserve">، ارائه مشاوره تخصصی گیاه پزشکی و خاک‌شناسی به صورت آنلاین </w:t>
      </w:r>
      <w:r>
        <w:rPr>
          <w:color w:val="575B5F"/>
          <w:vertAlign w:val="superscript"/>
        </w:rPr>
        <w:t>28</w:t>
      </w:r>
      <w:r>
        <w:rPr>
          <w:rtl/>
        </w:rPr>
        <w:t xml:space="preserve"> و دسترسی آفلاین برای کاربران </w:t>
      </w:r>
      <w:r>
        <w:rPr>
          <w:color w:val="575B5F"/>
          <w:vertAlign w:val="superscript"/>
        </w:rPr>
        <w:t>27</w:t>
      </w:r>
      <w:r>
        <w:rPr>
          <w:rtl/>
        </w:rPr>
        <w:t xml:space="preserve"> اشاره کرد. با این حال، از شکاف‌های عملکردی آن می‌توان به عدم شفافیت در دقت عددی پیش‌بینی‌ها و نیاز به دسترسی به پهپاد یا خدمات پهپادی برای بهره‌مندی کامل از قابلیت‌های پایش هوایی اشاره کرد.</w:t>
      </w:r>
      <w:r>
        <w:rPr>
          <w:color w:val="575B5F"/>
          <w:vertAlign w:val="superscript"/>
        </w:rPr>
        <w:t>16</w:t>
      </w:r>
    </w:p>
    <w:p w14:paraId="6D8F71A0" w14:textId="77777777" w:rsidR="00A007BE" w:rsidRPr="00CB5FBE" w:rsidRDefault="00A007BE" w:rsidP="00A007BE">
      <w:pPr>
        <w:pStyle w:val="Heading4"/>
        <w:rPr>
          <w:rFonts w:eastAsia="Google Sans"/>
        </w:rPr>
      </w:pPr>
      <w:proofErr w:type="spellStart"/>
      <w:r>
        <w:rPr>
          <w:rFonts w:eastAsia="Google Sans"/>
        </w:rPr>
        <w:t>Keshtyar</w:t>
      </w:r>
      <w:proofErr w:type="spellEnd"/>
    </w:p>
    <w:p w14:paraId="3306E8AF" w14:textId="77777777" w:rsidR="00A007BE" w:rsidRDefault="00A007BE" w:rsidP="00A007BE">
      <w:pPr>
        <w:pStyle w:val="af4"/>
        <w:rPr>
          <w:color w:val="575B5F"/>
          <w:vertAlign w:val="superscript"/>
        </w:rPr>
      </w:pPr>
      <w:r>
        <w:rPr>
          <w:rtl/>
        </w:rPr>
        <w:t>کشتیار به عنوان یک دستیار هوشمند برای زمین‌های کشاورزی معرفی شده است که با استفاده از تصاویر ماهواره‌ای سنجش از دور و در کنار دانش کشاورزی، راهکارهایی برای افزایش عملکرد و تولید محصولات کشاورزی ارائه می‌دهد.</w:t>
      </w:r>
      <w:r>
        <w:rPr>
          <w:color w:val="575B5F"/>
          <w:vertAlign w:val="superscript"/>
        </w:rPr>
        <w:t>35</w:t>
      </w:r>
      <w:r>
        <w:rPr>
          <w:rtl/>
        </w:rPr>
        <w:t xml:space="preserve"> اصلی‌ترین کار کشتیار، نظارت ماهواره‌ای بر سلامت و رشد گیاه است و از هوش مصنوعی در پردازش تصاویر ماهواره‌ای استفاده می‌کند تا اطلاعات دقیق و قابل اعتمادی را در خصوص زمین کشاورزی و محصولات مختلف ارائه دهد.</w:t>
      </w:r>
      <w:r>
        <w:rPr>
          <w:color w:val="575B5F"/>
          <w:vertAlign w:val="superscript"/>
        </w:rPr>
        <w:t>20</w:t>
      </w:r>
      <w:r>
        <w:rPr>
          <w:rtl/>
        </w:rPr>
        <w:t xml:space="preserve"> تصاویر ماهواره‌ای سنجش از دور هر ۲ تا ۵ روز یکبار به‌روزرسانی می‌شوند و دسترسی به تصاویر ۶ ماه اخیر نیز فراهم است.</w:t>
      </w:r>
      <w:r>
        <w:rPr>
          <w:color w:val="575B5F"/>
          <w:vertAlign w:val="superscript"/>
        </w:rPr>
        <w:t>20</w:t>
      </w:r>
      <w:r>
        <w:rPr>
          <w:rtl/>
        </w:rPr>
        <w:t xml:space="preserve"> اطلاعات مفیدی که کشتیار ارائه می‌دهد شامل رطوبت موجود در گیاه، سطح پوشش گیاهی، تراکم گیاه و سلامت گیاه است.</w:t>
      </w:r>
      <w:r>
        <w:rPr>
          <w:color w:val="575B5F"/>
          <w:vertAlign w:val="superscript"/>
        </w:rPr>
        <w:t>35</w:t>
      </w:r>
      <w:r>
        <w:rPr>
          <w:rtl/>
        </w:rPr>
        <w:t xml:space="preserve"> ادغام "دانش کشاورزی" با "تصاویر ماهواره‌ای سنجش از دور" نشان‌دهنده رویکردی جامع‌تر از صرفاً تحلیل داده‌های خام است که می‌تواند به توصیه‌های عملی‌تر و قابل فهم‌تر برای کشاورزان منجر شود.</w:t>
      </w:r>
      <w:r>
        <w:rPr>
          <w:color w:val="575B5F"/>
          <w:vertAlign w:val="superscript"/>
        </w:rPr>
        <w:t>35</w:t>
      </w:r>
    </w:p>
    <w:p w14:paraId="2B19483C" w14:textId="77777777" w:rsidR="00A007BE" w:rsidRDefault="00A007BE" w:rsidP="00A007BE">
      <w:pPr>
        <w:pStyle w:val="af4"/>
        <w:rPr>
          <w:color w:val="575B5F"/>
          <w:vertAlign w:val="superscript"/>
        </w:rPr>
      </w:pPr>
      <w:r>
        <w:rPr>
          <w:rtl/>
        </w:rPr>
        <w:t>کشتیار بر نظارت بر سلامت و رشد گیاه و شناسایی مناطق دارای مشکل یا رشد غیرمعمول تمرکز دارد.</w:t>
      </w:r>
      <w:r>
        <w:rPr>
          <w:color w:val="575B5F"/>
          <w:vertAlign w:val="superscript"/>
        </w:rPr>
        <w:t>29</w:t>
      </w:r>
      <w:r>
        <w:rPr>
          <w:rtl/>
        </w:rPr>
        <w:t xml:space="preserve"> این سامانه همچنین مدیریت فعالیت‌ها و نظارت یکپارچه بر تمام زمین‌های ثبت شده را امکان‌پذیر می‌سازد.</w:t>
      </w:r>
      <w:r>
        <w:rPr>
          <w:color w:val="575B5F"/>
          <w:vertAlign w:val="superscript"/>
        </w:rPr>
        <w:t>20</w:t>
      </w:r>
      <w:r>
        <w:rPr>
          <w:rtl/>
        </w:rPr>
        <w:t xml:space="preserve"> یک حوزه تمرکز مهم دیگر، تأمین و طبقه‌بندی داده‌های کلان برای نیازهای استراتژیک سازمان‌های تجاری و نهادهای دولتی است که شامل قابلیت‌هایی مانند شناسایی تغییرات کاربری اراضی، تشخیص و تخمین تغییرات سطح اراضی کشاورزی، شناسایی تغییرات پوشش‌های گیاهی، و پیش‌بینی عملکرد بازار می‌شود.</w:t>
      </w:r>
      <w:r>
        <w:rPr>
          <w:color w:val="575B5F"/>
          <w:vertAlign w:val="superscript"/>
        </w:rPr>
        <w:t>20</w:t>
      </w:r>
      <w:r>
        <w:rPr>
          <w:rtl/>
        </w:rPr>
        <w:t xml:space="preserve"> جامعه هدف کشتیار شامل کشاورزان (با قابلیت شناسایی مناطق مشکل‌دار بدون حضور فیزیکی) </w:t>
      </w:r>
      <w:r>
        <w:rPr>
          <w:color w:val="575B5F"/>
          <w:vertAlign w:val="superscript"/>
        </w:rPr>
        <w:t>35</w:t>
      </w:r>
      <w:r>
        <w:rPr>
          <w:rtl/>
        </w:rPr>
        <w:t xml:space="preserve"> و همچنین سازمان‌های تجاری و نهادهای دولتی (برای نیازهای استراتژیک و داده‌های کلان) است.</w:t>
      </w:r>
      <w:r>
        <w:rPr>
          <w:color w:val="575B5F"/>
          <w:vertAlign w:val="superscript"/>
        </w:rPr>
        <w:t>20</w:t>
      </w:r>
      <w:r>
        <w:rPr>
          <w:rtl/>
        </w:rPr>
        <w:t xml:space="preserve"> قابلیت "غیر مخرب بودن" تصاویر ماهواره‌ای به عنوان یک ویژگی مهم، برای کشاورزانی که نگران آسیب به زمین یا محصولات خود هستند، جذاب است و کشتیار این ویژگی را به عنوان یک مزیت کلیدی برجسته می‌کند.</w:t>
      </w:r>
      <w:r>
        <w:rPr>
          <w:color w:val="575B5F"/>
          <w:vertAlign w:val="superscript"/>
        </w:rPr>
        <w:t>35</w:t>
      </w:r>
    </w:p>
    <w:p w14:paraId="03F4E44B" w14:textId="77777777" w:rsidR="00A007BE" w:rsidRDefault="00A007BE" w:rsidP="00A007BE">
      <w:pPr>
        <w:pStyle w:val="af4"/>
      </w:pPr>
      <w:r>
        <w:rPr>
          <w:rtl/>
        </w:rPr>
        <w:t>اطلاعات صریحی در مورد پلن‌های درآمدی و مدل کسب‌وکار کشتیار در منابع موجود نیست که این عدم شفافیت می‌تواند یک نقطه ضعف برای جذب سرمایه‌گذاران یا مشتریان جدید باشد.</w:t>
      </w:r>
      <w:r>
        <w:rPr>
          <w:color w:val="575B5F"/>
          <w:vertAlign w:val="superscript"/>
        </w:rPr>
        <w:t>29</w:t>
      </w:r>
      <w:r>
        <w:rPr>
          <w:rtl/>
        </w:rPr>
        <w:t xml:space="preserve"> از ویژگی‌های خاص کشتیار می‌توان به نظارت ماهواره‌ای غیر مخرب بر سلامت و رشد گیاه </w:t>
      </w:r>
      <w:r>
        <w:rPr>
          <w:color w:val="575B5F"/>
          <w:vertAlign w:val="superscript"/>
        </w:rPr>
        <w:t>35</w:t>
      </w:r>
      <w:r>
        <w:rPr>
          <w:rtl/>
        </w:rPr>
        <w:t xml:space="preserve"> و قابلیت "پیش‌بینی عملکرد بازار" </w:t>
      </w:r>
      <w:r>
        <w:rPr>
          <w:color w:val="575B5F"/>
          <w:vertAlign w:val="superscript"/>
        </w:rPr>
        <w:t>20</w:t>
      </w:r>
      <w:r>
        <w:rPr>
          <w:rtl/>
        </w:rPr>
        <w:t xml:space="preserve"> اشاره کرد که فراتر از پیش‌بینی عملکرد مزرعه‌ای است.</w:t>
      </w:r>
    </w:p>
    <w:p w14:paraId="64E6B117" w14:textId="77777777" w:rsidR="00A007BE" w:rsidRPr="00CB5FBE" w:rsidRDefault="00A007BE" w:rsidP="00A007BE">
      <w:pPr>
        <w:pStyle w:val="af4"/>
      </w:pPr>
      <w:r>
        <w:rPr>
          <w:rtl/>
        </w:rPr>
        <w:t xml:space="preserve">با این حال، از شکاف‌های عملکردی آن می‌توان به عدم شفافیت در مدل درآمدی، عدم ذکر جزئیات دقت هوش مصنوعی/پردازش تصاویر، ابهام در هویت سامانه (وجود دو سامانه با نام "کشتیار" که یکی سنجش از دور و دیگری کشاورزی </w:t>
      </w:r>
      <w:r>
        <w:rPr>
          <w:rtl/>
        </w:rPr>
        <w:lastRenderedPageBreak/>
        <w:t xml:space="preserve">قراردادی زیر نظر وزارت جهاد کشاورزی است) </w:t>
      </w:r>
      <w:r>
        <w:rPr>
          <w:color w:val="575B5F"/>
          <w:vertAlign w:val="superscript"/>
        </w:rPr>
        <w:t>36</w:t>
      </w:r>
      <w:r>
        <w:rPr>
          <w:rtl/>
        </w:rPr>
        <w:t xml:space="preserve"> و عدم پشتیبانی از پهپاد یا </w:t>
      </w:r>
      <w:r>
        <w:t>IoT</w:t>
      </w:r>
      <w:r>
        <w:rPr>
          <w:rtl/>
        </w:rPr>
        <w:t xml:space="preserve"> اشاره کرد که می‌تواند دقت و جزئیات تحلیل را در مقیاس خرد محدود کند.</w:t>
      </w:r>
    </w:p>
    <w:p w14:paraId="0124A0C4" w14:textId="77777777" w:rsidR="00A007BE" w:rsidRPr="00CB5FBE" w:rsidRDefault="00A007BE" w:rsidP="00A007BE">
      <w:pPr>
        <w:pStyle w:val="Heading4"/>
        <w:rPr>
          <w:rFonts w:eastAsia="Google Sans"/>
        </w:rPr>
      </w:pPr>
      <w:proofErr w:type="spellStart"/>
      <w:r>
        <w:rPr>
          <w:rFonts w:eastAsia="Google Sans"/>
        </w:rPr>
        <w:t>Tiznegar</w:t>
      </w:r>
      <w:proofErr w:type="spellEnd"/>
    </w:p>
    <w:p w14:paraId="753837C5" w14:textId="77777777" w:rsidR="00A007BE" w:rsidRDefault="00A007BE" w:rsidP="00A007BE">
      <w:pPr>
        <w:pStyle w:val="af4"/>
        <w:rPr>
          <w:color w:val="575B5F"/>
          <w:vertAlign w:val="superscript"/>
        </w:rPr>
      </w:pPr>
      <w:r>
        <w:rPr>
          <w:rtl/>
        </w:rPr>
        <w:t>تیزنگر، با محصول اصلی خود یعنی "سامانه هوشمند مشاهدات ماهواره‌ای (سهم)"، یک پلتفرم پیشرفته برای پایش و تحلیل ماهواره‌ای در حوزه‌های مختلف، از جمله کشاورزی، ارائه می‌دهد.</w:t>
      </w:r>
      <w:r>
        <w:rPr>
          <w:color w:val="575B5F"/>
          <w:vertAlign w:val="superscript"/>
        </w:rPr>
        <w:t>23</w:t>
      </w:r>
      <w:r>
        <w:rPr>
          <w:rtl/>
        </w:rPr>
        <w:t xml:space="preserve"> سامانه سهم تیزنگر، قابلیت پایش و تحلیل ماهواره‌ای سدها و منابع آبی کشور را فراهم می‌کند و فراتر از منابع آبی، در حوزه‌های گسترده‌ای مانند پایش خشکسالی، تشخیص آتش‌سوزی جنگل‌ها، تغییرات کاربری زمین، کیفیت هوا، لکه‌های نفتی در دریا، و ارزیابی پوشش گیاهی کشاورزی نیز قابل بهره‌برداری است.</w:t>
      </w:r>
      <w:r>
        <w:rPr>
          <w:color w:val="575B5F"/>
          <w:vertAlign w:val="superscript"/>
        </w:rPr>
        <w:t>23</w:t>
      </w:r>
      <w:r>
        <w:rPr>
          <w:rtl/>
        </w:rPr>
        <w:t xml:space="preserve"> این توانایی در پوشش طیف وسیعی از کاربردهای غیرکشاورزی، نشان‌دهنده یک پلتفرم سنجش از دور عمومی و قدرتمند است که قابلیت انطباق با نیازهای مختلف را دارد.</w:t>
      </w:r>
      <w:r>
        <w:rPr>
          <w:color w:val="575B5F"/>
          <w:vertAlign w:val="superscript"/>
        </w:rPr>
        <w:t>23</w:t>
      </w:r>
      <w:r>
        <w:rPr>
          <w:rtl/>
        </w:rPr>
        <w:t xml:space="preserve"> تیزنگر از سنجش از دور ماهواره‌ای، هوش مصنوعی و یادگیری ماشین برای تحلیل داده‌ها و پیش‌بینی دقیق شرایط استفاده می‌کند و قادر است مناطق دارای تنش (مانند کم‌آبی، کمبود مواد مغذی، بیماری) را از طریق تغییرات غیرمعمول در تصاویر ماهواره‌ای شناسایی کند.</w:t>
      </w:r>
      <w:r>
        <w:rPr>
          <w:color w:val="575B5F"/>
          <w:vertAlign w:val="superscript"/>
        </w:rPr>
        <w:t>19</w:t>
      </w:r>
    </w:p>
    <w:p w14:paraId="08C08618" w14:textId="77777777" w:rsidR="00A007BE" w:rsidRDefault="00A007BE" w:rsidP="00A007BE">
      <w:pPr>
        <w:pStyle w:val="af4"/>
        <w:rPr>
          <w:color w:val="575B5F"/>
          <w:vertAlign w:val="superscript"/>
        </w:rPr>
      </w:pPr>
      <w:r>
        <w:rPr>
          <w:rtl/>
        </w:rPr>
        <w:t>حوزه تمرکز اصلی تیزنگر در ابتدا بر پایش و تحلیل ماهواره‌ای منابع آبی (سدها) بوده و سپس به کاربردهای کشاورزی گسترش یافته است.</w:t>
      </w:r>
      <w:r>
        <w:rPr>
          <w:color w:val="575B5F"/>
          <w:vertAlign w:val="superscript"/>
        </w:rPr>
        <w:t>19</w:t>
      </w:r>
      <w:r>
        <w:rPr>
          <w:rtl/>
        </w:rPr>
        <w:t xml:space="preserve"> این کاربردهای کشاورزی شامل ارزیابی پوشش گیاهی، مدیریت آبیاری (شناسایی مناطق خشک و نیازمند آب)، تشخیص آفات و بیماری‌ها در مراحل اولیه، تغذیه دقیق (شناسایی مناطق با کمبود مواد مغذی)، پیش‌بینی عملکرد محصول، مدیریت خاک (شناسایی تغییرات ساختار خاک، فرسایش یا شوری) و پایش آب و هوا (دما، رطوبت، بارش) می‌شود.</w:t>
      </w:r>
      <w:r>
        <w:rPr>
          <w:color w:val="575B5F"/>
          <w:vertAlign w:val="superscript"/>
        </w:rPr>
        <w:t>19</w:t>
      </w:r>
      <w:r>
        <w:rPr>
          <w:rtl/>
        </w:rPr>
        <w:t xml:space="preserve"> این تمرکز اولیه بر منابع آبی و سپس گسترش به کشاورزی، نشان‌دهنده رویکردی از بالا به پایین (</w:t>
      </w:r>
      <w:r>
        <w:t>Macro to Micro</w:t>
      </w:r>
      <w:r>
        <w:rPr>
          <w:rtl/>
        </w:rPr>
        <w:t>) در کاربرد سنجش از دور است که می‌تواند برای نهادهای دولتی و مدیریت منابع در سطح ملی جذاب باشد.</w:t>
      </w:r>
      <w:r>
        <w:rPr>
          <w:color w:val="575B5F"/>
          <w:vertAlign w:val="superscript"/>
        </w:rPr>
        <w:t>23</w:t>
      </w:r>
      <w:r>
        <w:rPr>
          <w:rtl/>
        </w:rPr>
        <w:t xml:space="preserve"> جامعه هدف تیزنگر بیشتر به سمت نهادهای مدیریتی، عمرانی، زیست‌محیطی و پژوهشی در سطح کشور متمایل است.</w:t>
      </w:r>
      <w:r>
        <w:rPr>
          <w:color w:val="575B5F"/>
          <w:vertAlign w:val="superscript"/>
        </w:rPr>
        <w:t>23</w:t>
      </w:r>
      <w:r>
        <w:rPr>
          <w:rtl/>
        </w:rPr>
        <w:t xml:space="preserve"> این رویکرد می‌تواند به قراردادهای بزرگ و بلندمدت منجر شود. با این حال، تیزنگر اطلاعات را به صورت ساده و قابل فهم از طریق داشبورد یا اپلیکیشن سهم در اختیار کشاورزان نیز قرار می‌دهد.</w:t>
      </w:r>
      <w:r>
        <w:rPr>
          <w:color w:val="575B5F"/>
          <w:vertAlign w:val="superscript"/>
        </w:rPr>
        <w:t>19</w:t>
      </w:r>
    </w:p>
    <w:p w14:paraId="5CE4F998" w14:textId="77777777" w:rsidR="00A007BE" w:rsidRDefault="00A007BE" w:rsidP="00A007BE">
      <w:pPr>
        <w:pStyle w:val="af4"/>
        <w:rPr>
          <w:color w:val="575B5F"/>
          <w:vertAlign w:val="superscript"/>
        </w:rPr>
      </w:pPr>
      <w:r>
        <w:rPr>
          <w:rtl/>
        </w:rPr>
        <w:t>تیزنگر با ارائه نسخه‌های اختصاصی و خدمات مشاوره‌ای به نهادها درآمدزایی می‌کند.</w:t>
      </w:r>
      <w:r>
        <w:rPr>
          <w:color w:val="575B5F"/>
          <w:vertAlign w:val="superscript"/>
        </w:rPr>
        <w:t>23</w:t>
      </w:r>
      <w:r>
        <w:rPr>
          <w:rtl/>
        </w:rPr>
        <w:t xml:space="preserve"> مدل درآمدی آن به نظر می‌رسد بیشتر بر پایه قراردادهای سازمانی و خدمات مشاوره‌ای سفارشی (</w:t>
      </w:r>
      <w:r>
        <w:t>Custom Solutions</w:t>
      </w:r>
      <w:r>
        <w:rPr>
          <w:rtl/>
        </w:rPr>
        <w:t>) استوار است تا مدل‌های اشتراکی عمومی برای کشاورزان خرد.</w:t>
      </w:r>
      <w:r>
        <w:rPr>
          <w:color w:val="575B5F"/>
          <w:vertAlign w:val="superscript"/>
        </w:rPr>
        <w:t>23</w:t>
      </w:r>
      <w:r>
        <w:rPr>
          <w:rtl/>
        </w:rPr>
        <w:t xml:space="preserve"> این مدل می‌تواند سودآوری بالایی داشته باشد، اما ممکن است مقیاس‌پذیری آن برای جذب انبوه کشاورزان محدود باشد. سیستم "سهم" به عنوان محصول اصلی تیزنگر، قابلیت پایش چندگانه (از سدها تا پوشش گیاهی کشاورزی) را ارائه می‌دهد و هشدارهای پیشگیرانه برای مشکلاتی مانند تنش خشکی، کمبود مواد مغذی یا شیوع بیماری‌ها در مراحل اولیه را فراهم می‌کند.</w:t>
      </w:r>
      <w:r>
        <w:rPr>
          <w:color w:val="575B5F"/>
          <w:vertAlign w:val="superscript"/>
        </w:rPr>
        <w:t>19</w:t>
      </w:r>
    </w:p>
    <w:p w14:paraId="574822DF" w14:textId="77777777" w:rsidR="00A007BE" w:rsidRPr="00CB5FBE" w:rsidRDefault="00A007BE" w:rsidP="00A007BE">
      <w:pPr>
        <w:pStyle w:val="af4"/>
      </w:pPr>
      <w:r>
        <w:rPr>
          <w:rtl/>
        </w:rPr>
        <w:t xml:space="preserve">از شکاف‌های عملکردی آن می‌توان به تمرکز کمتر بر کشاورزان خرد، عدم شفافیت در مدل درآمدی عمومی، عدم ذکر جزئیات دقت (اگرچه به "پیش‌بینی دقیق شرایط" اشاره شده) </w:t>
      </w:r>
      <w:r>
        <w:rPr>
          <w:color w:val="575B5F"/>
          <w:vertAlign w:val="superscript"/>
        </w:rPr>
        <w:t>19</w:t>
      </w:r>
      <w:r>
        <w:rPr>
          <w:rtl/>
        </w:rPr>
        <w:t xml:space="preserve">، و عدم پشتیبانی از داده‌های پهپادی یا </w:t>
      </w:r>
      <w:r>
        <w:t>IoT</w:t>
      </w:r>
      <w:r>
        <w:rPr>
          <w:rtl/>
        </w:rPr>
        <w:t xml:space="preserve"> اشاره کرد.</w:t>
      </w:r>
    </w:p>
    <w:p w14:paraId="056E9903" w14:textId="77777777" w:rsidR="00A007BE" w:rsidRPr="00CB5FBE" w:rsidRDefault="00A007BE" w:rsidP="00A007BE">
      <w:pPr>
        <w:pStyle w:val="Heading4"/>
        <w:rPr>
          <w:rFonts w:eastAsia="Google Sans"/>
        </w:rPr>
      </w:pPr>
      <w:proofErr w:type="spellStart"/>
      <w:r>
        <w:rPr>
          <w:rFonts w:eastAsia="Google Sans"/>
        </w:rPr>
        <w:t>SatPlat</w:t>
      </w:r>
      <w:proofErr w:type="spellEnd"/>
    </w:p>
    <w:p w14:paraId="7EF0ACF3" w14:textId="77777777" w:rsidR="00A007BE" w:rsidRDefault="00A007BE" w:rsidP="00A007BE">
      <w:pPr>
        <w:pStyle w:val="af4"/>
        <w:rPr>
          <w:color w:val="575B5F"/>
          <w:vertAlign w:val="superscript"/>
        </w:rPr>
      </w:pPr>
      <w:r>
        <w:rPr>
          <w:rtl/>
        </w:rPr>
        <w:lastRenderedPageBreak/>
        <w:t>ست‌پلت یک شرکت دانش‌بنیان در حوزه کشاورزی هوشمند است که با استفاده از پردازش تصاویر ماهواره‌ای، زمین‌های کشاورزی را پایش می‌کند و هدف اصلی آن افزایش بهره‌وری محصول از طریق تولید بیشتر و کاهش هزینه‌ها است.</w:t>
      </w:r>
      <w:r>
        <w:rPr>
          <w:color w:val="575B5F"/>
          <w:vertAlign w:val="superscript"/>
        </w:rPr>
        <w:t>37</w:t>
      </w:r>
      <w:r>
        <w:rPr>
          <w:rtl/>
        </w:rPr>
        <w:t xml:space="preserve"> ست‌پلت خدمات کاملاً خودکار را با استفاده از هوش مصنوعی برای پردازش تصاویر ماهواره‌ای و هوایی در جنبه‌های مختلف منابع طبیعی ارائه می‌دهد.</w:t>
      </w:r>
      <w:r>
        <w:rPr>
          <w:color w:val="575B5F"/>
          <w:vertAlign w:val="superscript"/>
        </w:rPr>
        <w:t>37</w:t>
      </w:r>
      <w:r>
        <w:rPr>
          <w:rtl/>
        </w:rPr>
        <w:t xml:space="preserve"> این سامانه قادر به پایش هفتگی اراضی است که به کشاورزان کمک می‌کند تا با آگاهی از وضعیت مزرعه خود، اقدامات لازم را انجام دهند.</w:t>
      </w:r>
      <w:r>
        <w:rPr>
          <w:color w:val="575B5F"/>
          <w:vertAlign w:val="superscript"/>
        </w:rPr>
        <w:t>37</w:t>
      </w:r>
      <w:r>
        <w:rPr>
          <w:rtl/>
        </w:rPr>
        <w:t xml:space="preserve"> قابلیت‌های آن شامل استخراج اطلاعات کاربردی مانند میزان رشد گیاه، سلامت و تراکم گیاه، محتوای آبی گیاه، محتوای کلروفیل و نیتروژن گیاه در کل مزرعه از طریق نقشه‌های کاربردی است.</w:t>
      </w:r>
      <w:r>
        <w:rPr>
          <w:color w:val="575B5F"/>
          <w:vertAlign w:val="superscript"/>
        </w:rPr>
        <w:t>21</w:t>
      </w:r>
      <w:r>
        <w:rPr>
          <w:rtl/>
        </w:rPr>
        <w:t xml:space="preserve"> ست‌پلت همچنین قادر به محاسبه میزان تولید محصول به دو صورت پیش‌نگر و پس‌نگر است و توانایی ارائه هشدارهای اولیه برای بیماری‌های خاص مانند زنگ زرد گندم و بلاست برنج را دارد.</w:t>
      </w:r>
      <w:r>
        <w:rPr>
          <w:color w:val="575B5F"/>
          <w:vertAlign w:val="superscript"/>
        </w:rPr>
        <w:t>17</w:t>
      </w:r>
      <w:r>
        <w:rPr>
          <w:rtl/>
        </w:rPr>
        <w:t xml:space="preserve"> این سامانه تا ۲۵۰ ترابایت تصویر پایش شده را پردازش کرده است که نشان‌دهنده مقیاس بالای عملیات و توانایی پردازشی آن است.</w:t>
      </w:r>
      <w:r>
        <w:rPr>
          <w:color w:val="575B5F"/>
          <w:vertAlign w:val="superscript"/>
        </w:rPr>
        <w:t>17</w:t>
      </w:r>
    </w:p>
    <w:p w14:paraId="7227F490" w14:textId="77777777" w:rsidR="00A007BE" w:rsidRDefault="00A007BE" w:rsidP="00A007BE">
      <w:pPr>
        <w:pStyle w:val="af4"/>
        <w:rPr>
          <w:color w:val="575B5F"/>
          <w:vertAlign w:val="superscript"/>
        </w:rPr>
      </w:pPr>
      <w:r>
        <w:rPr>
          <w:rtl/>
        </w:rPr>
        <w:t>ست‌پلت بر مدیریت و برنامه‌ریزی برای مراحل داشت، کاشت و برداشت تمرکز دارد.</w:t>
      </w:r>
      <w:r>
        <w:rPr>
          <w:color w:val="575B5F"/>
          <w:vertAlign w:val="superscript"/>
        </w:rPr>
        <w:t>21</w:t>
      </w:r>
      <w:r>
        <w:rPr>
          <w:rtl/>
        </w:rPr>
        <w:t xml:space="preserve"> این سامانه با ارائه نقشه‌های شاخص‌های گیاهی، اطلاعات هواشناسی، برآورد عملکرد محصول، پیش‌آگاهی از آفات، نقشه‌های رطوبت خاک و نمودارهای سری زمانی، به کشاورزان در تصمیم‌گیری‌های بهینه کمک می‌کند.</w:t>
      </w:r>
      <w:r>
        <w:rPr>
          <w:color w:val="575B5F"/>
          <w:vertAlign w:val="superscript"/>
        </w:rPr>
        <w:t>17</w:t>
      </w:r>
      <w:r>
        <w:rPr>
          <w:rtl/>
        </w:rPr>
        <w:t xml:space="preserve"> توانایی مقایسه رشد محصول با شرایط نرمال و استاندارد، به کشاورزان امکان مدیریت زراعی (آبیاری، کوددهی و سمپاشی) را در زمان مناسب می‌دهد.</w:t>
      </w:r>
      <w:r>
        <w:rPr>
          <w:color w:val="575B5F"/>
          <w:vertAlign w:val="superscript"/>
        </w:rPr>
        <w:t>17</w:t>
      </w:r>
      <w:r>
        <w:rPr>
          <w:rtl/>
        </w:rPr>
        <w:t xml:space="preserve"> تمرکز بر ارائه هشدارهای اولیه برای بیماری‌های خاص (مانند زنگ زرد گندم) یک مزیت قابل توجه در تشخیص آفات و بیماری‌ها است.</w:t>
      </w:r>
      <w:r>
        <w:rPr>
          <w:color w:val="575B5F"/>
          <w:vertAlign w:val="superscript"/>
        </w:rPr>
        <w:t>17</w:t>
      </w:r>
    </w:p>
    <w:p w14:paraId="01DE361F" w14:textId="77777777" w:rsidR="00A007BE" w:rsidRDefault="00A007BE" w:rsidP="00A007BE">
      <w:pPr>
        <w:pStyle w:val="af4"/>
      </w:pPr>
      <w:r>
        <w:rPr>
          <w:rtl/>
        </w:rPr>
        <w:t>جامعه هدف ست‌پلت شامل کشاورزان، مدیران کشت و صنعت‌ها و مشاوران کشاورزی است.</w:t>
      </w:r>
      <w:r>
        <w:rPr>
          <w:color w:val="575B5F"/>
          <w:vertAlign w:val="superscript"/>
        </w:rPr>
        <w:t>21</w:t>
      </w:r>
      <w:r>
        <w:rPr>
          <w:rtl/>
        </w:rPr>
        <w:t xml:space="preserve"> این سامانه برای کشاورزان، با کاهش مصرف آب و نهاده‌ها، به دنبال افزایش بهره‌وری است.</w:t>
      </w:r>
      <w:r>
        <w:rPr>
          <w:color w:val="575B5F"/>
          <w:vertAlign w:val="superscript"/>
        </w:rPr>
        <w:t>21</w:t>
      </w:r>
      <w:r>
        <w:rPr>
          <w:rtl/>
        </w:rPr>
        <w:t xml:space="preserve"> برای مدیران کشت و صنعت‌ها، ست‌پلت امکان نظارت کامل بر جزئیات عملیات زراعی و اتخاذ تصمیمات دقیق‌تر را فراهم می‌کند.</w:t>
      </w:r>
      <w:r>
        <w:rPr>
          <w:color w:val="575B5F"/>
          <w:vertAlign w:val="superscript"/>
        </w:rPr>
        <w:t>21</w:t>
      </w:r>
      <w:r>
        <w:rPr>
          <w:rtl/>
        </w:rPr>
        <w:t xml:space="preserve"> بازخوردهای مشتریان از کشت و صنعت‌های بزرگ (مانند دشت ناز، مؤید، بنیاد و خرم توس) نشان‌دهنده کاربرد و رضایت از ست‌پلت در مدیریت مزارع بزرگ است.</w:t>
      </w:r>
      <w:r>
        <w:rPr>
          <w:color w:val="575B5F"/>
          <w:vertAlign w:val="superscript"/>
        </w:rPr>
        <w:t>17</w:t>
      </w:r>
      <w:r>
        <w:rPr>
          <w:rtl/>
        </w:rPr>
        <w:t xml:space="preserve"> این موضوع نشان می‌دهد که ست‌پلت برای عملیات کشاورزی در مقیاس وسیع، یک راه‌حل کارآمد ارائه می‌دهد.</w:t>
      </w:r>
    </w:p>
    <w:p w14:paraId="44CEF5D7" w14:textId="77777777" w:rsidR="00A007BE" w:rsidRPr="00CB5FBE" w:rsidRDefault="00A007BE" w:rsidP="00A007BE">
      <w:pPr>
        <w:pStyle w:val="af4"/>
      </w:pPr>
      <w:r>
        <w:rPr>
          <w:rtl/>
        </w:rPr>
        <w:t>اطلاعات صریحی در مورد پلن‌های درآمدی ست‌پلت در منابع موجود نیست.</w:t>
      </w:r>
      <w:r>
        <w:rPr>
          <w:color w:val="575B5F"/>
          <w:vertAlign w:val="superscript"/>
        </w:rPr>
        <w:t>17</w:t>
      </w:r>
      <w:r>
        <w:rPr>
          <w:rtl/>
        </w:rPr>
        <w:t xml:space="preserve"> با این حال، عباراتی مانند "با ست‌پلت به مزرعه خود از همیشه نزدیک‌تر باش کاهش هزینه ها، در تمام مراحل کاشت با کشاورزی مدرن" </w:t>
      </w:r>
      <w:r>
        <w:rPr>
          <w:color w:val="575B5F"/>
          <w:vertAlign w:val="superscript"/>
        </w:rPr>
        <w:t>17</w:t>
      </w:r>
      <w:r>
        <w:rPr>
          <w:rtl/>
        </w:rPr>
        <w:t xml:space="preserve"> و "با کمترین هزینه هوشمند شو" </w:t>
      </w:r>
      <w:r>
        <w:rPr>
          <w:color w:val="575B5F"/>
          <w:vertAlign w:val="superscript"/>
        </w:rPr>
        <w:t>38</w:t>
      </w:r>
      <w:r>
        <w:rPr>
          <w:rtl/>
        </w:rPr>
        <w:t xml:space="preserve"> نشان‌دهنده تمرکز بر کاهش هزینه برای کشاورزان است که می‌تواند به مدل‌های اشتراکی یا پرداخت بر اساس میزان استفاده اشاره داشته باشد. ست‌پلت پایش مداوم پوشش سراسر ایران را فراهم می‌کند و با استفاده از نمودار سری زمانی، امکان بررسی و مقایسه سرعت رشد محصول در فصل زراعی جاری و فصول زراعی چند سال قبل را می‌دهد.</w:t>
      </w:r>
      <w:r>
        <w:rPr>
          <w:color w:val="575B5F"/>
          <w:vertAlign w:val="superscript"/>
        </w:rPr>
        <w:t>17</w:t>
      </w:r>
      <w:r>
        <w:rPr>
          <w:rtl/>
        </w:rPr>
        <w:t xml:space="preserve"> از شکاف‌های عملکردی آن می‌توان به عدم شفافیت در مدل درآمدی، عدم ذکر جزئیات دقت هوش مصنوعی و عدم پشتیبانی از جمع‌آوری داده با پهپاد اشاره کرد.</w:t>
      </w:r>
    </w:p>
    <w:p w14:paraId="52BA03E3" w14:textId="77777777" w:rsidR="00A007BE" w:rsidRPr="00CB5FBE" w:rsidRDefault="00A007BE" w:rsidP="00A007BE">
      <w:pPr>
        <w:pStyle w:val="Heading4"/>
        <w:rPr>
          <w:rFonts w:eastAsia="Google Sans"/>
        </w:rPr>
      </w:pPr>
      <w:proofErr w:type="spellStart"/>
      <w:r>
        <w:rPr>
          <w:rFonts w:eastAsia="Google Sans"/>
        </w:rPr>
        <w:t>Rahban</w:t>
      </w:r>
      <w:proofErr w:type="spellEnd"/>
    </w:p>
    <w:p w14:paraId="4533F095" w14:textId="77777777" w:rsidR="00A007BE" w:rsidRDefault="00A007BE" w:rsidP="00A007BE">
      <w:pPr>
        <w:pStyle w:val="af4"/>
        <w:rPr>
          <w:color w:val="575B5F"/>
          <w:vertAlign w:val="superscript"/>
        </w:rPr>
      </w:pPr>
      <w:r>
        <w:rPr>
          <w:rtl/>
        </w:rPr>
        <w:t>سامانه هوشمند باغداری رهبان به عنوان یک "دستیار بی خطا و خستگی ناپذیر" معرفی شده است که به صورت ۲۴/۷ و در تمام طول سال خدمت‌رسانی می‌کند و بر پایه فناوری‌های نوپدید در صنعت کشاورزی بنا شده است.</w:t>
      </w:r>
      <w:r>
        <w:rPr>
          <w:color w:val="575B5F"/>
          <w:vertAlign w:val="superscript"/>
        </w:rPr>
        <w:t>22</w:t>
      </w:r>
      <w:r>
        <w:rPr>
          <w:rtl/>
        </w:rPr>
        <w:t xml:space="preserve"> رهبان از سنسورهای </w:t>
      </w:r>
      <w:r>
        <w:rPr>
          <w:rtl/>
        </w:rPr>
        <w:lastRenderedPageBreak/>
        <w:t>رطوبت برگ برای پیش‌بینی وقوع بیماری‌ها و اجرای اقدامات حفاظتی استفاده می‌کند.</w:t>
      </w:r>
      <w:r>
        <w:rPr>
          <w:color w:val="575B5F"/>
          <w:vertAlign w:val="superscript"/>
        </w:rPr>
        <w:t>22</w:t>
      </w:r>
      <w:r>
        <w:rPr>
          <w:rtl/>
        </w:rPr>
        <w:t xml:space="preserve"> سامانه مدیریت، کنترل و نظارت آبیاری در باغداری هوشمند، فرآیند کوددهی و آب‌دهی را خودکار می‌کند و مصرف آب و کود را بهینه می‌سازد.</w:t>
      </w:r>
      <w:r>
        <w:rPr>
          <w:color w:val="575B5F"/>
          <w:vertAlign w:val="superscript"/>
        </w:rPr>
        <w:t>22</w:t>
      </w:r>
      <w:r>
        <w:rPr>
          <w:rtl/>
        </w:rPr>
        <w:t xml:space="preserve"> این شامل کنترل روشن/خاموش و دور موتور، تنظیم فشار آب، کنترل شیرهای برقی، مدیریت سطح آب مخازن و کنترل تزریق کود می‌شود.</w:t>
      </w:r>
      <w:r>
        <w:rPr>
          <w:color w:val="575B5F"/>
          <w:vertAlign w:val="superscript"/>
        </w:rPr>
        <w:t>22</w:t>
      </w:r>
      <w:r>
        <w:rPr>
          <w:rtl/>
        </w:rPr>
        <w:t xml:space="preserve"> این سامانه از اتصال سنسورها به عملگرها برای ارسال خودکار تصمیمات به سایر تجهیزات استفاده می‌کند، که مزرعه را به "یک دژ محکم خودکار" تبدیل می‌کند که هوشمندانه به تغییرات واکنش نشان می‌دهد.</w:t>
      </w:r>
      <w:r>
        <w:rPr>
          <w:color w:val="575B5F"/>
          <w:vertAlign w:val="superscript"/>
        </w:rPr>
        <w:t>22</w:t>
      </w:r>
      <w:r>
        <w:rPr>
          <w:rtl/>
        </w:rPr>
        <w:t xml:space="preserve"> ماهواره‌ها نیز در خدمت باغداری هوشمند رهبان هستند و پایش دائمی شرایط خاک و درختان، تبخیر و تعرق، رطوبت خاک و وضعیت شاخص سبزینگی را فراهم می‌کنند.</w:t>
      </w:r>
      <w:r>
        <w:rPr>
          <w:color w:val="575B5F"/>
          <w:vertAlign w:val="superscript"/>
        </w:rPr>
        <w:t>22</w:t>
      </w:r>
      <w:r>
        <w:rPr>
          <w:rtl/>
        </w:rPr>
        <w:t xml:space="preserve"> رهبان از اینترنت اشیاء (</w:t>
      </w:r>
      <w:r>
        <w:t>IoT</w:t>
      </w:r>
      <w:r>
        <w:rPr>
          <w:rtl/>
        </w:rPr>
        <w:t>) و هوش مصنوعی (</w:t>
      </w:r>
      <w:r>
        <w:t>AI</w:t>
      </w:r>
      <w:r>
        <w:rPr>
          <w:rtl/>
        </w:rPr>
        <w:t xml:space="preserve">) برای جمع‌آوری داده از منابع مختلف مانند دستگاه‌های </w:t>
      </w:r>
      <w:r>
        <w:t>IoT</w:t>
      </w:r>
      <w:r>
        <w:rPr>
          <w:rtl/>
        </w:rPr>
        <w:t xml:space="preserve">، مجموعه‌های حسگر، سیستم‌های سخت‌افزاری و ماهواره‌ها استفاده می‌کند و الگوریتم‌های </w:t>
      </w:r>
      <w:r>
        <w:t>AI</w:t>
      </w:r>
      <w:r>
        <w:rPr>
          <w:rtl/>
        </w:rPr>
        <w:t xml:space="preserve"> اختصاصی توصیه‌های عملی را ارائه می‌دهند.</w:t>
      </w:r>
      <w:r>
        <w:rPr>
          <w:color w:val="575B5F"/>
          <w:vertAlign w:val="superscript"/>
        </w:rPr>
        <w:t>24</w:t>
      </w:r>
    </w:p>
    <w:p w14:paraId="74A16B27" w14:textId="77777777" w:rsidR="00A007BE" w:rsidRDefault="00A007BE" w:rsidP="00A007BE">
      <w:pPr>
        <w:pStyle w:val="af4"/>
      </w:pPr>
      <w:r>
        <w:rPr>
          <w:rtl/>
        </w:rPr>
        <w:t>رهبان تمرکز قوی بر باغداری هوشمند دارد و به طور خاص به مدیریت آفات، آبیاری هوشمند و اطلاع از وضعیت کنونی و آینده باغ می‌پردازد.</w:t>
      </w:r>
      <w:r>
        <w:rPr>
          <w:color w:val="575B5F"/>
          <w:vertAlign w:val="superscript"/>
        </w:rPr>
        <w:t>22</w:t>
      </w:r>
      <w:r>
        <w:rPr>
          <w:rtl/>
        </w:rPr>
        <w:t xml:space="preserve"> این سامانه با طراحی و تولید ماشین‌آلات مدرن منطبق با شرایط اقلیمی و رقم و نژاد محصولات ایرانی، راهکارهای بومی ارائه می‌دهد.</w:t>
      </w:r>
      <w:r>
        <w:rPr>
          <w:color w:val="575B5F"/>
          <w:vertAlign w:val="superscript"/>
        </w:rPr>
        <w:t>22</w:t>
      </w:r>
      <w:r>
        <w:rPr>
          <w:rtl/>
        </w:rPr>
        <w:t xml:space="preserve"> این تمرکز بر "باغداری" و "باغات" با ویژگی‌هایی مانند "برنامه آبیاری به تفکیک هر درخت" و "سنسور رطوبت برگ"، نشان‌دهنده تخصص در محصولات دائمی و باغبانی با ارزش بالا است.</w:t>
      </w:r>
      <w:r>
        <w:rPr>
          <w:color w:val="575B5F"/>
          <w:vertAlign w:val="superscript"/>
        </w:rPr>
        <w:t>22</w:t>
      </w:r>
      <w:r>
        <w:rPr>
          <w:rtl/>
        </w:rPr>
        <w:t xml:space="preserve"> علاوه بر کشاورزی، رهبان بر دامداری هوشمند و آبزی‌پروری هوشمند نیز تمرکز دارد.</w:t>
      </w:r>
      <w:r>
        <w:rPr>
          <w:color w:val="575B5F"/>
          <w:vertAlign w:val="superscript"/>
        </w:rPr>
        <w:t>24</w:t>
      </w:r>
      <w:r>
        <w:rPr>
          <w:rtl/>
        </w:rPr>
        <w:t xml:space="preserve"> جامعه هدف رهبان شامل کشاورزان، دامداران و پرورش‌دهندگان آبزیان است و ادعای "بزرگترین و مجهزترین سامانه مدیریت کشاورزی در ایران" </w:t>
      </w:r>
      <w:r>
        <w:rPr>
          <w:color w:val="575B5F"/>
          <w:vertAlign w:val="superscript"/>
        </w:rPr>
        <w:t>24</w:t>
      </w:r>
      <w:r>
        <w:rPr>
          <w:rtl/>
        </w:rPr>
        <w:t xml:space="preserve"> نشان‌دهنده هدف‌گذاری بر طیف وسیعی از کاربران، از کشاورزان خرد تا واحدهای بزرگ صنعتی، است.</w:t>
      </w:r>
    </w:p>
    <w:p w14:paraId="6F98AE00" w14:textId="77777777" w:rsidR="00A007BE" w:rsidRDefault="00A007BE" w:rsidP="00A007BE">
      <w:pPr>
        <w:pStyle w:val="af4"/>
        <w:rPr>
          <w:color w:val="575B5F"/>
          <w:vertAlign w:val="superscript"/>
        </w:rPr>
      </w:pPr>
      <w:r>
        <w:rPr>
          <w:rtl/>
        </w:rPr>
        <w:t>اطلاعات صریحی در مورد پلن‌های درآمدی رهبان در منابع موجود نیست.</w:t>
      </w:r>
      <w:r>
        <w:rPr>
          <w:color w:val="575B5F"/>
          <w:vertAlign w:val="superscript"/>
        </w:rPr>
        <w:t>24</w:t>
      </w:r>
      <w:r>
        <w:rPr>
          <w:rtl/>
        </w:rPr>
        <w:t xml:space="preserve"> با این حال، ادعاهایی مانند "</w:t>
      </w:r>
      <w:r>
        <w:rPr>
          <w:rFonts w:hint="cs"/>
          <w:rtl/>
        </w:rPr>
        <w:t>افزایش</w:t>
      </w:r>
      <w:r>
        <w:rPr>
          <w:rtl/>
        </w:rPr>
        <w:t xml:space="preserve"> </w:t>
      </w:r>
      <w:r>
        <w:rPr>
          <w:rFonts w:hint="cs"/>
          <w:rtl/>
        </w:rPr>
        <w:t>تولید</w:t>
      </w:r>
      <w:r>
        <w:rPr>
          <w:rtl/>
        </w:rPr>
        <w:t xml:space="preserve"> </w:t>
      </w:r>
      <w:r>
        <w:rPr>
          <w:rFonts w:hint="cs"/>
          <w:rtl/>
        </w:rPr>
        <w:t>تا</w:t>
      </w:r>
      <w:r>
        <w:rPr>
          <w:rtl/>
        </w:rPr>
        <w:t xml:space="preserve"> </w:t>
      </w:r>
      <w:r>
        <w:rPr>
          <w:rFonts w:hint="cs"/>
          <w:rtl/>
        </w:rPr>
        <w:t>۲۵</w:t>
      </w:r>
      <w:r>
        <w:rPr>
          <w:rFonts w:cs="Times New Roman" w:hint="cs"/>
          <w:rtl/>
        </w:rPr>
        <w:t>٪</w:t>
      </w:r>
      <w:r>
        <w:rPr>
          <w:rtl/>
        </w:rPr>
        <w:t xml:space="preserve"> </w:t>
      </w:r>
      <w:r>
        <w:rPr>
          <w:rFonts w:hint="cs"/>
          <w:rtl/>
        </w:rPr>
        <w:t>و</w:t>
      </w:r>
      <w:r>
        <w:rPr>
          <w:rtl/>
        </w:rPr>
        <w:t xml:space="preserve"> </w:t>
      </w:r>
      <w:r>
        <w:rPr>
          <w:rFonts w:hint="cs"/>
          <w:rtl/>
        </w:rPr>
        <w:t>کاهش</w:t>
      </w:r>
      <w:r>
        <w:rPr>
          <w:rtl/>
        </w:rPr>
        <w:t xml:space="preserve"> </w:t>
      </w:r>
      <w:r>
        <w:rPr>
          <w:rFonts w:hint="cs"/>
          <w:rtl/>
        </w:rPr>
        <w:t>هزینه‌های</w:t>
      </w:r>
      <w:r>
        <w:rPr>
          <w:rtl/>
        </w:rPr>
        <w:t xml:space="preserve"> </w:t>
      </w:r>
      <w:r>
        <w:rPr>
          <w:rFonts w:hint="cs"/>
          <w:rtl/>
        </w:rPr>
        <w:t>نهاده</w:t>
      </w:r>
      <w:r>
        <w:rPr>
          <w:rtl/>
        </w:rPr>
        <w:t xml:space="preserve"> </w:t>
      </w:r>
      <w:r>
        <w:rPr>
          <w:rFonts w:hint="cs"/>
          <w:rtl/>
        </w:rPr>
        <w:t>تا</w:t>
      </w:r>
      <w:r>
        <w:rPr>
          <w:rtl/>
        </w:rPr>
        <w:t xml:space="preserve"> </w:t>
      </w:r>
      <w:r>
        <w:rPr>
          <w:rFonts w:hint="cs"/>
          <w:rtl/>
        </w:rPr>
        <w:t>۲۰</w:t>
      </w:r>
      <w:r>
        <w:rPr>
          <w:rFonts w:cs="Times New Roman" w:hint="cs"/>
          <w:rtl/>
        </w:rPr>
        <w:t>٪</w:t>
      </w:r>
      <w:r>
        <w:rPr>
          <w:rtl/>
        </w:rPr>
        <w:t xml:space="preserve">" </w:t>
      </w:r>
      <w:r>
        <w:rPr>
          <w:color w:val="575B5F"/>
          <w:vertAlign w:val="superscript"/>
        </w:rPr>
        <w:t>24</w:t>
      </w:r>
      <w:r>
        <w:rPr>
          <w:rtl/>
        </w:rPr>
        <w:t xml:space="preserve"> نشان‌دهنده مدل مبتنی بر ارزش (</w:t>
      </w:r>
      <w:r>
        <w:t>Value-based pricing</w:t>
      </w:r>
      <w:r>
        <w:rPr>
          <w:rtl/>
        </w:rPr>
        <w:t>) است که در آن سودآوری و کاهش هزینه‌ها برای مشتری، پایه و اساس مدل درآمدی را تشکیل می‌دهد. رهبان به عنوان "اولین پلتفرم هوشمند کشاورزی و باغبانی مبتنی بر فناوری‌های نوپدید" معرفی شده است.</w:t>
      </w:r>
      <w:r>
        <w:rPr>
          <w:color w:val="575B5F"/>
          <w:vertAlign w:val="superscript"/>
        </w:rPr>
        <w:t>39</w:t>
      </w:r>
      <w:r>
        <w:rPr>
          <w:rtl/>
        </w:rPr>
        <w:t xml:space="preserve"> این سامانه با کاهش قیمت تمام‌شده محصولات، کاهش آسیب به محیط زیست و آب‌های زیرزمینی، افزایش طول عمر درختان و بهبود کیفیت محصول (به دلیل مصرف کمتر سم) مزایای قابل توجهی ارائه می‌دهد.</w:t>
      </w:r>
      <w:r>
        <w:rPr>
          <w:color w:val="575B5F"/>
          <w:vertAlign w:val="superscript"/>
        </w:rPr>
        <w:t>22</w:t>
      </w:r>
      <w:r>
        <w:rPr>
          <w:rtl/>
        </w:rPr>
        <w:t xml:space="preserve"> قابلیت‌های اتوماسیون پیشرفته، مانند اتصال سنسورها به عملگرها برای واکنش‌های هوشمندانه مزرعه، یک سطح بالاتر از اتوماسیون را نسبت به سامانه‌های صرفاً توصیه‌گر نشان می‌دهد.</w:t>
      </w:r>
      <w:r>
        <w:rPr>
          <w:color w:val="575B5F"/>
          <w:vertAlign w:val="superscript"/>
        </w:rPr>
        <w:t>22</w:t>
      </w:r>
      <w:r>
        <w:rPr>
          <w:rtl/>
        </w:rPr>
        <w:t xml:space="preserve"> طراحی بومی و انطباق کامل با اقلیم و ارقام محصولات ایرانی، یک مزیت رقابتی مهم در بازار داخلی است.</w:t>
      </w:r>
      <w:r>
        <w:rPr>
          <w:color w:val="575B5F"/>
          <w:vertAlign w:val="superscript"/>
        </w:rPr>
        <w:t>22</w:t>
      </w:r>
    </w:p>
    <w:p w14:paraId="4F583980" w14:textId="77777777" w:rsidR="00A007BE" w:rsidRPr="00CB5FBE" w:rsidRDefault="00A007BE" w:rsidP="00A007BE">
      <w:pPr>
        <w:pStyle w:val="af4"/>
      </w:pPr>
      <w:r>
        <w:rPr>
          <w:rtl/>
        </w:rPr>
        <w:t xml:space="preserve">از شکاف‌های عملکردی آن می‌توان به عدم شفافیت در مدل درآمدی، عدم ذکر جزئیات دقت (اگرچه به "دستیار بی خطا" و "تصمیمات آگاهانه" اشاره شده) </w:t>
      </w:r>
      <w:r>
        <w:rPr>
          <w:color w:val="575B5F"/>
          <w:vertAlign w:val="superscript"/>
        </w:rPr>
        <w:t>22</w:t>
      </w:r>
      <w:r>
        <w:rPr>
          <w:rtl/>
        </w:rPr>
        <w:t>، نیاز به سخت‌افزار (سنسورها) برای بهره‌مندی کامل و تمرکز اصلی بر باغبانی اشاره کرد.</w:t>
      </w:r>
    </w:p>
    <w:p w14:paraId="06A2B4F3" w14:textId="77777777" w:rsidR="00A007BE" w:rsidRPr="00CB5FBE" w:rsidRDefault="00A007BE" w:rsidP="00A007BE">
      <w:pPr>
        <w:pStyle w:val="Heading4"/>
        <w:rPr>
          <w:rFonts w:eastAsia="Google Sans"/>
        </w:rPr>
      </w:pPr>
      <w:proofErr w:type="spellStart"/>
      <w:r>
        <w:rPr>
          <w:rFonts w:eastAsia="Google Sans"/>
        </w:rPr>
        <w:t>Jereeb</w:t>
      </w:r>
      <w:proofErr w:type="spellEnd"/>
    </w:p>
    <w:p w14:paraId="2B0492C3" w14:textId="77777777" w:rsidR="00A007BE" w:rsidRDefault="00A007BE" w:rsidP="00A007BE">
      <w:pPr>
        <w:pStyle w:val="af4"/>
        <w:rPr>
          <w:color w:val="575B5F"/>
          <w:vertAlign w:val="superscript"/>
        </w:rPr>
      </w:pPr>
      <w:r>
        <w:rPr>
          <w:rtl/>
        </w:rPr>
        <w:t>جریب یک استارتاپ کشاورزی است که با استفاده از نقشه‌های چندطیفی پهپادی و تجزیه و تحلیل داده‌های زمینی و ماهواره‌ای، وضعیت کشت و کار را به اطلاع کشاورز می‌رساند.</w:t>
      </w:r>
      <w:r>
        <w:rPr>
          <w:color w:val="575B5F"/>
          <w:vertAlign w:val="superscript"/>
        </w:rPr>
        <w:t>18</w:t>
      </w:r>
      <w:r>
        <w:rPr>
          <w:rtl/>
        </w:rPr>
        <w:t xml:space="preserve"> ماموریت آن توانمندسازی کشاورزان با ابزار و دانش جامع </w:t>
      </w:r>
      <w:r>
        <w:rPr>
          <w:rtl/>
        </w:rPr>
        <w:lastRenderedPageBreak/>
        <w:t>برای تصمیم‌گیری آگاهانه و بهینه‌سازی شیوه‌های مدیریت باغ خود است.</w:t>
      </w:r>
      <w:r>
        <w:rPr>
          <w:color w:val="575B5F"/>
          <w:vertAlign w:val="superscript"/>
        </w:rPr>
        <w:t>18</w:t>
      </w:r>
      <w:r>
        <w:rPr>
          <w:rtl/>
        </w:rPr>
        <w:t xml:space="preserve"> جریب فناوری پیشرفته پهپاد، تکنیک‌های سنجش از راه دور، تجزیه و تحلیل داده‌ها و راه‌حل‌های نرم‌افزاری کشاورزی خود را ترکیب می‌کند.</w:t>
      </w:r>
      <w:r>
        <w:rPr>
          <w:color w:val="575B5F"/>
          <w:vertAlign w:val="superscript"/>
        </w:rPr>
        <w:t>18</w:t>
      </w:r>
      <w:r>
        <w:rPr>
          <w:rtl/>
        </w:rPr>
        <w:t xml:space="preserve"> این سامانه از پهپادهای مجهز به دوربین‌های </w:t>
      </w:r>
      <w:r>
        <w:t>RGB</w:t>
      </w:r>
      <w:r>
        <w:rPr>
          <w:rtl/>
        </w:rPr>
        <w:t xml:space="preserve"> با وضوح بالا برای نقشه‌برداری و تولید نقشه‌های ارتوموزائیک با دقت سانتیمتر استفاده می‌کند.</w:t>
      </w:r>
      <w:r>
        <w:rPr>
          <w:color w:val="575B5F"/>
          <w:vertAlign w:val="superscript"/>
        </w:rPr>
        <w:t>18</w:t>
      </w:r>
      <w:r>
        <w:rPr>
          <w:rtl/>
        </w:rPr>
        <w:t xml:space="preserve"> همچنین، از حسگرهای چندطیفی پیشرفته (با باندهای </w:t>
      </w:r>
      <w:r>
        <w:t>G - R - RE - NIR</w:t>
      </w:r>
      <w:r>
        <w:rPr>
          <w:rtl/>
        </w:rPr>
        <w:t xml:space="preserve">) برای ثبت تصاویر فراتر از طیف مرئی و تولید شاخص‌های گیاهی مانند </w:t>
      </w:r>
      <w:r>
        <w:t>NDVI</w:t>
      </w:r>
      <w:r>
        <w:rPr>
          <w:rtl/>
        </w:rPr>
        <w:t xml:space="preserve"> استفاده می‌کند.</w:t>
      </w:r>
      <w:r>
        <w:rPr>
          <w:color w:val="575B5F"/>
          <w:vertAlign w:val="superscript"/>
        </w:rPr>
        <w:t>18</w:t>
      </w:r>
      <w:r>
        <w:rPr>
          <w:rtl/>
        </w:rPr>
        <w:t xml:space="preserve"> تیم جریب، داده‌های </w:t>
      </w:r>
      <w:r>
        <w:t>RGB</w:t>
      </w:r>
      <w:r>
        <w:rPr>
          <w:rtl/>
        </w:rPr>
        <w:t xml:space="preserve"> و چندطیفی را با استفاده از الگوریتم‌های پیشرفته و تکنیک‌های یادگیری ماشینی پردازش و تفسیر می‌کند.</w:t>
      </w:r>
      <w:r>
        <w:rPr>
          <w:color w:val="575B5F"/>
          <w:vertAlign w:val="superscript"/>
        </w:rPr>
        <w:t>18</w:t>
      </w:r>
      <w:r>
        <w:rPr>
          <w:rtl/>
        </w:rPr>
        <w:t xml:space="preserve"> این قابلیت‌ها به کشاورزان امکان می‌دهد تا سلامت محصول را ارزیابی کنند، الگوهای آبیاری را نظارت کنند، مناطق استرس‌زا یا بیماری را شناسایی کنند و رشد محصول را در طول زمان دنبال کنند.</w:t>
      </w:r>
      <w:r>
        <w:rPr>
          <w:color w:val="575B5F"/>
          <w:vertAlign w:val="superscript"/>
        </w:rPr>
        <w:t>18</w:t>
      </w:r>
    </w:p>
    <w:p w14:paraId="697F1D6D" w14:textId="77777777" w:rsidR="00A007BE" w:rsidRDefault="00A007BE" w:rsidP="00A007BE">
      <w:pPr>
        <w:pStyle w:val="af4"/>
      </w:pPr>
      <w:r>
        <w:rPr>
          <w:rtl/>
        </w:rPr>
        <w:t>حوزه تمرکز جریب بر روی کشاورزی، به ویژه مدیریت باغ‌ها و مزارع است.</w:t>
      </w:r>
      <w:r>
        <w:rPr>
          <w:color w:val="575B5F"/>
          <w:vertAlign w:val="superscript"/>
        </w:rPr>
        <w:t>18</w:t>
      </w:r>
      <w:r>
        <w:rPr>
          <w:rtl/>
        </w:rPr>
        <w:t xml:space="preserve"> این سامانه به طور خاص بر مدیریت باغ‌های پسته تمرکز دارد و "تقویم باغبانی" شامل دستورالعمل‌های یک ساله مخصوص باغات پسته را ارائه می‌دهد.</w:t>
      </w:r>
      <w:r>
        <w:rPr>
          <w:color w:val="575B5F"/>
          <w:vertAlign w:val="superscript"/>
        </w:rPr>
        <w:t>26</w:t>
      </w:r>
      <w:r>
        <w:rPr>
          <w:rtl/>
        </w:rPr>
        <w:t xml:space="preserve"> این نشان‌دهنده یک تخصص قوی در حوزه باغبانی و محصولات خاص است. جریب به تشخیص زودهنگام آفات و بیماری‌ها، مدیریت مواد مغذی (بهینه‌سازی کاربرد کود) و بهینه‌سازی عملکرد کمک می‌کند.</w:t>
      </w:r>
      <w:r>
        <w:rPr>
          <w:color w:val="575B5F"/>
          <w:vertAlign w:val="superscript"/>
        </w:rPr>
        <w:t>18</w:t>
      </w:r>
      <w:r>
        <w:rPr>
          <w:rtl/>
        </w:rPr>
        <w:t xml:space="preserve"> جامعه هدف اصلی جریب، کشاورزان هستند.</w:t>
      </w:r>
      <w:r>
        <w:rPr>
          <w:color w:val="575B5F"/>
          <w:vertAlign w:val="superscript"/>
        </w:rPr>
        <w:t>18</w:t>
      </w:r>
      <w:r>
        <w:rPr>
          <w:rtl/>
        </w:rPr>
        <w:t xml:space="preserve"> این سامانه با ارائه اپلیکیشن برای تمام دستگاه‌های هوشمند (تلفن همراه، لپ‌تاپ و تبلت) و قابلیت دسترسی آفلاین به نقشه‌های ماهواره‌ای، به دنبال افزایش دسترسی‌پذیری برای کشاورزان در مناطق مختلف، حتی با محدودیت‌های اینترنتی، است.</w:t>
      </w:r>
      <w:r>
        <w:rPr>
          <w:color w:val="575B5F"/>
          <w:vertAlign w:val="superscript"/>
        </w:rPr>
        <w:t>26</w:t>
      </w:r>
      <w:r>
        <w:rPr>
          <w:rtl/>
        </w:rPr>
        <w:t xml:space="preserve"> این رویکرد به ویژه برای کشاورزان خرد و متوسط که ممکن است به زیرساخت‌های پیشرفته دسترسی نداشته باشند، بسیار مفید است.</w:t>
      </w:r>
    </w:p>
    <w:p w14:paraId="4C98CF97" w14:textId="77777777" w:rsidR="00A007BE" w:rsidRDefault="00A007BE" w:rsidP="00A007BE">
      <w:pPr>
        <w:pStyle w:val="af4"/>
        <w:rPr>
          <w:color w:val="575B5F"/>
          <w:vertAlign w:val="superscript"/>
        </w:rPr>
      </w:pPr>
      <w:r>
        <w:rPr>
          <w:rtl/>
        </w:rPr>
        <w:t>جریب امکان "شروع رایگان" استفاده از نرم‌افزار را از طریق وب‌سایت خود فراهم می‌کند.</w:t>
      </w:r>
      <w:r>
        <w:rPr>
          <w:color w:val="575B5F"/>
          <w:vertAlign w:val="superscript"/>
        </w:rPr>
        <w:t>26</w:t>
      </w:r>
      <w:r>
        <w:rPr>
          <w:rtl/>
        </w:rPr>
        <w:t xml:space="preserve"> این نشان‌دهنده مدل کسب‌وکار فریمیوم است که در آن خدمات پایه به صورت رایگان ارائه شده و احتمالاً خدمات پیشرفته‌تر یا حجم داده بیشتر نیازمند اشتراک پولی خواهد بود. اطلاعات مربوط به پلن‌های درآمدی دقیق‌تر در منابع موجود نیست.</w:t>
      </w:r>
      <w:r>
        <w:rPr>
          <w:color w:val="575B5F"/>
          <w:vertAlign w:val="superscript"/>
        </w:rPr>
        <w:t>18</w:t>
      </w:r>
      <w:r>
        <w:rPr>
          <w:rtl/>
        </w:rPr>
        <w:t xml:space="preserve"> جریب قابلیت دانلود نقشه‌های ماهواره‌ای و دسترسی به اطلاعات به صورت آفلاین را فراهم می‌کند که یک مزیت مهم برای کشاورزان در مناطق روستایی با دسترسی محدود به اینترنت است.</w:t>
      </w:r>
      <w:r>
        <w:rPr>
          <w:color w:val="575B5F"/>
          <w:vertAlign w:val="superscript"/>
        </w:rPr>
        <w:t>26</w:t>
      </w:r>
      <w:r>
        <w:rPr>
          <w:rtl/>
        </w:rPr>
        <w:t xml:space="preserve"> این سامانه همچنین دارای "دانشنامه آفات، بیماری‌ها و کمبود عناصر" است که فراتر از صرفاً تشخیص، به آموزش و ارائه اطلاعات تکمیلی به کشاورزان می‌پردازد.</w:t>
      </w:r>
      <w:r>
        <w:rPr>
          <w:color w:val="575B5F"/>
          <w:vertAlign w:val="superscript"/>
        </w:rPr>
        <w:t>26</w:t>
      </w:r>
    </w:p>
    <w:p w14:paraId="1D60AA66" w14:textId="77777777" w:rsidR="00A007BE" w:rsidRPr="00CB5FBE" w:rsidRDefault="00A007BE" w:rsidP="00A007BE">
      <w:pPr>
        <w:pStyle w:val="af4"/>
      </w:pPr>
      <w:r>
        <w:rPr>
          <w:rtl/>
        </w:rPr>
        <w:t>از شکاف‌های عملکردی آن می‌توان به عدم شفافیت در مدل درآمدی، عدم ذکر دقت هوش مصنوعی/پردازش تصاویر، نیاز به داده‌های پهپادی برای بهره‌مندی کامل، و تمرکز بر باغات اشاره کرد.</w:t>
      </w:r>
    </w:p>
    <w:p w14:paraId="2075DD07" w14:textId="77777777" w:rsidR="00A007BE" w:rsidRPr="00CB5FBE" w:rsidRDefault="00A007BE" w:rsidP="00A007BE">
      <w:pPr>
        <w:pStyle w:val="Heading4"/>
        <w:rPr>
          <w:rFonts w:eastAsia="Google Sans"/>
        </w:rPr>
      </w:pPr>
      <w:r>
        <w:rPr>
          <w:rFonts w:eastAsia="Google Sans"/>
          <w:rtl/>
        </w:rPr>
        <w:t>مقایسه و تحلیل جامع سامانه‌های داخلی</w:t>
      </w:r>
    </w:p>
    <w:p w14:paraId="64AD2471" w14:textId="77777777" w:rsidR="00A007BE" w:rsidRDefault="00A007BE" w:rsidP="00A007BE">
      <w:pPr>
        <w:pStyle w:val="af4"/>
      </w:pPr>
      <w:r>
        <w:rPr>
          <w:rtl/>
        </w:rPr>
        <w:t>بررسی سامانه‌های داخلی نشان می‌دهد که اکثر آن‌ها بر محوریت سنجش از دور ماهواره‌ای و استفاده از هوش مصنوعی و یادگیری ماشین برای پردازش داده‌ها متمرکز هستند. این موضوع نشان‌دهنده یک روند تکنولوژیکی غالب در کشاورزی هوشمند ایران است و هر سامانه جدیدی باید بر این پایه بنا شود یا تمایز معناداری در این زمینه ایجاد کند.</w:t>
      </w:r>
    </w:p>
    <w:p w14:paraId="615BE727" w14:textId="77777777" w:rsidR="00A007BE" w:rsidRDefault="00A007BE" w:rsidP="00A007BE">
      <w:pPr>
        <w:pStyle w:val="af4"/>
        <w:rPr>
          <w:color w:val="575B5F"/>
          <w:vertAlign w:val="superscript"/>
        </w:rPr>
      </w:pPr>
      <w:r>
        <w:rPr>
          <w:b/>
          <w:rtl/>
        </w:rPr>
        <w:lastRenderedPageBreak/>
        <w:t>حوزه تمرکز اصلی:</w:t>
      </w:r>
      <w:r>
        <w:rPr>
          <w:rtl/>
        </w:rPr>
        <w:t xml:space="preserve"> همگرایی قابل توجهی در حوزه‌های تمرکز مشاهده می‌شود، به‌ویژه در مدیریت آبیاری و تشخیص آفات و بیماری‌ها. این همگرایی، نیاز مبرم بازار ایران به راه‌حل‌هایی برای صرفه‌جویی در آب و کنترل خسارات محصول را برجسته می‌سازد. سامانه‌هایی مانند جوتیار و رهبان با ارائه قابلیت‌های بسیار دقیق در مدیریت آبیاری (مانند تفکیک هر درخت یا اتوماسیون سنسور به عملگر) </w:t>
      </w:r>
      <w:r>
        <w:rPr>
          <w:color w:val="575B5F"/>
          <w:vertAlign w:val="superscript"/>
        </w:rPr>
        <w:t>16</w:t>
      </w:r>
      <w:r>
        <w:rPr>
          <w:rtl/>
        </w:rPr>
        <w:t>، در این زمینه تمایز ایجاد کرده‌اند. ست‌پلت نیز با هشدارهای آفات خاص برای بیماری‌های رایج، سطح بالاتری از جزئیات را در تشخیص آفات ارائه می‌دهد.</w:t>
      </w:r>
      <w:r>
        <w:rPr>
          <w:color w:val="575B5F"/>
          <w:vertAlign w:val="superscript"/>
        </w:rPr>
        <w:t>17</w:t>
      </w:r>
    </w:p>
    <w:p w14:paraId="1DBFB6C9" w14:textId="77777777" w:rsidR="00A007BE" w:rsidRDefault="00A007BE" w:rsidP="00A007BE">
      <w:pPr>
        <w:pStyle w:val="af4"/>
      </w:pPr>
      <w:r>
        <w:rPr>
          <w:b/>
          <w:rtl/>
        </w:rPr>
        <w:t>جامعه هدف و مدل‌های کسب‌وکار:</w:t>
      </w:r>
      <w:r>
        <w:rPr>
          <w:rtl/>
        </w:rPr>
        <w:t xml:space="preserve"> سامانه‌ها استراتژی‌های متفاوتی در هدف‌گذاری مشتری دارند. برخی مانند فضایش و جریب از مدل فریمیوم برای جذب کشاورزان خرد استفاده می‌کنند.</w:t>
      </w:r>
      <w:r>
        <w:rPr>
          <w:color w:val="575B5F"/>
          <w:vertAlign w:val="superscript"/>
        </w:rPr>
        <w:t>25</w:t>
      </w:r>
      <w:r>
        <w:rPr>
          <w:rtl/>
        </w:rPr>
        <w:t xml:space="preserve"> در مقابل، تیزنگر بیشتر بر نهادهای دولتی و سازمان‌های بزرگ (</w:t>
      </w:r>
      <w:r>
        <w:t>B2G</w:t>
      </w:r>
      <w:r>
        <w:rPr>
          <w:rtl/>
        </w:rPr>
        <w:t>) تمرکز دارد.</w:t>
      </w:r>
      <w:r>
        <w:rPr>
          <w:color w:val="575B5F"/>
          <w:vertAlign w:val="superscript"/>
        </w:rPr>
        <w:t>23</w:t>
      </w:r>
      <w:r>
        <w:rPr>
          <w:rtl/>
        </w:rPr>
        <w:t xml:space="preserve"> جوتیار، کشتیار و ست‌پلت سعی در پوشش هر دو گروه (کشاورزان و کشت و صنعت‌ها) دارند.</w:t>
      </w:r>
      <w:r>
        <w:rPr>
          <w:color w:val="575B5F"/>
          <w:vertAlign w:val="superscript"/>
        </w:rPr>
        <w:t>16</w:t>
      </w:r>
      <w:r>
        <w:rPr>
          <w:rtl/>
        </w:rPr>
        <w:t xml:space="preserve"> این تنوع نشان‌دهنده وجود بخش‌های مختلف بازار است که هر سامانه با استراتژی خاصی به آن ورود کرده است. مدل‌های فریمیوم یا اشتراکی رایج هستند، که نشان‌دهنده تمایل بازار به دسترسی اولیه رایگان یا کم‌هزینه و سپس پرداخت برای قابلیت‌های پیشرفته‌تر است.</w:t>
      </w:r>
    </w:p>
    <w:p w14:paraId="5ED3FAE9" w14:textId="77777777" w:rsidR="00A007BE" w:rsidRDefault="00A007BE" w:rsidP="00A007BE">
      <w:pPr>
        <w:pStyle w:val="af4"/>
      </w:pPr>
      <w:r>
        <w:rPr>
          <w:b/>
          <w:rtl/>
        </w:rPr>
        <w:t>ویژگی‌های متمایزکننده:</w:t>
      </w:r>
      <w:r>
        <w:rPr>
          <w:rtl/>
        </w:rPr>
        <w:t xml:space="preserve"> برخی سامانه‌ها ویژگی‌های خاصی برای متمایز شدن ارائه می‌دهند: جوتیار با افزایش رزولوشن تصاویر ماهواره‌ای با هوش مصنوعی </w:t>
      </w:r>
      <w:r>
        <w:rPr>
          <w:color w:val="575B5F"/>
          <w:vertAlign w:val="superscript"/>
        </w:rPr>
        <w:t>28</w:t>
      </w:r>
      <w:r>
        <w:rPr>
          <w:rtl/>
        </w:rPr>
        <w:t xml:space="preserve">، رهبان و جریب با تخصص در باغبانی </w:t>
      </w:r>
      <w:r>
        <w:rPr>
          <w:color w:val="575B5F"/>
          <w:vertAlign w:val="superscript"/>
        </w:rPr>
        <w:t>22</w:t>
      </w:r>
      <w:r>
        <w:rPr>
          <w:rtl/>
        </w:rPr>
        <w:t xml:space="preserve">، و جریب و جوتیار با قابلیت دسترسی آفلاین </w:t>
      </w:r>
      <w:r>
        <w:rPr>
          <w:color w:val="575B5F"/>
          <w:vertAlign w:val="superscript"/>
        </w:rPr>
        <w:t>27</w:t>
      </w:r>
      <w:r>
        <w:rPr>
          <w:rtl/>
        </w:rPr>
        <w:t xml:space="preserve">، خود را متمایز کرده‌اند. همچنین، جریب با ارائه "دانشنامه آفات، بیماری‌ها و کمبود عناصر" </w:t>
      </w:r>
      <w:r>
        <w:rPr>
          <w:color w:val="575B5F"/>
          <w:vertAlign w:val="superscript"/>
        </w:rPr>
        <w:t>26</w:t>
      </w:r>
      <w:r>
        <w:rPr>
          <w:rtl/>
        </w:rPr>
        <w:t xml:space="preserve"> و جوتیار با "مشاوره تخصصی گیاه پزشکی آنلاین" </w:t>
      </w:r>
      <w:r>
        <w:rPr>
          <w:color w:val="575B5F"/>
          <w:vertAlign w:val="superscript"/>
        </w:rPr>
        <w:t>28</w:t>
      </w:r>
      <w:r>
        <w:rPr>
          <w:rtl/>
        </w:rPr>
        <w:t xml:space="preserve">، لایه دانش انسانی را به تحلیل‌های داده‌محور اضافه می‌کنند. رهبان نیز با اتوماسیون پیشرفته (اتصال سنسورها به عملگرها) </w:t>
      </w:r>
      <w:r>
        <w:rPr>
          <w:color w:val="575B5F"/>
          <w:vertAlign w:val="superscript"/>
        </w:rPr>
        <w:t>22</w:t>
      </w:r>
      <w:r>
        <w:rPr>
          <w:rtl/>
        </w:rPr>
        <w:t>، سطح بالاتری از اتوماسیون را نشان می‌دهد.</w:t>
      </w:r>
    </w:p>
    <w:p w14:paraId="054D97D6" w14:textId="77777777" w:rsidR="00A007BE" w:rsidRPr="003302B0" w:rsidRDefault="00A007BE" w:rsidP="00A007BE">
      <w:pPr>
        <w:pStyle w:val="af4"/>
      </w:pPr>
      <w:r>
        <w:rPr>
          <w:b/>
          <w:rtl/>
        </w:rPr>
        <w:t>شکاف‌های عملکردی و معایب:</w:t>
      </w:r>
      <w:r>
        <w:rPr>
          <w:rtl/>
        </w:rPr>
        <w:t xml:space="preserve"> یک چالش مشترک در بررسی سامانه‌های داخلی، عدم شفافیت در ارائه معایب یا محدودیت‌ها در منابع عمومی آن‌ها است.</w:t>
      </w:r>
      <w:r>
        <w:rPr>
          <w:color w:val="575B5F"/>
          <w:vertAlign w:val="superscript"/>
        </w:rPr>
        <w:t>16</w:t>
      </w:r>
      <w:r>
        <w:rPr>
          <w:rtl/>
        </w:rPr>
        <w:t xml:space="preserve"> این موضوع نیاز به استنتاج بر اساس مقایسه و شناسایی ویژگی‌های غایب دارد. شکاف‌های رایج شامل عدم شفافیت در مدل‌های درآمدی، عدم ارائه جزئیات دقیق دقت هوش مصنوعی و پردازش تصاویر، و عدم پوشش جامع داده‌های پهپادی یا </w:t>
      </w:r>
      <w:r>
        <w:t>IoT</w:t>
      </w:r>
      <w:r>
        <w:rPr>
          <w:rtl/>
        </w:rPr>
        <w:t xml:space="preserve"> در برخی سامانه‌ها است. همچنین، نیاز به سخت‌افزار اضافی (مانند سنسورها یا پهپاد) در برخی موارد می‌تواند هزینه اولیه و پیچیدگی راه‌اندازی را برای برخی کاربران افزایش دهد.</w:t>
      </w:r>
    </w:p>
    <w:p w14:paraId="0CC6A265" w14:textId="77777777" w:rsidR="00A007BE" w:rsidRPr="00CB5FBE" w:rsidRDefault="00A007BE" w:rsidP="00A007BE">
      <w:pPr>
        <w:pStyle w:val="Heading4"/>
        <w:rPr>
          <w:rFonts w:eastAsia="Google Sans"/>
        </w:rPr>
      </w:pPr>
      <w:r>
        <w:rPr>
          <w:rFonts w:eastAsia="Google Sans"/>
          <w:rtl/>
        </w:rPr>
        <w:t>نتیجه‌گیری</w:t>
      </w:r>
    </w:p>
    <w:p w14:paraId="3B50B244" w14:textId="77777777" w:rsidR="00A007BE" w:rsidRDefault="00A007BE" w:rsidP="00A007BE">
      <w:pPr>
        <w:pStyle w:val="af4"/>
      </w:pPr>
      <w:r>
        <w:rPr>
          <w:rtl/>
        </w:rPr>
        <w:t>بررسی سامانه‌های هوشمند کشاورزی داخلی نشان می‌دهد که این بازار در ایران در حال رشد و توسعه است و بازیگران متعددی با رویکردهای متنوع در آن فعالیت می‌کنند. اکثر این سامانه‌ها بر پایه سنجش از دور ماهواره‌ای و استفاده از هوش مصنوعی بنا شده‌اند و به طور خاص بر چالش‌های حیاتی مانند کمبود آب و مدیریت آفات و بیماری‌ها تمرکز دارند. این همگرایی در حوزه‌های تمرکز، نشان‌دهنده نیازهای مبرم بازار و فرصت‌های رقابتی در ارائه راه‌حل‌های نوآورانه است.</w:t>
      </w:r>
    </w:p>
    <w:p w14:paraId="21D3AFAD" w14:textId="77777777" w:rsidR="00A007BE" w:rsidRPr="008239CF" w:rsidRDefault="00A007BE" w:rsidP="008239CF">
      <w:pPr>
        <w:pStyle w:val="Heading5"/>
      </w:pPr>
      <w:r w:rsidRPr="008239CF">
        <w:rPr>
          <w:rtl/>
        </w:rPr>
        <w:t>نقاط قوت کلی سامانه‌های داخلی:</w:t>
      </w:r>
    </w:p>
    <w:p w14:paraId="51073293" w14:textId="77777777" w:rsidR="00A007BE" w:rsidRDefault="00A007BE" w:rsidP="00A007BE">
      <w:pPr>
        <w:pStyle w:val="af4"/>
      </w:pPr>
      <w:r>
        <w:rPr>
          <w:b/>
          <w:rtl/>
        </w:rPr>
        <w:lastRenderedPageBreak/>
        <w:t>پایه قوی در سنجش از دور و هوش مصنوعی:</w:t>
      </w:r>
      <w:r>
        <w:rPr>
          <w:rtl/>
        </w:rPr>
        <w:t xml:space="preserve"> اکثر سامانه‌ها از این فناوری‌ها به عنوان هسته اصلی خود استفاده می‌کنند که امکان تحلیل داده‌های پیچیده و ارائه بینش‌های ارزشمند را فراهم می‌آورد.</w:t>
      </w:r>
    </w:p>
    <w:p w14:paraId="1C2C0A1F" w14:textId="77777777" w:rsidR="00A007BE" w:rsidRDefault="00A007BE" w:rsidP="00A007BE">
      <w:pPr>
        <w:pStyle w:val="af4"/>
      </w:pPr>
      <w:r>
        <w:rPr>
          <w:b/>
          <w:rtl/>
        </w:rPr>
        <w:t>تمرکز بر نیازهای بومی:</w:t>
      </w:r>
      <w:r>
        <w:rPr>
          <w:rtl/>
        </w:rPr>
        <w:t xml:space="preserve"> بسیاری از سامانه‌ها به طور خاص به چالش‌های اقلیمی و کشاورزی ایران (مانند کم‌آبی) پاسخ می‌دهند.</w:t>
      </w:r>
    </w:p>
    <w:p w14:paraId="24FB67A8" w14:textId="33AA6147" w:rsidR="00A007BE" w:rsidRDefault="00A007BE" w:rsidP="008239CF">
      <w:pPr>
        <w:pStyle w:val="af4"/>
        <w:rPr>
          <w:rtl/>
        </w:rPr>
      </w:pPr>
      <w:r>
        <w:rPr>
          <w:b/>
          <w:rtl/>
        </w:rPr>
        <w:t>مدل‌های دسترسی متنوع:</w:t>
      </w:r>
      <w:r>
        <w:rPr>
          <w:rtl/>
        </w:rPr>
        <w:t xml:space="preserve"> از مدل‌های فریمیوم برای جذب کشاورزان خرد تا راه‌حل‌های سازمانی برای کشت و صنعت‌ها، تنوع در مدل‌های دسترسی وجود دارد.</w:t>
      </w:r>
    </w:p>
    <w:p w14:paraId="5BC45F83" w14:textId="77777777" w:rsidR="00A007BE" w:rsidRPr="008239CF" w:rsidRDefault="00A007BE" w:rsidP="008239CF">
      <w:pPr>
        <w:pStyle w:val="Heading2"/>
        <w:rPr>
          <w:rtl/>
        </w:rPr>
      </w:pPr>
      <w:bookmarkStart w:id="168" w:name="_Toc209806705"/>
      <w:r w:rsidRPr="008239CF">
        <w:rPr>
          <w:rtl/>
        </w:rPr>
        <w:t>مز</w:t>
      </w:r>
      <w:r w:rsidRPr="008239CF">
        <w:rPr>
          <w:rFonts w:hint="cs"/>
          <w:rtl/>
        </w:rPr>
        <w:t>یت</w:t>
      </w:r>
      <w:r w:rsidRPr="008239CF">
        <w:rPr>
          <w:rtl/>
        </w:rPr>
        <w:t xml:space="preserve"> ها</w:t>
      </w:r>
      <w:r w:rsidRPr="008239CF">
        <w:rPr>
          <w:rFonts w:hint="cs"/>
          <w:rtl/>
        </w:rPr>
        <w:t>ی</w:t>
      </w:r>
      <w:r w:rsidRPr="008239CF">
        <w:rPr>
          <w:rtl/>
        </w:rPr>
        <w:t xml:space="preserve"> رقابت</w:t>
      </w:r>
      <w:r w:rsidRPr="008239CF">
        <w:rPr>
          <w:rFonts w:hint="cs"/>
          <w:rtl/>
        </w:rPr>
        <w:t>ی</w:t>
      </w:r>
      <w:r w:rsidRPr="008239CF">
        <w:rPr>
          <w:rtl/>
        </w:rPr>
        <w:t xml:space="preserve"> سامانه هدف</w:t>
      </w:r>
      <w:bookmarkEnd w:id="168"/>
    </w:p>
    <w:p w14:paraId="1791095F" w14:textId="77777777" w:rsidR="00A007BE" w:rsidRPr="008239CF" w:rsidRDefault="00A007BE" w:rsidP="008239CF">
      <w:pPr>
        <w:pStyle w:val="Heading3"/>
        <w:rPr>
          <w:szCs w:val="32"/>
          <w:rtl/>
        </w:rPr>
      </w:pPr>
      <w:bookmarkStart w:id="169" w:name="_Toc209806706"/>
      <w:r w:rsidRPr="008239CF">
        <w:rPr>
          <w:szCs w:val="32"/>
          <w:rtl/>
        </w:rPr>
        <w:t>مز</w:t>
      </w:r>
      <w:r w:rsidRPr="008239CF">
        <w:rPr>
          <w:rFonts w:hint="cs"/>
          <w:szCs w:val="32"/>
          <w:rtl/>
        </w:rPr>
        <w:t>یت‌های</w:t>
      </w:r>
      <w:r w:rsidRPr="008239CF">
        <w:rPr>
          <w:szCs w:val="32"/>
          <w:rtl/>
        </w:rPr>
        <w:t xml:space="preserve"> رقابت</w:t>
      </w:r>
      <w:r w:rsidRPr="008239CF">
        <w:rPr>
          <w:rFonts w:hint="cs"/>
          <w:szCs w:val="32"/>
          <w:rtl/>
        </w:rPr>
        <w:t>ی</w:t>
      </w:r>
      <w:r w:rsidRPr="008239CF">
        <w:rPr>
          <w:szCs w:val="32"/>
          <w:rtl/>
        </w:rPr>
        <w:t xml:space="preserve"> نسبت به سامانه‌ها</w:t>
      </w:r>
      <w:r w:rsidRPr="008239CF">
        <w:rPr>
          <w:rFonts w:hint="cs"/>
          <w:szCs w:val="32"/>
          <w:rtl/>
        </w:rPr>
        <w:t>ی</w:t>
      </w:r>
      <w:r w:rsidRPr="008239CF">
        <w:rPr>
          <w:szCs w:val="32"/>
          <w:rtl/>
        </w:rPr>
        <w:t xml:space="preserve"> خارج</w:t>
      </w:r>
      <w:r w:rsidRPr="008239CF">
        <w:rPr>
          <w:rFonts w:hint="cs"/>
          <w:szCs w:val="32"/>
          <w:rtl/>
        </w:rPr>
        <w:t>ی</w:t>
      </w:r>
      <w:bookmarkEnd w:id="169"/>
    </w:p>
    <w:p w14:paraId="04F45925" w14:textId="77777777" w:rsidR="00A72995" w:rsidRDefault="00A007BE" w:rsidP="00A72995">
      <w:pPr>
        <w:rPr>
          <w:rtl/>
        </w:rPr>
      </w:pPr>
      <w:r>
        <w:rPr>
          <w:rtl/>
        </w:rPr>
        <w:t>درحال</w:t>
      </w:r>
      <w:r>
        <w:rPr>
          <w:rFonts w:hint="cs"/>
          <w:rtl/>
        </w:rPr>
        <w:t>ی</w:t>
      </w:r>
      <w:r>
        <w:rPr>
          <w:rtl/>
        </w:rPr>
        <w:t xml:space="preserve"> که سامانه‌ها</w:t>
      </w:r>
      <w:r>
        <w:rPr>
          <w:rFonts w:hint="cs"/>
          <w:rtl/>
        </w:rPr>
        <w:t>یی</w:t>
      </w:r>
      <w:r>
        <w:rPr>
          <w:rtl/>
        </w:rPr>
        <w:t xml:space="preserve"> مانند </w:t>
      </w:r>
      <w:proofErr w:type="spellStart"/>
      <w:r>
        <w:t>Crop.Monitoring.EOS</w:t>
      </w:r>
      <w:proofErr w:type="spellEnd"/>
      <w:r>
        <w:rPr>
          <w:rtl/>
        </w:rPr>
        <w:t xml:space="preserve"> </w:t>
      </w:r>
      <w:r>
        <w:rPr>
          <w:rFonts w:hint="cs"/>
          <w:rtl/>
        </w:rPr>
        <w:t>یا</w:t>
      </w:r>
      <w:r>
        <w:rPr>
          <w:rtl/>
        </w:rPr>
        <w:t xml:space="preserve"> </w:t>
      </w:r>
      <w:proofErr w:type="spellStart"/>
      <w:r>
        <w:t>Agremo</w:t>
      </w:r>
      <w:proofErr w:type="spellEnd"/>
      <w:r>
        <w:rPr>
          <w:rtl/>
        </w:rPr>
        <w:t xml:space="preserve"> بر داده‌ها</w:t>
      </w:r>
      <w:r>
        <w:rPr>
          <w:rFonts w:hint="cs"/>
          <w:rtl/>
        </w:rPr>
        <w:t>ی</w:t>
      </w:r>
      <w:r>
        <w:rPr>
          <w:rtl/>
        </w:rPr>
        <w:t xml:space="preserve"> جهان</w:t>
      </w:r>
      <w:r>
        <w:rPr>
          <w:rFonts w:hint="cs"/>
          <w:rtl/>
        </w:rPr>
        <w:t>ی</w:t>
      </w:r>
      <w:r>
        <w:rPr>
          <w:rtl/>
        </w:rPr>
        <w:t xml:space="preserve"> تک</w:t>
      </w:r>
      <w:r>
        <w:rPr>
          <w:rFonts w:hint="cs"/>
          <w:rtl/>
        </w:rPr>
        <w:t>یه</w:t>
      </w:r>
      <w:r>
        <w:rPr>
          <w:rtl/>
        </w:rPr>
        <w:t xml:space="preserve"> دارند، ا</w:t>
      </w:r>
      <w:r>
        <w:rPr>
          <w:rFonts w:hint="cs"/>
          <w:rtl/>
        </w:rPr>
        <w:t>ین</w:t>
      </w:r>
      <w:r>
        <w:rPr>
          <w:rtl/>
        </w:rPr>
        <w:t xml:space="preserve"> سامانه از داده‌ها</w:t>
      </w:r>
      <w:r>
        <w:rPr>
          <w:rFonts w:hint="cs"/>
          <w:rtl/>
        </w:rPr>
        <w:t>ی</w:t>
      </w:r>
      <w:r>
        <w:rPr>
          <w:rtl/>
        </w:rPr>
        <w:t xml:space="preserve"> اختصاص</w:t>
      </w:r>
      <w:r>
        <w:rPr>
          <w:rFonts w:hint="cs"/>
          <w:rtl/>
        </w:rPr>
        <w:t>ی</w:t>
      </w:r>
      <w:r>
        <w:rPr>
          <w:rtl/>
        </w:rPr>
        <w:t xml:space="preserve"> اقل</w:t>
      </w:r>
      <w:r>
        <w:rPr>
          <w:rFonts w:hint="cs"/>
          <w:rtl/>
        </w:rPr>
        <w:t>یم</w:t>
      </w:r>
      <w:r>
        <w:rPr>
          <w:rtl/>
        </w:rPr>
        <w:t xml:space="preserve"> ا</w:t>
      </w:r>
      <w:r>
        <w:rPr>
          <w:rFonts w:hint="cs"/>
          <w:rtl/>
        </w:rPr>
        <w:t>یران</w:t>
      </w:r>
      <w:r>
        <w:rPr>
          <w:rtl/>
        </w:rPr>
        <w:t xml:space="preserve"> (شامل الگوها</w:t>
      </w:r>
      <w:r>
        <w:rPr>
          <w:rFonts w:hint="cs"/>
          <w:rtl/>
        </w:rPr>
        <w:t>ی</w:t>
      </w:r>
      <w:r>
        <w:rPr>
          <w:rtl/>
        </w:rPr>
        <w:t xml:space="preserve"> بارش</w:t>
      </w:r>
      <w:r>
        <w:rPr>
          <w:rFonts w:hint="cs"/>
          <w:rtl/>
        </w:rPr>
        <w:t>ی،</w:t>
      </w:r>
      <w:r>
        <w:rPr>
          <w:rtl/>
        </w:rPr>
        <w:t xml:space="preserve"> نوع خ</w:t>
      </w:r>
      <w:r>
        <w:rPr>
          <w:rFonts w:hint="cs"/>
          <w:rtl/>
        </w:rPr>
        <w:t>اک</w:t>
      </w:r>
      <w:r>
        <w:rPr>
          <w:rtl/>
        </w:rPr>
        <w:t xml:space="preserve"> و شرا</w:t>
      </w:r>
      <w:r>
        <w:rPr>
          <w:rFonts w:hint="cs"/>
          <w:rtl/>
        </w:rPr>
        <w:t>یط</w:t>
      </w:r>
      <w:r>
        <w:rPr>
          <w:rtl/>
        </w:rPr>
        <w:t xml:space="preserve"> آب‌وهوا</w:t>
      </w:r>
      <w:r>
        <w:rPr>
          <w:rFonts w:hint="cs"/>
          <w:rtl/>
        </w:rPr>
        <w:t>یی</w:t>
      </w:r>
      <w:r>
        <w:rPr>
          <w:rtl/>
        </w:rPr>
        <w:t xml:space="preserve"> خاص مناطق مختلف کشور) بهره م</w:t>
      </w:r>
      <w:r>
        <w:rPr>
          <w:rFonts w:hint="cs"/>
          <w:rtl/>
        </w:rPr>
        <w:t>ی‌برد</w:t>
      </w:r>
      <w:r>
        <w:rPr>
          <w:rtl/>
        </w:rPr>
        <w:t>. همچن</w:t>
      </w:r>
      <w:r>
        <w:rPr>
          <w:rFonts w:hint="cs"/>
          <w:rtl/>
        </w:rPr>
        <w:t>ین،</w:t>
      </w:r>
      <w:r>
        <w:rPr>
          <w:rtl/>
        </w:rPr>
        <w:t xml:space="preserve"> پشت</w:t>
      </w:r>
      <w:r>
        <w:rPr>
          <w:rFonts w:hint="cs"/>
          <w:rtl/>
        </w:rPr>
        <w:t>یبانی</w:t>
      </w:r>
      <w:r>
        <w:rPr>
          <w:rtl/>
        </w:rPr>
        <w:t xml:space="preserve"> از محصولات استراتژ</w:t>
      </w:r>
      <w:r>
        <w:rPr>
          <w:rFonts w:hint="cs"/>
          <w:rtl/>
        </w:rPr>
        <w:t>یک</w:t>
      </w:r>
      <w:r>
        <w:rPr>
          <w:rtl/>
        </w:rPr>
        <w:t xml:space="preserve"> ا</w:t>
      </w:r>
      <w:r>
        <w:rPr>
          <w:rFonts w:hint="cs"/>
          <w:rtl/>
        </w:rPr>
        <w:t>یران</w:t>
      </w:r>
      <w:r>
        <w:rPr>
          <w:rtl/>
        </w:rPr>
        <w:t xml:space="preserve"> مانند پسته، زعفران و </w:t>
      </w:r>
      <w:r>
        <w:rPr>
          <w:rFonts w:hint="cs"/>
          <w:rtl/>
        </w:rPr>
        <w:t>زرشک</w:t>
      </w:r>
      <w:r>
        <w:rPr>
          <w:rtl/>
        </w:rPr>
        <w:t xml:space="preserve"> که در سامانه‌ها</w:t>
      </w:r>
      <w:r>
        <w:rPr>
          <w:rFonts w:hint="cs"/>
          <w:rtl/>
        </w:rPr>
        <w:t>ی</w:t>
      </w:r>
      <w:r>
        <w:rPr>
          <w:rtl/>
        </w:rPr>
        <w:t xml:space="preserve"> خارج</w:t>
      </w:r>
      <w:r>
        <w:rPr>
          <w:rFonts w:hint="cs"/>
          <w:rtl/>
        </w:rPr>
        <w:t>ی</w:t>
      </w:r>
      <w:r>
        <w:rPr>
          <w:rtl/>
        </w:rPr>
        <w:t xml:space="preserve"> کمتر د</w:t>
      </w:r>
      <w:r>
        <w:rPr>
          <w:rFonts w:hint="cs"/>
          <w:rtl/>
        </w:rPr>
        <w:t>یده</w:t>
      </w:r>
      <w:r>
        <w:rPr>
          <w:rtl/>
        </w:rPr>
        <w:t xml:space="preserve"> م</w:t>
      </w:r>
      <w:r>
        <w:rPr>
          <w:rFonts w:hint="cs"/>
          <w:rtl/>
        </w:rPr>
        <w:t>ی‌شود،</w:t>
      </w:r>
      <w:r>
        <w:rPr>
          <w:rtl/>
        </w:rPr>
        <w:t xml:space="preserve"> از د</w:t>
      </w:r>
      <w:r>
        <w:rPr>
          <w:rFonts w:hint="cs"/>
          <w:rtl/>
        </w:rPr>
        <w:t>یگر</w:t>
      </w:r>
      <w:r>
        <w:rPr>
          <w:rtl/>
        </w:rPr>
        <w:t xml:space="preserve"> نقاط قوت محسوب م</w:t>
      </w:r>
      <w:r>
        <w:rPr>
          <w:rFonts w:hint="cs"/>
          <w:rtl/>
        </w:rPr>
        <w:t>ی‌شود</w:t>
      </w:r>
      <w:r>
        <w:rPr>
          <w:rtl/>
        </w:rPr>
        <w:t>. از نظر فناور</w:t>
      </w:r>
      <w:r>
        <w:rPr>
          <w:rFonts w:hint="cs"/>
          <w:rtl/>
        </w:rPr>
        <w:t>ی،</w:t>
      </w:r>
      <w:r>
        <w:rPr>
          <w:rtl/>
        </w:rPr>
        <w:t xml:space="preserve"> س</w:t>
      </w:r>
      <w:r>
        <w:rPr>
          <w:rFonts w:hint="cs"/>
          <w:rtl/>
        </w:rPr>
        <w:t>یستم</w:t>
      </w:r>
      <w:r>
        <w:rPr>
          <w:rtl/>
        </w:rPr>
        <w:t xml:space="preserve"> ترک</w:t>
      </w:r>
      <w:r>
        <w:rPr>
          <w:rFonts w:hint="cs"/>
          <w:rtl/>
        </w:rPr>
        <w:t>یب</w:t>
      </w:r>
      <w:r>
        <w:rPr>
          <w:rtl/>
        </w:rPr>
        <w:t xml:space="preserve"> هوش مصنوع</w:t>
      </w:r>
      <w:r>
        <w:rPr>
          <w:rFonts w:hint="cs"/>
          <w:rtl/>
        </w:rPr>
        <w:t>ی</w:t>
      </w:r>
      <w:r>
        <w:rPr>
          <w:rtl/>
        </w:rPr>
        <w:t xml:space="preserve"> با دانش بوم</w:t>
      </w:r>
      <w:r>
        <w:rPr>
          <w:rFonts w:hint="cs"/>
          <w:rtl/>
        </w:rPr>
        <w:t>ی</w:t>
      </w:r>
      <w:r>
        <w:rPr>
          <w:rtl/>
        </w:rPr>
        <w:t xml:space="preserve"> کشاورزا</w:t>
      </w:r>
      <w:r>
        <w:rPr>
          <w:rFonts w:hint="cs"/>
          <w:rtl/>
        </w:rPr>
        <w:t>ن</w:t>
      </w:r>
      <w:r>
        <w:rPr>
          <w:rtl/>
        </w:rPr>
        <w:t xml:space="preserve"> ا</w:t>
      </w:r>
      <w:r>
        <w:rPr>
          <w:rFonts w:hint="cs"/>
          <w:rtl/>
        </w:rPr>
        <w:t>یرانی</w:t>
      </w:r>
      <w:r>
        <w:rPr>
          <w:rtl/>
        </w:rPr>
        <w:t xml:space="preserve"> را ارائه م</w:t>
      </w:r>
      <w:r>
        <w:rPr>
          <w:rFonts w:hint="cs"/>
          <w:rtl/>
        </w:rPr>
        <w:t>ی‌دهد</w:t>
      </w:r>
      <w:r>
        <w:rPr>
          <w:rtl/>
        </w:rPr>
        <w:t xml:space="preserve"> که دقت توص</w:t>
      </w:r>
      <w:r>
        <w:rPr>
          <w:rFonts w:hint="cs"/>
          <w:rtl/>
        </w:rPr>
        <w:t>یه‌های</w:t>
      </w:r>
      <w:r>
        <w:rPr>
          <w:rtl/>
        </w:rPr>
        <w:t xml:space="preserve"> عمل</w:t>
      </w:r>
      <w:r>
        <w:rPr>
          <w:rFonts w:hint="cs"/>
          <w:rtl/>
        </w:rPr>
        <w:t>یاتی</w:t>
      </w:r>
      <w:r>
        <w:rPr>
          <w:rtl/>
        </w:rPr>
        <w:t xml:space="preserve"> را به‌طور قابل توجه</w:t>
      </w:r>
      <w:r>
        <w:rPr>
          <w:rFonts w:hint="cs"/>
          <w:rtl/>
        </w:rPr>
        <w:t>ی</w:t>
      </w:r>
      <w:r>
        <w:rPr>
          <w:rtl/>
        </w:rPr>
        <w:t xml:space="preserve"> افزا</w:t>
      </w:r>
      <w:r>
        <w:rPr>
          <w:rFonts w:hint="cs"/>
          <w:rtl/>
        </w:rPr>
        <w:t>یش</w:t>
      </w:r>
      <w:r>
        <w:rPr>
          <w:rtl/>
        </w:rPr>
        <w:t xml:space="preserve"> </w:t>
      </w:r>
      <w:commentRangeStart w:id="170"/>
      <w:r>
        <w:rPr>
          <w:rtl/>
        </w:rPr>
        <w:t>م</w:t>
      </w:r>
      <w:r>
        <w:rPr>
          <w:rFonts w:hint="cs"/>
          <w:rtl/>
        </w:rPr>
        <w:t>ی‌دهد</w:t>
      </w:r>
      <w:commentRangeEnd w:id="170"/>
      <w:r w:rsidR="0003769A">
        <w:rPr>
          <w:rStyle w:val="CommentReference"/>
          <w:rFonts w:eastAsia="Times New Roman" w:cs="Times New Roman"/>
          <w:noProof/>
        </w:rPr>
        <w:commentReference w:id="170"/>
      </w:r>
      <w:r>
        <w:rPr>
          <w:rtl/>
        </w:rPr>
        <w:t>.</w:t>
      </w:r>
    </w:p>
    <w:p w14:paraId="40BDEB47" w14:textId="70BC5ACD" w:rsidR="00A007BE" w:rsidRPr="00F54C22" w:rsidRDefault="00A007BE" w:rsidP="00A72995">
      <w:pPr>
        <w:pStyle w:val="Heading3"/>
        <w:rPr>
          <w:rtl/>
        </w:rPr>
      </w:pPr>
      <w:bookmarkStart w:id="171" w:name="_Toc209806707"/>
      <w:r w:rsidRPr="00F54C22">
        <w:rPr>
          <w:rtl/>
        </w:rPr>
        <w:t>مز</w:t>
      </w:r>
      <w:r w:rsidRPr="00F54C22">
        <w:rPr>
          <w:rFonts w:hint="cs"/>
          <w:rtl/>
        </w:rPr>
        <w:t>یت‌های</w:t>
      </w:r>
      <w:r w:rsidRPr="00F54C22">
        <w:rPr>
          <w:rtl/>
        </w:rPr>
        <w:t xml:space="preserve"> رقابت</w:t>
      </w:r>
      <w:r w:rsidRPr="00F54C22">
        <w:rPr>
          <w:rFonts w:hint="cs"/>
          <w:rtl/>
        </w:rPr>
        <w:t>ی</w:t>
      </w:r>
      <w:r w:rsidRPr="00F54C22">
        <w:rPr>
          <w:rtl/>
        </w:rPr>
        <w:t xml:space="preserve"> نسبت به سامانه‌ها</w:t>
      </w:r>
      <w:r w:rsidRPr="00F54C22">
        <w:rPr>
          <w:rFonts w:hint="cs"/>
          <w:rtl/>
        </w:rPr>
        <w:t>ی</w:t>
      </w:r>
      <w:r w:rsidRPr="00F54C22">
        <w:rPr>
          <w:rtl/>
        </w:rPr>
        <w:t xml:space="preserve"> داخل</w:t>
      </w:r>
      <w:r w:rsidRPr="00F54C22">
        <w:rPr>
          <w:rFonts w:hint="cs"/>
          <w:rtl/>
        </w:rPr>
        <w:t>ی</w:t>
      </w:r>
      <w:bookmarkEnd w:id="171"/>
    </w:p>
    <w:p w14:paraId="50F7E15A" w14:textId="6B763BC4" w:rsidR="00A007BE" w:rsidRDefault="00A007BE" w:rsidP="00A72995">
      <w:pPr>
        <w:rPr>
          <w:rtl/>
        </w:rPr>
      </w:pPr>
      <w:r>
        <w:rPr>
          <w:rFonts w:hint="cs"/>
          <w:rtl/>
        </w:rPr>
        <w:t>در</w:t>
      </w:r>
      <w:r>
        <w:rPr>
          <w:rtl/>
        </w:rPr>
        <w:t xml:space="preserve"> مقا</w:t>
      </w:r>
      <w:r>
        <w:rPr>
          <w:rFonts w:hint="cs"/>
          <w:rtl/>
        </w:rPr>
        <w:t>یسه</w:t>
      </w:r>
      <w:r>
        <w:rPr>
          <w:rtl/>
        </w:rPr>
        <w:t xml:space="preserve"> با رقبا</w:t>
      </w:r>
      <w:r>
        <w:rPr>
          <w:rFonts w:hint="cs"/>
          <w:rtl/>
        </w:rPr>
        <w:t>ی</w:t>
      </w:r>
      <w:r>
        <w:rPr>
          <w:rtl/>
        </w:rPr>
        <w:t xml:space="preserve"> داخل</w:t>
      </w:r>
      <w:r>
        <w:rPr>
          <w:rFonts w:hint="cs"/>
          <w:rtl/>
        </w:rPr>
        <w:t>ی</w:t>
      </w:r>
      <w:r>
        <w:rPr>
          <w:rtl/>
        </w:rPr>
        <w:t xml:space="preserve"> مانند </w:t>
      </w:r>
      <w:proofErr w:type="spellStart"/>
      <w:r>
        <w:t>Joutyar</w:t>
      </w:r>
      <w:proofErr w:type="spellEnd"/>
      <w:r>
        <w:rPr>
          <w:rtl/>
        </w:rPr>
        <w:t xml:space="preserve"> </w:t>
      </w:r>
      <w:r>
        <w:rPr>
          <w:rFonts w:hint="cs"/>
          <w:rtl/>
        </w:rPr>
        <w:t>یا</w:t>
      </w:r>
      <w:r>
        <w:rPr>
          <w:rtl/>
        </w:rPr>
        <w:t xml:space="preserve"> </w:t>
      </w:r>
      <w:proofErr w:type="spellStart"/>
      <w:r>
        <w:t>Keshtyar</w:t>
      </w:r>
      <w:proofErr w:type="spellEnd"/>
      <w:r>
        <w:rPr>
          <w:rtl/>
        </w:rPr>
        <w:t>، سامانه هدف از معمار</w:t>
      </w:r>
      <w:r>
        <w:rPr>
          <w:rFonts w:hint="cs"/>
          <w:rtl/>
        </w:rPr>
        <w:t>ی</w:t>
      </w:r>
      <w:r>
        <w:rPr>
          <w:rtl/>
        </w:rPr>
        <w:t xml:space="preserve"> پ</w:t>
      </w:r>
      <w:r>
        <w:rPr>
          <w:rFonts w:hint="cs"/>
          <w:rtl/>
        </w:rPr>
        <w:t>یشرفته‌تر</w:t>
      </w:r>
      <w:r>
        <w:rPr>
          <w:rtl/>
        </w:rPr>
        <w:t xml:space="preserve"> و مق</w:t>
      </w:r>
      <w:r>
        <w:rPr>
          <w:rFonts w:hint="cs"/>
          <w:rtl/>
        </w:rPr>
        <w:t>یاس‌پذیر</w:t>
      </w:r>
      <w:r>
        <w:rPr>
          <w:rtl/>
        </w:rPr>
        <w:t xml:space="preserve"> برخوردار است</w:t>
      </w:r>
      <w:r w:rsidR="00A72995">
        <w:rPr>
          <w:rFonts w:hint="cs"/>
          <w:rtl/>
        </w:rPr>
        <w:t xml:space="preserve"> </w:t>
      </w:r>
      <w:r>
        <w:rPr>
          <w:rtl/>
        </w:rPr>
        <w:t>که امکان پردازش داده‌ها</w:t>
      </w:r>
      <w:r>
        <w:rPr>
          <w:rFonts w:hint="cs"/>
          <w:rtl/>
        </w:rPr>
        <w:t>ی</w:t>
      </w:r>
      <w:r>
        <w:rPr>
          <w:rtl/>
        </w:rPr>
        <w:t xml:space="preserve"> حج</w:t>
      </w:r>
      <w:r>
        <w:rPr>
          <w:rFonts w:hint="cs"/>
          <w:rtl/>
        </w:rPr>
        <w:t>یم</w:t>
      </w:r>
      <w:r>
        <w:rPr>
          <w:rtl/>
        </w:rPr>
        <w:t xml:space="preserve"> با سرعت بالاتر را فراهم م</w:t>
      </w:r>
      <w:r>
        <w:rPr>
          <w:rFonts w:hint="cs"/>
          <w:rtl/>
        </w:rPr>
        <w:t>ی‌کند</w:t>
      </w:r>
      <w:r>
        <w:rPr>
          <w:rtl/>
        </w:rPr>
        <w:t>.</w:t>
      </w:r>
      <w:r>
        <w:rPr>
          <w:rFonts w:hint="cs"/>
          <w:rtl/>
        </w:rPr>
        <w:t xml:space="preserve"> امکان بهبود رزولوشن تصاویر ماهواره ای که باعث دقت مکانی بالاتر و وضوح بیشتر تحلیل های بصری می شود نیز یکی از مهمترین مزیت های رقابتی این سامانه است. </w:t>
      </w:r>
      <w:r>
        <w:rPr>
          <w:rtl/>
        </w:rPr>
        <w:t>همچن</w:t>
      </w:r>
      <w:r>
        <w:rPr>
          <w:rFonts w:hint="cs"/>
          <w:rtl/>
        </w:rPr>
        <w:t>ین</w:t>
      </w:r>
      <w:r>
        <w:rPr>
          <w:rtl/>
        </w:rPr>
        <w:t xml:space="preserve"> پوشش گسترده‌تر شاخص‌ها</w:t>
      </w:r>
      <w:r>
        <w:rPr>
          <w:rFonts w:hint="cs"/>
          <w:rtl/>
        </w:rPr>
        <w:t>ی</w:t>
      </w:r>
      <w:r>
        <w:rPr>
          <w:rtl/>
        </w:rPr>
        <w:t xml:space="preserve"> گ</w:t>
      </w:r>
      <w:r>
        <w:rPr>
          <w:rFonts w:hint="cs"/>
          <w:rtl/>
        </w:rPr>
        <w:t>یاهی</w:t>
      </w:r>
      <w:r>
        <w:rPr>
          <w:rtl/>
        </w:rPr>
        <w:t xml:space="preserve"> </w:t>
      </w:r>
      <w:r>
        <w:rPr>
          <w:rFonts w:hint="cs"/>
          <w:rtl/>
        </w:rPr>
        <w:t>و</w:t>
      </w:r>
      <w:r>
        <w:rPr>
          <w:rtl/>
        </w:rPr>
        <w:t xml:space="preserve"> س</w:t>
      </w:r>
      <w:r>
        <w:rPr>
          <w:rFonts w:hint="cs"/>
          <w:rtl/>
        </w:rPr>
        <w:t>یستم</w:t>
      </w:r>
      <w:r>
        <w:rPr>
          <w:rtl/>
        </w:rPr>
        <w:t xml:space="preserve"> هشدار هوشمند پ</w:t>
      </w:r>
      <w:r>
        <w:rPr>
          <w:rFonts w:hint="cs"/>
          <w:rtl/>
        </w:rPr>
        <w:t>یشرفته</w:t>
      </w:r>
      <w:r>
        <w:rPr>
          <w:rtl/>
        </w:rPr>
        <w:t xml:space="preserve"> </w:t>
      </w:r>
      <w:r w:rsidRPr="00A72995">
        <w:rPr>
          <w:rtl/>
        </w:rPr>
        <w:t>که</w:t>
      </w:r>
      <w:r>
        <w:rPr>
          <w:rtl/>
        </w:rPr>
        <w:t xml:space="preserve"> قادر به </w:t>
      </w:r>
      <w:r>
        <w:rPr>
          <w:rFonts w:hint="cs"/>
          <w:rtl/>
        </w:rPr>
        <w:t>کاهش</w:t>
      </w:r>
      <w:r>
        <w:rPr>
          <w:rtl/>
        </w:rPr>
        <w:t xml:space="preserve"> ر</w:t>
      </w:r>
      <w:r>
        <w:rPr>
          <w:rFonts w:hint="cs"/>
          <w:rtl/>
        </w:rPr>
        <w:t>یسک</w:t>
      </w:r>
      <w:r>
        <w:rPr>
          <w:rtl/>
        </w:rPr>
        <w:t xml:space="preserve"> </w:t>
      </w:r>
      <w:r>
        <w:rPr>
          <w:rFonts w:hint="cs"/>
          <w:rtl/>
        </w:rPr>
        <w:t>است</w:t>
      </w:r>
      <w:r w:rsidR="00A72995">
        <w:rPr>
          <w:rFonts w:hint="cs"/>
          <w:rtl/>
        </w:rPr>
        <w:t xml:space="preserve">، </w:t>
      </w:r>
      <w:r>
        <w:rPr>
          <w:rFonts w:hint="cs"/>
          <w:rtl/>
        </w:rPr>
        <w:t>از</w:t>
      </w:r>
      <w:r>
        <w:rPr>
          <w:rtl/>
        </w:rPr>
        <w:t xml:space="preserve"> </w:t>
      </w:r>
      <w:r>
        <w:rPr>
          <w:rFonts w:hint="cs"/>
          <w:rtl/>
        </w:rPr>
        <w:t>مزیت‌های</w:t>
      </w:r>
      <w:r>
        <w:rPr>
          <w:rtl/>
        </w:rPr>
        <w:t xml:space="preserve"> کل</w:t>
      </w:r>
      <w:r>
        <w:rPr>
          <w:rFonts w:hint="cs"/>
          <w:rtl/>
        </w:rPr>
        <w:t>یدی</w:t>
      </w:r>
      <w:r>
        <w:rPr>
          <w:rtl/>
        </w:rPr>
        <w:t xml:space="preserve"> محسوب م</w:t>
      </w:r>
      <w:r>
        <w:rPr>
          <w:rFonts w:hint="cs"/>
          <w:rtl/>
        </w:rPr>
        <w:t>ی‌شوند</w:t>
      </w:r>
      <w:r>
        <w:rPr>
          <w:rtl/>
        </w:rPr>
        <w:t>. از نظر اقتصاد</w:t>
      </w:r>
      <w:r>
        <w:rPr>
          <w:rFonts w:hint="cs"/>
          <w:rtl/>
        </w:rPr>
        <w:t>ی</w:t>
      </w:r>
      <w:r>
        <w:rPr>
          <w:rtl/>
        </w:rPr>
        <w:t xml:space="preserve"> ن</w:t>
      </w:r>
      <w:r>
        <w:rPr>
          <w:rFonts w:hint="cs"/>
          <w:rtl/>
        </w:rPr>
        <w:t>یز</w:t>
      </w:r>
      <w:r>
        <w:rPr>
          <w:rtl/>
        </w:rPr>
        <w:t xml:space="preserve"> مدل درآمد</w:t>
      </w:r>
      <w:r>
        <w:rPr>
          <w:rFonts w:hint="cs"/>
          <w:rtl/>
        </w:rPr>
        <w:t>ی</w:t>
      </w:r>
      <w:r>
        <w:rPr>
          <w:rtl/>
        </w:rPr>
        <w:t xml:space="preserve"> انعطاف‌پذ</w:t>
      </w:r>
      <w:r>
        <w:rPr>
          <w:rFonts w:hint="cs"/>
          <w:rtl/>
        </w:rPr>
        <w:t>یر</w:t>
      </w:r>
      <w:r>
        <w:rPr>
          <w:rtl/>
        </w:rPr>
        <w:t xml:space="preserve"> ا</w:t>
      </w:r>
      <w:r>
        <w:rPr>
          <w:rFonts w:hint="cs"/>
          <w:rtl/>
        </w:rPr>
        <w:t>ین</w:t>
      </w:r>
      <w:r>
        <w:rPr>
          <w:rtl/>
        </w:rPr>
        <w:t xml:space="preserve"> سامانه (ترک</w:t>
      </w:r>
      <w:r>
        <w:rPr>
          <w:rFonts w:hint="cs"/>
          <w:rtl/>
        </w:rPr>
        <w:t>یبی</w:t>
      </w:r>
      <w:r>
        <w:rPr>
          <w:rtl/>
        </w:rPr>
        <w:t xml:space="preserve"> از اشتراک، فروش ماژول و درآمدها</w:t>
      </w:r>
      <w:r>
        <w:rPr>
          <w:rFonts w:hint="cs"/>
          <w:rtl/>
        </w:rPr>
        <w:t>ی</w:t>
      </w:r>
      <w:r>
        <w:rPr>
          <w:rtl/>
        </w:rPr>
        <w:t xml:space="preserve"> تبل</w:t>
      </w:r>
      <w:r>
        <w:rPr>
          <w:rFonts w:hint="cs"/>
          <w:rtl/>
        </w:rPr>
        <w:t>یغاتی</w:t>
      </w:r>
      <w:r>
        <w:rPr>
          <w:rtl/>
        </w:rPr>
        <w:t xml:space="preserve"> هدفمند) نسبت به مدل‌ها</w:t>
      </w:r>
      <w:r>
        <w:rPr>
          <w:rFonts w:hint="cs"/>
          <w:rtl/>
        </w:rPr>
        <w:t>ی</w:t>
      </w:r>
      <w:r>
        <w:rPr>
          <w:rtl/>
        </w:rPr>
        <w:t xml:space="preserve"> تک‌بعد</w:t>
      </w:r>
      <w:r>
        <w:rPr>
          <w:rFonts w:hint="cs"/>
          <w:rtl/>
        </w:rPr>
        <w:t>ی</w:t>
      </w:r>
      <w:r>
        <w:rPr>
          <w:rtl/>
        </w:rPr>
        <w:t xml:space="preserve"> رقبا، پا</w:t>
      </w:r>
      <w:r>
        <w:rPr>
          <w:rFonts w:hint="cs"/>
          <w:rtl/>
        </w:rPr>
        <w:t>یداری</w:t>
      </w:r>
      <w:r>
        <w:rPr>
          <w:rtl/>
        </w:rPr>
        <w:t xml:space="preserve"> م</w:t>
      </w:r>
      <w:r>
        <w:rPr>
          <w:rFonts w:hint="cs"/>
          <w:rtl/>
        </w:rPr>
        <w:t>الی</w:t>
      </w:r>
      <w:r>
        <w:rPr>
          <w:rtl/>
        </w:rPr>
        <w:t xml:space="preserve"> ب</w:t>
      </w:r>
      <w:r>
        <w:rPr>
          <w:rFonts w:hint="cs"/>
          <w:rtl/>
        </w:rPr>
        <w:t>یشتری</w:t>
      </w:r>
      <w:r>
        <w:rPr>
          <w:rtl/>
        </w:rPr>
        <w:t xml:space="preserve"> را تضم</w:t>
      </w:r>
      <w:r>
        <w:rPr>
          <w:rFonts w:hint="cs"/>
          <w:rtl/>
        </w:rPr>
        <w:t>ین</w:t>
      </w:r>
      <w:r>
        <w:rPr>
          <w:rtl/>
        </w:rPr>
        <w:t xml:space="preserve"> م</w:t>
      </w:r>
      <w:r>
        <w:rPr>
          <w:rFonts w:hint="cs"/>
          <w:rtl/>
        </w:rPr>
        <w:t>ی‌کند</w:t>
      </w:r>
      <w:r>
        <w:rPr>
          <w:rtl/>
        </w:rPr>
        <w:t>.</w:t>
      </w:r>
    </w:p>
    <w:p w14:paraId="508D1C60" w14:textId="7922312B" w:rsidR="00A007BE" w:rsidRDefault="00A007BE" w:rsidP="00154161">
      <w:pPr>
        <w:pStyle w:val="Heading3"/>
        <w:rPr>
          <w:rtl/>
        </w:rPr>
      </w:pPr>
      <w:bookmarkStart w:id="172" w:name="_Toc209806708"/>
      <w:r>
        <w:rPr>
          <w:rtl/>
        </w:rPr>
        <w:t>مز</w:t>
      </w:r>
      <w:r>
        <w:rPr>
          <w:rFonts w:hint="cs"/>
          <w:rtl/>
        </w:rPr>
        <w:t>یت‌های</w:t>
      </w:r>
      <w:r>
        <w:rPr>
          <w:rtl/>
        </w:rPr>
        <w:t xml:space="preserve"> منحصربه‌فرد</w:t>
      </w:r>
      <w:bookmarkEnd w:id="172"/>
    </w:p>
    <w:p w14:paraId="5086712E" w14:textId="00CF8AC4" w:rsidR="00A007BE" w:rsidRDefault="00A007BE">
      <w:pPr>
        <w:pStyle w:val="af4"/>
        <w:numPr>
          <w:ilvl w:val="0"/>
          <w:numId w:val="54"/>
        </w:numPr>
        <w:rPr>
          <w:rtl/>
        </w:rPr>
      </w:pPr>
      <w:r>
        <w:rPr>
          <w:rFonts w:hint="cs"/>
          <w:rtl/>
        </w:rPr>
        <w:t>سامانه</w:t>
      </w:r>
      <w:r>
        <w:rPr>
          <w:rtl/>
        </w:rPr>
        <w:t xml:space="preserve"> توص</w:t>
      </w:r>
      <w:r>
        <w:rPr>
          <w:rFonts w:hint="cs"/>
          <w:rtl/>
        </w:rPr>
        <w:t>یه‌گر</w:t>
      </w:r>
      <w:r>
        <w:rPr>
          <w:rtl/>
        </w:rPr>
        <w:t xml:space="preserve"> تطب</w:t>
      </w:r>
      <w:r>
        <w:rPr>
          <w:rFonts w:hint="cs"/>
          <w:rtl/>
        </w:rPr>
        <w:t>یقی</w:t>
      </w:r>
      <w:r>
        <w:rPr>
          <w:rtl/>
        </w:rPr>
        <w:t xml:space="preserve"> که با </w:t>
      </w:r>
      <w:r>
        <w:rPr>
          <w:rFonts w:hint="cs"/>
          <w:rtl/>
        </w:rPr>
        <w:t>یادگیری</w:t>
      </w:r>
      <w:r>
        <w:rPr>
          <w:rtl/>
        </w:rPr>
        <w:t xml:space="preserve"> </w:t>
      </w:r>
      <w:r w:rsidR="00CA2132">
        <w:rPr>
          <w:rFonts w:hint="cs"/>
          <w:rtl/>
        </w:rPr>
        <w:t xml:space="preserve">عمیق و دریافت اطلاعات ماهواره ای زمین کشاورزی </w:t>
      </w:r>
      <w:r>
        <w:rPr>
          <w:rtl/>
        </w:rPr>
        <w:t>پ</w:t>
      </w:r>
      <w:r>
        <w:rPr>
          <w:rFonts w:hint="cs"/>
          <w:rtl/>
        </w:rPr>
        <w:t>یشنهادهای</w:t>
      </w:r>
      <w:r>
        <w:rPr>
          <w:rtl/>
        </w:rPr>
        <w:t xml:space="preserve"> شخص</w:t>
      </w:r>
      <w:r>
        <w:rPr>
          <w:rFonts w:hint="cs"/>
          <w:rtl/>
        </w:rPr>
        <w:t>ی‌سازی</w:t>
      </w:r>
      <w:r>
        <w:rPr>
          <w:rtl/>
        </w:rPr>
        <w:t xml:space="preserve"> شده ارائه م</w:t>
      </w:r>
      <w:r>
        <w:rPr>
          <w:rFonts w:hint="cs"/>
          <w:rtl/>
        </w:rPr>
        <w:t>ی‌دهد</w:t>
      </w:r>
      <w:r w:rsidR="00A72995">
        <w:rPr>
          <w:rFonts w:hint="cs"/>
          <w:rtl/>
        </w:rPr>
        <w:t>.</w:t>
      </w:r>
    </w:p>
    <w:p w14:paraId="681B52E1" w14:textId="77777777" w:rsidR="00A72995" w:rsidRDefault="00A007BE">
      <w:pPr>
        <w:pStyle w:val="af4"/>
        <w:numPr>
          <w:ilvl w:val="0"/>
          <w:numId w:val="54"/>
        </w:numPr>
      </w:pPr>
      <w:r>
        <w:rPr>
          <w:rFonts w:hint="cs"/>
          <w:rtl/>
        </w:rPr>
        <w:t>پشتیبانی</w:t>
      </w:r>
      <w:r>
        <w:rPr>
          <w:rtl/>
        </w:rPr>
        <w:t xml:space="preserve"> چندزبانه (فارس</w:t>
      </w:r>
      <w:r>
        <w:rPr>
          <w:rFonts w:hint="cs"/>
          <w:rtl/>
        </w:rPr>
        <w:t>ی،</w:t>
      </w:r>
      <w:r>
        <w:rPr>
          <w:rtl/>
        </w:rPr>
        <w:t xml:space="preserve"> انگل</w:t>
      </w:r>
      <w:r>
        <w:rPr>
          <w:rFonts w:hint="cs"/>
          <w:rtl/>
        </w:rPr>
        <w:t>یسی</w:t>
      </w:r>
      <w:r>
        <w:rPr>
          <w:rtl/>
        </w:rPr>
        <w:t>) برا</w:t>
      </w:r>
      <w:r>
        <w:rPr>
          <w:rFonts w:hint="cs"/>
          <w:rtl/>
        </w:rPr>
        <w:t>ی</w:t>
      </w:r>
      <w:r>
        <w:rPr>
          <w:rtl/>
        </w:rPr>
        <w:t xml:space="preserve"> کاربران در مناطق مختلف</w:t>
      </w:r>
    </w:p>
    <w:p w14:paraId="20EA81A8" w14:textId="7258032D" w:rsidR="00026156" w:rsidRDefault="00A007BE" w:rsidP="004765BD">
      <w:pPr>
        <w:pStyle w:val="af4"/>
      </w:pPr>
      <w:r>
        <w:rPr>
          <w:rFonts w:hint="cs"/>
          <w:rtl/>
        </w:rPr>
        <w:lastRenderedPageBreak/>
        <w:t>رابط</w:t>
      </w:r>
      <w:r>
        <w:rPr>
          <w:rtl/>
        </w:rPr>
        <w:t xml:space="preserve"> کاربر</w:t>
      </w:r>
      <w:r>
        <w:rPr>
          <w:rFonts w:hint="cs"/>
          <w:rtl/>
        </w:rPr>
        <w:t>ی</w:t>
      </w:r>
      <w:r>
        <w:rPr>
          <w:rtl/>
        </w:rPr>
        <w:t xml:space="preserve"> هوشمند با قابل</w:t>
      </w:r>
      <w:r>
        <w:rPr>
          <w:rFonts w:hint="cs"/>
          <w:rtl/>
        </w:rPr>
        <w:t>یت</w:t>
      </w:r>
      <w:r>
        <w:rPr>
          <w:rtl/>
        </w:rPr>
        <w:t xml:space="preserve"> تنظ</w:t>
      </w:r>
      <w:r>
        <w:rPr>
          <w:rFonts w:hint="cs"/>
          <w:rtl/>
        </w:rPr>
        <w:t>یم</w:t>
      </w:r>
      <w:r>
        <w:rPr>
          <w:rtl/>
        </w:rPr>
        <w:t xml:space="preserve"> بر اساس </w:t>
      </w:r>
      <w:r>
        <w:rPr>
          <w:rFonts w:hint="cs"/>
          <w:rtl/>
        </w:rPr>
        <w:t>نیاز</w:t>
      </w:r>
      <w:r>
        <w:rPr>
          <w:rtl/>
        </w:rPr>
        <w:t xml:space="preserve"> کشاورز</w:t>
      </w:r>
      <w:r>
        <w:rPr>
          <w:rFonts w:hint="cs"/>
          <w:rtl/>
        </w:rPr>
        <w:t>این</w:t>
      </w:r>
      <w:r>
        <w:rPr>
          <w:rtl/>
        </w:rPr>
        <w:t xml:space="preserve"> مز</w:t>
      </w:r>
      <w:r>
        <w:rPr>
          <w:rFonts w:hint="cs"/>
          <w:rtl/>
        </w:rPr>
        <w:t>یت‌ها</w:t>
      </w:r>
      <w:r>
        <w:rPr>
          <w:rtl/>
        </w:rPr>
        <w:t xml:space="preserve"> در کنار هز</w:t>
      </w:r>
      <w:r>
        <w:rPr>
          <w:rFonts w:hint="cs"/>
          <w:rtl/>
        </w:rPr>
        <w:t>ینه</w:t>
      </w:r>
      <w:r>
        <w:rPr>
          <w:rtl/>
        </w:rPr>
        <w:t xml:space="preserve"> عمل</w:t>
      </w:r>
      <w:r>
        <w:rPr>
          <w:rFonts w:hint="cs"/>
          <w:rtl/>
        </w:rPr>
        <w:t>یاتی</w:t>
      </w:r>
      <w:r>
        <w:rPr>
          <w:rtl/>
        </w:rPr>
        <w:t xml:space="preserve"> پا</w:t>
      </w:r>
      <w:r>
        <w:rPr>
          <w:rFonts w:hint="cs"/>
          <w:rtl/>
        </w:rPr>
        <w:t>یین‌تر</w:t>
      </w:r>
      <w:r>
        <w:rPr>
          <w:rtl/>
        </w:rPr>
        <w:t xml:space="preserve"> نسبت به سامانه‌ها</w:t>
      </w:r>
      <w:r>
        <w:rPr>
          <w:rFonts w:hint="cs"/>
          <w:rtl/>
        </w:rPr>
        <w:t>ی</w:t>
      </w:r>
      <w:r>
        <w:rPr>
          <w:rtl/>
        </w:rPr>
        <w:t xml:space="preserve"> خارج</w:t>
      </w:r>
      <w:r>
        <w:rPr>
          <w:rFonts w:hint="cs"/>
          <w:rtl/>
        </w:rPr>
        <w:t>ی</w:t>
      </w:r>
      <w:r>
        <w:rPr>
          <w:rtl/>
        </w:rPr>
        <w:t xml:space="preserve"> (به دل</w:t>
      </w:r>
      <w:r>
        <w:rPr>
          <w:rFonts w:hint="cs"/>
          <w:rtl/>
        </w:rPr>
        <w:t>یل</w:t>
      </w:r>
      <w:r>
        <w:rPr>
          <w:rtl/>
        </w:rPr>
        <w:t xml:space="preserve"> حذف هز</w:t>
      </w:r>
      <w:r>
        <w:rPr>
          <w:rFonts w:hint="cs"/>
          <w:rtl/>
        </w:rPr>
        <w:t>ینه‌های</w:t>
      </w:r>
      <w:r>
        <w:rPr>
          <w:rtl/>
        </w:rPr>
        <w:t xml:space="preserve"> انتقال ارز) و پشت</w:t>
      </w:r>
      <w:r>
        <w:rPr>
          <w:rFonts w:hint="cs"/>
          <w:rtl/>
        </w:rPr>
        <w:t>یبانی</w:t>
      </w:r>
      <w:r>
        <w:rPr>
          <w:rtl/>
        </w:rPr>
        <w:t xml:space="preserve"> محل</w:t>
      </w:r>
      <w:r>
        <w:rPr>
          <w:rFonts w:hint="cs"/>
          <w:rtl/>
        </w:rPr>
        <w:t>ی</w:t>
      </w:r>
      <w:r>
        <w:rPr>
          <w:rtl/>
        </w:rPr>
        <w:t xml:space="preserve"> سر</w:t>
      </w:r>
      <w:r>
        <w:rPr>
          <w:rFonts w:hint="cs"/>
          <w:rtl/>
        </w:rPr>
        <w:t>یع،</w:t>
      </w:r>
      <w:r>
        <w:rPr>
          <w:rtl/>
        </w:rPr>
        <w:t xml:space="preserve"> موقع</w:t>
      </w:r>
      <w:r>
        <w:rPr>
          <w:rFonts w:hint="cs"/>
          <w:rtl/>
        </w:rPr>
        <w:t>یت</w:t>
      </w:r>
      <w:r>
        <w:rPr>
          <w:rtl/>
        </w:rPr>
        <w:t xml:space="preserve"> رقابت</w:t>
      </w:r>
      <w:r>
        <w:rPr>
          <w:rFonts w:hint="cs"/>
          <w:rtl/>
        </w:rPr>
        <w:t>ی</w:t>
      </w:r>
      <w:r>
        <w:rPr>
          <w:rtl/>
        </w:rPr>
        <w:t xml:space="preserve"> ممتاز</w:t>
      </w:r>
      <w:r>
        <w:rPr>
          <w:rFonts w:hint="cs"/>
          <w:rtl/>
        </w:rPr>
        <w:t>ی</w:t>
      </w:r>
      <w:r w:rsidR="00A72995">
        <w:rPr>
          <w:rFonts w:hint="cs"/>
          <w:rtl/>
        </w:rPr>
        <w:t xml:space="preserve"> </w:t>
      </w:r>
      <w:r>
        <w:rPr>
          <w:rtl/>
        </w:rPr>
        <w:t>برا</w:t>
      </w:r>
      <w:r>
        <w:rPr>
          <w:rFonts w:hint="cs"/>
          <w:rtl/>
        </w:rPr>
        <w:t>ی</w:t>
      </w:r>
      <w:r>
        <w:rPr>
          <w:rtl/>
        </w:rPr>
        <w:t xml:space="preserve"> سامانه هدف ا</w:t>
      </w:r>
      <w:r>
        <w:rPr>
          <w:rFonts w:hint="cs"/>
          <w:rtl/>
        </w:rPr>
        <w:t>یجاد</w:t>
      </w:r>
      <w:r>
        <w:rPr>
          <w:rtl/>
        </w:rPr>
        <w:t xml:space="preserve"> م</w:t>
      </w:r>
      <w:r>
        <w:rPr>
          <w:rFonts w:hint="cs"/>
          <w:rtl/>
        </w:rPr>
        <w:t>ی‌کند</w:t>
      </w:r>
      <w:r>
        <w:rPr>
          <w:rtl/>
        </w:rPr>
        <w:t xml:space="preserve"> که م</w:t>
      </w:r>
      <w:r>
        <w:rPr>
          <w:rFonts w:hint="cs"/>
          <w:rtl/>
        </w:rPr>
        <w:t>ی‌تواند</w:t>
      </w:r>
      <w:r>
        <w:rPr>
          <w:rtl/>
        </w:rPr>
        <w:t xml:space="preserve"> سهم بازار قابل توجه</w:t>
      </w:r>
      <w:r>
        <w:rPr>
          <w:rFonts w:hint="cs"/>
          <w:rtl/>
        </w:rPr>
        <w:t>ی</w:t>
      </w:r>
      <w:r>
        <w:rPr>
          <w:rtl/>
        </w:rPr>
        <w:t xml:space="preserve"> را در </w:t>
      </w:r>
      <w:r>
        <w:rPr>
          <w:rFonts w:hint="cs"/>
          <w:rtl/>
        </w:rPr>
        <w:t xml:space="preserve">3 </w:t>
      </w:r>
      <w:r>
        <w:rPr>
          <w:rtl/>
        </w:rPr>
        <w:t>بخش کشاورزان خرده‌پا و کشت‌وصنعت‌ها</w:t>
      </w:r>
      <w:r>
        <w:rPr>
          <w:rFonts w:hint="cs"/>
          <w:rtl/>
        </w:rPr>
        <w:t>ی</w:t>
      </w:r>
      <w:r>
        <w:rPr>
          <w:rtl/>
        </w:rPr>
        <w:t xml:space="preserve"> بزرگ</w:t>
      </w:r>
      <w:r>
        <w:rPr>
          <w:rFonts w:hint="cs"/>
          <w:rtl/>
        </w:rPr>
        <w:t xml:space="preserve"> و مدیران کلان</w:t>
      </w:r>
      <w:r>
        <w:rPr>
          <w:rtl/>
        </w:rPr>
        <w:t xml:space="preserve"> به خود اختصاص دهد.</w:t>
      </w:r>
    </w:p>
    <w:p w14:paraId="3EE8197C" w14:textId="04D49CE6" w:rsidR="00B84401" w:rsidRPr="00B84401" w:rsidRDefault="00B84401" w:rsidP="00B84401">
      <w:pPr>
        <w:pStyle w:val="Heading1"/>
        <w:rPr>
          <w:rFonts w:eastAsia="Google Sans"/>
        </w:rPr>
      </w:pPr>
      <w:bookmarkStart w:id="173" w:name="_Toc209806709"/>
      <w:r>
        <w:rPr>
          <w:rFonts w:eastAsia="Google Sans" w:hint="cs"/>
          <w:rtl/>
        </w:rPr>
        <w:t>فصل پنجم</w:t>
      </w:r>
      <w:r>
        <w:rPr>
          <w:rFonts w:eastAsia="Google Sans"/>
          <w:rtl/>
        </w:rPr>
        <w:br/>
      </w:r>
      <w:r w:rsidRPr="00B84401">
        <w:rPr>
          <w:rFonts w:eastAsia="Google Sans" w:hint="cs"/>
          <w:rtl/>
        </w:rPr>
        <w:t>پیشنهادات</w:t>
      </w:r>
      <w:r w:rsidRPr="00B84401">
        <w:rPr>
          <w:rFonts w:eastAsia="Google Sans"/>
          <w:rtl/>
        </w:rPr>
        <w:t xml:space="preserve"> </w:t>
      </w:r>
      <w:r w:rsidRPr="00B84401">
        <w:rPr>
          <w:rFonts w:eastAsia="Google Sans" w:hint="cs"/>
          <w:rtl/>
        </w:rPr>
        <w:t>خلاقانه</w:t>
      </w:r>
      <w:r w:rsidRPr="00B84401">
        <w:rPr>
          <w:rFonts w:eastAsia="Google Sans"/>
          <w:rtl/>
        </w:rPr>
        <w:t xml:space="preserve"> </w:t>
      </w:r>
      <w:r w:rsidRPr="00B84401">
        <w:rPr>
          <w:rFonts w:eastAsia="Google Sans" w:hint="cs"/>
          <w:rtl/>
        </w:rPr>
        <w:t>برای</w:t>
      </w:r>
      <w:r w:rsidRPr="00B84401">
        <w:rPr>
          <w:rFonts w:eastAsia="Google Sans"/>
          <w:rtl/>
        </w:rPr>
        <w:t xml:space="preserve"> </w:t>
      </w:r>
      <w:r w:rsidRPr="00B84401">
        <w:rPr>
          <w:rFonts w:eastAsia="Google Sans" w:hint="cs"/>
          <w:rtl/>
        </w:rPr>
        <w:t>توسعه</w:t>
      </w:r>
      <w:r w:rsidRPr="00B84401">
        <w:rPr>
          <w:rFonts w:eastAsia="Google Sans"/>
          <w:rtl/>
        </w:rPr>
        <w:t xml:space="preserve"> </w:t>
      </w:r>
      <w:r w:rsidRPr="00B84401">
        <w:rPr>
          <w:rFonts w:eastAsia="Google Sans" w:hint="cs"/>
          <w:rtl/>
        </w:rPr>
        <w:t>آتی</w:t>
      </w:r>
      <w:r w:rsidRPr="00B84401">
        <w:rPr>
          <w:rFonts w:eastAsia="Google Sans"/>
          <w:rtl/>
        </w:rPr>
        <w:t xml:space="preserve"> </w:t>
      </w:r>
      <w:r w:rsidRPr="00B84401">
        <w:rPr>
          <w:rFonts w:eastAsia="Google Sans" w:hint="cs"/>
          <w:rtl/>
        </w:rPr>
        <w:t>سامانه</w:t>
      </w:r>
      <w:r w:rsidRPr="00B84401">
        <w:rPr>
          <w:rFonts w:eastAsia="Google Sans"/>
          <w:rtl/>
        </w:rPr>
        <w:t xml:space="preserve"> </w:t>
      </w:r>
      <w:r w:rsidR="00B4104F" w:rsidRPr="00B84401">
        <w:rPr>
          <w:rFonts w:eastAsia="Google Sans" w:hint="cs"/>
          <w:rtl/>
        </w:rPr>
        <w:t xml:space="preserve">هوشمند </w:t>
      </w:r>
      <w:r w:rsidRPr="00B84401">
        <w:rPr>
          <w:rFonts w:eastAsia="Google Sans" w:hint="cs"/>
          <w:rtl/>
        </w:rPr>
        <w:t>کشاورزی</w:t>
      </w:r>
      <w:bookmarkEnd w:id="173"/>
    </w:p>
    <w:p w14:paraId="69267BCB" w14:textId="77777777" w:rsidR="00B84401" w:rsidRPr="00B84401" w:rsidRDefault="00B84401" w:rsidP="00B84401">
      <w:pPr>
        <w:pStyle w:val="Heading2"/>
        <w:rPr>
          <w:rFonts w:eastAsia="Google Sans"/>
        </w:rPr>
      </w:pPr>
      <w:bookmarkStart w:id="174" w:name="_Toc209806710"/>
      <w:r w:rsidRPr="00B84401">
        <w:rPr>
          <w:rFonts w:eastAsia="Google Sans" w:hint="cs"/>
          <w:szCs w:val="28"/>
          <w:rtl/>
        </w:rPr>
        <w:t>مقدمه</w:t>
      </w:r>
      <w:bookmarkEnd w:id="174"/>
    </w:p>
    <w:p w14:paraId="4A026C43" w14:textId="6F3FDEF7" w:rsidR="00970D97" w:rsidRPr="00970D97" w:rsidRDefault="00970D97" w:rsidP="00970D97">
      <w:pPr>
        <w:rPr>
          <w:rFonts w:eastAsia="Google Sans"/>
        </w:rPr>
      </w:pPr>
      <w:r w:rsidRPr="00970D97">
        <w:rPr>
          <w:rFonts w:eastAsia="Google Sans"/>
          <w:rtl/>
        </w:rPr>
        <w:t>در مسیر تحول دیجیتال صنعت کشاورزی، سامانه هوشمند حاضر به عنوان هسته اصلی این تحول، پایه‌ریزی شده است. با توجه به سرعت پیشرفت فناوری‌های نوین و تنوع نیازهای ذینفعان بخش کشاورزی، توسعه مستمر و هدفمند سامانه امری ضروری است. این فصل با نگاهی آینده‌نگرانه و با اتکا به تحلیل قابلیت‌های موجود و بررسی شکاف‌های عملکردی، مجموعه‌ای از پیشنهادات خلاقانه را برای توسعه آتی سامانه ارائه می‌نماید</w:t>
      </w:r>
      <w:r w:rsidRPr="00970D97">
        <w:rPr>
          <w:rFonts w:eastAsia="Google Sans"/>
        </w:rPr>
        <w:t>.</w:t>
      </w:r>
    </w:p>
    <w:p w14:paraId="5A00360F" w14:textId="77777777" w:rsidR="00970D97" w:rsidRPr="00970D97" w:rsidRDefault="00970D97" w:rsidP="00970D97">
      <w:r w:rsidRPr="00970D97">
        <w:rPr>
          <w:rtl/>
        </w:rPr>
        <w:t>پیشنهادات حاضر در راستای تحقق سه هدف اصلی طراحی شده‌اند: نخست،</w:t>
      </w:r>
      <w:r w:rsidRPr="00970D97">
        <w:rPr>
          <w:rFonts w:ascii="Cambria" w:hAnsi="Cambria" w:cs="Cambria" w:hint="cs"/>
          <w:rtl/>
        </w:rPr>
        <w:t> </w:t>
      </w:r>
      <w:r w:rsidRPr="00970D97">
        <w:rPr>
          <w:rtl/>
        </w:rPr>
        <w:t>افزایش عمق فنی</w:t>
      </w:r>
      <w:r w:rsidRPr="00970D97">
        <w:rPr>
          <w:rFonts w:ascii="Cambria" w:hAnsi="Cambria" w:cs="Cambria" w:hint="cs"/>
          <w:rtl/>
        </w:rPr>
        <w:t> </w:t>
      </w:r>
      <w:r w:rsidRPr="00970D97">
        <w:rPr>
          <w:rtl/>
        </w:rPr>
        <w:t>سامانه از طریق بهره‌گیری از آخرین دستاوردهای هوش مصنوعی، سنجش از دور و فناوری‌های نوظهور؛ دوم،</w:t>
      </w:r>
      <w:r w:rsidRPr="00970D97">
        <w:rPr>
          <w:rFonts w:ascii="Cambria" w:hAnsi="Cambria" w:cs="Cambria" w:hint="cs"/>
          <w:rtl/>
        </w:rPr>
        <w:t> </w:t>
      </w:r>
      <w:r w:rsidRPr="00970D97">
        <w:rPr>
          <w:rtl/>
        </w:rPr>
        <w:t>گسترش دامنه خدمات</w:t>
      </w:r>
      <w:r w:rsidRPr="00970D97">
        <w:rPr>
          <w:rFonts w:ascii="Cambria" w:hAnsi="Cambria" w:cs="Cambria" w:hint="cs"/>
          <w:rtl/>
        </w:rPr>
        <w:t> </w:t>
      </w:r>
      <w:r w:rsidRPr="00970D97">
        <w:rPr>
          <w:rtl/>
        </w:rPr>
        <w:t>به حوزه‌های جدیدی مانند مدیریت زنجیره تأمین، بازارگاه دیجیتال و پایش پایدار منابع؛ و سوم،</w:t>
      </w:r>
      <w:r w:rsidRPr="00970D97">
        <w:rPr>
          <w:rFonts w:ascii="Cambria" w:hAnsi="Cambria" w:cs="Cambria" w:hint="cs"/>
          <w:rtl/>
        </w:rPr>
        <w:t> </w:t>
      </w:r>
      <w:r w:rsidRPr="00970D97">
        <w:rPr>
          <w:rtl/>
        </w:rPr>
        <w:t>ارتقای تجربه کاربری</w:t>
      </w:r>
      <w:r w:rsidRPr="00970D97">
        <w:rPr>
          <w:rFonts w:ascii="Cambria" w:hAnsi="Cambria" w:cs="Cambria" w:hint="cs"/>
          <w:rtl/>
        </w:rPr>
        <w:t> </w:t>
      </w:r>
      <w:r w:rsidRPr="00970D97">
        <w:rPr>
          <w:rtl/>
        </w:rPr>
        <w:t>با به کارگیری فناوری‌های تعاملی مانند واقعیت افزوده و دستیارهای صوتی هوشمند. این پیشنهادات در قالب هفت محور اصلی طبقه‌بندی شده‌اند که هر یک فرصت‌های جدیدی برای خلق ارزش و تمایز رقابتی سامانه فراهم می‌آورند</w:t>
      </w:r>
      <w:r w:rsidRPr="00970D97">
        <w:t>.</w:t>
      </w:r>
    </w:p>
    <w:p w14:paraId="241904EA" w14:textId="1BFFFF00" w:rsidR="00B84401" w:rsidRPr="009B5147" w:rsidRDefault="00970D97" w:rsidP="00970D97">
      <w:pPr>
        <w:rPr>
          <w:rFonts w:eastAsia="Google Sans"/>
        </w:rPr>
      </w:pPr>
      <w:r w:rsidRPr="00970D97">
        <w:rPr>
          <w:rFonts w:eastAsia="Google Sans"/>
          <w:rtl/>
        </w:rPr>
        <w:t>مبنای انتخاب این پیشنهادات، بررسی بهترین تجارب جهانی، تحلیل نیازهای ذینفعان داخلی و ارزیابی امکان‌سنجی فنی و اقتصادی آن‌ها بوده است. این راهکارها نه تنها به غنای عملکردی سامانه می‌افزایند، بلکه آن را به سمت تبدیل شدن به یک پلتفرم جامع و یکپارچه برای مدیریت هوشمند تمامی جنبه‌های کشاورزی پیش می‌برند. در ادامه، هر یک از این پیشنهادات به تفصیل شرح داده شده و مزایا و ملاحظات پیاده‌سازی آن‌ها بررسی خواهد شد</w:t>
      </w:r>
      <w:r w:rsidRPr="00970D97">
        <w:rPr>
          <w:rFonts w:eastAsia="Google Sans"/>
        </w:rPr>
        <w:t>.</w:t>
      </w:r>
    </w:p>
    <w:p w14:paraId="166A0A82" w14:textId="77777777" w:rsidR="00B4104F" w:rsidRDefault="00B4104F" w:rsidP="00B4104F">
      <w:pPr>
        <w:pStyle w:val="Heading2"/>
        <w:rPr>
          <w:rtl/>
        </w:rPr>
      </w:pPr>
      <w:bookmarkStart w:id="175" w:name="_Toc209806711"/>
      <w:r>
        <w:rPr>
          <w:rtl/>
        </w:rPr>
        <w:t>پ</w:t>
      </w:r>
      <w:r>
        <w:rPr>
          <w:rFonts w:hint="cs"/>
          <w:rtl/>
        </w:rPr>
        <w:t>ی</w:t>
      </w:r>
      <w:r>
        <w:rPr>
          <w:rFonts w:hint="eastAsia"/>
          <w:rtl/>
        </w:rPr>
        <w:t>شنهادات</w:t>
      </w:r>
      <w:r>
        <w:rPr>
          <w:rtl/>
        </w:rPr>
        <w:t xml:space="preserve"> خلاقانه برا</w:t>
      </w:r>
      <w:r>
        <w:rPr>
          <w:rFonts w:hint="cs"/>
          <w:rtl/>
        </w:rPr>
        <w:t>ی</w:t>
      </w:r>
      <w:r>
        <w:rPr>
          <w:rtl/>
        </w:rPr>
        <w:t xml:space="preserve"> توسعه آت</w:t>
      </w:r>
      <w:r>
        <w:rPr>
          <w:rFonts w:hint="cs"/>
          <w:rtl/>
        </w:rPr>
        <w:t>ی</w:t>
      </w:r>
      <w:r>
        <w:rPr>
          <w:rtl/>
        </w:rPr>
        <w:t xml:space="preserve"> سامانه</w:t>
      </w:r>
      <w:bookmarkEnd w:id="175"/>
    </w:p>
    <w:p w14:paraId="7D21CBAE" w14:textId="52033804" w:rsidR="00B4104F" w:rsidRDefault="00B4104F" w:rsidP="00154161">
      <w:pPr>
        <w:pStyle w:val="Heading3"/>
        <w:rPr>
          <w:rtl/>
        </w:rPr>
      </w:pPr>
      <w:bookmarkStart w:id="176" w:name="_Toc209806712"/>
      <w:r>
        <w:rPr>
          <w:rtl/>
        </w:rPr>
        <w:t>توسعه‌ها</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و پردازش پ</w:t>
      </w:r>
      <w:r>
        <w:rPr>
          <w:rFonts w:hint="cs"/>
          <w:rtl/>
        </w:rPr>
        <w:t>ی</w:t>
      </w:r>
      <w:r>
        <w:rPr>
          <w:rFonts w:hint="eastAsia"/>
          <w:rtl/>
        </w:rPr>
        <w:t>شرفته</w:t>
      </w:r>
      <w:bookmarkEnd w:id="176"/>
    </w:p>
    <w:p w14:paraId="148FC3BB" w14:textId="77777777" w:rsidR="00B4104F" w:rsidRDefault="00B4104F" w:rsidP="00B4104F">
      <w:pPr>
        <w:pStyle w:val="af4"/>
        <w:rPr>
          <w:rtl/>
        </w:rPr>
      </w:pPr>
      <w:r>
        <w:rPr>
          <w:rFonts w:hint="eastAsia"/>
          <w:rtl/>
        </w:rPr>
        <w:t>س</w:t>
      </w:r>
      <w:r>
        <w:rPr>
          <w:rFonts w:hint="cs"/>
          <w:rtl/>
        </w:rPr>
        <w:t>ی</w:t>
      </w:r>
      <w:r>
        <w:rPr>
          <w:rFonts w:hint="eastAsia"/>
          <w:rtl/>
        </w:rPr>
        <w:t>ستم</w:t>
      </w:r>
      <w:r>
        <w:rPr>
          <w:rtl/>
        </w:rPr>
        <w:t xml:space="preserve"> تشخ</w:t>
      </w:r>
      <w:r>
        <w:rPr>
          <w:rFonts w:hint="cs"/>
          <w:rtl/>
        </w:rPr>
        <w:t>ی</w:t>
      </w:r>
      <w:r>
        <w:rPr>
          <w:rFonts w:hint="eastAsia"/>
          <w:rtl/>
        </w:rPr>
        <w:t>ص</w:t>
      </w:r>
      <w:r>
        <w:rPr>
          <w:rtl/>
        </w:rPr>
        <w:t xml:space="preserve"> آفات و ب</w:t>
      </w:r>
      <w:r>
        <w:rPr>
          <w:rFonts w:hint="cs"/>
          <w:rtl/>
        </w:rPr>
        <w:t>ی</w:t>
      </w:r>
      <w:r>
        <w:rPr>
          <w:rFonts w:hint="eastAsia"/>
          <w:rtl/>
        </w:rPr>
        <w:t>مار</w:t>
      </w:r>
      <w:r>
        <w:rPr>
          <w:rFonts w:hint="cs"/>
          <w:rtl/>
        </w:rPr>
        <w:t>ی‌</w:t>
      </w:r>
      <w:r>
        <w:rPr>
          <w:rFonts w:hint="eastAsia"/>
          <w:rtl/>
        </w:rPr>
        <w:t>ها</w:t>
      </w:r>
      <w:r>
        <w:rPr>
          <w:rtl/>
        </w:rPr>
        <w:t xml:space="preserve"> با پردازش تصو</w:t>
      </w:r>
      <w:r>
        <w:rPr>
          <w:rFonts w:hint="cs"/>
          <w:rtl/>
        </w:rPr>
        <w:t>ی</w:t>
      </w:r>
      <w:r>
        <w:rPr>
          <w:rFonts w:hint="eastAsia"/>
          <w:rtl/>
        </w:rPr>
        <w:t>ر</w:t>
      </w:r>
      <w:r>
        <w:rPr>
          <w:rtl/>
        </w:rPr>
        <w:t>:</w:t>
      </w:r>
    </w:p>
    <w:p w14:paraId="4A48D167" w14:textId="262EFD13" w:rsidR="00B4104F" w:rsidRDefault="00B4104F" w:rsidP="00B4104F">
      <w:pPr>
        <w:pStyle w:val="af4"/>
        <w:rPr>
          <w:rtl/>
        </w:rPr>
      </w:pPr>
      <w:r>
        <w:rPr>
          <w:rFonts w:hint="eastAsia"/>
          <w:rtl/>
        </w:rPr>
        <w:lastRenderedPageBreak/>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استفاده از الگور</w:t>
      </w:r>
      <w:r>
        <w:rPr>
          <w:rFonts w:hint="cs"/>
          <w:rtl/>
        </w:rPr>
        <w:t>ی</w:t>
      </w:r>
      <w:r>
        <w:rPr>
          <w:rFonts w:hint="eastAsia"/>
          <w:rtl/>
        </w:rPr>
        <w:t>تم‌ها</w:t>
      </w:r>
      <w:r>
        <w:rPr>
          <w:rFonts w:hint="cs"/>
          <w:rtl/>
        </w:rPr>
        <w:t>ی</w:t>
      </w:r>
      <w:r>
        <w:rPr>
          <w:rtl/>
        </w:rPr>
        <w:t xml:space="preserve"> ب</w:t>
      </w:r>
      <w:r>
        <w:rPr>
          <w:rFonts w:hint="cs"/>
          <w:rtl/>
        </w:rPr>
        <w:t>ی</w:t>
      </w:r>
      <w:r>
        <w:rPr>
          <w:rFonts w:hint="eastAsia"/>
          <w:rtl/>
        </w:rPr>
        <w:t>نا</w:t>
      </w:r>
      <w:r>
        <w:rPr>
          <w:rFonts w:hint="cs"/>
          <w:rtl/>
        </w:rPr>
        <w:t>یی</w:t>
      </w:r>
      <w:r>
        <w:rPr>
          <w:rtl/>
        </w:rPr>
        <w:t xml:space="preserve"> کامپ</w:t>
      </w:r>
      <w:r>
        <w:rPr>
          <w:rFonts w:hint="cs"/>
          <w:rtl/>
        </w:rPr>
        <w:t>ی</w:t>
      </w:r>
      <w:r>
        <w:rPr>
          <w:rFonts w:hint="eastAsia"/>
          <w:rtl/>
        </w:rPr>
        <w:t>وتر</w:t>
      </w:r>
      <w:r>
        <w:rPr>
          <w:rtl/>
        </w:rPr>
        <w:t xml:space="preserve"> قادر خواهد بود علائم آفات و ب</w:t>
      </w:r>
      <w:r>
        <w:rPr>
          <w:rFonts w:hint="cs"/>
          <w:rtl/>
        </w:rPr>
        <w:t>ی</w:t>
      </w:r>
      <w:r>
        <w:rPr>
          <w:rFonts w:hint="eastAsia"/>
          <w:rtl/>
        </w:rPr>
        <w:t>مار</w:t>
      </w:r>
      <w:r>
        <w:rPr>
          <w:rFonts w:hint="cs"/>
          <w:rtl/>
        </w:rPr>
        <w:t>ی‌</w:t>
      </w:r>
      <w:r>
        <w:rPr>
          <w:rFonts w:hint="eastAsia"/>
          <w:rtl/>
        </w:rPr>
        <w:t>ها</w:t>
      </w:r>
      <w:r>
        <w:rPr>
          <w:rFonts w:hint="cs"/>
          <w:rtl/>
        </w:rPr>
        <w:t>ی</w:t>
      </w:r>
      <w:r>
        <w:rPr>
          <w:rtl/>
        </w:rPr>
        <w:t xml:space="preserve"> گ</w:t>
      </w:r>
      <w:r>
        <w:rPr>
          <w:rFonts w:hint="cs"/>
          <w:rtl/>
        </w:rPr>
        <w:t>ی</w:t>
      </w:r>
      <w:r>
        <w:rPr>
          <w:rFonts w:hint="eastAsia"/>
          <w:rtl/>
        </w:rPr>
        <w:t>اه</w:t>
      </w:r>
      <w:r>
        <w:rPr>
          <w:rFonts w:hint="cs"/>
          <w:rtl/>
        </w:rPr>
        <w:t>ی</w:t>
      </w:r>
      <w:r>
        <w:rPr>
          <w:rtl/>
        </w:rPr>
        <w:t xml:space="preserve"> را از طر</w:t>
      </w:r>
      <w:r>
        <w:rPr>
          <w:rFonts w:hint="cs"/>
          <w:rtl/>
        </w:rPr>
        <w:t>ی</w:t>
      </w:r>
      <w:r>
        <w:rPr>
          <w:rFonts w:hint="eastAsia"/>
          <w:rtl/>
        </w:rPr>
        <w:t>ق</w:t>
      </w:r>
      <w:r>
        <w:rPr>
          <w:rtl/>
        </w:rPr>
        <w:t xml:space="preserve"> تصاو</w:t>
      </w:r>
      <w:r>
        <w:rPr>
          <w:rFonts w:hint="cs"/>
          <w:rtl/>
        </w:rPr>
        <w:t>ی</w:t>
      </w:r>
      <w:r>
        <w:rPr>
          <w:rFonts w:hint="eastAsia"/>
          <w:rtl/>
        </w:rPr>
        <w:t>ر</w:t>
      </w:r>
      <w:r>
        <w:rPr>
          <w:rtl/>
        </w:rPr>
        <w:t xml:space="preserve"> ثبت‌شده با گوش</w:t>
      </w:r>
      <w:r>
        <w:rPr>
          <w:rFonts w:hint="cs"/>
          <w:rtl/>
        </w:rPr>
        <w:t>ی‌</w:t>
      </w:r>
      <w:r>
        <w:rPr>
          <w:rFonts w:hint="eastAsia"/>
          <w:rtl/>
        </w:rPr>
        <w:t>ها</w:t>
      </w:r>
      <w:r>
        <w:rPr>
          <w:rFonts w:hint="cs"/>
          <w:rtl/>
        </w:rPr>
        <w:t>ی</w:t>
      </w:r>
      <w:r>
        <w:rPr>
          <w:rtl/>
        </w:rPr>
        <w:t xml:space="preserve"> هوشمند تشخ</w:t>
      </w:r>
      <w:r>
        <w:rPr>
          <w:rFonts w:hint="cs"/>
          <w:rtl/>
        </w:rPr>
        <w:t>ی</w:t>
      </w:r>
      <w:r>
        <w:rPr>
          <w:rFonts w:hint="eastAsia"/>
          <w:rtl/>
        </w:rPr>
        <w:t>ص</w:t>
      </w:r>
      <w:r>
        <w:rPr>
          <w:rtl/>
        </w:rPr>
        <w:t xml:space="preserve"> دهد. کشاورز م</w:t>
      </w:r>
      <w:r>
        <w:rPr>
          <w:rFonts w:hint="cs"/>
          <w:rtl/>
        </w:rPr>
        <w:t>ی‌</w:t>
      </w:r>
      <w:r>
        <w:rPr>
          <w:rFonts w:hint="eastAsia"/>
          <w:rtl/>
        </w:rPr>
        <w:t>تواند</w:t>
      </w:r>
      <w:r>
        <w:rPr>
          <w:rtl/>
        </w:rPr>
        <w:t xml:space="preserve"> با عکس‌بردار</w:t>
      </w:r>
      <w:r>
        <w:rPr>
          <w:rFonts w:hint="cs"/>
          <w:rtl/>
        </w:rPr>
        <w:t>ی</w:t>
      </w:r>
      <w:r>
        <w:rPr>
          <w:rtl/>
        </w:rPr>
        <w:t xml:space="preserve"> از برگ‌ها</w:t>
      </w:r>
      <w:r>
        <w:rPr>
          <w:rFonts w:hint="cs"/>
          <w:rtl/>
        </w:rPr>
        <w:t>ی</w:t>
      </w:r>
      <w:r>
        <w:rPr>
          <w:rtl/>
        </w:rPr>
        <w:t xml:space="preserve"> آس</w:t>
      </w:r>
      <w:r>
        <w:rPr>
          <w:rFonts w:hint="cs"/>
          <w:rtl/>
        </w:rPr>
        <w:t>ی</w:t>
      </w:r>
      <w:r>
        <w:rPr>
          <w:rFonts w:hint="eastAsia"/>
          <w:rtl/>
        </w:rPr>
        <w:t>ب‌د</w:t>
      </w:r>
      <w:r>
        <w:rPr>
          <w:rFonts w:hint="cs"/>
          <w:rtl/>
        </w:rPr>
        <w:t>ی</w:t>
      </w:r>
      <w:r>
        <w:rPr>
          <w:rFonts w:hint="eastAsia"/>
          <w:rtl/>
        </w:rPr>
        <w:t>ده،</w:t>
      </w:r>
      <w:r>
        <w:rPr>
          <w:rtl/>
        </w:rPr>
        <w:t xml:space="preserve"> بلافاصله نوع ب</w:t>
      </w:r>
      <w:r>
        <w:rPr>
          <w:rFonts w:hint="cs"/>
          <w:rtl/>
        </w:rPr>
        <w:t>ی</w:t>
      </w:r>
      <w:r>
        <w:rPr>
          <w:rFonts w:hint="eastAsia"/>
          <w:rtl/>
        </w:rPr>
        <w:t>مار</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گستردگ</w:t>
      </w:r>
      <w:r>
        <w:rPr>
          <w:rFonts w:hint="cs"/>
          <w:rtl/>
        </w:rPr>
        <w:t>ی</w:t>
      </w:r>
      <w:r>
        <w:rPr>
          <w:rtl/>
        </w:rPr>
        <w:t xml:space="preserve"> و راهکارها</w:t>
      </w:r>
      <w:r>
        <w:rPr>
          <w:rFonts w:hint="cs"/>
          <w:rtl/>
        </w:rPr>
        <w:t>ی</w:t>
      </w:r>
      <w:r>
        <w:rPr>
          <w:rtl/>
        </w:rPr>
        <w:t xml:space="preserve"> درم</w:t>
      </w:r>
      <w:r>
        <w:rPr>
          <w:rFonts w:hint="eastAsia"/>
          <w:rtl/>
        </w:rPr>
        <w:t>ان</w:t>
      </w:r>
      <w:r>
        <w:rPr>
          <w:rFonts w:hint="cs"/>
          <w:rtl/>
        </w:rPr>
        <w:t>ی</w:t>
      </w:r>
      <w:r>
        <w:rPr>
          <w:rtl/>
        </w:rPr>
        <w:t xml:space="preserve"> را در</w:t>
      </w:r>
      <w:r>
        <w:rPr>
          <w:rFonts w:hint="cs"/>
          <w:rtl/>
        </w:rPr>
        <w:t>ی</w:t>
      </w:r>
      <w:r>
        <w:rPr>
          <w:rFonts w:hint="eastAsia"/>
          <w:rtl/>
        </w:rPr>
        <w:t>افت</w:t>
      </w:r>
      <w:r>
        <w:rPr>
          <w:rtl/>
        </w:rPr>
        <w:t xml:space="preserve"> کند. برا</w:t>
      </w:r>
      <w:r>
        <w:rPr>
          <w:rFonts w:hint="cs"/>
          <w:rtl/>
        </w:rPr>
        <w:t>ی</w:t>
      </w:r>
      <w:r>
        <w:rPr>
          <w:rtl/>
        </w:rPr>
        <w:t xml:space="preserve"> اجرا ن</w:t>
      </w:r>
      <w:r>
        <w:rPr>
          <w:rFonts w:hint="cs"/>
          <w:rtl/>
        </w:rPr>
        <w:t>ی</w:t>
      </w:r>
      <w:r>
        <w:rPr>
          <w:rFonts w:hint="eastAsia"/>
          <w:rtl/>
        </w:rPr>
        <w:t>از</w:t>
      </w:r>
      <w:r>
        <w:rPr>
          <w:rtl/>
        </w:rPr>
        <w:t xml:space="preserve"> به توسعه </w:t>
      </w:r>
      <w:r>
        <w:rPr>
          <w:rFonts w:hint="cs"/>
          <w:rtl/>
        </w:rPr>
        <w:t>ی</w:t>
      </w:r>
      <w:r>
        <w:rPr>
          <w:rFonts w:hint="eastAsia"/>
          <w:rtl/>
        </w:rPr>
        <w:t>ک</w:t>
      </w:r>
      <w:r>
        <w:rPr>
          <w:rtl/>
        </w:rPr>
        <w:t xml:space="preserve"> مدل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با د</w:t>
      </w:r>
      <w:r>
        <w:rPr>
          <w:rFonts w:hint="cs"/>
          <w:rtl/>
        </w:rPr>
        <w:t>ی</w:t>
      </w:r>
      <w:r>
        <w:rPr>
          <w:rFonts w:hint="eastAsia"/>
          <w:rtl/>
        </w:rPr>
        <w:t>تاست</w:t>
      </w:r>
      <w:r>
        <w:rPr>
          <w:rtl/>
        </w:rPr>
        <w:t xml:space="preserve"> تصاو</w:t>
      </w:r>
      <w:r>
        <w:rPr>
          <w:rFonts w:hint="cs"/>
          <w:rtl/>
        </w:rPr>
        <w:t>ی</w:t>
      </w:r>
      <w:r>
        <w:rPr>
          <w:rFonts w:hint="eastAsia"/>
          <w:rtl/>
        </w:rPr>
        <w:t>ر</w:t>
      </w:r>
      <w:r>
        <w:rPr>
          <w:rtl/>
        </w:rPr>
        <w:t xml:space="preserve"> ب</w:t>
      </w:r>
      <w:r>
        <w:rPr>
          <w:rFonts w:hint="cs"/>
          <w:rtl/>
        </w:rPr>
        <w:t>ی</w:t>
      </w:r>
      <w:r>
        <w:rPr>
          <w:rFonts w:hint="eastAsia"/>
          <w:rtl/>
        </w:rPr>
        <w:t>مار</w:t>
      </w:r>
      <w:r>
        <w:rPr>
          <w:rFonts w:hint="cs"/>
          <w:rtl/>
        </w:rPr>
        <w:t>ی‌</w:t>
      </w:r>
      <w:r>
        <w:rPr>
          <w:rFonts w:hint="eastAsia"/>
          <w:rtl/>
        </w:rPr>
        <w:t>ها</w:t>
      </w:r>
      <w:r>
        <w:rPr>
          <w:rFonts w:hint="cs"/>
          <w:rtl/>
        </w:rPr>
        <w:t>ی</w:t>
      </w:r>
      <w:r>
        <w:rPr>
          <w:rtl/>
        </w:rPr>
        <w:t xml:space="preserve"> گ</w:t>
      </w:r>
      <w:r>
        <w:rPr>
          <w:rFonts w:hint="cs"/>
          <w:rtl/>
        </w:rPr>
        <w:t>ی</w:t>
      </w:r>
      <w:r>
        <w:rPr>
          <w:rFonts w:hint="eastAsia"/>
          <w:rtl/>
        </w:rPr>
        <w:t>اهان</w:t>
      </w:r>
      <w:r>
        <w:rPr>
          <w:rtl/>
        </w:rPr>
        <w:t xml:space="preserve"> بوم</w:t>
      </w:r>
      <w:r>
        <w:rPr>
          <w:rFonts w:hint="cs"/>
          <w:rtl/>
        </w:rPr>
        <w:t>ی</w:t>
      </w:r>
      <w:r>
        <w:rPr>
          <w:rtl/>
        </w:rPr>
        <w:t xml:space="preserve"> ا</w:t>
      </w:r>
      <w:r>
        <w:rPr>
          <w:rFonts w:hint="cs"/>
          <w:rtl/>
        </w:rPr>
        <w:t>ی</w:t>
      </w:r>
      <w:r>
        <w:rPr>
          <w:rFonts w:hint="eastAsia"/>
          <w:rtl/>
        </w:rPr>
        <w:t>ران</w:t>
      </w:r>
      <w:r>
        <w:rPr>
          <w:rtl/>
        </w:rPr>
        <w:t xml:space="preserve"> دار</w:t>
      </w:r>
      <w:r>
        <w:rPr>
          <w:rFonts w:hint="cs"/>
          <w:rtl/>
        </w:rPr>
        <w:t>ی</w:t>
      </w:r>
      <w:r>
        <w:rPr>
          <w:rFonts w:hint="eastAsia"/>
          <w:rtl/>
        </w:rPr>
        <w:t>م</w:t>
      </w:r>
      <w:r>
        <w:rPr>
          <w:rtl/>
        </w:rPr>
        <w:t>.</w:t>
      </w:r>
    </w:p>
    <w:p w14:paraId="669629D1" w14:textId="77777777" w:rsidR="00B4104F" w:rsidRDefault="00B4104F" w:rsidP="00154161">
      <w:pPr>
        <w:pStyle w:val="Heading3"/>
        <w:rPr>
          <w:rtl/>
        </w:rPr>
      </w:pPr>
      <w:bookmarkStart w:id="177" w:name="_Toc209806713"/>
      <w:r>
        <w:rPr>
          <w:rFonts w:hint="eastAsia"/>
          <w:rtl/>
        </w:rPr>
        <w:t>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ق</w:t>
      </w:r>
      <w:r>
        <w:rPr>
          <w:rFonts w:hint="cs"/>
          <w:rtl/>
        </w:rPr>
        <w:t>ی</w:t>
      </w:r>
      <w:r>
        <w:rPr>
          <w:rFonts w:hint="eastAsia"/>
          <w:rtl/>
        </w:rPr>
        <w:t>مت</w:t>
      </w:r>
      <w:r>
        <w:rPr>
          <w:rtl/>
        </w:rPr>
        <w:t xml:space="preserve"> محصولات با مدل‌ها</w:t>
      </w:r>
      <w:r>
        <w:rPr>
          <w:rFonts w:hint="cs"/>
          <w:rtl/>
        </w:rPr>
        <w:t>ی</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کننده</w:t>
      </w:r>
      <w:r>
        <w:rPr>
          <w:rtl/>
        </w:rPr>
        <w:t xml:space="preserve"> بازار:</w:t>
      </w:r>
      <w:bookmarkEnd w:id="177"/>
    </w:p>
    <w:p w14:paraId="0B6936D9" w14:textId="54BEE1A0" w:rsidR="00B4104F" w:rsidRDefault="00B4104F" w:rsidP="003D5DEB">
      <w:pPr>
        <w:pStyle w:val="af4"/>
        <w:rPr>
          <w:rtl/>
        </w:rPr>
      </w:pPr>
      <w:r>
        <w:rPr>
          <w:rFonts w:hint="eastAsia"/>
          <w:rtl/>
        </w:rPr>
        <w:t>با</w:t>
      </w:r>
      <w:r>
        <w:rPr>
          <w:rtl/>
        </w:rPr>
        <w:t xml:space="preserve"> تحل</w:t>
      </w:r>
      <w:r>
        <w:rPr>
          <w:rFonts w:hint="cs"/>
          <w:rtl/>
        </w:rPr>
        <w:t>ی</w:t>
      </w:r>
      <w:r>
        <w:rPr>
          <w:rFonts w:hint="eastAsia"/>
          <w:rtl/>
        </w:rPr>
        <w:t>ل</w:t>
      </w:r>
      <w:r>
        <w:rPr>
          <w:rtl/>
        </w:rPr>
        <w:t xml:space="preserve"> داده‌ها</w:t>
      </w:r>
      <w:r>
        <w:rPr>
          <w:rFonts w:hint="cs"/>
          <w:rtl/>
        </w:rPr>
        <w:t>ی</w:t>
      </w:r>
      <w:r>
        <w:rPr>
          <w:rtl/>
        </w:rPr>
        <w:t xml:space="preserve"> تار</w:t>
      </w:r>
      <w:r>
        <w:rPr>
          <w:rFonts w:hint="cs"/>
          <w:rtl/>
        </w:rPr>
        <w:t>ی</w:t>
      </w:r>
      <w:r>
        <w:rPr>
          <w:rFonts w:hint="eastAsia"/>
          <w:rtl/>
        </w:rPr>
        <w:t>خ</w:t>
      </w:r>
      <w:r>
        <w:rPr>
          <w:rFonts w:hint="cs"/>
          <w:rtl/>
        </w:rPr>
        <w:t>ی</w:t>
      </w:r>
      <w:r>
        <w:rPr>
          <w:rtl/>
        </w:rPr>
        <w:t xml:space="preserve"> ق</w:t>
      </w:r>
      <w:r>
        <w:rPr>
          <w:rFonts w:hint="cs"/>
          <w:rtl/>
        </w:rPr>
        <w:t>ی</w:t>
      </w:r>
      <w:r>
        <w:rPr>
          <w:rFonts w:hint="eastAsia"/>
          <w:rtl/>
        </w:rPr>
        <w:t>مت</w:t>
      </w:r>
      <w:r>
        <w:rPr>
          <w:rtl/>
        </w:rPr>
        <w:t xml:space="preserve"> محصولات کشاورز</w:t>
      </w:r>
      <w:r>
        <w:rPr>
          <w:rFonts w:hint="cs"/>
          <w:rtl/>
        </w:rPr>
        <w:t>ی</w:t>
      </w:r>
      <w:r>
        <w:rPr>
          <w:rFonts w:hint="eastAsia"/>
          <w:rtl/>
        </w:rPr>
        <w:t>،</w:t>
      </w:r>
      <w:r>
        <w:rPr>
          <w:rtl/>
        </w:rPr>
        <w:t xml:space="preserve"> شرا</w:t>
      </w:r>
      <w:r>
        <w:rPr>
          <w:rFonts w:hint="cs"/>
          <w:rtl/>
        </w:rPr>
        <w:t>ی</w:t>
      </w:r>
      <w:r>
        <w:rPr>
          <w:rFonts w:hint="eastAsia"/>
          <w:rtl/>
        </w:rPr>
        <w:t>ط</w:t>
      </w:r>
      <w:r>
        <w:rPr>
          <w:rtl/>
        </w:rPr>
        <w:t xml:space="preserve"> بازار جهان</w:t>
      </w:r>
      <w:r>
        <w:rPr>
          <w:rFonts w:hint="cs"/>
          <w:rtl/>
        </w:rPr>
        <w:t>ی</w:t>
      </w:r>
      <w:r>
        <w:rPr>
          <w:rFonts w:hint="eastAsia"/>
          <w:rtl/>
        </w:rPr>
        <w:t>،</w:t>
      </w:r>
      <w:r>
        <w:rPr>
          <w:rtl/>
        </w:rPr>
        <w:t xml:space="preserve"> نرخ ارز و عوامل اقتصاد</w:t>
      </w:r>
      <w:r>
        <w:rPr>
          <w:rFonts w:hint="cs"/>
          <w:rtl/>
        </w:rPr>
        <w:t>ی</w:t>
      </w:r>
      <w:r>
        <w:rPr>
          <w:rtl/>
        </w:rPr>
        <w:t xml:space="preserve"> د</w:t>
      </w:r>
      <w:r>
        <w:rPr>
          <w:rFonts w:hint="cs"/>
          <w:rtl/>
        </w:rPr>
        <w:t>ی</w:t>
      </w:r>
      <w:r>
        <w:rPr>
          <w:rFonts w:hint="eastAsia"/>
          <w:rtl/>
        </w:rPr>
        <w:t>گر،</w:t>
      </w:r>
      <w:r>
        <w:rPr>
          <w:rtl/>
        </w:rPr>
        <w:t xml:space="preserve">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روند ق</w:t>
      </w:r>
      <w:r>
        <w:rPr>
          <w:rFonts w:hint="cs"/>
          <w:rtl/>
        </w:rPr>
        <w:t>ی</w:t>
      </w:r>
      <w:r>
        <w:rPr>
          <w:rFonts w:hint="eastAsia"/>
          <w:rtl/>
        </w:rPr>
        <w:t>مت‌ها</w:t>
      </w:r>
      <w:r>
        <w:rPr>
          <w:rtl/>
        </w:rPr>
        <w:t xml:space="preserve"> را برا</w:t>
      </w:r>
      <w:r>
        <w:rPr>
          <w:rFonts w:hint="cs"/>
          <w:rtl/>
        </w:rPr>
        <w:t>ی</w:t>
      </w:r>
      <w:r>
        <w:rPr>
          <w:rtl/>
        </w:rPr>
        <w:t xml:space="preserve"> فصل آ</w:t>
      </w:r>
      <w:r>
        <w:rPr>
          <w:rFonts w:hint="cs"/>
          <w:rtl/>
        </w:rPr>
        <w:t>ی</w:t>
      </w:r>
      <w:r>
        <w:rPr>
          <w:rFonts w:hint="eastAsia"/>
          <w:rtl/>
        </w:rPr>
        <w:t>نده</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کند. 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به کشاورزان در تصم</w:t>
      </w:r>
      <w:r>
        <w:rPr>
          <w:rFonts w:hint="cs"/>
          <w:rtl/>
        </w:rPr>
        <w:t>ی</w:t>
      </w:r>
      <w:r>
        <w:rPr>
          <w:rFonts w:hint="eastAsia"/>
          <w:rtl/>
        </w:rPr>
        <w:t>م‌گ</w:t>
      </w:r>
      <w:r>
        <w:rPr>
          <w:rFonts w:hint="cs"/>
          <w:rtl/>
        </w:rPr>
        <w:t>ی</w:t>
      </w:r>
      <w:r>
        <w:rPr>
          <w:rFonts w:hint="eastAsia"/>
          <w:rtl/>
        </w:rPr>
        <w:t>ر</w:t>
      </w:r>
      <w:r>
        <w:rPr>
          <w:rFonts w:hint="cs"/>
          <w:rtl/>
        </w:rPr>
        <w:t>ی</w:t>
      </w:r>
      <w:r>
        <w:rPr>
          <w:rtl/>
        </w:rPr>
        <w:t xml:space="preserve"> برا</w:t>
      </w:r>
      <w:r>
        <w:rPr>
          <w:rFonts w:hint="cs"/>
          <w:rtl/>
        </w:rPr>
        <w:t>ی</w:t>
      </w:r>
      <w:r>
        <w:rPr>
          <w:rtl/>
        </w:rPr>
        <w:t xml:space="preserve"> زمان فروش محصول کمک شا</w:t>
      </w:r>
      <w:r>
        <w:rPr>
          <w:rFonts w:hint="cs"/>
          <w:rtl/>
        </w:rPr>
        <w:t>ی</w:t>
      </w:r>
      <w:r>
        <w:rPr>
          <w:rFonts w:hint="eastAsia"/>
          <w:rtl/>
        </w:rPr>
        <w:t>ان</w:t>
      </w:r>
      <w:r>
        <w:rPr>
          <w:rFonts w:hint="cs"/>
          <w:rtl/>
        </w:rPr>
        <w:t>ی</w:t>
      </w:r>
      <w:r>
        <w:rPr>
          <w:rtl/>
        </w:rPr>
        <w:t xml:space="preserve"> م</w:t>
      </w:r>
      <w:r>
        <w:rPr>
          <w:rFonts w:hint="cs"/>
          <w:rtl/>
        </w:rPr>
        <w:t>ی‌</w:t>
      </w:r>
      <w:r>
        <w:rPr>
          <w:rFonts w:hint="eastAsia"/>
          <w:rtl/>
        </w:rPr>
        <w:t>کند</w:t>
      </w:r>
      <w:r>
        <w:rPr>
          <w:rtl/>
        </w:rPr>
        <w:t>. پ</w:t>
      </w:r>
      <w:r>
        <w:rPr>
          <w:rFonts w:hint="cs"/>
          <w:rtl/>
        </w:rPr>
        <w:t>ی</w:t>
      </w:r>
      <w:r>
        <w:rPr>
          <w:rFonts w:hint="eastAsia"/>
          <w:rtl/>
        </w:rPr>
        <w:t>اده‌ساز</w:t>
      </w:r>
      <w:r>
        <w:rPr>
          <w:rFonts w:hint="cs"/>
          <w:rtl/>
        </w:rPr>
        <w:t>ی</w:t>
      </w:r>
      <w:r>
        <w:rPr>
          <w:rtl/>
        </w:rPr>
        <w:t xml:space="preserve"> آن ن</w:t>
      </w:r>
      <w:r>
        <w:rPr>
          <w:rFonts w:hint="cs"/>
          <w:rtl/>
        </w:rPr>
        <w:t>ی</w:t>
      </w:r>
      <w:r>
        <w:rPr>
          <w:rFonts w:hint="eastAsia"/>
          <w:rtl/>
        </w:rPr>
        <w:t>ازمند</w:t>
      </w:r>
      <w:r>
        <w:rPr>
          <w:rtl/>
        </w:rPr>
        <w:t xml:space="preserve"> جمع‌آور</w:t>
      </w:r>
      <w:r>
        <w:rPr>
          <w:rFonts w:hint="cs"/>
          <w:rtl/>
        </w:rPr>
        <w:t>ی</w:t>
      </w:r>
      <w:r>
        <w:rPr>
          <w:rtl/>
        </w:rPr>
        <w:t xml:space="preserve"> داده‌ها</w:t>
      </w:r>
      <w:r>
        <w:rPr>
          <w:rFonts w:hint="cs"/>
          <w:rtl/>
        </w:rPr>
        <w:t>ی</w:t>
      </w:r>
      <w:r>
        <w:rPr>
          <w:rtl/>
        </w:rPr>
        <w:t xml:space="preserve"> بازار از منابع معتبر و آموزش مدل‌ها</w:t>
      </w:r>
      <w:r>
        <w:rPr>
          <w:rFonts w:hint="cs"/>
          <w:rtl/>
        </w:rPr>
        <w:t>ی</w:t>
      </w:r>
      <w:r>
        <w:rPr>
          <w:rtl/>
        </w:rPr>
        <w:t xml:space="preserve"> سر</w:t>
      </w:r>
      <w:r>
        <w:rPr>
          <w:rFonts w:hint="cs"/>
          <w:rtl/>
        </w:rPr>
        <w:t>ی</w:t>
      </w:r>
      <w:r>
        <w:rPr>
          <w:rtl/>
        </w:rPr>
        <w:t xml:space="preserve"> زمان</w:t>
      </w:r>
      <w:r>
        <w:rPr>
          <w:rFonts w:hint="cs"/>
          <w:rtl/>
        </w:rPr>
        <w:t>ی</w:t>
      </w:r>
      <w:r>
        <w:rPr>
          <w:rtl/>
        </w:rPr>
        <w:t xml:space="preserve"> است.</w:t>
      </w:r>
    </w:p>
    <w:p w14:paraId="5E69D93A" w14:textId="77777777" w:rsidR="00B4104F" w:rsidRDefault="00B4104F" w:rsidP="00154161">
      <w:pPr>
        <w:pStyle w:val="Heading3"/>
        <w:rPr>
          <w:rtl/>
        </w:rPr>
      </w:pPr>
      <w:bookmarkStart w:id="178" w:name="_Toc209806714"/>
      <w:r>
        <w:rPr>
          <w:rFonts w:hint="eastAsia"/>
          <w:rtl/>
        </w:rPr>
        <w:t>به</w:t>
      </w:r>
      <w:r>
        <w:rPr>
          <w:rFonts w:hint="cs"/>
          <w:rtl/>
        </w:rPr>
        <w:t>ی</w:t>
      </w:r>
      <w:r>
        <w:rPr>
          <w:rFonts w:hint="eastAsia"/>
          <w:rtl/>
        </w:rPr>
        <w:t>نه‌ساز</w:t>
      </w:r>
      <w:r>
        <w:rPr>
          <w:rtl/>
        </w:rPr>
        <w:t xml:space="preserve"> هوشمند توال</w:t>
      </w:r>
      <w:r>
        <w:rPr>
          <w:rFonts w:hint="cs"/>
          <w:rtl/>
        </w:rPr>
        <w:t>ی</w:t>
      </w:r>
      <w:r>
        <w:rPr>
          <w:rtl/>
        </w:rPr>
        <w:t xml:space="preserve"> کشت:</w:t>
      </w:r>
      <w:bookmarkEnd w:id="178"/>
    </w:p>
    <w:p w14:paraId="45320BA8" w14:textId="1DBF8154" w:rsidR="00B84401" w:rsidRDefault="00B4104F" w:rsidP="00B4104F">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در نظر گرفتن شرا</w:t>
      </w:r>
      <w:r>
        <w:rPr>
          <w:rFonts w:hint="cs"/>
          <w:rtl/>
        </w:rPr>
        <w:t>ی</w:t>
      </w:r>
      <w:r>
        <w:rPr>
          <w:rFonts w:hint="eastAsia"/>
          <w:rtl/>
        </w:rPr>
        <w:t>ط</w:t>
      </w:r>
      <w:r>
        <w:rPr>
          <w:rtl/>
        </w:rPr>
        <w:t xml:space="preserve"> خاک، تار</w:t>
      </w:r>
      <w:r>
        <w:rPr>
          <w:rFonts w:hint="cs"/>
          <w:rtl/>
        </w:rPr>
        <w:t>ی</w:t>
      </w:r>
      <w:r>
        <w:rPr>
          <w:rFonts w:hint="eastAsia"/>
          <w:rtl/>
        </w:rPr>
        <w:t>خچه</w:t>
      </w:r>
      <w:r>
        <w:rPr>
          <w:rtl/>
        </w:rPr>
        <w:t xml:space="preserve"> کشت، ن</w:t>
      </w:r>
      <w:r>
        <w:rPr>
          <w:rFonts w:hint="cs"/>
          <w:rtl/>
        </w:rPr>
        <w:t>ی</w:t>
      </w:r>
      <w:r>
        <w:rPr>
          <w:rFonts w:hint="eastAsia"/>
          <w:rtl/>
        </w:rPr>
        <w:t>از</w:t>
      </w:r>
      <w:r>
        <w:rPr>
          <w:rtl/>
        </w:rPr>
        <w:t xml:space="preserve"> آب</w:t>
      </w:r>
      <w:r>
        <w:rPr>
          <w:rFonts w:hint="cs"/>
          <w:rtl/>
        </w:rPr>
        <w:t>ی</w:t>
      </w:r>
      <w:r>
        <w:rPr>
          <w:rtl/>
        </w:rPr>
        <w:t xml:space="preserve"> و عوامل اقتصاد</w:t>
      </w:r>
      <w:r>
        <w:rPr>
          <w:rFonts w:hint="cs"/>
          <w:rtl/>
        </w:rPr>
        <w:t>ی</w:t>
      </w:r>
      <w:r>
        <w:rPr>
          <w:rFonts w:hint="eastAsia"/>
          <w:rtl/>
        </w:rPr>
        <w:t>،</w:t>
      </w:r>
      <w:r>
        <w:rPr>
          <w:rtl/>
        </w:rPr>
        <w:t xml:space="preserve"> بهتر</w:t>
      </w:r>
      <w:r>
        <w:rPr>
          <w:rFonts w:hint="cs"/>
          <w:rtl/>
        </w:rPr>
        <w:t>ی</w:t>
      </w:r>
      <w:r>
        <w:rPr>
          <w:rFonts w:hint="eastAsia"/>
          <w:rtl/>
        </w:rPr>
        <w:t>ن</w:t>
      </w:r>
      <w:r>
        <w:rPr>
          <w:rtl/>
        </w:rPr>
        <w:t xml:space="preserve"> تناوب کشت را برا</w:t>
      </w:r>
      <w:r>
        <w:rPr>
          <w:rFonts w:hint="cs"/>
          <w:rtl/>
        </w:rPr>
        <w:t>ی</w:t>
      </w:r>
      <w:r>
        <w:rPr>
          <w:rtl/>
        </w:rPr>
        <w:t xml:space="preserve"> هر مزرعه پ</w:t>
      </w:r>
      <w:r>
        <w:rPr>
          <w:rFonts w:hint="cs"/>
          <w:rtl/>
        </w:rPr>
        <w:t>ی</w:t>
      </w:r>
      <w:r>
        <w:rPr>
          <w:rFonts w:hint="eastAsia"/>
          <w:rtl/>
        </w:rPr>
        <w:t>شنهاد</w:t>
      </w:r>
      <w:r>
        <w:rPr>
          <w:rtl/>
        </w:rPr>
        <w:t xml:space="preserve"> م</w:t>
      </w:r>
      <w:r>
        <w:rPr>
          <w:rFonts w:hint="cs"/>
          <w:rtl/>
        </w:rPr>
        <w:t>ی‌</w:t>
      </w:r>
      <w:r>
        <w:rPr>
          <w:rFonts w:hint="eastAsia"/>
          <w:rtl/>
        </w:rPr>
        <w:t>دهد</w:t>
      </w:r>
      <w:r>
        <w:rPr>
          <w:rtl/>
        </w:rPr>
        <w:t>. برا</w:t>
      </w:r>
      <w:r>
        <w:rPr>
          <w:rFonts w:hint="cs"/>
          <w:rtl/>
        </w:rPr>
        <w:t>ی</w:t>
      </w:r>
      <w:r>
        <w:rPr>
          <w:rtl/>
        </w:rPr>
        <w:t xml:space="preserve"> اجرا با</w:t>
      </w:r>
      <w:r>
        <w:rPr>
          <w:rFonts w:hint="cs"/>
          <w:rtl/>
        </w:rPr>
        <w:t>ی</w:t>
      </w:r>
      <w:r>
        <w:rPr>
          <w:rFonts w:hint="eastAsia"/>
          <w:rtl/>
        </w:rPr>
        <w:t>د</w:t>
      </w:r>
      <w:r>
        <w:rPr>
          <w:rtl/>
        </w:rPr>
        <w:t xml:space="preserve"> الگور</w:t>
      </w:r>
      <w:r>
        <w:rPr>
          <w:rFonts w:hint="cs"/>
          <w:rtl/>
        </w:rPr>
        <w:t>ی</w:t>
      </w:r>
      <w:r>
        <w:rPr>
          <w:rFonts w:hint="eastAsia"/>
          <w:rtl/>
        </w:rPr>
        <w:t>تم‌ها</w:t>
      </w:r>
      <w:r>
        <w:rPr>
          <w:rFonts w:hint="cs"/>
          <w:rtl/>
        </w:rPr>
        <w:t>ی</w:t>
      </w:r>
      <w:r>
        <w:rPr>
          <w:rtl/>
        </w:rPr>
        <w:t xml:space="preserve"> به</w:t>
      </w:r>
      <w:r>
        <w:rPr>
          <w:rFonts w:hint="cs"/>
          <w:rtl/>
        </w:rPr>
        <w:t>ی</w:t>
      </w:r>
      <w:r>
        <w:rPr>
          <w:rFonts w:hint="eastAsia"/>
          <w:rtl/>
        </w:rPr>
        <w:t>نه‌ساز</w:t>
      </w:r>
      <w:r>
        <w:rPr>
          <w:rFonts w:hint="cs"/>
          <w:rtl/>
        </w:rPr>
        <w:t>ی</w:t>
      </w:r>
      <w:r>
        <w:rPr>
          <w:rtl/>
        </w:rPr>
        <w:t xml:space="preserve"> چندهدفه توسعه داده شود که همزمان اهداف اقتصاد</w:t>
      </w:r>
      <w:r>
        <w:rPr>
          <w:rFonts w:hint="cs"/>
          <w:rtl/>
        </w:rPr>
        <w:t>ی</w:t>
      </w:r>
      <w:r>
        <w:rPr>
          <w:rtl/>
        </w:rPr>
        <w:t xml:space="preserve"> و ز</w:t>
      </w:r>
      <w:r>
        <w:rPr>
          <w:rFonts w:hint="cs"/>
          <w:rtl/>
        </w:rPr>
        <w:t>ی</w:t>
      </w:r>
      <w:r>
        <w:rPr>
          <w:rFonts w:hint="eastAsia"/>
          <w:rtl/>
        </w:rPr>
        <w:t>ست‌مح</w:t>
      </w:r>
      <w:r>
        <w:rPr>
          <w:rFonts w:hint="cs"/>
          <w:rtl/>
        </w:rPr>
        <w:t>ی</w:t>
      </w:r>
      <w:r>
        <w:rPr>
          <w:rFonts w:hint="eastAsia"/>
          <w:rtl/>
        </w:rPr>
        <w:t>ط</w:t>
      </w:r>
      <w:r>
        <w:rPr>
          <w:rFonts w:hint="cs"/>
          <w:rtl/>
        </w:rPr>
        <w:t>ی</w:t>
      </w:r>
      <w:r>
        <w:rPr>
          <w:rtl/>
        </w:rPr>
        <w:t xml:space="preserve"> را در نظر بگ</w:t>
      </w:r>
      <w:r>
        <w:rPr>
          <w:rFonts w:hint="cs"/>
          <w:rtl/>
        </w:rPr>
        <w:t>ی</w:t>
      </w:r>
      <w:r>
        <w:rPr>
          <w:rFonts w:hint="eastAsia"/>
          <w:rtl/>
        </w:rPr>
        <w:t>رند</w:t>
      </w:r>
      <w:r>
        <w:rPr>
          <w:rtl/>
        </w:rPr>
        <w:t>.</w:t>
      </w:r>
    </w:p>
    <w:p w14:paraId="15C9D430" w14:textId="6236B84C" w:rsidR="00B4104F" w:rsidRDefault="00B4104F" w:rsidP="00B4104F">
      <w:pPr>
        <w:pStyle w:val="Heading2"/>
        <w:rPr>
          <w:rtl/>
        </w:rPr>
      </w:pPr>
      <w:bookmarkStart w:id="179" w:name="_Toc209806715"/>
      <w:r>
        <w:rPr>
          <w:rtl/>
        </w:rPr>
        <w:t>توسعه‌ها</w:t>
      </w:r>
      <w:r>
        <w:rPr>
          <w:rFonts w:hint="cs"/>
          <w:rtl/>
        </w:rPr>
        <w:t>ی</w:t>
      </w:r>
      <w:r>
        <w:rPr>
          <w:rtl/>
        </w:rPr>
        <w:t xml:space="preserve"> سنجش از دور و </w:t>
      </w:r>
      <w:r>
        <w:t>GIS</w:t>
      </w:r>
      <w:bookmarkEnd w:id="179"/>
    </w:p>
    <w:p w14:paraId="7ADDE6AA" w14:textId="2E3072CE" w:rsidR="00B4104F" w:rsidRDefault="00B4104F" w:rsidP="00154161">
      <w:pPr>
        <w:pStyle w:val="Heading3"/>
        <w:rPr>
          <w:rtl/>
        </w:rPr>
      </w:pPr>
      <w:bookmarkStart w:id="180" w:name="_Toc209806716"/>
      <w:r>
        <w:rPr>
          <w:rtl/>
        </w:rPr>
        <w:t>پا</w:t>
      </w:r>
      <w:r>
        <w:rPr>
          <w:rFonts w:hint="cs"/>
          <w:rtl/>
        </w:rPr>
        <w:t>ی</w:t>
      </w:r>
      <w:r>
        <w:rPr>
          <w:rFonts w:hint="eastAsia"/>
          <w:rtl/>
        </w:rPr>
        <w:t>ش</w:t>
      </w:r>
      <w:r>
        <w:rPr>
          <w:rtl/>
        </w:rPr>
        <w:t xml:space="preserve"> ک</w:t>
      </w:r>
      <w:r>
        <w:rPr>
          <w:rFonts w:hint="cs"/>
          <w:rtl/>
        </w:rPr>
        <w:t>ی</w:t>
      </w:r>
      <w:r>
        <w:rPr>
          <w:rFonts w:hint="eastAsia"/>
          <w:rtl/>
        </w:rPr>
        <w:t>ف</w:t>
      </w:r>
      <w:r>
        <w:rPr>
          <w:rFonts w:hint="cs"/>
          <w:rtl/>
        </w:rPr>
        <w:t>ی</w:t>
      </w:r>
      <w:r>
        <w:rPr>
          <w:rFonts w:hint="eastAsia"/>
          <w:rtl/>
        </w:rPr>
        <w:t>ت</w:t>
      </w:r>
      <w:r>
        <w:rPr>
          <w:rtl/>
        </w:rPr>
        <w:t xml:space="preserve"> آب‌ها</w:t>
      </w:r>
      <w:r>
        <w:rPr>
          <w:rFonts w:hint="cs"/>
          <w:rtl/>
        </w:rPr>
        <w:t>ی</w:t>
      </w:r>
      <w:r>
        <w:rPr>
          <w:rtl/>
        </w:rPr>
        <w:t xml:space="preserve"> سطح</w:t>
      </w:r>
      <w:r>
        <w:rPr>
          <w:rFonts w:hint="cs"/>
          <w:rtl/>
        </w:rPr>
        <w:t>ی</w:t>
      </w:r>
      <w:r>
        <w:rPr>
          <w:rtl/>
        </w:rPr>
        <w:t xml:space="preserve"> و ز</w:t>
      </w:r>
      <w:r>
        <w:rPr>
          <w:rFonts w:hint="cs"/>
          <w:rtl/>
        </w:rPr>
        <w:t>ی</w:t>
      </w:r>
      <w:r>
        <w:rPr>
          <w:rFonts w:hint="eastAsia"/>
          <w:rtl/>
        </w:rPr>
        <w:t>رزم</w:t>
      </w:r>
      <w:r>
        <w:rPr>
          <w:rFonts w:hint="cs"/>
          <w:rtl/>
        </w:rPr>
        <w:t>ی</w:t>
      </w:r>
      <w:r>
        <w:rPr>
          <w:rFonts w:hint="eastAsia"/>
          <w:rtl/>
        </w:rPr>
        <w:t>ن</w:t>
      </w:r>
      <w:r>
        <w:rPr>
          <w:rFonts w:hint="cs"/>
          <w:rtl/>
        </w:rPr>
        <w:t>ی</w:t>
      </w:r>
      <w:r>
        <w:rPr>
          <w:rtl/>
        </w:rPr>
        <w:t>:</w:t>
      </w:r>
      <w:bookmarkEnd w:id="180"/>
    </w:p>
    <w:p w14:paraId="0F5AC5E2" w14:textId="3FD650A9" w:rsidR="00B4104F" w:rsidRDefault="00B4104F" w:rsidP="00B4104F">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استفاده از تصاو</w:t>
      </w:r>
      <w:r>
        <w:rPr>
          <w:rFonts w:hint="cs"/>
          <w:rtl/>
        </w:rPr>
        <w:t>ی</w:t>
      </w:r>
      <w:r>
        <w:rPr>
          <w:rFonts w:hint="eastAsia"/>
          <w:rtl/>
        </w:rPr>
        <w:t>ر</w:t>
      </w:r>
      <w:r>
        <w:rPr>
          <w:rtl/>
        </w:rPr>
        <w:t xml:space="preserve"> ماهواره‌ا</w:t>
      </w:r>
      <w:r>
        <w:rPr>
          <w:rFonts w:hint="cs"/>
          <w:rtl/>
        </w:rPr>
        <w:t>ی</w:t>
      </w:r>
      <w:r>
        <w:rPr>
          <w:rtl/>
        </w:rPr>
        <w:t xml:space="preserve"> و الگور</w:t>
      </w:r>
      <w:r>
        <w:rPr>
          <w:rFonts w:hint="cs"/>
          <w:rtl/>
        </w:rPr>
        <w:t>ی</w:t>
      </w:r>
      <w:r>
        <w:rPr>
          <w:rFonts w:hint="eastAsia"/>
          <w:rtl/>
        </w:rPr>
        <w:t>تم‌ها</w:t>
      </w:r>
      <w:r>
        <w:rPr>
          <w:rFonts w:hint="cs"/>
          <w:rtl/>
        </w:rPr>
        <w:t>ی</w:t>
      </w:r>
      <w:r>
        <w:rPr>
          <w:rtl/>
        </w:rPr>
        <w:t xml:space="preserve"> پ</w:t>
      </w:r>
      <w:r>
        <w:rPr>
          <w:rFonts w:hint="cs"/>
          <w:rtl/>
        </w:rPr>
        <w:t>ی</w:t>
      </w:r>
      <w:r>
        <w:rPr>
          <w:rFonts w:hint="eastAsia"/>
          <w:rtl/>
        </w:rPr>
        <w:t>شرفته</w:t>
      </w:r>
      <w:r>
        <w:rPr>
          <w:rtl/>
        </w:rPr>
        <w:t xml:space="preserve"> سنجش از دور، امکان پا</w:t>
      </w:r>
      <w:r>
        <w:rPr>
          <w:rFonts w:hint="cs"/>
          <w:rtl/>
        </w:rPr>
        <w:t>ی</w:t>
      </w:r>
      <w:r>
        <w:rPr>
          <w:rFonts w:hint="eastAsia"/>
          <w:rtl/>
        </w:rPr>
        <w:t>ش</w:t>
      </w:r>
      <w:r>
        <w:rPr>
          <w:rtl/>
        </w:rPr>
        <w:t xml:space="preserve"> مستمر ک</w:t>
      </w:r>
      <w:r>
        <w:rPr>
          <w:rFonts w:hint="cs"/>
          <w:rtl/>
        </w:rPr>
        <w:t>ی</w:t>
      </w:r>
      <w:r>
        <w:rPr>
          <w:rFonts w:hint="eastAsia"/>
          <w:rtl/>
        </w:rPr>
        <w:t>ف</w:t>
      </w:r>
      <w:r>
        <w:rPr>
          <w:rFonts w:hint="cs"/>
          <w:rtl/>
        </w:rPr>
        <w:t>ی</w:t>
      </w:r>
      <w:r>
        <w:rPr>
          <w:rFonts w:hint="eastAsia"/>
          <w:rtl/>
        </w:rPr>
        <w:t>ت</w:t>
      </w:r>
      <w:r>
        <w:rPr>
          <w:rtl/>
        </w:rPr>
        <w:t xml:space="preserve"> آب‌ها</w:t>
      </w:r>
      <w:r>
        <w:rPr>
          <w:rFonts w:hint="cs"/>
          <w:rtl/>
        </w:rPr>
        <w:t>ی</w:t>
      </w:r>
      <w:r>
        <w:rPr>
          <w:rtl/>
        </w:rPr>
        <w:t xml:space="preserve"> سطح</w:t>
      </w:r>
      <w:r>
        <w:rPr>
          <w:rFonts w:hint="cs"/>
          <w:rtl/>
        </w:rPr>
        <w:t>ی</w:t>
      </w:r>
      <w:r>
        <w:rPr>
          <w:rtl/>
        </w:rPr>
        <w:t xml:space="preserve"> و ز</w:t>
      </w:r>
      <w:r>
        <w:rPr>
          <w:rFonts w:hint="cs"/>
          <w:rtl/>
        </w:rPr>
        <w:t>ی</w:t>
      </w:r>
      <w:r>
        <w:rPr>
          <w:rFonts w:hint="eastAsia"/>
          <w:rtl/>
        </w:rPr>
        <w:t>رزم</w:t>
      </w:r>
      <w:r>
        <w:rPr>
          <w:rFonts w:hint="cs"/>
          <w:rtl/>
        </w:rPr>
        <w:t>ی</w:t>
      </w:r>
      <w:r>
        <w:rPr>
          <w:rFonts w:hint="eastAsia"/>
          <w:rtl/>
        </w:rPr>
        <w:t>ن</w:t>
      </w:r>
      <w:r>
        <w:rPr>
          <w:rFonts w:hint="cs"/>
          <w:rtl/>
        </w:rPr>
        <w:t>ی</w:t>
      </w:r>
      <w:r>
        <w:rPr>
          <w:rtl/>
        </w:rPr>
        <w:t xml:space="preserve"> را فراهم م</w:t>
      </w:r>
      <w:r>
        <w:rPr>
          <w:rFonts w:hint="cs"/>
          <w:rtl/>
        </w:rPr>
        <w:t>ی‌</w:t>
      </w:r>
      <w:r>
        <w:rPr>
          <w:rFonts w:hint="eastAsia"/>
          <w:rtl/>
        </w:rPr>
        <w:t>کند</w:t>
      </w:r>
      <w:r>
        <w:rPr>
          <w:rtl/>
        </w:rPr>
        <w:t>. با اندازه‌گ</w:t>
      </w:r>
      <w:r>
        <w:rPr>
          <w:rFonts w:hint="cs"/>
          <w:rtl/>
        </w:rPr>
        <w:t>ی</w:t>
      </w:r>
      <w:r>
        <w:rPr>
          <w:rFonts w:hint="eastAsia"/>
          <w:rtl/>
        </w:rPr>
        <w:t>ر</w:t>
      </w:r>
      <w:r>
        <w:rPr>
          <w:rFonts w:hint="cs"/>
          <w:rtl/>
        </w:rPr>
        <w:t>ی</w:t>
      </w:r>
      <w:r>
        <w:rPr>
          <w:rtl/>
        </w:rPr>
        <w:t xml:space="preserve"> شاخص‌ها</w:t>
      </w:r>
      <w:r>
        <w:rPr>
          <w:rFonts w:hint="cs"/>
          <w:rtl/>
        </w:rPr>
        <w:t>یی</w:t>
      </w:r>
      <w:r>
        <w:rPr>
          <w:rtl/>
        </w:rPr>
        <w:t xml:space="preserve"> مانند شور</w:t>
      </w:r>
      <w:r>
        <w:rPr>
          <w:rFonts w:hint="cs"/>
          <w:rtl/>
        </w:rPr>
        <w:t>ی</w:t>
      </w:r>
      <w:r>
        <w:rPr>
          <w:rFonts w:hint="eastAsia"/>
          <w:rtl/>
        </w:rPr>
        <w:t>،</w:t>
      </w:r>
      <w:r>
        <w:rPr>
          <w:rtl/>
        </w:rPr>
        <w:t xml:space="preserve"> کدورت، وجود جلبک‌ها و آلا</w:t>
      </w:r>
      <w:r>
        <w:rPr>
          <w:rFonts w:hint="cs"/>
          <w:rtl/>
        </w:rPr>
        <w:t>ی</w:t>
      </w:r>
      <w:r>
        <w:rPr>
          <w:rFonts w:hint="eastAsia"/>
          <w:rtl/>
        </w:rPr>
        <w:t>نده‌ها،</w:t>
      </w:r>
      <w:r>
        <w:rPr>
          <w:rtl/>
        </w:rPr>
        <w:t xml:space="preserve">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هشدارها</w:t>
      </w:r>
      <w:r>
        <w:rPr>
          <w:rFonts w:hint="cs"/>
          <w:rtl/>
        </w:rPr>
        <w:t>ی</w:t>
      </w:r>
      <w:r>
        <w:rPr>
          <w:rtl/>
        </w:rPr>
        <w:t xml:space="preserve"> به موقع درباره ت</w:t>
      </w:r>
      <w:r>
        <w:rPr>
          <w:rFonts w:hint="eastAsia"/>
          <w:rtl/>
        </w:rPr>
        <w:t>غ</w:t>
      </w:r>
      <w:r>
        <w:rPr>
          <w:rFonts w:hint="cs"/>
          <w:rtl/>
        </w:rPr>
        <w:t>یی</w:t>
      </w:r>
      <w:r>
        <w:rPr>
          <w:rFonts w:hint="eastAsia"/>
          <w:rtl/>
        </w:rPr>
        <w:t>رات</w:t>
      </w:r>
      <w:r>
        <w:rPr>
          <w:rtl/>
        </w:rPr>
        <w:t xml:space="preserve"> ک</w:t>
      </w:r>
      <w:r>
        <w:rPr>
          <w:rFonts w:hint="cs"/>
          <w:rtl/>
        </w:rPr>
        <w:t>ی</w:t>
      </w:r>
      <w:r>
        <w:rPr>
          <w:rFonts w:hint="eastAsia"/>
          <w:rtl/>
        </w:rPr>
        <w:t>ف</w:t>
      </w:r>
      <w:r>
        <w:rPr>
          <w:rFonts w:hint="cs"/>
          <w:rtl/>
        </w:rPr>
        <w:t>ی</w:t>
      </w:r>
      <w:r>
        <w:rPr>
          <w:rFonts w:hint="eastAsia"/>
          <w:rtl/>
        </w:rPr>
        <w:t>ت</w:t>
      </w:r>
      <w:r>
        <w:rPr>
          <w:rtl/>
        </w:rPr>
        <w:t xml:space="preserve"> آب ارائه دهد. برا</w:t>
      </w:r>
      <w:r>
        <w:rPr>
          <w:rFonts w:hint="cs"/>
          <w:rtl/>
        </w:rPr>
        <w:t>ی</w:t>
      </w:r>
      <w:r>
        <w:rPr>
          <w:rtl/>
        </w:rPr>
        <w:t xml:space="preserve"> اجرا، ن</w:t>
      </w:r>
      <w:r>
        <w:rPr>
          <w:rFonts w:hint="cs"/>
          <w:rtl/>
        </w:rPr>
        <w:t>ی</w:t>
      </w:r>
      <w:r>
        <w:rPr>
          <w:rFonts w:hint="eastAsia"/>
          <w:rtl/>
        </w:rPr>
        <w:t>از</w:t>
      </w:r>
      <w:r>
        <w:rPr>
          <w:rtl/>
        </w:rPr>
        <w:t xml:space="preserve"> به توسعه الگور</w:t>
      </w:r>
      <w:r>
        <w:rPr>
          <w:rFonts w:hint="cs"/>
          <w:rtl/>
        </w:rPr>
        <w:t>ی</w:t>
      </w:r>
      <w:r>
        <w:rPr>
          <w:rFonts w:hint="eastAsia"/>
          <w:rtl/>
        </w:rPr>
        <w:t>تم‌ها</w:t>
      </w:r>
      <w:r>
        <w:rPr>
          <w:rFonts w:hint="cs"/>
          <w:rtl/>
        </w:rPr>
        <w:t>ی</w:t>
      </w:r>
      <w:r>
        <w:rPr>
          <w:rtl/>
        </w:rPr>
        <w:t xml:space="preserve"> اختصاص</w:t>
      </w:r>
      <w:r>
        <w:rPr>
          <w:rFonts w:hint="cs"/>
          <w:rtl/>
        </w:rPr>
        <w:t>ی</w:t>
      </w:r>
      <w:r>
        <w:rPr>
          <w:rtl/>
        </w:rPr>
        <w:t xml:space="preserve"> برا</w:t>
      </w:r>
      <w:r>
        <w:rPr>
          <w:rFonts w:hint="cs"/>
          <w:rtl/>
        </w:rPr>
        <w:t>ی</w:t>
      </w:r>
      <w:r>
        <w:rPr>
          <w:rtl/>
        </w:rPr>
        <w:t xml:space="preserve"> آنال</w:t>
      </w:r>
      <w:r>
        <w:rPr>
          <w:rFonts w:hint="cs"/>
          <w:rtl/>
        </w:rPr>
        <w:t>ی</w:t>
      </w:r>
      <w:r>
        <w:rPr>
          <w:rFonts w:hint="eastAsia"/>
          <w:rtl/>
        </w:rPr>
        <w:t>ز</w:t>
      </w:r>
      <w:r>
        <w:rPr>
          <w:rtl/>
        </w:rPr>
        <w:t xml:space="preserve"> باندها</w:t>
      </w:r>
      <w:r>
        <w:rPr>
          <w:rFonts w:hint="cs"/>
          <w:rtl/>
        </w:rPr>
        <w:t>ی</w:t>
      </w:r>
      <w:r>
        <w:rPr>
          <w:rtl/>
        </w:rPr>
        <w:t xml:space="preserve"> ط</w:t>
      </w:r>
      <w:r>
        <w:rPr>
          <w:rFonts w:hint="cs"/>
          <w:rtl/>
        </w:rPr>
        <w:t>ی</w:t>
      </w:r>
      <w:r>
        <w:rPr>
          <w:rFonts w:hint="eastAsia"/>
          <w:rtl/>
        </w:rPr>
        <w:t>ف</w:t>
      </w:r>
      <w:r>
        <w:rPr>
          <w:rFonts w:hint="cs"/>
          <w:rtl/>
        </w:rPr>
        <w:t>ی</w:t>
      </w:r>
      <w:r>
        <w:rPr>
          <w:rtl/>
        </w:rPr>
        <w:t xml:space="preserve"> مختلف تصاو</w:t>
      </w:r>
      <w:r>
        <w:rPr>
          <w:rFonts w:hint="cs"/>
          <w:rtl/>
        </w:rPr>
        <w:t>ی</w:t>
      </w:r>
      <w:r>
        <w:rPr>
          <w:rFonts w:hint="eastAsia"/>
          <w:rtl/>
        </w:rPr>
        <w:t>ر</w:t>
      </w:r>
      <w:r>
        <w:rPr>
          <w:rtl/>
        </w:rPr>
        <w:t xml:space="preserve"> ماهواره‌ا</w:t>
      </w:r>
      <w:r>
        <w:rPr>
          <w:rFonts w:hint="cs"/>
          <w:rtl/>
        </w:rPr>
        <w:t>ی</w:t>
      </w:r>
      <w:r>
        <w:rPr>
          <w:rtl/>
        </w:rPr>
        <w:t xml:space="preserve"> دار</w:t>
      </w:r>
      <w:r>
        <w:rPr>
          <w:rFonts w:hint="cs"/>
          <w:rtl/>
        </w:rPr>
        <w:t>ی</w:t>
      </w:r>
      <w:r>
        <w:rPr>
          <w:rFonts w:hint="eastAsia"/>
          <w:rtl/>
        </w:rPr>
        <w:t>م</w:t>
      </w:r>
      <w:r>
        <w:rPr>
          <w:rtl/>
        </w:rPr>
        <w:t xml:space="preserve"> که قادر به تشخ</w:t>
      </w:r>
      <w:r>
        <w:rPr>
          <w:rFonts w:hint="cs"/>
          <w:rtl/>
        </w:rPr>
        <w:t>ی</w:t>
      </w:r>
      <w:r>
        <w:rPr>
          <w:rFonts w:hint="eastAsia"/>
          <w:rtl/>
        </w:rPr>
        <w:t>ص</w:t>
      </w:r>
      <w:r>
        <w:rPr>
          <w:rtl/>
        </w:rPr>
        <w:t xml:space="preserve"> ارتباط ب</w:t>
      </w:r>
      <w:r>
        <w:rPr>
          <w:rFonts w:hint="cs"/>
          <w:rtl/>
        </w:rPr>
        <w:t>ی</w:t>
      </w:r>
      <w:r>
        <w:rPr>
          <w:rFonts w:hint="eastAsia"/>
          <w:rtl/>
        </w:rPr>
        <w:t>ن</w:t>
      </w:r>
      <w:r>
        <w:rPr>
          <w:rtl/>
        </w:rPr>
        <w:t xml:space="preserve"> بازتابش ط</w:t>
      </w:r>
      <w:r>
        <w:rPr>
          <w:rFonts w:hint="cs"/>
          <w:rtl/>
        </w:rPr>
        <w:t>ی</w:t>
      </w:r>
      <w:r>
        <w:rPr>
          <w:rFonts w:hint="eastAsia"/>
          <w:rtl/>
        </w:rPr>
        <w:t>ف</w:t>
      </w:r>
      <w:r>
        <w:rPr>
          <w:rFonts w:hint="cs"/>
          <w:rtl/>
        </w:rPr>
        <w:t>ی</w:t>
      </w:r>
      <w:r>
        <w:rPr>
          <w:rtl/>
        </w:rPr>
        <w:t xml:space="preserve"> و پارامترها</w:t>
      </w:r>
      <w:r>
        <w:rPr>
          <w:rFonts w:hint="cs"/>
          <w:rtl/>
        </w:rPr>
        <w:t>ی</w:t>
      </w:r>
      <w:r>
        <w:rPr>
          <w:rtl/>
        </w:rPr>
        <w:t xml:space="preserve"> ک</w:t>
      </w:r>
      <w:r>
        <w:rPr>
          <w:rFonts w:hint="cs"/>
          <w:rtl/>
        </w:rPr>
        <w:t>ی</w:t>
      </w:r>
      <w:r>
        <w:rPr>
          <w:rFonts w:hint="eastAsia"/>
          <w:rtl/>
        </w:rPr>
        <w:t>ف</w:t>
      </w:r>
      <w:r>
        <w:rPr>
          <w:rFonts w:hint="cs"/>
          <w:rtl/>
        </w:rPr>
        <w:t>ی</w:t>
      </w:r>
      <w:r>
        <w:rPr>
          <w:rFonts w:hint="eastAsia"/>
          <w:rtl/>
        </w:rPr>
        <w:t>ت</w:t>
      </w:r>
      <w:r>
        <w:rPr>
          <w:rtl/>
        </w:rPr>
        <w:t xml:space="preserve"> آب باشند. داده‌ها</w:t>
      </w:r>
      <w:r>
        <w:rPr>
          <w:rFonts w:hint="cs"/>
          <w:rtl/>
        </w:rPr>
        <w:t>ی</w:t>
      </w:r>
      <w:r>
        <w:rPr>
          <w:rtl/>
        </w:rPr>
        <w:t xml:space="preserve"> م</w:t>
      </w:r>
      <w:r>
        <w:rPr>
          <w:rFonts w:hint="cs"/>
          <w:rtl/>
        </w:rPr>
        <w:t>ی</w:t>
      </w:r>
      <w:r>
        <w:rPr>
          <w:rFonts w:hint="eastAsia"/>
          <w:rtl/>
        </w:rPr>
        <w:t>دان</w:t>
      </w:r>
      <w:r>
        <w:rPr>
          <w:rFonts w:hint="cs"/>
          <w:rtl/>
        </w:rPr>
        <w:t>ی</w:t>
      </w:r>
      <w:r>
        <w:rPr>
          <w:rtl/>
        </w:rPr>
        <w:t xml:space="preserve"> از نمونه‌بردار</w:t>
      </w:r>
      <w:r>
        <w:rPr>
          <w:rFonts w:hint="cs"/>
          <w:rtl/>
        </w:rPr>
        <w:t>ی‌</w:t>
      </w:r>
      <w:r>
        <w:rPr>
          <w:rFonts w:hint="eastAsia"/>
          <w:rtl/>
        </w:rPr>
        <w:t>ها</w:t>
      </w:r>
      <w:r>
        <w:rPr>
          <w:rFonts w:hint="cs"/>
          <w:rtl/>
        </w:rPr>
        <w:t>ی</w:t>
      </w:r>
      <w:r>
        <w:rPr>
          <w:rtl/>
        </w:rPr>
        <w:t xml:space="preserve"> آب ن</w:t>
      </w:r>
      <w:r>
        <w:rPr>
          <w:rFonts w:hint="cs"/>
          <w:rtl/>
        </w:rPr>
        <w:t>ی</w:t>
      </w:r>
      <w:r>
        <w:rPr>
          <w:rFonts w:hint="eastAsia"/>
          <w:rtl/>
        </w:rPr>
        <w:t>ز</w:t>
      </w:r>
      <w:r>
        <w:rPr>
          <w:rtl/>
        </w:rPr>
        <w:t xml:space="preserve"> برا</w:t>
      </w:r>
      <w:r>
        <w:rPr>
          <w:rFonts w:hint="cs"/>
          <w:rtl/>
        </w:rPr>
        <w:t>ی</w:t>
      </w:r>
      <w:r>
        <w:rPr>
          <w:rtl/>
        </w:rPr>
        <w:t xml:space="preserve"> آموزش و اع</w:t>
      </w:r>
      <w:r>
        <w:rPr>
          <w:rFonts w:hint="eastAsia"/>
          <w:rtl/>
        </w:rPr>
        <w:t>تبارسنج</w:t>
      </w:r>
      <w:r>
        <w:rPr>
          <w:rFonts w:hint="cs"/>
          <w:rtl/>
        </w:rPr>
        <w:t>ی</w:t>
      </w:r>
      <w:r>
        <w:rPr>
          <w:rtl/>
        </w:rPr>
        <w:t xml:space="preserve"> مدل مورد ن</w:t>
      </w:r>
      <w:r>
        <w:rPr>
          <w:rFonts w:hint="cs"/>
          <w:rtl/>
        </w:rPr>
        <w:t>ی</w:t>
      </w:r>
      <w:r>
        <w:rPr>
          <w:rFonts w:hint="eastAsia"/>
          <w:rtl/>
        </w:rPr>
        <w:t>از</w:t>
      </w:r>
      <w:r>
        <w:rPr>
          <w:rtl/>
        </w:rPr>
        <w:t xml:space="preserve"> است.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کشاورزان در انتخاب منابع آب</w:t>
      </w:r>
      <w:r>
        <w:rPr>
          <w:rFonts w:hint="cs"/>
          <w:rtl/>
        </w:rPr>
        <w:t>ی</w:t>
      </w:r>
      <w:r>
        <w:rPr>
          <w:rtl/>
        </w:rPr>
        <w:t xml:space="preserve"> مناسب و مد</w:t>
      </w:r>
      <w:r>
        <w:rPr>
          <w:rFonts w:hint="cs"/>
          <w:rtl/>
        </w:rPr>
        <w:t>ی</w:t>
      </w:r>
      <w:r>
        <w:rPr>
          <w:rFonts w:hint="eastAsia"/>
          <w:rtl/>
        </w:rPr>
        <w:t>ر</w:t>
      </w:r>
      <w:r>
        <w:rPr>
          <w:rFonts w:hint="cs"/>
          <w:rtl/>
        </w:rPr>
        <w:t>ی</w:t>
      </w:r>
      <w:r>
        <w:rPr>
          <w:rFonts w:hint="eastAsia"/>
          <w:rtl/>
        </w:rPr>
        <w:t>ت</w:t>
      </w:r>
      <w:r>
        <w:rPr>
          <w:rtl/>
        </w:rPr>
        <w:t xml:space="preserve"> به</w:t>
      </w:r>
      <w:r>
        <w:rPr>
          <w:rFonts w:hint="cs"/>
          <w:rtl/>
        </w:rPr>
        <w:t>ی</w:t>
      </w:r>
      <w:r>
        <w:rPr>
          <w:rFonts w:hint="eastAsia"/>
          <w:rtl/>
        </w:rPr>
        <w:t>نه</w:t>
      </w:r>
      <w:r>
        <w:rPr>
          <w:rtl/>
        </w:rPr>
        <w:t xml:space="preserve"> آب</w:t>
      </w:r>
      <w:r>
        <w:rPr>
          <w:rFonts w:hint="cs"/>
          <w:rtl/>
        </w:rPr>
        <w:t>ی</w:t>
      </w:r>
      <w:r>
        <w:rPr>
          <w:rFonts w:hint="eastAsia"/>
          <w:rtl/>
        </w:rPr>
        <w:t>ار</w:t>
      </w:r>
      <w:r>
        <w:rPr>
          <w:rFonts w:hint="cs"/>
          <w:rtl/>
        </w:rPr>
        <w:t>ی</w:t>
      </w:r>
      <w:r>
        <w:rPr>
          <w:rtl/>
        </w:rPr>
        <w:t xml:space="preserve"> کمک کند.</w:t>
      </w:r>
    </w:p>
    <w:p w14:paraId="28663217" w14:textId="59D0B488" w:rsidR="00B4104F" w:rsidRDefault="00B4104F" w:rsidP="00154161">
      <w:pPr>
        <w:pStyle w:val="Heading3"/>
        <w:rPr>
          <w:rtl/>
        </w:rPr>
      </w:pPr>
      <w:bookmarkStart w:id="181" w:name="_Toc209806717"/>
      <w:r>
        <w:rPr>
          <w:rtl/>
        </w:rPr>
        <w:t>شناسا</w:t>
      </w:r>
      <w:r>
        <w:rPr>
          <w:rFonts w:hint="cs"/>
          <w:rtl/>
        </w:rPr>
        <w:t>یی</w:t>
      </w:r>
      <w:r>
        <w:rPr>
          <w:rtl/>
        </w:rPr>
        <w:t xml:space="preserve"> تغ</w:t>
      </w:r>
      <w:r>
        <w:rPr>
          <w:rFonts w:hint="cs"/>
          <w:rtl/>
        </w:rPr>
        <w:t>یی</w:t>
      </w:r>
      <w:r>
        <w:rPr>
          <w:rFonts w:hint="eastAsia"/>
          <w:rtl/>
        </w:rPr>
        <w:t>رات</w:t>
      </w:r>
      <w:r>
        <w:rPr>
          <w:rtl/>
        </w:rPr>
        <w:t xml:space="preserve"> کاربر</w:t>
      </w:r>
      <w:r>
        <w:rPr>
          <w:rFonts w:hint="cs"/>
          <w:rtl/>
        </w:rPr>
        <w:t>ی</w:t>
      </w:r>
      <w:r>
        <w:rPr>
          <w:rtl/>
        </w:rPr>
        <w:t xml:space="preserve"> اراض</w:t>
      </w:r>
      <w:r>
        <w:rPr>
          <w:rFonts w:hint="cs"/>
          <w:rtl/>
        </w:rPr>
        <w:t>ی</w:t>
      </w:r>
      <w:r>
        <w:rPr>
          <w:rtl/>
        </w:rPr>
        <w:t>:</w:t>
      </w:r>
      <w:bookmarkEnd w:id="181"/>
    </w:p>
    <w:p w14:paraId="50E89672" w14:textId="26726281" w:rsidR="00B4104F" w:rsidRDefault="00B4104F" w:rsidP="003D5DEB">
      <w:pPr>
        <w:pStyle w:val="af4"/>
        <w:rPr>
          <w:rtl/>
        </w:rPr>
      </w:pPr>
      <w:r>
        <w:rPr>
          <w:rFonts w:hint="eastAsia"/>
          <w:rtl/>
        </w:rPr>
        <w:t>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امکان پا</w:t>
      </w:r>
      <w:r>
        <w:rPr>
          <w:rFonts w:hint="cs"/>
          <w:rtl/>
        </w:rPr>
        <w:t>ی</w:t>
      </w:r>
      <w:r>
        <w:rPr>
          <w:rFonts w:hint="eastAsia"/>
          <w:rtl/>
        </w:rPr>
        <w:t>ش</w:t>
      </w:r>
      <w:r>
        <w:rPr>
          <w:rtl/>
        </w:rPr>
        <w:t xml:space="preserve"> تغ</w:t>
      </w:r>
      <w:r>
        <w:rPr>
          <w:rFonts w:hint="cs"/>
          <w:rtl/>
        </w:rPr>
        <w:t>یی</w:t>
      </w:r>
      <w:r>
        <w:rPr>
          <w:rFonts w:hint="eastAsia"/>
          <w:rtl/>
        </w:rPr>
        <w:t>رات</w:t>
      </w:r>
      <w:r>
        <w:rPr>
          <w:rtl/>
        </w:rPr>
        <w:t xml:space="preserve"> پوشش زم</w:t>
      </w:r>
      <w:r>
        <w:rPr>
          <w:rFonts w:hint="cs"/>
          <w:rtl/>
        </w:rPr>
        <w:t>ی</w:t>
      </w:r>
      <w:r>
        <w:rPr>
          <w:rFonts w:hint="eastAsia"/>
          <w:rtl/>
        </w:rPr>
        <w:t>ن</w:t>
      </w:r>
      <w:r>
        <w:rPr>
          <w:rtl/>
        </w:rPr>
        <w:t xml:space="preserve"> و شناسا</w:t>
      </w:r>
      <w:r>
        <w:rPr>
          <w:rFonts w:hint="cs"/>
          <w:rtl/>
        </w:rPr>
        <w:t>یی</w:t>
      </w:r>
      <w:r>
        <w:rPr>
          <w:rtl/>
        </w:rPr>
        <w:t xml:space="preserve"> تغ</w:t>
      </w:r>
      <w:r>
        <w:rPr>
          <w:rFonts w:hint="cs"/>
          <w:rtl/>
        </w:rPr>
        <w:t>یی</w:t>
      </w:r>
      <w:r>
        <w:rPr>
          <w:rFonts w:hint="eastAsia"/>
          <w:rtl/>
        </w:rPr>
        <w:t>رات</w:t>
      </w:r>
      <w:r>
        <w:rPr>
          <w:rtl/>
        </w:rPr>
        <w:t xml:space="preserve"> غ</w:t>
      </w:r>
      <w:r>
        <w:rPr>
          <w:rFonts w:hint="cs"/>
          <w:rtl/>
        </w:rPr>
        <w:t>ی</w:t>
      </w:r>
      <w:r>
        <w:rPr>
          <w:rFonts w:hint="eastAsia"/>
          <w:rtl/>
        </w:rPr>
        <w:t>رمجاز</w:t>
      </w:r>
      <w:r>
        <w:rPr>
          <w:rtl/>
        </w:rPr>
        <w:t xml:space="preserve"> در کاربر</w:t>
      </w:r>
      <w:r>
        <w:rPr>
          <w:rFonts w:hint="cs"/>
          <w:rtl/>
        </w:rPr>
        <w:t>ی</w:t>
      </w:r>
      <w:r>
        <w:rPr>
          <w:rtl/>
        </w:rPr>
        <w:t xml:space="preserve"> اراض</w:t>
      </w:r>
      <w:r>
        <w:rPr>
          <w:rFonts w:hint="cs"/>
          <w:rtl/>
        </w:rPr>
        <w:t>ی</w:t>
      </w:r>
      <w:r>
        <w:rPr>
          <w:rtl/>
        </w:rPr>
        <w:t xml:space="preserve"> کشاورز</w:t>
      </w:r>
      <w:r>
        <w:rPr>
          <w:rFonts w:hint="cs"/>
          <w:rtl/>
        </w:rPr>
        <w:t>ی</w:t>
      </w:r>
      <w:r>
        <w:rPr>
          <w:rtl/>
        </w:rPr>
        <w:t xml:space="preserve"> را فراهم م</w:t>
      </w:r>
      <w:r>
        <w:rPr>
          <w:rFonts w:hint="cs"/>
          <w:rtl/>
        </w:rPr>
        <w:t>ی‌</w:t>
      </w:r>
      <w:r>
        <w:rPr>
          <w:rFonts w:hint="eastAsia"/>
          <w:rtl/>
        </w:rPr>
        <w:t>کند</w:t>
      </w:r>
      <w:r>
        <w:rPr>
          <w:rtl/>
        </w:rPr>
        <w:t>. با مقا</w:t>
      </w:r>
      <w:r>
        <w:rPr>
          <w:rFonts w:hint="cs"/>
          <w:rtl/>
        </w:rPr>
        <w:t>ی</w:t>
      </w:r>
      <w:r>
        <w:rPr>
          <w:rFonts w:hint="eastAsia"/>
          <w:rtl/>
        </w:rPr>
        <w:t>سه</w:t>
      </w:r>
      <w:r>
        <w:rPr>
          <w:rtl/>
        </w:rPr>
        <w:t xml:space="preserve"> تصاو</w:t>
      </w:r>
      <w:r>
        <w:rPr>
          <w:rFonts w:hint="cs"/>
          <w:rtl/>
        </w:rPr>
        <w:t>ی</w:t>
      </w:r>
      <w:r>
        <w:rPr>
          <w:rFonts w:hint="eastAsia"/>
          <w:rtl/>
        </w:rPr>
        <w:t>ر</w:t>
      </w:r>
      <w:r>
        <w:rPr>
          <w:rtl/>
        </w:rPr>
        <w:t xml:space="preserve"> ماهواره‌ا</w:t>
      </w:r>
      <w:r>
        <w:rPr>
          <w:rFonts w:hint="cs"/>
          <w:rtl/>
        </w:rPr>
        <w:t>ی</w:t>
      </w:r>
      <w:r>
        <w:rPr>
          <w:rtl/>
        </w:rPr>
        <w:t xml:space="preserve"> در بازه‌ها</w:t>
      </w:r>
      <w:r>
        <w:rPr>
          <w:rFonts w:hint="cs"/>
          <w:rtl/>
        </w:rPr>
        <w:t>ی</w:t>
      </w:r>
      <w:r>
        <w:rPr>
          <w:rtl/>
        </w:rPr>
        <w:t xml:space="preserve"> زمان</w:t>
      </w:r>
      <w:r>
        <w:rPr>
          <w:rFonts w:hint="cs"/>
          <w:rtl/>
        </w:rPr>
        <w:t>ی</w:t>
      </w:r>
      <w:r>
        <w:rPr>
          <w:rtl/>
        </w:rPr>
        <w:t xml:space="preserve"> مختلف،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تغ</w:t>
      </w:r>
      <w:r>
        <w:rPr>
          <w:rFonts w:hint="cs"/>
          <w:rtl/>
        </w:rPr>
        <w:t>یی</w:t>
      </w:r>
      <w:r>
        <w:rPr>
          <w:rFonts w:hint="eastAsia"/>
          <w:rtl/>
        </w:rPr>
        <w:t>رات</w:t>
      </w:r>
      <w:r>
        <w:rPr>
          <w:rFonts w:hint="cs"/>
          <w:rtl/>
        </w:rPr>
        <w:t>ی</w:t>
      </w:r>
      <w:r>
        <w:rPr>
          <w:rtl/>
        </w:rPr>
        <w:t xml:space="preserve"> مانند تبد</w:t>
      </w:r>
      <w:r>
        <w:rPr>
          <w:rFonts w:hint="cs"/>
          <w:rtl/>
        </w:rPr>
        <w:t>ی</w:t>
      </w:r>
      <w:r>
        <w:rPr>
          <w:rFonts w:hint="eastAsia"/>
          <w:rtl/>
        </w:rPr>
        <w:t>ل</w:t>
      </w:r>
      <w:r>
        <w:rPr>
          <w:rtl/>
        </w:rPr>
        <w:t xml:space="preserve"> زم</w:t>
      </w:r>
      <w:r>
        <w:rPr>
          <w:rFonts w:hint="cs"/>
          <w:rtl/>
        </w:rPr>
        <w:t>ی</w:t>
      </w:r>
      <w:r>
        <w:rPr>
          <w:rFonts w:hint="eastAsia"/>
          <w:rtl/>
        </w:rPr>
        <w:t>ن‌ها</w:t>
      </w:r>
      <w:r>
        <w:rPr>
          <w:rFonts w:hint="cs"/>
          <w:rtl/>
        </w:rPr>
        <w:t>ی</w:t>
      </w:r>
      <w:r>
        <w:rPr>
          <w:rtl/>
        </w:rPr>
        <w:t xml:space="preserve"> کشاورز</w:t>
      </w:r>
      <w:r>
        <w:rPr>
          <w:rFonts w:hint="cs"/>
          <w:rtl/>
        </w:rPr>
        <w:t>ی</w:t>
      </w:r>
      <w:r>
        <w:rPr>
          <w:rtl/>
        </w:rPr>
        <w:t xml:space="preserve"> به مناطق مسکون</w:t>
      </w:r>
      <w:r>
        <w:rPr>
          <w:rFonts w:hint="cs"/>
          <w:rtl/>
        </w:rPr>
        <w:t>ی</w:t>
      </w:r>
      <w:r>
        <w:rPr>
          <w:rFonts w:hint="eastAsia"/>
          <w:rtl/>
        </w:rPr>
        <w:t>،</w:t>
      </w:r>
      <w:r>
        <w:rPr>
          <w:rtl/>
        </w:rPr>
        <w:t xml:space="preserve"> تخر</w:t>
      </w:r>
      <w:r>
        <w:rPr>
          <w:rFonts w:hint="cs"/>
          <w:rtl/>
        </w:rPr>
        <w:t>ی</w:t>
      </w:r>
      <w:r>
        <w:rPr>
          <w:rFonts w:hint="eastAsia"/>
          <w:rtl/>
        </w:rPr>
        <w:t>ب</w:t>
      </w:r>
      <w:r>
        <w:rPr>
          <w:rtl/>
        </w:rPr>
        <w:t xml:space="preserve"> مراتع </w:t>
      </w:r>
      <w:r>
        <w:rPr>
          <w:rFonts w:hint="cs"/>
          <w:rtl/>
        </w:rPr>
        <w:t>ی</w:t>
      </w:r>
      <w:r>
        <w:rPr>
          <w:rFonts w:hint="eastAsia"/>
          <w:rtl/>
        </w:rPr>
        <w:t>ا</w:t>
      </w:r>
      <w:r>
        <w:rPr>
          <w:rtl/>
        </w:rPr>
        <w:t xml:space="preserve"> تغ</w:t>
      </w:r>
      <w:r>
        <w:rPr>
          <w:rFonts w:hint="cs"/>
          <w:rtl/>
        </w:rPr>
        <w:t>یی</w:t>
      </w:r>
      <w:r>
        <w:rPr>
          <w:rFonts w:hint="eastAsia"/>
          <w:rtl/>
        </w:rPr>
        <w:t>ر</w:t>
      </w:r>
      <w:r>
        <w:rPr>
          <w:rtl/>
        </w:rPr>
        <w:t xml:space="preserve"> الگو</w:t>
      </w:r>
      <w:r>
        <w:rPr>
          <w:rFonts w:hint="cs"/>
          <w:rtl/>
        </w:rPr>
        <w:t>ی</w:t>
      </w:r>
      <w:r>
        <w:rPr>
          <w:rtl/>
        </w:rPr>
        <w:t xml:space="preserve"> کشت را شناسا</w:t>
      </w:r>
      <w:r>
        <w:rPr>
          <w:rFonts w:hint="cs"/>
          <w:rtl/>
        </w:rPr>
        <w:t>یی</w:t>
      </w:r>
      <w:r>
        <w:rPr>
          <w:rtl/>
        </w:rPr>
        <w:t xml:space="preserve"> کند. برا</w:t>
      </w:r>
      <w:r>
        <w:rPr>
          <w:rFonts w:hint="cs"/>
          <w:rtl/>
        </w:rPr>
        <w:t>ی</w:t>
      </w:r>
      <w:r>
        <w:rPr>
          <w:rtl/>
        </w:rPr>
        <w:t xml:space="preserve"> اجرا، ن</w:t>
      </w:r>
      <w:r>
        <w:rPr>
          <w:rFonts w:hint="cs"/>
          <w:rtl/>
        </w:rPr>
        <w:t>ی</w:t>
      </w:r>
      <w:r>
        <w:rPr>
          <w:rFonts w:hint="eastAsia"/>
          <w:rtl/>
        </w:rPr>
        <w:t>از</w:t>
      </w:r>
      <w:r>
        <w:rPr>
          <w:rtl/>
        </w:rPr>
        <w:t xml:space="preserve"> به توسعه الگور</w:t>
      </w:r>
      <w:r>
        <w:rPr>
          <w:rFonts w:hint="cs"/>
          <w:rtl/>
        </w:rPr>
        <w:t>ی</w:t>
      </w:r>
      <w:r>
        <w:rPr>
          <w:rFonts w:hint="eastAsia"/>
          <w:rtl/>
        </w:rPr>
        <w:t>تم‌ها</w:t>
      </w:r>
      <w:r>
        <w:rPr>
          <w:rFonts w:hint="cs"/>
          <w:rtl/>
        </w:rPr>
        <w:t>ی</w:t>
      </w:r>
      <w:r>
        <w:rPr>
          <w:rtl/>
        </w:rPr>
        <w:t xml:space="preserve"> تحل</w:t>
      </w:r>
      <w:r>
        <w:rPr>
          <w:rFonts w:hint="cs"/>
          <w:rtl/>
        </w:rPr>
        <w:t>ی</w:t>
      </w:r>
      <w:r>
        <w:rPr>
          <w:rFonts w:hint="eastAsia"/>
          <w:rtl/>
        </w:rPr>
        <w:t>ل</w:t>
      </w:r>
      <w:r>
        <w:rPr>
          <w:rtl/>
        </w:rPr>
        <w:t xml:space="preserve"> سر</w:t>
      </w:r>
      <w:r>
        <w:rPr>
          <w:rFonts w:hint="cs"/>
          <w:rtl/>
        </w:rPr>
        <w:t>ی‌</w:t>
      </w:r>
      <w:r>
        <w:rPr>
          <w:rFonts w:hint="eastAsia"/>
          <w:rtl/>
        </w:rPr>
        <w:t>ها</w:t>
      </w:r>
      <w:r>
        <w:rPr>
          <w:rFonts w:hint="cs"/>
          <w:rtl/>
        </w:rPr>
        <w:t>ی</w:t>
      </w:r>
      <w:r>
        <w:rPr>
          <w:rtl/>
        </w:rPr>
        <w:t xml:space="preserve"> زمان</w:t>
      </w:r>
      <w:r>
        <w:rPr>
          <w:rFonts w:hint="cs"/>
          <w:rtl/>
        </w:rPr>
        <w:t>ی</w:t>
      </w:r>
      <w:r>
        <w:rPr>
          <w:rtl/>
        </w:rPr>
        <w:t xml:space="preserve"> تصاو</w:t>
      </w:r>
      <w:r>
        <w:rPr>
          <w:rFonts w:hint="cs"/>
          <w:rtl/>
        </w:rPr>
        <w:t>ی</w:t>
      </w:r>
      <w:r>
        <w:rPr>
          <w:rFonts w:hint="eastAsia"/>
          <w:rtl/>
        </w:rPr>
        <w:t>ر</w:t>
      </w:r>
      <w:r>
        <w:rPr>
          <w:rtl/>
        </w:rPr>
        <w:t xml:space="preserve"> ماهواره‌ا</w:t>
      </w:r>
      <w:r>
        <w:rPr>
          <w:rFonts w:hint="cs"/>
          <w:rtl/>
        </w:rPr>
        <w:t>ی</w:t>
      </w:r>
      <w:r>
        <w:rPr>
          <w:rtl/>
        </w:rPr>
        <w:t xml:space="preserve"> با استفاده از تکن</w:t>
      </w:r>
      <w:r>
        <w:rPr>
          <w:rFonts w:hint="cs"/>
          <w:rtl/>
        </w:rPr>
        <w:t>ی</w:t>
      </w:r>
      <w:r>
        <w:rPr>
          <w:rFonts w:hint="eastAsia"/>
          <w:rtl/>
        </w:rPr>
        <w:t>ک‌ها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سازمان‌ها</w:t>
      </w:r>
      <w:r>
        <w:rPr>
          <w:rFonts w:hint="cs"/>
          <w:rtl/>
        </w:rPr>
        <w:t>ی</w:t>
      </w:r>
      <w:r>
        <w:rPr>
          <w:rtl/>
        </w:rPr>
        <w:t xml:space="preserve"> نظارت</w:t>
      </w:r>
      <w:r>
        <w:rPr>
          <w:rFonts w:hint="cs"/>
          <w:rtl/>
        </w:rPr>
        <w:t>ی</w:t>
      </w:r>
      <w:r>
        <w:rPr>
          <w:rtl/>
        </w:rPr>
        <w:t xml:space="preserve"> در کنترل و مد</w:t>
      </w:r>
      <w:r>
        <w:rPr>
          <w:rFonts w:hint="cs"/>
          <w:rtl/>
        </w:rPr>
        <w:t>ی</w:t>
      </w:r>
      <w:r>
        <w:rPr>
          <w:rFonts w:hint="eastAsia"/>
          <w:rtl/>
        </w:rPr>
        <w:t>ر</w:t>
      </w:r>
      <w:r>
        <w:rPr>
          <w:rFonts w:hint="cs"/>
          <w:rtl/>
        </w:rPr>
        <w:t>ی</w:t>
      </w:r>
      <w:r>
        <w:rPr>
          <w:rFonts w:hint="eastAsia"/>
          <w:rtl/>
        </w:rPr>
        <w:t>ت</w:t>
      </w:r>
      <w:r>
        <w:rPr>
          <w:rtl/>
        </w:rPr>
        <w:t xml:space="preserve"> تغ</w:t>
      </w:r>
      <w:r>
        <w:rPr>
          <w:rFonts w:hint="cs"/>
          <w:rtl/>
        </w:rPr>
        <w:t>یی</w:t>
      </w:r>
      <w:r>
        <w:rPr>
          <w:rFonts w:hint="eastAsia"/>
          <w:rtl/>
        </w:rPr>
        <w:t>رات</w:t>
      </w:r>
      <w:r>
        <w:rPr>
          <w:rtl/>
        </w:rPr>
        <w:t xml:space="preserve"> کاربر</w:t>
      </w:r>
      <w:r>
        <w:rPr>
          <w:rFonts w:hint="cs"/>
          <w:rtl/>
        </w:rPr>
        <w:t>ی</w:t>
      </w:r>
      <w:r>
        <w:rPr>
          <w:rtl/>
        </w:rPr>
        <w:t xml:space="preserve"> اراض</w:t>
      </w:r>
      <w:r>
        <w:rPr>
          <w:rFonts w:hint="cs"/>
          <w:rtl/>
        </w:rPr>
        <w:t>ی</w:t>
      </w:r>
      <w:r>
        <w:rPr>
          <w:rtl/>
        </w:rPr>
        <w:t xml:space="preserve"> کمک کرده و از تخر</w:t>
      </w:r>
      <w:r>
        <w:rPr>
          <w:rFonts w:hint="cs"/>
          <w:rtl/>
        </w:rPr>
        <w:t>ی</w:t>
      </w:r>
      <w:r>
        <w:rPr>
          <w:rFonts w:hint="eastAsia"/>
          <w:rtl/>
        </w:rPr>
        <w:t>ب</w:t>
      </w:r>
      <w:r>
        <w:rPr>
          <w:rtl/>
        </w:rPr>
        <w:t xml:space="preserve"> منابع طب</w:t>
      </w:r>
      <w:r>
        <w:rPr>
          <w:rFonts w:hint="cs"/>
          <w:rtl/>
        </w:rPr>
        <w:t>ی</w:t>
      </w:r>
      <w:r>
        <w:rPr>
          <w:rFonts w:hint="eastAsia"/>
          <w:rtl/>
        </w:rPr>
        <w:t>ع</w:t>
      </w:r>
      <w:r>
        <w:rPr>
          <w:rFonts w:hint="cs"/>
          <w:rtl/>
        </w:rPr>
        <w:t>ی</w:t>
      </w:r>
      <w:r>
        <w:rPr>
          <w:rtl/>
        </w:rPr>
        <w:t xml:space="preserve"> جلو</w:t>
      </w:r>
      <w:r>
        <w:rPr>
          <w:rFonts w:hint="eastAsia"/>
          <w:rtl/>
        </w:rPr>
        <w:t>گ</w:t>
      </w:r>
      <w:r>
        <w:rPr>
          <w:rFonts w:hint="cs"/>
          <w:rtl/>
        </w:rPr>
        <w:t>ی</w:t>
      </w:r>
      <w:r>
        <w:rPr>
          <w:rFonts w:hint="eastAsia"/>
          <w:rtl/>
        </w:rPr>
        <w:t>ر</w:t>
      </w:r>
      <w:r>
        <w:rPr>
          <w:rFonts w:hint="cs"/>
          <w:rtl/>
        </w:rPr>
        <w:t>ی</w:t>
      </w:r>
      <w:r>
        <w:rPr>
          <w:rtl/>
        </w:rPr>
        <w:t xml:space="preserve"> کند.</w:t>
      </w:r>
    </w:p>
    <w:p w14:paraId="05E06278" w14:textId="030BE1EC" w:rsidR="00B4104F" w:rsidRDefault="00B4104F" w:rsidP="00154161">
      <w:pPr>
        <w:pStyle w:val="Heading3"/>
        <w:rPr>
          <w:rtl/>
        </w:rPr>
      </w:pPr>
      <w:bookmarkStart w:id="182" w:name="_Toc209806718"/>
      <w:r>
        <w:rPr>
          <w:rtl/>
        </w:rPr>
        <w:lastRenderedPageBreak/>
        <w:t>س</w:t>
      </w:r>
      <w:r>
        <w:rPr>
          <w:rFonts w:hint="cs"/>
          <w:rtl/>
        </w:rPr>
        <w:t>ی</w:t>
      </w:r>
      <w:r>
        <w:rPr>
          <w:rFonts w:hint="eastAsia"/>
          <w:rtl/>
        </w:rPr>
        <w:t>ستم</w:t>
      </w:r>
      <w:r>
        <w:rPr>
          <w:rtl/>
        </w:rPr>
        <w:t xml:space="preserve"> پا</w:t>
      </w:r>
      <w:r>
        <w:rPr>
          <w:rFonts w:hint="cs"/>
          <w:rtl/>
        </w:rPr>
        <w:t>ی</w:t>
      </w:r>
      <w:r>
        <w:rPr>
          <w:rFonts w:hint="eastAsia"/>
          <w:rtl/>
        </w:rPr>
        <w:t>ش</w:t>
      </w:r>
      <w:r>
        <w:rPr>
          <w:rtl/>
        </w:rPr>
        <w:t xml:space="preserve"> خشکسال</w:t>
      </w:r>
      <w:r>
        <w:rPr>
          <w:rFonts w:hint="cs"/>
          <w:rtl/>
        </w:rPr>
        <w:t>ی</w:t>
      </w:r>
      <w:r>
        <w:rPr>
          <w:rtl/>
        </w:rPr>
        <w:t xml:space="preserve"> و تنش آب</w:t>
      </w:r>
      <w:r>
        <w:rPr>
          <w:rFonts w:hint="cs"/>
          <w:rtl/>
        </w:rPr>
        <w:t>ی</w:t>
      </w:r>
      <w:r>
        <w:rPr>
          <w:rtl/>
        </w:rPr>
        <w:t xml:space="preserve"> منطقه‌ا</w:t>
      </w:r>
      <w:r>
        <w:rPr>
          <w:rFonts w:hint="cs"/>
          <w:rtl/>
        </w:rPr>
        <w:t>ی</w:t>
      </w:r>
      <w:r>
        <w:rPr>
          <w:rtl/>
        </w:rPr>
        <w:t>:</w:t>
      </w:r>
      <w:bookmarkEnd w:id="182"/>
    </w:p>
    <w:p w14:paraId="040C323E" w14:textId="0C2E3AE9" w:rsidR="00B4104F" w:rsidRDefault="00B4104F" w:rsidP="00B4104F">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ترک</w:t>
      </w:r>
      <w:r>
        <w:rPr>
          <w:rFonts w:hint="cs"/>
          <w:rtl/>
        </w:rPr>
        <w:t>ی</w:t>
      </w:r>
      <w:r>
        <w:rPr>
          <w:rFonts w:hint="eastAsia"/>
          <w:rtl/>
        </w:rPr>
        <w:t>ب</w:t>
      </w:r>
      <w:r>
        <w:rPr>
          <w:rtl/>
        </w:rPr>
        <w:t xml:space="preserve"> داده‌ها</w:t>
      </w:r>
      <w:r>
        <w:rPr>
          <w:rFonts w:hint="cs"/>
          <w:rtl/>
        </w:rPr>
        <w:t>ی</w:t>
      </w:r>
      <w:r>
        <w:rPr>
          <w:rtl/>
        </w:rPr>
        <w:t xml:space="preserve"> ماهواره‌ا</w:t>
      </w:r>
      <w:r>
        <w:rPr>
          <w:rFonts w:hint="cs"/>
          <w:rtl/>
        </w:rPr>
        <w:t>ی</w:t>
      </w:r>
      <w:r>
        <w:rPr>
          <w:rtl/>
        </w:rPr>
        <w:t xml:space="preserve"> مختلف، امکان پا</w:t>
      </w:r>
      <w:r>
        <w:rPr>
          <w:rFonts w:hint="cs"/>
          <w:rtl/>
        </w:rPr>
        <w:t>ی</w:t>
      </w:r>
      <w:r>
        <w:rPr>
          <w:rFonts w:hint="eastAsia"/>
          <w:rtl/>
        </w:rPr>
        <w:t>ش</w:t>
      </w:r>
      <w:r>
        <w:rPr>
          <w:rtl/>
        </w:rPr>
        <w:t xml:space="preserve"> مستمر خشکسال</w:t>
      </w:r>
      <w:r>
        <w:rPr>
          <w:rFonts w:hint="cs"/>
          <w:rtl/>
        </w:rPr>
        <w:t>ی</w:t>
      </w:r>
      <w:r>
        <w:rPr>
          <w:rtl/>
        </w:rPr>
        <w:t xml:space="preserve"> و تنش آب</w:t>
      </w:r>
      <w:r>
        <w:rPr>
          <w:rFonts w:hint="cs"/>
          <w:rtl/>
        </w:rPr>
        <w:t>ی</w:t>
      </w:r>
      <w:r>
        <w:rPr>
          <w:rtl/>
        </w:rPr>
        <w:t xml:space="preserve"> در سطح منطقه را فراهم م</w:t>
      </w:r>
      <w:r>
        <w:rPr>
          <w:rFonts w:hint="cs"/>
          <w:rtl/>
        </w:rPr>
        <w:t>ی‌</w:t>
      </w:r>
      <w:r>
        <w:rPr>
          <w:rFonts w:hint="eastAsia"/>
          <w:rtl/>
        </w:rPr>
        <w:t>کند</w:t>
      </w:r>
      <w:r>
        <w:rPr>
          <w:rtl/>
        </w:rPr>
        <w:t>. با استفاده از شاخص‌ها</w:t>
      </w:r>
      <w:r>
        <w:rPr>
          <w:rFonts w:hint="cs"/>
          <w:rtl/>
        </w:rPr>
        <w:t>یی</w:t>
      </w:r>
      <w:r>
        <w:rPr>
          <w:rtl/>
        </w:rPr>
        <w:t xml:space="preserve"> مانند شاخص پوشش گ</w:t>
      </w:r>
      <w:r>
        <w:rPr>
          <w:rFonts w:hint="cs"/>
          <w:rtl/>
        </w:rPr>
        <w:t>ی</w:t>
      </w:r>
      <w:r>
        <w:rPr>
          <w:rFonts w:hint="eastAsia"/>
          <w:rtl/>
        </w:rPr>
        <w:t>اه</w:t>
      </w:r>
      <w:r>
        <w:rPr>
          <w:rFonts w:hint="cs"/>
          <w:rtl/>
        </w:rPr>
        <w:t>ی</w:t>
      </w:r>
      <w:r>
        <w:rPr>
          <w:rFonts w:hint="eastAsia"/>
          <w:rtl/>
        </w:rPr>
        <w:t>،</w:t>
      </w:r>
      <w:r>
        <w:rPr>
          <w:rtl/>
        </w:rPr>
        <w:t xml:space="preserve"> شاخص دما</w:t>
      </w:r>
      <w:r>
        <w:rPr>
          <w:rFonts w:hint="cs"/>
          <w:rtl/>
        </w:rPr>
        <w:t>ی</w:t>
      </w:r>
      <w:r>
        <w:rPr>
          <w:rtl/>
        </w:rPr>
        <w:t xml:space="preserve"> سطح زم</w:t>
      </w:r>
      <w:r>
        <w:rPr>
          <w:rFonts w:hint="cs"/>
          <w:rtl/>
        </w:rPr>
        <w:t>ی</w:t>
      </w:r>
      <w:r>
        <w:rPr>
          <w:rFonts w:hint="eastAsia"/>
          <w:rtl/>
        </w:rPr>
        <w:t>ن</w:t>
      </w:r>
      <w:r>
        <w:rPr>
          <w:rtl/>
        </w:rPr>
        <w:t xml:space="preserve"> و شاخص‌ها</w:t>
      </w:r>
      <w:r>
        <w:rPr>
          <w:rFonts w:hint="cs"/>
          <w:rtl/>
        </w:rPr>
        <w:t>ی</w:t>
      </w:r>
      <w:r>
        <w:rPr>
          <w:rtl/>
        </w:rPr>
        <w:t xml:space="preserve"> رطوبت خاک،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مناطق تحت تنش آب</w:t>
      </w:r>
      <w:r>
        <w:rPr>
          <w:rFonts w:hint="cs"/>
          <w:rtl/>
        </w:rPr>
        <w:t>ی</w:t>
      </w:r>
      <w:r>
        <w:rPr>
          <w:rtl/>
        </w:rPr>
        <w:t xml:space="preserve"> را شناسا</w:t>
      </w:r>
      <w:r>
        <w:rPr>
          <w:rFonts w:hint="cs"/>
          <w:rtl/>
        </w:rPr>
        <w:t>یی</w:t>
      </w:r>
      <w:r>
        <w:rPr>
          <w:rtl/>
        </w:rPr>
        <w:t xml:space="preserve"> و هشدارها</w:t>
      </w:r>
      <w:r>
        <w:rPr>
          <w:rFonts w:hint="cs"/>
          <w:rtl/>
        </w:rPr>
        <w:t>ی</w:t>
      </w:r>
      <w:r>
        <w:rPr>
          <w:rtl/>
        </w:rPr>
        <w:t xml:space="preserve"> لا</w:t>
      </w:r>
      <w:r>
        <w:rPr>
          <w:rFonts w:hint="eastAsia"/>
          <w:rtl/>
        </w:rPr>
        <w:t>زم</w:t>
      </w:r>
      <w:r>
        <w:rPr>
          <w:rtl/>
        </w:rPr>
        <w:t xml:space="preserve"> را ارائه دهد. برا</w:t>
      </w:r>
      <w:r>
        <w:rPr>
          <w:rFonts w:hint="cs"/>
          <w:rtl/>
        </w:rPr>
        <w:t>ی</w:t>
      </w:r>
      <w:r>
        <w:rPr>
          <w:rtl/>
        </w:rPr>
        <w:t xml:space="preserve"> اجرا، ن</w:t>
      </w:r>
      <w:r>
        <w:rPr>
          <w:rFonts w:hint="cs"/>
          <w:rtl/>
        </w:rPr>
        <w:t>ی</w:t>
      </w:r>
      <w:r>
        <w:rPr>
          <w:rFonts w:hint="eastAsia"/>
          <w:rtl/>
        </w:rPr>
        <w:t>از</w:t>
      </w:r>
      <w:r>
        <w:rPr>
          <w:rtl/>
        </w:rPr>
        <w:t xml:space="preserve"> به توسعه </w:t>
      </w:r>
      <w:r>
        <w:rPr>
          <w:rFonts w:hint="cs"/>
          <w:rtl/>
        </w:rPr>
        <w:t>ی</w:t>
      </w:r>
      <w:r>
        <w:rPr>
          <w:rFonts w:hint="eastAsia"/>
          <w:rtl/>
        </w:rPr>
        <w:t>ک</w:t>
      </w:r>
      <w:r>
        <w:rPr>
          <w:rtl/>
        </w:rPr>
        <w:t xml:space="preserve"> پلتفرم </w:t>
      </w:r>
      <w:r>
        <w:rPr>
          <w:rFonts w:hint="cs"/>
          <w:rtl/>
        </w:rPr>
        <w:t>ی</w:t>
      </w:r>
      <w:r>
        <w:rPr>
          <w:rFonts w:hint="eastAsia"/>
          <w:rtl/>
        </w:rPr>
        <w:t>کپارچه</w:t>
      </w:r>
      <w:r>
        <w:rPr>
          <w:rtl/>
        </w:rPr>
        <w:t xml:space="preserve"> برا</w:t>
      </w:r>
      <w:r>
        <w:rPr>
          <w:rFonts w:hint="cs"/>
          <w:rtl/>
        </w:rPr>
        <w:t>ی</w:t>
      </w:r>
      <w:r>
        <w:rPr>
          <w:rtl/>
        </w:rPr>
        <w:t xml:space="preserve"> پردازش همزمان داده‌ها</w:t>
      </w:r>
      <w:r>
        <w:rPr>
          <w:rFonts w:hint="cs"/>
          <w:rtl/>
        </w:rPr>
        <w:t>ی</w:t>
      </w:r>
      <w:r>
        <w:rPr>
          <w:rtl/>
        </w:rPr>
        <w:t xml:space="preserve"> چندمنظوره ماهواره‌ا</w:t>
      </w:r>
      <w:r>
        <w:rPr>
          <w:rFonts w:hint="cs"/>
          <w:rtl/>
        </w:rPr>
        <w:t>ی</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مد</w:t>
      </w:r>
      <w:r>
        <w:rPr>
          <w:rFonts w:hint="cs"/>
          <w:rtl/>
        </w:rPr>
        <w:t>ی</w:t>
      </w:r>
      <w:r>
        <w:rPr>
          <w:rFonts w:hint="eastAsia"/>
          <w:rtl/>
        </w:rPr>
        <w:t>ران</w:t>
      </w:r>
      <w:r>
        <w:rPr>
          <w:rtl/>
        </w:rPr>
        <w:t xml:space="preserve"> منطقه‌ا</w:t>
      </w:r>
      <w:r>
        <w:rPr>
          <w:rFonts w:hint="cs"/>
          <w:rtl/>
        </w:rPr>
        <w:t>ی</w:t>
      </w:r>
      <w:r>
        <w:rPr>
          <w:rtl/>
        </w:rPr>
        <w:t xml:space="preserve"> در برنامه‌ر</w:t>
      </w:r>
      <w:r>
        <w:rPr>
          <w:rFonts w:hint="cs"/>
          <w:rtl/>
        </w:rPr>
        <w:t>ی</w:t>
      </w:r>
      <w:r>
        <w:rPr>
          <w:rFonts w:hint="eastAsia"/>
          <w:rtl/>
        </w:rPr>
        <w:t>ز</w:t>
      </w:r>
      <w:r>
        <w:rPr>
          <w:rFonts w:hint="cs"/>
          <w:rtl/>
        </w:rPr>
        <w:t>ی</w:t>
      </w:r>
      <w:r>
        <w:rPr>
          <w:rtl/>
        </w:rPr>
        <w:t xml:space="preserve"> برا</w:t>
      </w:r>
      <w:r>
        <w:rPr>
          <w:rFonts w:hint="cs"/>
          <w:rtl/>
        </w:rPr>
        <w:t>ی</w:t>
      </w:r>
      <w:r>
        <w:rPr>
          <w:rtl/>
        </w:rPr>
        <w:t xml:space="preserve"> تخص</w:t>
      </w:r>
      <w:r>
        <w:rPr>
          <w:rFonts w:hint="cs"/>
          <w:rtl/>
        </w:rPr>
        <w:t>ی</w:t>
      </w:r>
      <w:r>
        <w:rPr>
          <w:rFonts w:hint="eastAsia"/>
          <w:rtl/>
        </w:rPr>
        <w:t>ص</w:t>
      </w:r>
      <w:r>
        <w:rPr>
          <w:rtl/>
        </w:rPr>
        <w:t xml:space="preserve"> منابع آب</w:t>
      </w:r>
      <w:r>
        <w:rPr>
          <w:rFonts w:hint="cs"/>
          <w:rtl/>
        </w:rPr>
        <w:t>ی</w:t>
      </w:r>
      <w:r>
        <w:rPr>
          <w:rtl/>
        </w:rPr>
        <w:t xml:space="preserve"> و مد</w:t>
      </w:r>
      <w:r>
        <w:rPr>
          <w:rFonts w:hint="cs"/>
          <w:rtl/>
        </w:rPr>
        <w:t>ی</w:t>
      </w:r>
      <w:r>
        <w:rPr>
          <w:rFonts w:hint="eastAsia"/>
          <w:rtl/>
        </w:rPr>
        <w:t>ر</w:t>
      </w:r>
      <w:r>
        <w:rPr>
          <w:rFonts w:hint="cs"/>
          <w:rtl/>
        </w:rPr>
        <w:t>ی</w:t>
      </w:r>
      <w:r>
        <w:rPr>
          <w:rFonts w:hint="eastAsia"/>
          <w:rtl/>
        </w:rPr>
        <w:t>ت</w:t>
      </w:r>
      <w:r>
        <w:rPr>
          <w:rtl/>
        </w:rPr>
        <w:t xml:space="preserve"> بحران خشکسال</w:t>
      </w:r>
      <w:r>
        <w:rPr>
          <w:rFonts w:hint="cs"/>
          <w:rtl/>
        </w:rPr>
        <w:t>ی</w:t>
      </w:r>
      <w:r>
        <w:rPr>
          <w:rtl/>
        </w:rPr>
        <w:t xml:space="preserve"> کمک شا</w:t>
      </w:r>
      <w:r>
        <w:rPr>
          <w:rFonts w:hint="cs"/>
          <w:rtl/>
        </w:rPr>
        <w:t>ی</w:t>
      </w:r>
      <w:r>
        <w:rPr>
          <w:rFonts w:hint="eastAsia"/>
          <w:rtl/>
        </w:rPr>
        <w:t>ان</w:t>
      </w:r>
      <w:r>
        <w:rPr>
          <w:rFonts w:hint="cs"/>
          <w:rtl/>
        </w:rPr>
        <w:t>ی</w:t>
      </w:r>
      <w:r>
        <w:rPr>
          <w:rtl/>
        </w:rPr>
        <w:t xml:space="preserve"> کند.</w:t>
      </w:r>
    </w:p>
    <w:p w14:paraId="5C5E8BA6" w14:textId="4DF7EE79" w:rsidR="00354B17" w:rsidRDefault="00354B17" w:rsidP="00354B17">
      <w:pPr>
        <w:pStyle w:val="Heading2"/>
        <w:rPr>
          <w:rtl/>
        </w:rPr>
      </w:pPr>
      <w:bookmarkStart w:id="183" w:name="_Toc209806719"/>
      <w:r>
        <w:rPr>
          <w:rFonts w:hint="cs"/>
          <w:rtl/>
        </w:rPr>
        <w:t>ی</w:t>
      </w:r>
      <w:r>
        <w:rPr>
          <w:rFonts w:hint="eastAsia"/>
          <w:rtl/>
        </w:rPr>
        <w:t>کپارچه‌ساز</w:t>
      </w:r>
      <w:r>
        <w:rPr>
          <w:rFonts w:hint="cs"/>
          <w:rtl/>
        </w:rPr>
        <w:t>ی</w:t>
      </w:r>
      <w:r>
        <w:rPr>
          <w:rtl/>
        </w:rPr>
        <w:t xml:space="preserve"> </w:t>
      </w:r>
      <w:r>
        <w:t>IoT</w:t>
      </w:r>
      <w:r>
        <w:rPr>
          <w:rtl/>
        </w:rPr>
        <w:t xml:space="preserve"> و سخت‌افزارها</w:t>
      </w:r>
      <w:r>
        <w:rPr>
          <w:rFonts w:hint="cs"/>
          <w:rtl/>
        </w:rPr>
        <w:t>ی</w:t>
      </w:r>
      <w:r>
        <w:rPr>
          <w:rtl/>
        </w:rPr>
        <w:t xml:space="preserve"> هوشمند</w:t>
      </w:r>
      <w:bookmarkEnd w:id="183"/>
    </w:p>
    <w:p w14:paraId="32204A87" w14:textId="77777777" w:rsidR="00354B17" w:rsidRDefault="00354B17" w:rsidP="00154161">
      <w:pPr>
        <w:pStyle w:val="Heading3"/>
        <w:rPr>
          <w:rtl/>
        </w:rPr>
      </w:pPr>
      <w:bookmarkStart w:id="184" w:name="_Toc209806720"/>
      <w:r>
        <w:rPr>
          <w:rFonts w:hint="eastAsia"/>
          <w:rtl/>
        </w:rPr>
        <w:t>شبکه</w:t>
      </w:r>
      <w:r>
        <w:rPr>
          <w:rtl/>
        </w:rPr>
        <w:t xml:space="preserve"> سنسورها</w:t>
      </w:r>
      <w:r>
        <w:rPr>
          <w:rFonts w:hint="cs"/>
          <w:rtl/>
        </w:rPr>
        <w:t>ی</w:t>
      </w:r>
      <w:r>
        <w:rPr>
          <w:rtl/>
        </w:rPr>
        <w:t xml:space="preserve"> هوشمند مزرعه:</w:t>
      </w:r>
      <w:bookmarkEnd w:id="184"/>
    </w:p>
    <w:p w14:paraId="46BCB28F" w14:textId="03831BD8" w:rsidR="00354B17" w:rsidRDefault="00354B17" w:rsidP="00354B17">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استقرار شبکه‌ا</w:t>
      </w:r>
      <w:r>
        <w:rPr>
          <w:rFonts w:hint="cs"/>
          <w:rtl/>
        </w:rPr>
        <w:t>ی</w:t>
      </w:r>
      <w:r>
        <w:rPr>
          <w:rtl/>
        </w:rPr>
        <w:t xml:space="preserve"> از سنسورها</w:t>
      </w:r>
      <w:r>
        <w:rPr>
          <w:rFonts w:hint="cs"/>
          <w:rtl/>
        </w:rPr>
        <w:t>ی</w:t>
      </w:r>
      <w:r>
        <w:rPr>
          <w:rtl/>
        </w:rPr>
        <w:t xml:space="preserve"> پ</w:t>
      </w:r>
      <w:r>
        <w:rPr>
          <w:rFonts w:hint="cs"/>
          <w:rtl/>
        </w:rPr>
        <w:t>ی</w:t>
      </w:r>
      <w:r>
        <w:rPr>
          <w:rFonts w:hint="eastAsia"/>
          <w:rtl/>
        </w:rPr>
        <w:t>شرفته</w:t>
      </w:r>
      <w:r>
        <w:rPr>
          <w:rtl/>
        </w:rPr>
        <w:t xml:space="preserve"> در سطح مزرعه، امکان پا</w:t>
      </w:r>
      <w:r>
        <w:rPr>
          <w:rFonts w:hint="cs"/>
          <w:rtl/>
        </w:rPr>
        <w:t>ی</w:t>
      </w:r>
      <w:r>
        <w:rPr>
          <w:rFonts w:hint="eastAsia"/>
          <w:rtl/>
        </w:rPr>
        <w:t>ش</w:t>
      </w:r>
      <w:r>
        <w:rPr>
          <w:rtl/>
        </w:rPr>
        <w:t xml:space="preserve"> لحظه‌ا</w:t>
      </w:r>
      <w:r>
        <w:rPr>
          <w:rFonts w:hint="cs"/>
          <w:rtl/>
        </w:rPr>
        <w:t>ی</w:t>
      </w:r>
      <w:r>
        <w:rPr>
          <w:rtl/>
        </w:rPr>
        <w:t xml:space="preserve"> پارامترها</w:t>
      </w:r>
      <w:r>
        <w:rPr>
          <w:rFonts w:hint="cs"/>
          <w:rtl/>
        </w:rPr>
        <w:t>ی</w:t>
      </w:r>
      <w:r>
        <w:rPr>
          <w:rtl/>
        </w:rPr>
        <w:t xml:space="preserve"> ح</w:t>
      </w:r>
      <w:r>
        <w:rPr>
          <w:rFonts w:hint="cs"/>
          <w:rtl/>
        </w:rPr>
        <w:t>ی</w:t>
      </w:r>
      <w:r>
        <w:rPr>
          <w:rFonts w:hint="eastAsia"/>
          <w:rtl/>
        </w:rPr>
        <w:t>ات</w:t>
      </w:r>
      <w:r>
        <w:rPr>
          <w:rFonts w:hint="cs"/>
          <w:rtl/>
        </w:rPr>
        <w:t>ی</w:t>
      </w:r>
      <w:r>
        <w:rPr>
          <w:rtl/>
        </w:rPr>
        <w:t xml:space="preserve"> مانند رطوبت خاک، دما، شور</w:t>
      </w:r>
      <w:r>
        <w:rPr>
          <w:rFonts w:hint="cs"/>
          <w:rtl/>
        </w:rPr>
        <w:t>ی</w:t>
      </w:r>
      <w:r>
        <w:rPr>
          <w:rFonts w:hint="eastAsia"/>
          <w:rtl/>
        </w:rPr>
        <w:t>،</w:t>
      </w:r>
      <w:r>
        <w:rPr>
          <w:rtl/>
        </w:rPr>
        <w:t xml:space="preserve"> اس</w:t>
      </w:r>
      <w:r>
        <w:rPr>
          <w:rFonts w:hint="cs"/>
          <w:rtl/>
        </w:rPr>
        <w:t>ی</w:t>
      </w:r>
      <w:r>
        <w:rPr>
          <w:rFonts w:hint="eastAsia"/>
          <w:rtl/>
        </w:rPr>
        <w:t>د</w:t>
      </w:r>
      <w:r>
        <w:rPr>
          <w:rFonts w:hint="cs"/>
          <w:rtl/>
        </w:rPr>
        <w:t>ی</w:t>
      </w:r>
      <w:r>
        <w:rPr>
          <w:rFonts w:hint="eastAsia"/>
          <w:rtl/>
        </w:rPr>
        <w:t>ته</w:t>
      </w:r>
      <w:r>
        <w:rPr>
          <w:rtl/>
        </w:rPr>
        <w:t xml:space="preserve"> و مواد مغذ</w:t>
      </w:r>
      <w:r>
        <w:rPr>
          <w:rFonts w:hint="cs"/>
          <w:rtl/>
        </w:rPr>
        <w:t>ی</w:t>
      </w:r>
      <w:r>
        <w:rPr>
          <w:rtl/>
        </w:rPr>
        <w:t xml:space="preserve"> خاک را فراهم م</w:t>
      </w:r>
      <w:r>
        <w:rPr>
          <w:rFonts w:hint="cs"/>
          <w:rtl/>
        </w:rPr>
        <w:t>ی‌</w:t>
      </w:r>
      <w:r>
        <w:rPr>
          <w:rFonts w:hint="eastAsia"/>
          <w:rtl/>
        </w:rPr>
        <w:t>کند</w:t>
      </w:r>
      <w:r>
        <w:rPr>
          <w:rtl/>
        </w:rPr>
        <w:t>. داده‌ها</w:t>
      </w:r>
      <w:r>
        <w:rPr>
          <w:rFonts w:hint="cs"/>
          <w:rtl/>
        </w:rPr>
        <w:t>ی</w:t>
      </w:r>
      <w:r>
        <w:rPr>
          <w:rtl/>
        </w:rPr>
        <w:t xml:space="preserve"> جمع‌آور</w:t>
      </w:r>
      <w:r>
        <w:rPr>
          <w:rFonts w:hint="cs"/>
          <w:rtl/>
        </w:rPr>
        <w:t>ی</w:t>
      </w:r>
      <w:r>
        <w:rPr>
          <w:rtl/>
        </w:rPr>
        <w:t xml:space="preserve"> شده از طر</w:t>
      </w:r>
      <w:r>
        <w:rPr>
          <w:rFonts w:hint="cs"/>
          <w:rtl/>
        </w:rPr>
        <w:t>ی</w:t>
      </w:r>
      <w:r>
        <w:rPr>
          <w:rFonts w:hint="eastAsia"/>
          <w:rtl/>
        </w:rPr>
        <w:t>ق</w:t>
      </w:r>
      <w:r>
        <w:rPr>
          <w:rtl/>
        </w:rPr>
        <w:t xml:space="preserve"> پروتکل‌ها</w:t>
      </w:r>
      <w:r>
        <w:rPr>
          <w:rFonts w:hint="cs"/>
          <w:rtl/>
        </w:rPr>
        <w:t>ی</w:t>
      </w:r>
      <w:r>
        <w:rPr>
          <w:rtl/>
        </w:rPr>
        <w:t xml:space="preserve"> ارتباط</w:t>
      </w:r>
      <w:r>
        <w:rPr>
          <w:rFonts w:hint="cs"/>
          <w:rtl/>
        </w:rPr>
        <w:t>ی</w:t>
      </w:r>
      <w:r>
        <w:rPr>
          <w:rtl/>
        </w:rPr>
        <w:t xml:space="preserve"> ب</w:t>
      </w:r>
      <w:r>
        <w:rPr>
          <w:rFonts w:hint="cs"/>
          <w:rtl/>
        </w:rPr>
        <w:t>ی‌</w:t>
      </w:r>
      <w:r>
        <w:rPr>
          <w:rFonts w:hint="eastAsia"/>
          <w:rtl/>
        </w:rPr>
        <w:t>س</w:t>
      </w:r>
      <w:r>
        <w:rPr>
          <w:rFonts w:hint="cs"/>
          <w:rtl/>
        </w:rPr>
        <w:t>ی</w:t>
      </w:r>
      <w:r>
        <w:rPr>
          <w:rFonts w:hint="eastAsia"/>
          <w:rtl/>
        </w:rPr>
        <w:t>م</w:t>
      </w:r>
      <w:r>
        <w:rPr>
          <w:rtl/>
        </w:rPr>
        <w:t xml:space="preserve"> مانند </w:t>
      </w:r>
      <w:proofErr w:type="spellStart"/>
      <w:r>
        <w:t>LoRaWAN</w:t>
      </w:r>
      <w:proofErr w:type="spellEnd"/>
      <w:r>
        <w:rPr>
          <w:rtl/>
        </w:rPr>
        <w:t xml:space="preserve"> </w:t>
      </w:r>
      <w:r>
        <w:rPr>
          <w:rFonts w:hint="cs"/>
          <w:rtl/>
        </w:rPr>
        <w:t>ی</w:t>
      </w:r>
      <w:r>
        <w:rPr>
          <w:rFonts w:hint="eastAsia"/>
          <w:rtl/>
        </w:rPr>
        <w:t>ا</w:t>
      </w:r>
      <w:r>
        <w:rPr>
          <w:rtl/>
        </w:rPr>
        <w:t xml:space="preserve"> </w:t>
      </w:r>
      <w:r>
        <w:t>NB-IoT</w:t>
      </w:r>
      <w:r>
        <w:rPr>
          <w:rtl/>
        </w:rPr>
        <w:t xml:space="preserve"> به پلتفر</w:t>
      </w:r>
      <w:r>
        <w:rPr>
          <w:rFonts w:hint="eastAsia"/>
          <w:rtl/>
        </w:rPr>
        <w:t>م</w:t>
      </w:r>
      <w:r>
        <w:rPr>
          <w:rtl/>
        </w:rPr>
        <w:t xml:space="preserve"> مرکز</w:t>
      </w:r>
      <w:r>
        <w:rPr>
          <w:rFonts w:hint="cs"/>
          <w:rtl/>
        </w:rPr>
        <w:t>ی</w:t>
      </w:r>
      <w:r>
        <w:rPr>
          <w:rtl/>
        </w:rPr>
        <w:t xml:space="preserve"> ارسال شده و در تحل</w:t>
      </w:r>
      <w:r>
        <w:rPr>
          <w:rFonts w:hint="cs"/>
          <w:rtl/>
        </w:rPr>
        <w:t>ی</w:t>
      </w:r>
      <w:r>
        <w:rPr>
          <w:rFonts w:hint="eastAsia"/>
          <w:rtl/>
        </w:rPr>
        <w:t>ل‌ها</w:t>
      </w:r>
      <w:r>
        <w:rPr>
          <w:rFonts w:hint="cs"/>
          <w:rtl/>
        </w:rPr>
        <w:t>ی</w:t>
      </w:r>
      <w:r>
        <w:rPr>
          <w:rtl/>
        </w:rPr>
        <w:t xml:space="preserve"> هوشمند مورد استفاده قرار م</w:t>
      </w:r>
      <w:r>
        <w:rPr>
          <w:rFonts w:hint="cs"/>
          <w:rtl/>
        </w:rPr>
        <w:t>ی‌</w:t>
      </w:r>
      <w:r>
        <w:rPr>
          <w:rFonts w:hint="eastAsia"/>
          <w:rtl/>
        </w:rPr>
        <w:t>گ</w:t>
      </w:r>
      <w:r>
        <w:rPr>
          <w:rFonts w:hint="cs"/>
          <w:rtl/>
        </w:rPr>
        <w:t>ی</w:t>
      </w:r>
      <w:r>
        <w:rPr>
          <w:rFonts w:hint="eastAsia"/>
          <w:rtl/>
        </w:rPr>
        <w:t>رند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طراح</w:t>
      </w:r>
      <w:r>
        <w:rPr>
          <w:rFonts w:hint="cs"/>
          <w:rtl/>
        </w:rPr>
        <w:t>ی</w:t>
      </w:r>
      <w:r>
        <w:rPr>
          <w:rtl/>
        </w:rPr>
        <w:t xml:space="preserve"> و تول</w:t>
      </w:r>
      <w:r>
        <w:rPr>
          <w:rFonts w:hint="cs"/>
          <w:rtl/>
        </w:rPr>
        <w:t>ی</w:t>
      </w:r>
      <w:r>
        <w:rPr>
          <w:rFonts w:hint="eastAsia"/>
          <w:rtl/>
        </w:rPr>
        <w:t>د</w:t>
      </w:r>
      <w:r>
        <w:rPr>
          <w:rtl/>
        </w:rPr>
        <w:t xml:space="preserve"> ک</w:t>
      </w:r>
      <w:r>
        <w:rPr>
          <w:rFonts w:hint="cs"/>
          <w:rtl/>
        </w:rPr>
        <w:t>ی</w:t>
      </w:r>
      <w:r>
        <w:rPr>
          <w:rFonts w:hint="eastAsia"/>
          <w:rtl/>
        </w:rPr>
        <w:t>ت‌ها</w:t>
      </w:r>
      <w:r>
        <w:rPr>
          <w:rFonts w:hint="cs"/>
          <w:rtl/>
        </w:rPr>
        <w:t>ی</w:t>
      </w:r>
      <w:r>
        <w:rPr>
          <w:rtl/>
        </w:rPr>
        <w:t xml:space="preserve"> سخت‌افزار</w:t>
      </w:r>
      <w:r>
        <w:rPr>
          <w:rFonts w:hint="cs"/>
          <w:rtl/>
        </w:rPr>
        <w:t>ی</w:t>
      </w:r>
      <w:r>
        <w:rPr>
          <w:rtl/>
        </w:rPr>
        <w:t xml:space="preserve"> بوم</w:t>
      </w:r>
      <w:r>
        <w:rPr>
          <w:rFonts w:hint="cs"/>
          <w:rtl/>
        </w:rPr>
        <w:t>ی</w:t>
      </w:r>
      <w:r>
        <w:rPr>
          <w:rtl/>
        </w:rPr>
        <w:t xml:space="preserve"> با قابل</w:t>
      </w:r>
      <w:r>
        <w:rPr>
          <w:rFonts w:hint="cs"/>
          <w:rtl/>
        </w:rPr>
        <w:t>ی</w:t>
      </w:r>
      <w:r>
        <w:rPr>
          <w:rFonts w:hint="eastAsia"/>
          <w:rtl/>
        </w:rPr>
        <w:t>ت</w:t>
      </w:r>
      <w:r>
        <w:rPr>
          <w:rtl/>
        </w:rPr>
        <w:t xml:space="preserve"> مقاومت در برابر شرا</w:t>
      </w:r>
      <w:r>
        <w:rPr>
          <w:rFonts w:hint="cs"/>
          <w:rtl/>
        </w:rPr>
        <w:t>ی</w:t>
      </w:r>
      <w:r>
        <w:rPr>
          <w:rFonts w:hint="eastAsia"/>
          <w:rtl/>
        </w:rPr>
        <w:t>ط</w:t>
      </w:r>
      <w:r>
        <w:rPr>
          <w:rtl/>
        </w:rPr>
        <w:t xml:space="preserve"> مح</w:t>
      </w:r>
      <w:r>
        <w:rPr>
          <w:rFonts w:hint="cs"/>
          <w:rtl/>
        </w:rPr>
        <w:t>ی</w:t>
      </w:r>
      <w:r>
        <w:rPr>
          <w:rFonts w:hint="eastAsia"/>
          <w:rtl/>
        </w:rPr>
        <w:t>ط</w:t>
      </w:r>
      <w:r>
        <w:rPr>
          <w:rFonts w:hint="cs"/>
          <w:rtl/>
        </w:rPr>
        <w:t>ی</w:t>
      </w:r>
      <w:r>
        <w:rPr>
          <w:rtl/>
        </w:rPr>
        <w:t xml:space="preserve"> سخت کشاورز</w:t>
      </w:r>
      <w:r>
        <w:rPr>
          <w:rFonts w:hint="cs"/>
          <w:rtl/>
        </w:rPr>
        <w:t>ی</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سنسورها م</w:t>
      </w:r>
      <w:r>
        <w:rPr>
          <w:rFonts w:hint="cs"/>
          <w:rtl/>
        </w:rPr>
        <w:t>ی‌</w:t>
      </w:r>
      <w:r>
        <w:rPr>
          <w:rFonts w:hint="eastAsia"/>
          <w:rtl/>
        </w:rPr>
        <w:t>توانند</w:t>
      </w:r>
      <w:r>
        <w:rPr>
          <w:rtl/>
        </w:rPr>
        <w:t xml:space="preserve"> با انرژ</w:t>
      </w:r>
      <w:r>
        <w:rPr>
          <w:rFonts w:hint="cs"/>
          <w:rtl/>
        </w:rPr>
        <w:t>ی</w:t>
      </w:r>
      <w:r>
        <w:rPr>
          <w:rtl/>
        </w:rPr>
        <w:t xml:space="preserve"> خورش</w:t>
      </w:r>
      <w:r>
        <w:rPr>
          <w:rFonts w:hint="cs"/>
          <w:rtl/>
        </w:rPr>
        <w:t>ی</w:t>
      </w:r>
      <w:r>
        <w:rPr>
          <w:rFonts w:hint="eastAsia"/>
          <w:rtl/>
        </w:rPr>
        <w:t>د</w:t>
      </w:r>
      <w:r>
        <w:rPr>
          <w:rFonts w:hint="cs"/>
          <w:rtl/>
        </w:rPr>
        <w:t>ی</w:t>
      </w:r>
      <w:r>
        <w:rPr>
          <w:rtl/>
        </w:rPr>
        <w:t xml:space="preserve"> کار کرده و داده‌ها را به صورت بلادر</w:t>
      </w:r>
      <w:r>
        <w:rPr>
          <w:rFonts w:hint="eastAsia"/>
          <w:rtl/>
        </w:rPr>
        <w:t>نگ</w:t>
      </w:r>
      <w:r>
        <w:rPr>
          <w:rtl/>
        </w:rPr>
        <w:t xml:space="preserve"> انتقال دهند.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به کشاورزان در مد</w:t>
      </w:r>
      <w:r>
        <w:rPr>
          <w:rFonts w:hint="cs"/>
          <w:rtl/>
        </w:rPr>
        <w:t>ی</w:t>
      </w:r>
      <w:r>
        <w:rPr>
          <w:rFonts w:hint="eastAsia"/>
          <w:rtl/>
        </w:rPr>
        <w:t>ر</w:t>
      </w:r>
      <w:r>
        <w:rPr>
          <w:rFonts w:hint="cs"/>
          <w:rtl/>
        </w:rPr>
        <w:t>ی</w:t>
      </w:r>
      <w:r>
        <w:rPr>
          <w:rFonts w:hint="eastAsia"/>
          <w:rtl/>
        </w:rPr>
        <w:t>ت</w:t>
      </w:r>
      <w:r>
        <w:rPr>
          <w:rtl/>
        </w:rPr>
        <w:t xml:space="preserve"> دق</w:t>
      </w:r>
      <w:r>
        <w:rPr>
          <w:rFonts w:hint="cs"/>
          <w:rtl/>
        </w:rPr>
        <w:t>ی</w:t>
      </w:r>
      <w:r>
        <w:rPr>
          <w:rFonts w:hint="eastAsia"/>
          <w:rtl/>
        </w:rPr>
        <w:t>ق</w:t>
      </w:r>
      <w:r>
        <w:rPr>
          <w:rtl/>
        </w:rPr>
        <w:t xml:space="preserve"> آب</w:t>
      </w:r>
      <w:r>
        <w:rPr>
          <w:rFonts w:hint="cs"/>
          <w:rtl/>
        </w:rPr>
        <w:t>ی</w:t>
      </w:r>
      <w:r>
        <w:rPr>
          <w:rFonts w:hint="eastAsia"/>
          <w:rtl/>
        </w:rPr>
        <w:t>ار</w:t>
      </w:r>
      <w:r>
        <w:rPr>
          <w:rFonts w:hint="cs"/>
          <w:rtl/>
        </w:rPr>
        <w:t>ی</w:t>
      </w:r>
      <w:r>
        <w:rPr>
          <w:rtl/>
        </w:rPr>
        <w:t xml:space="preserve"> و تغذ</w:t>
      </w:r>
      <w:r>
        <w:rPr>
          <w:rFonts w:hint="cs"/>
          <w:rtl/>
        </w:rPr>
        <w:t>ی</w:t>
      </w:r>
      <w:r>
        <w:rPr>
          <w:rFonts w:hint="eastAsia"/>
          <w:rtl/>
        </w:rPr>
        <w:t>ه</w:t>
      </w:r>
      <w:r>
        <w:rPr>
          <w:rtl/>
        </w:rPr>
        <w:t xml:space="preserve"> گ</w:t>
      </w:r>
      <w:r>
        <w:rPr>
          <w:rFonts w:hint="cs"/>
          <w:rtl/>
        </w:rPr>
        <w:t>ی</w:t>
      </w:r>
      <w:r>
        <w:rPr>
          <w:rFonts w:hint="eastAsia"/>
          <w:rtl/>
        </w:rPr>
        <w:t>اهان</w:t>
      </w:r>
      <w:r>
        <w:rPr>
          <w:rtl/>
        </w:rPr>
        <w:t xml:space="preserve"> کمک شا</w:t>
      </w:r>
      <w:r>
        <w:rPr>
          <w:rFonts w:hint="cs"/>
          <w:rtl/>
        </w:rPr>
        <w:t>ی</w:t>
      </w:r>
      <w:r>
        <w:rPr>
          <w:rFonts w:hint="eastAsia"/>
          <w:rtl/>
        </w:rPr>
        <w:t>ان</w:t>
      </w:r>
      <w:r>
        <w:rPr>
          <w:rFonts w:hint="cs"/>
          <w:rtl/>
        </w:rPr>
        <w:t>ی</w:t>
      </w:r>
      <w:r>
        <w:rPr>
          <w:rtl/>
        </w:rPr>
        <w:t xml:space="preserve"> م</w:t>
      </w:r>
      <w:r>
        <w:rPr>
          <w:rFonts w:hint="cs"/>
          <w:rtl/>
        </w:rPr>
        <w:t>ی‌</w:t>
      </w:r>
      <w:r>
        <w:rPr>
          <w:rFonts w:hint="eastAsia"/>
          <w:rtl/>
        </w:rPr>
        <w:t>کند</w:t>
      </w:r>
      <w:r>
        <w:rPr>
          <w:rtl/>
        </w:rPr>
        <w:t>.</w:t>
      </w:r>
    </w:p>
    <w:p w14:paraId="501AF05D" w14:textId="77777777" w:rsidR="00354B17" w:rsidRDefault="00354B17" w:rsidP="00154161">
      <w:pPr>
        <w:pStyle w:val="Heading3"/>
        <w:rPr>
          <w:rtl/>
        </w:rPr>
      </w:pPr>
      <w:bookmarkStart w:id="185" w:name="_Toc209806721"/>
      <w:r>
        <w:rPr>
          <w:rFonts w:hint="eastAsia"/>
          <w:rtl/>
        </w:rPr>
        <w:t>س</w:t>
      </w:r>
      <w:r>
        <w:rPr>
          <w:rFonts w:hint="cs"/>
          <w:rtl/>
        </w:rPr>
        <w:t>ی</w:t>
      </w:r>
      <w:r>
        <w:rPr>
          <w:rFonts w:hint="eastAsia"/>
          <w:rtl/>
        </w:rPr>
        <w:t>ستم</w:t>
      </w:r>
      <w:r>
        <w:rPr>
          <w:rtl/>
        </w:rPr>
        <w:t xml:space="preserve"> آب</w:t>
      </w:r>
      <w:r>
        <w:rPr>
          <w:rFonts w:hint="cs"/>
          <w:rtl/>
        </w:rPr>
        <w:t>ی</w:t>
      </w:r>
      <w:r>
        <w:rPr>
          <w:rFonts w:hint="eastAsia"/>
          <w:rtl/>
        </w:rPr>
        <w:t>ار</w:t>
      </w:r>
      <w:r>
        <w:rPr>
          <w:rFonts w:hint="cs"/>
          <w:rtl/>
        </w:rPr>
        <w:t>ی</w:t>
      </w:r>
      <w:r>
        <w:rPr>
          <w:rtl/>
        </w:rPr>
        <w:t xml:space="preserve"> هوشمند خودکار:</w:t>
      </w:r>
      <w:bookmarkEnd w:id="185"/>
    </w:p>
    <w:p w14:paraId="47FAAA8D" w14:textId="6FACF5D0" w:rsidR="00354B17" w:rsidRDefault="00354B17" w:rsidP="00354B17">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w:t>
      </w:r>
      <w:r>
        <w:rPr>
          <w:rFonts w:hint="cs"/>
          <w:rtl/>
        </w:rPr>
        <w:t>ی</w:t>
      </w:r>
      <w:r>
        <w:rPr>
          <w:rFonts w:hint="eastAsia"/>
          <w:rtl/>
        </w:rPr>
        <w:t>کپارچه‌ساز</w:t>
      </w:r>
      <w:r>
        <w:rPr>
          <w:rFonts w:hint="cs"/>
          <w:rtl/>
        </w:rPr>
        <w:t>ی</w:t>
      </w:r>
      <w:r>
        <w:rPr>
          <w:rtl/>
        </w:rPr>
        <w:t xml:space="preserve"> داده‌ها</w:t>
      </w:r>
      <w:r>
        <w:rPr>
          <w:rFonts w:hint="cs"/>
          <w:rtl/>
        </w:rPr>
        <w:t>ی</w:t>
      </w:r>
      <w:r>
        <w:rPr>
          <w:rtl/>
        </w:rPr>
        <w:t xml:space="preserve"> سنسورها</w:t>
      </w:r>
      <w:r>
        <w:rPr>
          <w:rFonts w:hint="cs"/>
          <w:rtl/>
        </w:rPr>
        <w:t>ی</w:t>
      </w:r>
      <w:r>
        <w:rPr>
          <w:rtl/>
        </w:rPr>
        <w:t xml:space="preserve"> مزرعه،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Fonts w:hint="cs"/>
          <w:rtl/>
        </w:rPr>
        <w:t>ی</w:t>
      </w:r>
      <w:r>
        <w:rPr>
          <w:rtl/>
        </w:rPr>
        <w:t xml:space="preserve"> هواشناس</w:t>
      </w:r>
      <w:r>
        <w:rPr>
          <w:rFonts w:hint="cs"/>
          <w:rtl/>
        </w:rPr>
        <w:t>ی</w:t>
      </w:r>
      <w:r>
        <w:rPr>
          <w:rtl/>
        </w:rPr>
        <w:t xml:space="preserve"> و مدل‌ها</w:t>
      </w:r>
      <w:r>
        <w:rPr>
          <w:rFonts w:hint="cs"/>
          <w:rtl/>
        </w:rPr>
        <w:t>ی</w:t>
      </w:r>
      <w:r>
        <w:rPr>
          <w:rtl/>
        </w:rPr>
        <w:t xml:space="preserve"> ن</w:t>
      </w:r>
      <w:r>
        <w:rPr>
          <w:rFonts w:hint="cs"/>
          <w:rtl/>
        </w:rPr>
        <w:t>ی</w:t>
      </w:r>
      <w:r>
        <w:rPr>
          <w:rFonts w:hint="eastAsia"/>
          <w:rtl/>
        </w:rPr>
        <w:t>از</w:t>
      </w:r>
      <w:r>
        <w:rPr>
          <w:rtl/>
        </w:rPr>
        <w:t xml:space="preserve"> آب</w:t>
      </w:r>
      <w:r>
        <w:rPr>
          <w:rFonts w:hint="cs"/>
          <w:rtl/>
        </w:rPr>
        <w:t>ی</w:t>
      </w:r>
      <w:r>
        <w:rPr>
          <w:rtl/>
        </w:rPr>
        <w:t xml:space="preserve"> گ</w:t>
      </w:r>
      <w:r>
        <w:rPr>
          <w:rFonts w:hint="cs"/>
          <w:rtl/>
        </w:rPr>
        <w:t>ی</w:t>
      </w:r>
      <w:r>
        <w:rPr>
          <w:rFonts w:hint="eastAsia"/>
          <w:rtl/>
        </w:rPr>
        <w:t>اهان،</w:t>
      </w:r>
      <w:r>
        <w:rPr>
          <w:rtl/>
        </w:rPr>
        <w:t xml:space="preserve"> قادر به کنترل خودکار س</w:t>
      </w:r>
      <w:r>
        <w:rPr>
          <w:rFonts w:hint="cs"/>
          <w:rtl/>
        </w:rPr>
        <w:t>ی</w:t>
      </w:r>
      <w:r>
        <w:rPr>
          <w:rFonts w:hint="eastAsia"/>
          <w:rtl/>
        </w:rPr>
        <w:t>ستم‌ها</w:t>
      </w:r>
      <w:r>
        <w:rPr>
          <w:rFonts w:hint="cs"/>
          <w:rtl/>
        </w:rPr>
        <w:t>ی</w:t>
      </w:r>
      <w:r>
        <w:rPr>
          <w:rtl/>
        </w:rPr>
        <w:t xml:space="preserve"> آب</w:t>
      </w:r>
      <w:r>
        <w:rPr>
          <w:rFonts w:hint="cs"/>
          <w:rtl/>
        </w:rPr>
        <w:t>ی</w:t>
      </w:r>
      <w:r>
        <w:rPr>
          <w:rFonts w:hint="eastAsia"/>
          <w:rtl/>
        </w:rPr>
        <w:t>ار</w:t>
      </w:r>
      <w:r>
        <w:rPr>
          <w:rFonts w:hint="cs"/>
          <w:rtl/>
        </w:rPr>
        <w:t>ی</w:t>
      </w:r>
      <w:r>
        <w:rPr>
          <w:rtl/>
        </w:rPr>
        <w:t xml:space="preserve"> خواهد بود. برا</w:t>
      </w:r>
      <w:r>
        <w:rPr>
          <w:rFonts w:hint="cs"/>
          <w:rtl/>
        </w:rPr>
        <w:t>ی</w:t>
      </w:r>
      <w:r>
        <w:rPr>
          <w:rtl/>
        </w:rPr>
        <w:t xml:space="preserve"> اجرا، ن</w:t>
      </w:r>
      <w:r>
        <w:rPr>
          <w:rFonts w:hint="cs"/>
          <w:rtl/>
        </w:rPr>
        <w:t>ی</w:t>
      </w:r>
      <w:r>
        <w:rPr>
          <w:rFonts w:hint="eastAsia"/>
          <w:rtl/>
        </w:rPr>
        <w:t>از</w:t>
      </w:r>
      <w:r>
        <w:rPr>
          <w:rtl/>
        </w:rPr>
        <w:t xml:space="preserve"> به توسعه رابط‌ها</w:t>
      </w:r>
      <w:r>
        <w:rPr>
          <w:rFonts w:hint="cs"/>
          <w:rtl/>
        </w:rPr>
        <w:t>ی</w:t>
      </w:r>
      <w:r>
        <w:rPr>
          <w:rtl/>
        </w:rPr>
        <w:t xml:space="preserve"> ارتباط</w:t>
      </w:r>
      <w:r>
        <w:rPr>
          <w:rFonts w:hint="cs"/>
          <w:rtl/>
        </w:rPr>
        <w:t>ی</w:t>
      </w:r>
      <w:r>
        <w:rPr>
          <w:rtl/>
        </w:rPr>
        <w:t xml:space="preserve"> با س</w:t>
      </w:r>
      <w:r>
        <w:rPr>
          <w:rFonts w:hint="cs"/>
          <w:rtl/>
        </w:rPr>
        <w:t>ی</w:t>
      </w:r>
      <w:r>
        <w:rPr>
          <w:rFonts w:hint="eastAsia"/>
          <w:rtl/>
        </w:rPr>
        <w:t>ستم‌ها</w:t>
      </w:r>
      <w:r>
        <w:rPr>
          <w:rFonts w:hint="cs"/>
          <w:rtl/>
        </w:rPr>
        <w:t>ی</w:t>
      </w:r>
      <w:r>
        <w:rPr>
          <w:rtl/>
        </w:rPr>
        <w:t xml:space="preserve"> آب</w:t>
      </w:r>
      <w:r>
        <w:rPr>
          <w:rFonts w:hint="cs"/>
          <w:rtl/>
        </w:rPr>
        <w:t>ی</w:t>
      </w:r>
      <w:r>
        <w:rPr>
          <w:rFonts w:hint="eastAsia"/>
          <w:rtl/>
        </w:rPr>
        <w:t>ار</w:t>
      </w:r>
      <w:r>
        <w:rPr>
          <w:rFonts w:hint="cs"/>
          <w:rtl/>
        </w:rPr>
        <w:t>ی</w:t>
      </w:r>
      <w:r>
        <w:rPr>
          <w:rtl/>
        </w:rPr>
        <w:t xml:space="preserve"> موجود، طراح</w:t>
      </w:r>
      <w:r>
        <w:rPr>
          <w:rFonts w:hint="cs"/>
          <w:rtl/>
        </w:rPr>
        <w:t>ی</w:t>
      </w:r>
      <w:r>
        <w:rPr>
          <w:rtl/>
        </w:rPr>
        <w:t xml:space="preserve"> الگور</w:t>
      </w:r>
      <w:r>
        <w:rPr>
          <w:rFonts w:hint="cs"/>
          <w:rtl/>
        </w:rPr>
        <w:t>ی</w:t>
      </w:r>
      <w:r>
        <w:rPr>
          <w:rFonts w:hint="eastAsia"/>
          <w:rtl/>
        </w:rPr>
        <w:t>تم‌ها</w:t>
      </w:r>
      <w:r>
        <w:rPr>
          <w:rFonts w:hint="cs"/>
          <w:rtl/>
        </w:rPr>
        <w:t>ی</w:t>
      </w:r>
      <w:r>
        <w:rPr>
          <w:rtl/>
        </w:rPr>
        <w:t xml:space="preserve"> به</w:t>
      </w:r>
      <w:r>
        <w:rPr>
          <w:rFonts w:hint="cs"/>
          <w:rtl/>
        </w:rPr>
        <w:t>ی</w:t>
      </w:r>
      <w:r>
        <w:rPr>
          <w:rFonts w:hint="eastAsia"/>
          <w:rtl/>
        </w:rPr>
        <w:t>نه‌ساز</w:t>
      </w:r>
      <w:r>
        <w:rPr>
          <w:rFonts w:hint="cs"/>
          <w:rtl/>
        </w:rPr>
        <w:t>ی</w:t>
      </w:r>
      <w:r>
        <w:rPr>
          <w:rtl/>
        </w:rPr>
        <w:t xml:space="preserve"> مصرف آب </w:t>
      </w:r>
      <w:r>
        <w:rPr>
          <w:rFonts w:hint="eastAsia"/>
          <w:rtl/>
        </w:rPr>
        <w:t>و</w:t>
      </w:r>
      <w:r>
        <w:rPr>
          <w:rtl/>
        </w:rPr>
        <w:t xml:space="preserve"> ا</w:t>
      </w:r>
      <w:r>
        <w:rPr>
          <w:rFonts w:hint="cs"/>
          <w:rtl/>
        </w:rPr>
        <w:t>ی</w:t>
      </w:r>
      <w:r>
        <w:rPr>
          <w:rFonts w:hint="eastAsia"/>
          <w:rtl/>
        </w:rPr>
        <w:t>جاد</w:t>
      </w:r>
      <w:r>
        <w:rPr>
          <w:rtl/>
        </w:rPr>
        <w:t xml:space="preserve"> سخت‌افزارها</w:t>
      </w:r>
      <w:r>
        <w:rPr>
          <w:rFonts w:hint="cs"/>
          <w:rtl/>
        </w:rPr>
        <w:t>ی</w:t>
      </w:r>
      <w:r>
        <w:rPr>
          <w:rtl/>
        </w:rPr>
        <w:t xml:space="preserve"> کنترل</w:t>
      </w:r>
      <w:r>
        <w:rPr>
          <w:rFonts w:hint="cs"/>
          <w:rtl/>
        </w:rPr>
        <w:t>ی</w:t>
      </w:r>
      <w:r>
        <w:rPr>
          <w:rtl/>
        </w:rPr>
        <w:t xml:space="preserve"> مناسب دار</w:t>
      </w:r>
      <w:r>
        <w:rPr>
          <w:rFonts w:hint="cs"/>
          <w:rtl/>
        </w:rPr>
        <w:t>ی</w:t>
      </w:r>
      <w:r>
        <w:rPr>
          <w:rFonts w:hint="eastAsia"/>
          <w:rtl/>
        </w:rPr>
        <w:t>م</w:t>
      </w:r>
      <w:r>
        <w:rPr>
          <w:rtl/>
        </w:rPr>
        <w:t>.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بر اساس شرا</w:t>
      </w:r>
      <w:r>
        <w:rPr>
          <w:rFonts w:hint="cs"/>
          <w:rtl/>
        </w:rPr>
        <w:t>ی</w:t>
      </w:r>
      <w:r>
        <w:rPr>
          <w:rFonts w:hint="eastAsia"/>
          <w:rtl/>
        </w:rPr>
        <w:t>ط</w:t>
      </w:r>
      <w:r>
        <w:rPr>
          <w:rtl/>
        </w:rPr>
        <w:t xml:space="preserve"> واقع</w:t>
      </w:r>
      <w:r>
        <w:rPr>
          <w:rFonts w:hint="cs"/>
          <w:rtl/>
        </w:rPr>
        <w:t>ی</w:t>
      </w:r>
      <w:r>
        <w:rPr>
          <w:rtl/>
        </w:rPr>
        <w:t xml:space="preserve"> مزرعه، زمان و مقدار آب</w:t>
      </w:r>
      <w:r>
        <w:rPr>
          <w:rFonts w:hint="cs"/>
          <w:rtl/>
        </w:rPr>
        <w:t>ی</w:t>
      </w:r>
      <w:r>
        <w:rPr>
          <w:rFonts w:hint="eastAsia"/>
          <w:rtl/>
        </w:rPr>
        <w:t>ار</w:t>
      </w:r>
      <w:r>
        <w:rPr>
          <w:rFonts w:hint="cs"/>
          <w:rtl/>
        </w:rPr>
        <w:t>ی</w:t>
      </w:r>
      <w:r>
        <w:rPr>
          <w:rtl/>
        </w:rPr>
        <w:t xml:space="preserve"> را به صورت خودکار تنظ</w:t>
      </w:r>
      <w:r>
        <w:rPr>
          <w:rFonts w:hint="cs"/>
          <w:rtl/>
        </w:rPr>
        <w:t>ی</w:t>
      </w:r>
      <w:r>
        <w:rPr>
          <w:rFonts w:hint="eastAsia"/>
          <w:rtl/>
        </w:rPr>
        <w:t>م</w:t>
      </w:r>
      <w:r>
        <w:rPr>
          <w:rtl/>
        </w:rPr>
        <w:t xml:space="preserve"> کند که منجر به صرفه‌جو</w:t>
      </w:r>
      <w:r>
        <w:rPr>
          <w:rFonts w:hint="cs"/>
          <w:rtl/>
        </w:rPr>
        <w:t>یی</w:t>
      </w:r>
      <w:r>
        <w:rPr>
          <w:rtl/>
        </w:rPr>
        <w:t xml:space="preserve"> قابل توجه در مصرف آب و افزا</w:t>
      </w:r>
      <w:r>
        <w:rPr>
          <w:rFonts w:hint="cs"/>
          <w:rtl/>
        </w:rPr>
        <w:t>ی</w:t>
      </w:r>
      <w:r>
        <w:rPr>
          <w:rFonts w:hint="eastAsia"/>
          <w:rtl/>
        </w:rPr>
        <w:t>ش</w:t>
      </w:r>
      <w:r>
        <w:rPr>
          <w:rtl/>
        </w:rPr>
        <w:t xml:space="preserve"> بهره‌ور</w:t>
      </w:r>
      <w:r>
        <w:rPr>
          <w:rFonts w:hint="cs"/>
          <w:rtl/>
        </w:rPr>
        <w:t>ی</w:t>
      </w:r>
      <w:r>
        <w:rPr>
          <w:rtl/>
        </w:rPr>
        <w:t xml:space="preserve"> م</w:t>
      </w:r>
      <w:r>
        <w:rPr>
          <w:rFonts w:hint="cs"/>
          <w:rtl/>
        </w:rPr>
        <w:t>ی‌</w:t>
      </w:r>
      <w:r>
        <w:rPr>
          <w:rFonts w:hint="eastAsia"/>
          <w:rtl/>
        </w:rPr>
        <w:t>شود</w:t>
      </w:r>
      <w:r>
        <w:rPr>
          <w:rtl/>
        </w:rPr>
        <w:t>.</w:t>
      </w:r>
    </w:p>
    <w:p w14:paraId="766DD0B1" w14:textId="77777777" w:rsidR="00354B17" w:rsidRDefault="00354B17" w:rsidP="00154161">
      <w:pPr>
        <w:pStyle w:val="Heading3"/>
        <w:rPr>
          <w:rtl/>
        </w:rPr>
      </w:pPr>
      <w:bookmarkStart w:id="186" w:name="_Toc209806722"/>
      <w:r>
        <w:rPr>
          <w:rFonts w:hint="eastAsia"/>
          <w:rtl/>
        </w:rPr>
        <w:t>پا</w:t>
      </w:r>
      <w:r>
        <w:rPr>
          <w:rFonts w:hint="cs"/>
          <w:rtl/>
        </w:rPr>
        <w:t>ی</w:t>
      </w:r>
      <w:r>
        <w:rPr>
          <w:rFonts w:hint="eastAsia"/>
          <w:rtl/>
        </w:rPr>
        <w:t>ش</w:t>
      </w:r>
      <w:r>
        <w:rPr>
          <w:rtl/>
        </w:rPr>
        <w:t xml:space="preserve"> شرا</w:t>
      </w:r>
      <w:r>
        <w:rPr>
          <w:rFonts w:hint="cs"/>
          <w:rtl/>
        </w:rPr>
        <w:t>ی</w:t>
      </w:r>
      <w:r>
        <w:rPr>
          <w:rFonts w:hint="eastAsia"/>
          <w:rtl/>
        </w:rPr>
        <w:t>ط</w:t>
      </w:r>
      <w:r>
        <w:rPr>
          <w:rtl/>
        </w:rPr>
        <w:t xml:space="preserve"> انباردار</w:t>
      </w:r>
      <w:r>
        <w:rPr>
          <w:rFonts w:hint="cs"/>
          <w:rtl/>
        </w:rPr>
        <w:t>ی</w:t>
      </w:r>
      <w:r>
        <w:rPr>
          <w:rtl/>
        </w:rPr>
        <w:t>:</w:t>
      </w:r>
      <w:bookmarkEnd w:id="186"/>
    </w:p>
    <w:p w14:paraId="11932DCB" w14:textId="5B34E6DC" w:rsidR="00354B17" w:rsidRDefault="00354B17" w:rsidP="003D5DEB">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نصب سنسورها</w:t>
      </w:r>
      <w:r>
        <w:rPr>
          <w:rFonts w:hint="cs"/>
          <w:rtl/>
        </w:rPr>
        <w:t>ی</w:t>
      </w:r>
      <w:r>
        <w:rPr>
          <w:rtl/>
        </w:rPr>
        <w:t xml:space="preserve"> دما، رطوبت و گاز در انبارها</w:t>
      </w:r>
      <w:r>
        <w:rPr>
          <w:rFonts w:hint="cs"/>
          <w:rtl/>
        </w:rPr>
        <w:t>ی</w:t>
      </w:r>
      <w:r>
        <w:rPr>
          <w:rtl/>
        </w:rPr>
        <w:t xml:space="preserve"> محصولات کشاورز</w:t>
      </w:r>
      <w:r>
        <w:rPr>
          <w:rFonts w:hint="cs"/>
          <w:rtl/>
        </w:rPr>
        <w:t>ی</w:t>
      </w:r>
      <w:r>
        <w:rPr>
          <w:rFonts w:hint="eastAsia"/>
          <w:rtl/>
        </w:rPr>
        <w:t>،</w:t>
      </w:r>
      <w:r>
        <w:rPr>
          <w:rtl/>
        </w:rPr>
        <w:t xml:space="preserve"> شرا</w:t>
      </w:r>
      <w:r>
        <w:rPr>
          <w:rFonts w:hint="cs"/>
          <w:rtl/>
        </w:rPr>
        <w:t>ی</w:t>
      </w:r>
      <w:r>
        <w:rPr>
          <w:rFonts w:hint="eastAsia"/>
          <w:rtl/>
        </w:rPr>
        <w:t>ط</w:t>
      </w:r>
      <w:r>
        <w:rPr>
          <w:rtl/>
        </w:rPr>
        <w:t xml:space="preserve"> نگهدار</w:t>
      </w:r>
      <w:r>
        <w:rPr>
          <w:rFonts w:hint="cs"/>
          <w:rtl/>
        </w:rPr>
        <w:t>ی</w:t>
      </w:r>
      <w:r>
        <w:rPr>
          <w:rtl/>
        </w:rPr>
        <w:t xml:space="preserve"> را به صورت مستمر پا</w:t>
      </w:r>
      <w:r>
        <w:rPr>
          <w:rFonts w:hint="cs"/>
          <w:rtl/>
        </w:rPr>
        <w:t>ی</w:t>
      </w:r>
      <w:r>
        <w:rPr>
          <w:rFonts w:hint="eastAsia"/>
          <w:rtl/>
        </w:rPr>
        <w:t>ش</w:t>
      </w:r>
      <w:r>
        <w:rPr>
          <w:rtl/>
        </w:rPr>
        <w:t xml:space="preserve">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سنسورها</w:t>
      </w:r>
      <w:r>
        <w:rPr>
          <w:rFonts w:hint="cs"/>
          <w:rtl/>
        </w:rPr>
        <w:t>ی</w:t>
      </w:r>
      <w:r>
        <w:rPr>
          <w:rtl/>
        </w:rPr>
        <w:t xml:space="preserve"> و</w:t>
      </w:r>
      <w:r>
        <w:rPr>
          <w:rFonts w:hint="cs"/>
          <w:rtl/>
        </w:rPr>
        <w:t>ی</w:t>
      </w:r>
      <w:r>
        <w:rPr>
          <w:rFonts w:hint="eastAsia"/>
          <w:rtl/>
        </w:rPr>
        <w:t>ژه</w:t>
      </w:r>
      <w:r>
        <w:rPr>
          <w:rtl/>
        </w:rPr>
        <w:t xml:space="preserve"> انباردار</w:t>
      </w:r>
      <w:r>
        <w:rPr>
          <w:rFonts w:hint="cs"/>
          <w:rtl/>
        </w:rPr>
        <w:t>ی</w:t>
      </w:r>
      <w:r>
        <w:rPr>
          <w:rtl/>
        </w:rPr>
        <w:t xml:space="preserve"> با قابل</w:t>
      </w:r>
      <w:r>
        <w:rPr>
          <w:rFonts w:hint="cs"/>
          <w:rtl/>
        </w:rPr>
        <w:t>ی</w:t>
      </w:r>
      <w:r>
        <w:rPr>
          <w:rFonts w:hint="eastAsia"/>
          <w:rtl/>
        </w:rPr>
        <w:t>ت</w:t>
      </w:r>
      <w:r>
        <w:rPr>
          <w:rtl/>
        </w:rPr>
        <w:t xml:space="preserve"> اندازه‌گ</w:t>
      </w:r>
      <w:r>
        <w:rPr>
          <w:rFonts w:hint="cs"/>
          <w:rtl/>
        </w:rPr>
        <w:t>ی</w:t>
      </w:r>
      <w:r>
        <w:rPr>
          <w:rFonts w:hint="eastAsia"/>
          <w:rtl/>
        </w:rPr>
        <w:t>ر</w:t>
      </w:r>
      <w:r>
        <w:rPr>
          <w:rFonts w:hint="cs"/>
          <w:rtl/>
        </w:rPr>
        <w:t>ی</w:t>
      </w:r>
      <w:r>
        <w:rPr>
          <w:rtl/>
        </w:rPr>
        <w:t xml:space="preserve"> پارامترها</w:t>
      </w:r>
      <w:r>
        <w:rPr>
          <w:rFonts w:hint="cs"/>
          <w:rtl/>
        </w:rPr>
        <w:t>ی</w:t>
      </w:r>
      <w:r>
        <w:rPr>
          <w:rtl/>
        </w:rPr>
        <w:t xml:space="preserve"> ک</w:t>
      </w:r>
      <w:r>
        <w:rPr>
          <w:rFonts w:hint="cs"/>
          <w:rtl/>
        </w:rPr>
        <w:t>ی</w:t>
      </w:r>
      <w:r>
        <w:rPr>
          <w:rFonts w:hint="eastAsia"/>
          <w:rtl/>
        </w:rPr>
        <w:t>ف</w:t>
      </w:r>
      <w:r>
        <w:rPr>
          <w:rFonts w:hint="cs"/>
          <w:rtl/>
        </w:rPr>
        <w:t>ی</w:t>
      </w:r>
      <w:r>
        <w:rPr>
          <w:rtl/>
        </w:rPr>
        <w:t xml:space="preserve"> محصولات و طراح</w:t>
      </w:r>
      <w:r>
        <w:rPr>
          <w:rFonts w:hint="cs"/>
          <w:rtl/>
        </w:rPr>
        <w:t>ی</w:t>
      </w:r>
      <w:r>
        <w:rPr>
          <w:rtl/>
        </w:rPr>
        <w:t xml:space="preserve"> س</w:t>
      </w:r>
      <w:r>
        <w:rPr>
          <w:rFonts w:hint="cs"/>
          <w:rtl/>
        </w:rPr>
        <w:t>ی</w:t>
      </w:r>
      <w:r>
        <w:rPr>
          <w:rFonts w:hint="eastAsia"/>
          <w:rtl/>
        </w:rPr>
        <w:t>ستم</w:t>
      </w:r>
      <w:r>
        <w:rPr>
          <w:rtl/>
        </w:rPr>
        <w:t xml:space="preserve"> هشدار هوشمند دار</w:t>
      </w:r>
      <w:r>
        <w:rPr>
          <w:rFonts w:hint="cs"/>
          <w:rtl/>
        </w:rPr>
        <w:t>ی</w:t>
      </w:r>
      <w:r>
        <w:rPr>
          <w:rFonts w:hint="eastAsia"/>
          <w:rtl/>
        </w:rPr>
        <w:t>م</w:t>
      </w:r>
      <w:r>
        <w:rPr>
          <w:rtl/>
        </w:rPr>
        <w:t>. داده‌ها</w:t>
      </w:r>
      <w:r>
        <w:rPr>
          <w:rFonts w:hint="cs"/>
          <w:rtl/>
        </w:rPr>
        <w:t>ی</w:t>
      </w:r>
      <w:r>
        <w:rPr>
          <w:rtl/>
        </w:rPr>
        <w:t xml:space="preserve"> جم</w:t>
      </w:r>
      <w:r>
        <w:rPr>
          <w:rFonts w:hint="eastAsia"/>
          <w:rtl/>
        </w:rPr>
        <w:t>ع‌آور</w:t>
      </w:r>
      <w:r>
        <w:rPr>
          <w:rFonts w:hint="cs"/>
          <w:rtl/>
        </w:rPr>
        <w:t>ی</w:t>
      </w:r>
      <w:r>
        <w:rPr>
          <w:rtl/>
        </w:rPr>
        <w:t xml:space="preserve"> شده م</w:t>
      </w:r>
      <w:r>
        <w:rPr>
          <w:rFonts w:hint="cs"/>
          <w:rtl/>
        </w:rPr>
        <w:t>ی‌</w:t>
      </w:r>
      <w:r>
        <w:rPr>
          <w:rFonts w:hint="eastAsia"/>
          <w:rtl/>
        </w:rPr>
        <w:t>توانند</w:t>
      </w:r>
      <w:r>
        <w:rPr>
          <w:rtl/>
        </w:rPr>
        <w:t xml:space="preserve"> از طر</w:t>
      </w:r>
      <w:r>
        <w:rPr>
          <w:rFonts w:hint="cs"/>
          <w:rtl/>
        </w:rPr>
        <w:t>ی</w:t>
      </w:r>
      <w:r>
        <w:rPr>
          <w:rFonts w:hint="eastAsia"/>
          <w:rtl/>
        </w:rPr>
        <w:t>ق</w:t>
      </w:r>
      <w:r>
        <w:rPr>
          <w:rtl/>
        </w:rPr>
        <w:t xml:space="preserve"> اپل</w:t>
      </w:r>
      <w:r>
        <w:rPr>
          <w:rFonts w:hint="cs"/>
          <w:rtl/>
        </w:rPr>
        <w:t>ی</w:t>
      </w:r>
      <w:r>
        <w:rPr>
          <w:rFonts w:hint="eastAsia"/>
          <w:rtl/>
        </w:rPr>
        <w:t>ک</w:t>
      </w:r>
      <w:r>
        <w:rPr>
          <w:rFonts w:hint="cs"/>
          <w:rtl/>
        </w:rPr>
        <w:t>ی</w:t>
      </w:r>
      <w:r>
        <w:rPr>
          <w:rFonts w:hint="eastAsia"/>
          <w:rtl/>
        </w:rPr>
        <w:t>شن</w:t>
      </w:r>
      <w:r>
        <w:rPr>
          <w:rtl/>
        </w:rPr>
        <w:t xml:space="preserve"> موبا</w:t>
      </w:r>
      <w:r>
        <w:rPr>
          <w:rFonts w:hint="cs"/>
          <w:rtl/>
        </w:rPr>
        <w:t>ی</w:t>
      </w:r>
      <w:r>
        <w:rPr>
          <w:rFonts w:hint="eastAsia"/>
          <w:rtl/>
        </w:rPr>
        <w:t>ل</w:t>
      </w:r>
      <w:r>
        <w:rPr>
          <w:rtl/>
        </w:rPr>
        <w:t xml:space="preserve"> در اخت</w:t>
      </w:r>
      <w:r>
        <w:rPr>
          <w:rFonts w:hint="cs"/>
          <w:rtl/>
        </w:rPr>
        <w:t>ی</w:t>
      </w:r>
      <w:r>
        <w:rPr>
          <w:rFonts w:hint="eastAsia"/>
          <w:rtl/>
        </w:rPr>
        <w:t>ار</w:t>
      </w:r>
      <w:r>
        <w:rPr>
          <w:rtl/>
        </w:rPr>
        <w:t xml:space="preserve"> مد</w:t>
      </w:r>
      <w:r>
        <w:rPr>
          <w:rFonts w:hint="cs"/>
          <w:rtl/>
        </w:rPr>
        <w:t>ی</w:t>
      </w:r>
      <w:r>
        <w:rPr>
          <w:rFonts w:hint="eastAsia"/>
          <w:rtl/>
        </w:rPr>
        <w:t>ران</w:t>
      </w:r>
      <w:r>
        <w:rPr>
          <w:rtl/>
        </w:rPr>
        <w:t xml:space="preserve"> انبار قرار گ</w:t>
      </w:r>
      <w:r>
        <w:rPr>
          <w:rFonts w:hint="cs"/>
          <w:rtl/>
        </w:rPr>
        <w:t>ی</w:t>
      </w:r>
      <w:r>
        <w:rPr>
          <w:rFonts w:hint="eastAsia"/>
          <w:rtl/>
        </w:rPr>
        <w:t>رند</w:t>
      </w:r>
      <w:r>
        <w:rPr>
          <w:rtl/>
        </w:rPr>
        <w:t xml:space="preserve"> و در صورت بروز شرا</w:t>
      </w:r>
      <w:r>
        <w:rPr>
          <w:rFonts w:hint="cs"/>
          <w:rtl/>
        </w:rPr>
        <w:t>ی</w:t>
      </w:r>
      <w:r>
        <w:rPr>
          <w:rFonts w:hint="eastAsia"/>
          <w:rtl/>
        </w:rPr>
        <w:t>ط</w:t>
      </w:r>
      <w:r>
        <w:rPr>
          <w:rtl/>
        </w:rPr>
        <w:t xml:space="preserve"> نامناسب، هشدارها</w:t>
      </w:r>
      <w:r>
        <w:rPr>
          <w:rFonts w:hint="cs"/>
          <w:rtl/>
        </w:rPr>
        <w:t>ی</w:t>
      </w:r>
      <w:r>
        <w:rPr>
          <w:rtl/>
        </w:rPr>
        <w:t xml:space="preserve"> لازم ارسال شود.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به کاهش ضا</w:t>
      </w:r>
      <w:r>
        <w:rPr>
          <w:rFonts w:hint="cs"/>
          <w:rtl/>
        </w:rPr>
        <w:t>ی</w:t>
      </w:r>
      <w:r>
        <w:rPr>
          <w:rFonts w:hint="eastAsia"/>
          <w:rtl/>
        </w:rPr>
        <w:t>عات</w:t>
      </w:r>
      <w:r>
        <w:rPr>
          <w:rtl/>
        </w:rPr>
        <w:t xml:space="preserve"> پس از برداشت و حفظ ک</w:t>
      </w:r>
      <w:r>
        <w:rPr>
          <w:rFonts w:hint="cs"/>
          <w:rtl/>
        </w:rPr>
        <w:t>ی</w:t>
      </w:r>
      <w:r>
        <w:rPr>
          <w:rFonts w:hint="eastAsia"/>
          <w:rtl/>
        </w:rPr>
        <w:t>ف</w:t>
      </w:r>
      <w:r>
        <w:rPr>
          <w:rFonts w:hint="cs"/>
          <w:rtl/>
        </w:rPr>
        <w:t>ی</w:t>
      </w:r>
      <w:r>
        <w:rPr>
          <w:rFonts w:hint="eastAsia"/>
          <w:rtl/>
        </w:rPr>
        <w:t>ت</w:t>
      </w:r>
      <w:r>
        <w:rPr>
          <w:rtl/>
        </w:rPr>
        <w:t xml:space="preserve"> محصولات کمک م</w:t>
      </w:r>
      <w:r>
        <w:rPr>
          <w:rFonts w:hint="cs"/>
          <w:rtl/>
        </w:rPr>
        <w:t>ی‌</w:t>
      </w:r>
      <w:r>
        <w:rPr>
          <w:rFonts w:hint="eastAsia"/>
          <w:rtl/>
        </w:rPr>
        <w:t>کند</w:t>
      </w:r>
      <w:r>
        <w:rPr>
          <w:rtl/>
        </w:rPr>
        <w:t>.</w:t>
      </w:r>
    </w:p>
    <w:p w14:paraId="5650821D" w14:textId="4F9C08AA" w:rsidR="00354B17" w:rsidRDefault="00354B17" w:rsidP="00354B17">
      <w:pPr>
        <w:pStyle w:val="Heading2"/>
        <w:rPr>
          <w:rtl/>
        </w:rPr>
      </w:pPr>
      <w:bookmarkStart w:id="187" w:name="_Toc209806723"/>
      <w:r>
        <w:rPr>
          <w:rtl/>
        </w:rPr>
        <w:lastRenderedPageBreak/>
        <w:t>توسعه‌ها</w:t>
      </w:r>
      <w:r>
        <w:rPr>
          <w:rFonts w:hint="cs"/>
          <w:rtl/>
        </w:rPr>
        <w:t>ی</w:t>
      </w:r>
      <w:r>
        <w:rPr>
          <w:rtl/>
        </w:rPr>
        <w:t xml:space="preserve"> رابط کاربر</w:t>
      </w:r>
      <w:r>
        <w:rPr>
          <w:rFonts w:hint="cs"/>
          <w:rtl/>
        </w:rPr>
        <w:t>ی</w:t>
      </w:r>
      <w:r>
        <w:rPr>
          <w:rtl/>
        </w:rPr>
        <w:t xml:space="preserve"> و تجربه کاربر</w:t>
      </w:r>
      <w:r>
        <w:rPr>
          <w:rFonts w:hint="cs"/>
          <w:rtl/>
        </w:rPr>
        <w:t>ی</w:t>
      </w:r>
      <w:bookmarkEnd w:id="187"/>
    </w:p>
    <w:p w14:paraId="699C634E" w14:textId="77777777" w:rsidR="00354B17" w:rsidRDefault="00354B17" w:rsidP="00154161">
      <w:pPr>
        <w:pStyle w:val="Heading3"/>
        <w:rPr>
          <w:rtl/>
        </w:rPr>
      </w:pPr>
      <w:bookmarkStart w:id="188" w:name="_Toc209806724"/>
      <w:r>
        <w:rPr>
          <w:rFonts w:hint="eastAsia"/>
          <w:rtl/>
        </w:rPr>
        <w:t>دست</w:t>
      </w:r>
      <w:r>
        <w:rPr>
          <w:rFonts w:hint="cs"/>
          <w:rtl/>
        </w:rPr>
        <w:t>ی</w:t>
      </w:r>
      <w:r>
        <w:rPr>
          <w:rFonts w:hint="eastAsia"/>
          <w:rtl/>
        </w:rPr>
        <w:t>ار</w:t>
      </w:r>
      <w:r>
        <w:rPr>
          <w:rtl/>
        </w:rPr>
        <w:t xml:space="preserve"> صوت</w:t>
      </w:r>
      <w:r>
        <w:rPr>
          <w:rFonts w:hint="cs"/>
          <w:rtl/>
        </w:rPr>
        <w:t>ی</w:t>
      </w:r>
      <w:r>
        <w:rPr>
          <w:rtl/>
        </w:rPr>
        <w:t xml:space="preserve"> هوشمند:</w:t>
      </w:r>
      <w:bookmarkEnd w:id="188"/>
    </w:p>
    <w:p w14:paraId="5A00777A" w14:textId="0F13A43D" w:rsidR="00354B17" w:rsidRDefault="00354B17" w:rsidP="00354B17">
      <w:pPr>
        <w:pStyle w:val="af4"/>
        <w:rPr>
          <w:rtl/>
        </w:rPr>
      </w:pPr>
      <w:r>
        <w:rPr>
          <w:rFonts w:hint="eastAsia"/>
          <w:rtl/>
        </w:rPr>
        <w:t>ا</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امکان تعامل کاربران با سامانه از طر</w:t>
      </w:r>
      <w:r>
        <w:rPr>
          <w:rFonts w:hint="cs"/>
          <w:rtl/>
        </w:rPr>
        <w:t>ی</w:t>
      </w:r>
      <w:r>
        <w:rPr>
          <w:rFonts w:hint="eastAsia"/>
          <w:rtl/>
        </w:rPr>
        <w:t>ق</w:t>
      </w:r>
      <w:r>
        <w:rPr>
          <w:rtl/>
        </w:rPr>
        <w:t xml:space="preserve"> دستورات صوت</w:t>
      </w:r>
      <w:r>
        <w:rPr>
          <w:rFonts w:hint="cs"/>
          <w:rtl/>
        </w:rPr>
        <w:t>ی</w:t>
      </w:r>
      <w:r>
        <w:rPr>
          <w:rtl/>
        </w:rPr>
        <w:t xml:space="preserve"> به زبان فارس</w:t>
      </w:r>
      <w:r>
        <w:rPr>
          <w:rFonts w:hint="cs"/>
          <w:rtl/>
        </w:rPr>
        <w:t>ی</w:t>
      </w:r>
      <w:r>
        <w:rPr>
          <w:rtl/>
        </w:rPr>
        <w:t xml:space="preserve"> را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موتور تشخ</w:t>
      </w:r>
      <w:r>
        <w:rPr>
          <w:rFonts w:hint="cs"/>
          <w:rtl/>
        </w:rPr>
        <w:t>ی</w:t>
      </w:r>
      <w:r>
        <w:rPr>
          <w:rFonts w:hint="eastAsia"/>
          <w:rtl/>
        </w:rPr>
        <w:t>ص</w:t>
      </w:r>
      <w:r>
        <w:rPr>
          <w:rtl/>
        </w:rPr>
        <w:t xml:space="preserve"> گفتار فارس</w:t>
      </w:r>
      <w:r>
        <w:rPr>
          <w:rFonts w:hint="cs"/>
          <w:rtl/>
        </w:rPr>
        <w:t>ی</w:t>
      </w:r>
      <w:r>
        <w:rPr>
          <w:rFonts w:hint="eastAsia"/>
          <w:rtl/>
        </w:rPr>
        <w:t>،</w:t>
      </w:r>
      <w:r>
        <w:rPr>
          <w:rtl/>
        </w:rPr>
        <w:t xml:space="preserve"> پردازش زبان طب</w:t>
      </w:r>
      <w:r>
        <w:rPr>
          <w:rFonts w:hint="cs"/>
          <w:rtl/>
        </w:rPr>
        <w:t>ی</w:t>
      </w:r>
      <w:r>
        <w:rPr>
          <w:rFonts w:hint="eastAsia"/>
          <w:rtl/>
        </w:rPr>
        <w:t>ع</w:t>
      </w:r>
      <w:r>
        <w:rPr>
          <w:rFonts w:hint="cs"/>
          <w:rtl/>
        </w:rPr>
        <w:t>ی</w:t>
      </w:r>
      <w:r>
        <w:rPr>
          <w:rtl/>
        </w:rPr>
        <w:t xml:space="preserve"> و س</w:t>
      </w:r>
      <w:r>
        <w:rPr>
          <w:rFonts w:hint="cs"/>
          <w:rtl/>
        </w:rPr>
        <w:t>ی</w:t>
      </w:r>
      <w:r>
        <w:rPr>
          <w:rFonts w:hint="eastAsia"/>
          <w:rtl/>
        </w:rPr>
        <w:t>ستم</w:t>
      </w:r>
      <w:r>
        <w:rPr>
          <w:rtl/>
        </w:rPr>
        <w:t xml:space="preserve"> تول</w:t>
      </w:r>
      <w:r>
        <w:rPr>
          <w:rFonts w:hint="cs"/>
          <w:rtl/>
        </w:rPr>
        <w:t>ی</w:t>
      </w:r>
      <w:r>
        <w:rPr>
          <w:rFonts w:hint="eastAsia"/>
          <w:rtl/>
        </w:rPr>
        <w:t>د</w:t>
      </w:r>
      <w:r>
        <w:rPr>
          <w:rtl/>
        </w:rPr>
        <w:t xml:space="preserve"> گفتار دار</w:t>
      </w:r>
      <w:r>
        <w:rPr>
          <w:rFonts w:hint="cs"/>
          <w:rtl/>
        </w:rPr>
        <w:t>ی</w:t>
      </w:r>
      <w:r>
        <w:rPr>
          <w:rFonts w:hint="eastAsia"/>
          <w:rtl/>
        </w:rPr>
        <w:t>م</w:t>
      </w:r>
      <w:r>
        <w:rPr>
          <w:rtl/>
        </w:rPr>
        <w:t>. کاربران م</w:t>
      </w:r>
      <w:r>
        <w:rPr>
          <w:rFonts w:hint="cs"/>
          <w:rtl/>
        </w:rPr>
        <w:t>ی‌</w:t>
      </w:r>
      <w:r>
        <w:rPr>
          <w:rFonts w:hint="eastAsia"/>
          <w:rtl/>
        </w:rPr>
        <w:t>توانند</w:t>
      </w:r>
      <w:r>
        <w:rPr>
          <w:rtl/>
        </w:rPr>
        <w:t xml:space="preserve"> گزارشات، توص</w:t>
      </w:r>
      <w:r>
        <w:rPr>
          <w:rFonts w:hint="cs"/>
          <w:rtl/>
        </w:rPr>
        <w:t>ی</w:t>
      </w:r>
      <w:r>
        <w:rPr>
          <w:rFonts w:hint="eastAsia"/>
          <w:rtl/>
        </w:rPr>
        <w:t>ه‌ها</w:t>
      </w:r>
      <w:r>
        <w:rPr>
          <w:rtl/>
        </w:rPr>
        <w:t xml:space="preserve"> و هشدارها را به صورت صوت</w:t>
      </w:r>
      <w:r>
        <w:rPr>
          <w:rFonts w:hint="cs"/>
          <w:rtl/>
        </w:rPr>
        <w:t>ی</w:t>
      </w:r>
      <w:r>
        <w:rPr>
          <w:rtl/>
        </w:rPr>
        <w:t xml:space="preserve"> در</w:t>
      </w:r>
      <w:r>
        <w:rPr>
          <w:rFonts w:hint="cs"/>
          <w:rtl/>
        </w:rPr>
        <w:t>ی</w:t>
      </w:r>
      <w:r>
        <w:rPr>
          <w:rFonts w:hint="eastAsia"/>
          <w:rtl/>
        </w:rPr>
        <w:t>افت</w:t>
      </w:r>
      <w:r>
        <w:rPr>
          <w:rtl/>
        </w:rPr>
        <w:t xml:space="preserve"> کنند و بدون ن</w:t>
      </w:r>
      <w:r>
        <w:rPr>
          <w:rFonts w:hint="cs"/>
          <w:rtl/>
        </w:rPr>
        <w:t>ی</w:t>
      </w:r>
      <w:r>
        <w:rPr>
          <w:rFonts w:hint="eastAsia"/>
          <w:rtl/>
        </w:rPr>
        <w:t>از</w:t>
      </w:r>
      <w:r>
        <w:rPr>
          <w:rtl/>
        </w:rPr>
        <w:t xml:space="preserve"> به تا</w:t>
      </w:r>
      <w:r>
        <w:rPr>
          <w:rFonts w:hint="cs"/>
          <w:rtl/>
        </w:rPr>
        <w:t>ی</w:t>
      </w:r>
      <w:r>
        <w:rPr>
          <w:rFonts w:hint="eastAsia"/>
          <w:rtl/>
        </w:rPr>
        <w:t>پ،</w:t>
      </w:r>
      <w:r>
        <w:rPr>
          <w:rtl/>
        </w:rPr>
        <w:t xml:space="preserve"> با سامانه تعامل داشته باشند. ا</w:t>
      </w:r>
      <w:r>
        <w:rPr>
          <w:rFonts w:hint="cs"/>
          <w:rtl/>
        </w:rPr>
        <w:t>ی</w:t>
      </w:r>
      <w:r>
        <w:rPr>
          <w:rFonts w:hint="eastAsia"/>
          <w:rtl/>
        </w:rPr>
        <w:t>ن</w:t>
      </w:r>
      <w:r>
        <w:rPr>
          <w:rtl/>
        </w:rPr>
        <w:t xml:space="preserve"> و</w:t>
      </w:r>
      <w:r>
        <w:rPr>
          <w:rFonts w:hint="cs"/>
          <w:rtl/>
        </w:rPr>
        <w:t>ی</w:t>
      </w:r>
      <w:r>
        <w:rPr>
          <w:rFonts w:hint="eastAsia"/>
          <w:rtl/>
        </w:rPr>
        <w:t>ژگ</w:t>
      </w:r>
      <w:r>
        <w:rPr>
          <w:rFonts w:hint="cs"/>
          <w:rtl/>
        </w:rPr>
        <w:t>ی</w:t>
      </w:r>
      <w:r>
        <w:rPr>
          <w:rtl/>
        </w:rPr>
        <w:t xml:space="preserve"> به و</w:t>
      </w:r>
      <w:r>
        <w:rPr>
          <w:rFonts w:hint="cs"/>
          <w:rtl/>
        </w:rPr>
        <w:t>ی</w:t>
      </w:r>
      <w:r>
        <w:rPr>
          <w:rFonts w:hint="eastAsia"/>
          <w:rtl/>
        </w:rPr>
        <w:t>ژه</w:t>
      </w:r>
      <w:r>
        <w:rPr>
          <w:rtl/>
        </w:rPr>
        <w:t xml:space="preserve"> برا</w:t>
      </w:r>
      <w:r>
        <w:rPr>
          <w:rFonts w:hint="cs"/>
          <w:rtl/>
        </w:rPr>
        <w:t>ی</w:t>
      </w:r>
      <w:r>
        <w:rPr>
          <w:rtl/>
        </w:rPr>
        <w:t xml:space="preserve"> کشاورزان مسن‌تر </w:t>
      </w:r>
      <w:r>
        <w:rPr>
          <w:rFonts w:hint="cs"/>
          <w:rtl/>
        </w:rPr>
        <w:t>ی</w:t>
      </w:r>
      <w:r>
        <w:rPr>
          <w:rFonts w:hint="eastAsia"/>
          <w:rtl/>
        </w:rPr>
        <w:t>ا</w:t>
      </w:r>
      <w:r>
        <w:rPr>
          <w:rtl/>
        </w:rPr>
        <w:t xml:space="preserve"> کم‌سواد بس</w:t>
      </w:r>
      <w:r>
        <w:rPr>
          <w:rFonts w:hint="cs"/>
          <w:rtl/>
        </w:rPr>
        <w:t>ی</w:t>
      </w:r>
      <w:r>
        <w:rPr>
          <w:rFonts w:hint="eastAsia"/>
          <w:rtl/>
        </w:rPr>
        <w:t>ار</w:t>
      </w:r>
      <w:r>
        <w:rPr>
          <w:rtl/>
        </w:rPr>
        <w:t xml:space="preserve"> کاربرد</w:t>
      </w:r>
      <w:r>
        <w:rPr>
          <w:rFonts w:hint="cs"/>
          <w:rtl/>
        </w:rPr>
        <w:t>ی</w:t>
      </w:r>
      <w:r>
        <w:rPr>
          <w:rtl/>
        </w:rPr>
        <w:t xml:space="preserve"> خواهد بود.</w:t>
      </w:r>
    </w:p>
    <w:p w14:paraId="5EF470F0" w14:textId="77777777" w:rsidR="00354B17" w:rsidRDefault="00354B17" w:rsidP="00154161">
      <w:pPr>
        <w:pStyle w:val="Heading3"/>
        <w:rPr>
          <w:rtl/>
        </w:rPr>
      </w:pPr>
      <w:bookmarkStart w:id="189" w:name="_Toc209806725"/>
      <w:r>
        <w:rPr>
          <w:rFonts w:hint="eastAsia"/>
          <w:rtl/>
        </w:rPr>
        <w:t>رابط</w:t>
      </w:r>
      <w:r>
        <w:rPr>
          <w:rtl/>
        </w:rPr>
        <w:t xml:space="preserve"> واقع</w:t>
      </w:r>
      <w:r>
        <w:rPr>
          <w:rFonts w:hint="cs"/>
          <w:rtl/>
        </w:rPr>
        <w:t>ی</w:t>
      </w:r>
      <w:r>
        <w:rPr>
          <w:rFonts w:hint="eastAsia"/>
          <w:rtl/>
        </w:rPr>
        <w:t>ت</w:t>
      </w:r>
      <w:r>
        <w:rPr>
          <w:rtl/>
        </w:rPr>
        <w:t xml:space="preserve"> افزوده (</w:t>
      </w:r>
      <w:r>
        <w:t>AR</w:t>
      </w:r>
      <w:r>
        <w:rPr>
          <w:rtl/>
        </w:rPr>
        <w:t>):</w:t>
      </w:r>
      <w:bookmarkEnd w:id="189"/>
    </w:p>
    <w:p w14:paraId="53AD2A33" w14:textId="1D191577" w:rsidR="00354B17" w:rsidRDefault="00354B17" w:rsidP="00354B17">
      <w:pPr>
        <w:pStyle w:val="af4"/>
        <w:rPr>
          <w:rtl/>
        </w:rPr>
      </w:pPr>
      <w:r>
        <w:rPr>
          <w:rFonts w:hint="eastAsia"/>
          <w:rtl/>
        </w:rPr>
        <w:t>ا</w:t>
      </w:r>
      <w:r>
        <w:rPr>
          <w:rFonts w:hint="cs"/>
          <w:rtl/>
        </w:rPr>
        <w:t>ی</w:t>
      </w:r>
      <w:r>
        <w:rPr>
          <w:rFonts w:hint="eastAsia"/>
          <w:rtl/>
        </w:rPr>
        <w:t>ن</w:t>
      </w:r>
      <w:r>
        <w:rPr>
          <w:rtl/>
        </w:rPr>
        <w:t xml:space="preserve"> فناور</w:t>
      </w:r>
      <w:r>
        <w:rPr>
          <w:rFonts w:hint="cs"/>
          <w:rtl/>
        </w:rPr>
        <w:t>ی</w:t>
      </w:r>
      <w:r>
        <w:rPr>
          <w:rtl/>
        </w:rPr>
        <w:t xml:space="preserve"> امکان نما</w:t>
      </w:r>
      <w:r>
        <w:rPr>
          <w:rFonts w:hint="cs"/>
          <w:rtl/>
        </w:rPr>
        <w:t>ی</w:t>
      </w:r>
      <w:r>
        <w:rPr>
          <w:rFonts w:hint="eastAsia"/>
          <w:rtl/>
        </w:rPr>
        <w:t>ش</w:t>
      </w:r>
      <w:r>
        <w:rPr>
          <w:rtl/>
        </w:rPr>
        <w:t xml:space="preserve"> داده‌ها</w:t>
      </w:r>
      <w:r>
        <w:rPr>
          <w:rFonts w:hint="cs"/>
          <w:rtl/>
        </w:rPr>
        <w:t>ی</w:t>
      </w:r>
      <w:r>
        <w:rPr>
          <w:rtl/>
        </w:rPr>
        <w:t xml:space="preserve"> تحل</w:t>
      </w:r>
      <w:r>
        <w:rPr>
          <w:rFonts w:hint="cs"/>
          <w:rtl/>
        </w:rPr>
        <w:t>ی</w:t>
      </w:r>
      <w:r>
        <w:rPr>
          <w:rFonts w:hint="eastAsia"/>
          <w:rtl/>
        </w:rPr>
        <w:t>ل</w:t>
      </w:r>
      <w:r>
        <w:rPr>
          <w:rFonts w:hint="cs"/>
          <w:rtl/>
        </w:rPr>
        <w:t>ی</w:t>
      </w:r>
      <w:r>
        <w:rPr>
          <w:rtl/>
        </w:rPr>
        <w:t xml:space="preserve"> سامانه را به صورت لا</w:t>
      </w:r>
      <w:r>
        <w:rPr>
          <w:rFonts w:hint="cs"/>
          <w:rtl/>
        </w:rPr>
        <w:t>ی</w:t>
      </w:r>
      <w:r>
        <w:rPr>
          <w:rFonts w:hint="eastAsia"/>
          <w:rtl/>
        </w:rPr>
        <w:t>ه‌ها</w:t>
      </w:r>
      <w:r>
        <w:rPr>
          <w:rFonts w:hint="cs"/>
          <w:rtl/>
        </w:rPr>
        <w:t>ی</w:t>
      </w:r>
      <w:r>
        <w:rPr>
          <w:rtl/>
        </w:rPr>
        <w:t xml:space="preserve"> مجاز</w:t>
      </w:r>
      <w:r>
        <w:rPr>
          <w:rFonts w:hint="cs"/>
          <w:rtl/>
        </w:rPr>
        <w:t>ی</w:t>
      </w:r>
      <w:r>
        <w:rPr>
          <w:rtl/>
        </w:rPr>
        <w:t xml:space="preserve"> بر رو</w:t>
      </w:r>
      <w:r>
        <w:rPr>
          <w:rFonts w:hint="cs"/>
          <w:rtl/>
        </w:rPr>
        <w:t>ی</w:t>
      </w:r>
      <w:r>
        <w:rPr>
          <w:rtl/>
        </w:rPr>
        <w:t xml:space="preserve"> تصو</w:t>
      </w:r>
      <w:r>
        <w:rPr>
          <w:rFonts w:hint="cs"/>
          <w:rtl/>
        </w:rPr>
        <w:t>ی</w:t>
      </w:r>
      <w:r>
        <w:rPr>
          <w:rFonts w:hint="eastAsia"/>
          <w:rtl/>
        </w:rPr>
        <w:t>ر</w:t>
      </w:r>
      <w:r>
        <w:rPr>
          <w:rtl/>
        </w:rPr>
        <w:t xml:space="preserve"> زنده مزرعه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اپل</w:t>
      </w:r>
      <w:r>
        <w:rPr>
          <w:rFonts w:hint="cs"/>
          <w:rtl/>
        </w:rPr>
        <w:t>ی</w:t>
      </w:r>
      <w:r>
        <w:rPr>
          <w:rFonts w:hint="eastAsia"/>
          <w:rtl/>
        </w:rPr>
        <w:t>ک</w:t>
      </w:r>
      <w:r>
        <w:rPr>
          <w:rFonts w:hint="cs"/>
          <w:rtl/>
        </w:rPr>
        <w:t>ی</w:t>
      </w:r>
      <w:r>
        <w:rPr>
          <w:rFonts w:hint="eastAsia"/>
          <w:rtl/>
        </w:rPr>
        <w:t>شن</w:t>
      </w:r>
      <w:r>
        <w:rPr>
          <w:rtl/>
        </w:rPr>
        <w:t xml:space="preserve"> موبا</w:t>
      </w:r>
      <w:r>
        <w:rPr>
          <w:rFonts w:hint="cs"/>
          <w:rtl/>
        </w:rPr>
        <w:t>ی</w:t>
      </w:r>
      <w:r>
        <w:rPr>
          <w:rFonts w:hint="eastAsia"/>
          <w:rtl/>
        </w:rPr>
        <w:t>ل</w:t>
      </w:r>
      <w:r>
        <w:rPr>
          <w:rtl/>
        </w:rPr>
        <w:t xml:space="preserve"> با قابل</w:t>
      </w:r>
      <w:r>
        <w:rPr>
          <w:rFonts w:hint="cs"/>
          <w:rtl/>
        </w:rPr>
        <w:t>ی</w:t>
      </w:r>
      <w:r>
        <w:rPr>
          <w:rFonts w:hint="eastAsia"/>
          <w:rtl/>
        </w:rPr>
        <w:t>ت‌ها</w:t>
      </w:r>
      <w:r>
        <w:rPr>
          <w:rFonts w:hint="cs"/>
          <w:rtl/>
        </w:rPr>
        <w:t>ی</w:t>
      </w:r>
      <w:r>
        <w:rPr>
          <w:rtl/>
        </w:rPr>
        <w:t xml:space="preserve"> </w:t>
      </w:r>
      <w:r>
        <w:t>AR</w:t>
      </w:r>
      <w:r>
        <w:rPr>
          <w:rtl/>
        </w:rPr>
        <w:t>، طراح</w:t>
      </w:r>
      <w:r>
        <w:rPr>
          <w:rFonts w:hint="cs"/>
          <w:rtl/>
        </w:rPr>
        <w:t>ی</w:t>
      </w:r>
      <w:r>
        <w:rPr>
          <w:rtl/>
        </w:rPr>
        <w:t xml:space="preserve"> رابط کاربر</w:t>
      </w:r>
      <w:r>
        <w:rPr>
          <w:rFonts w:hint="cs"/>
          <w:rtl/>
        </w:rPr>
        <w:t>ی</w:t>
      </w:r>
      <w:r>
        <w:rPr>
          <w:rtl/>
        </w:rPr>
        <w:t xml:space="preserve"> مناسب و </w:t>
      </w:r>
      <w:r>
        <w:rPr>
          <w:rFonts w:hint="cs"/>
          <w:rtl/>
        </w:rPr>
        <w:t>ی</w:t>
      </w:r>
      <w:r>
        <w:rPr>
          <w:rFonts w:hint="eastAsia"/>
          <w:rtl/>
        </w:rPr>
        <w:t>کپارچه‌ساز</w:t>
      </w:r>
      <w:r>
        <w:rPr>
          <w:rFonts w:hint="cs"/>
          <w:rtl/>
        </w:rPr>
        <w:t>ی</w:t>
      </w:r>
      <w:r>
        <w:rPr>
          <w:rtl/>
        </w:rPr>
        <w:t xml:space="preserve"> با داده‌ها</w:t>
      </w:r>
      <w:r>
        <w:rPr>
          <w:rFonts w:hint="cs"/>
          <w:rtl/>
        </w:rPr>
        <w:t>ی</w:t>
      </w:r>
      <w:r>
        <w:rPr>
          <w:rtl/>
        </w:rPr>
        <w:t xml:space="preserve"> مکان</w:t>
      </w:r>
      <w:r>
        <w:rPr>
          <w:rFonts w:hint="cs"/>
          <w:rtl/>
        </w:rPr>
        <w:t>ی</w:t>
      </w:r>
      <w:r>
        <w:rPr>
          <w:rtl/>
        </w:rPr>
        <w:t xml:space="preserve"> سامانه دار</w:t>
      </w:r>
      <w:r>
        <w:rPr>
          <w:rFonts w:hint="cs"/>
          <w:rtl/>
        </w:rPr>
        <w:t>ی</w:t>
      </w:r>
      <w:r>
        <w:rPr>
          <w:rFonts w:hint="eastAsia"/>
          <w:rtl/>
        </w:rPr>
        <w:t>م</w:t>
      </w:r>
      <w:r>
        <w:rPr>
          <w:rtl/>
        </w:rPr>
        <w:t>. کاربر م</w:t>
      </w:r>
      <w:r>
        <w:rPr>
          <w:rFonts w:hint="cs"/>
          <w:rtl/>
        </w:rPr>
        <w:t>ی‌</w:t>
      </w:r>
      <w:r>
        <w:rPr>
          <w:rFonts w:hint="eastAsia"/>
          <w:rtl/>
        </w:rPr>
        <w:t>تواند</w:t>
      </w:r>
      <w:r>
        <w:rPr>
          <w:rtl/>
        </w:rPr>
        <w:t xml:space="preserve"> ب</w:t>
      </w:r>
      <w:r>
        <w:rPr>
          <w:rFonts w:hint="eastAsia"/>
          <w:rtl/>
        </w:rPr>
        <w:t>ا</w:t>
      </w:r>
      <w:r>
        <w:rPr>
          <w:rtl/>
        </w:rPr>
        <w:t xml:space="preserve"> نشان دادن دورب</w:t>
      </w:r>
      <w:r>
        <w:rPr>
          <w:rFonts w:hint="cs"/>
          <w:rtl/>
        </w:rPr>
        <w:t>ی</w:t>
      </w:r>
      <w:r>
        <w:rPr>
          <w:rFonts w:hint="eastAsia"/>
          <w:rtl/>
        </w:rPr>
        <w:t>ن</w:t>
      </w:r>
      <w:r>
        <w:rPr>
          <w:rtl/>
        </w:rPr>
        <w:t xml:space="preserve"> گوش</w:t>
      </w:r>
      <w:r>
        <w:rPr>
          <w:rFonts w:hint="cs"/>
          <w:rtl/>
        </w:rPr>
        <w:t>ی</w:t>
      </w:r>
      <w:r>
        <w:rPr>
          <w:rtl/>
        </w:rPr>
        <w:t xml:space="preserve"> به سمت مزرعه، اطلاعات</w:t>
      </w:r>
      <w:r>
        <w:rPr>
          <w:rFonts w:hint="cs"/>
          <w:rtl/>
        </w:rPr>
        <w:t>ی</w:t>
      </w:r>
      <w:r>
        <w:rPr>
          <w:rtl/>
        </w:rPr>
        <w:t xml:space="preserve"> مانند مناطق ن</w:t>
      </w:r>
      <w:r>
        <w:rPr>
          <w:rFonts w:hint="cs"/>
          <w:rtl/>
        </w:rPr>
        <w:t>ی</w:t>
      </w:r>
      <w:r>
        <w:rPr>
          <w:rFonts w:hint="eastAsia"/>
          <w:rtl/>
        </w:rPr>
        <w:t>ازمند</w:t>
      </w:r>
      <w:r>
        <w:rPr>
          <w:rtl/>
        </w:rPr>
        <w:t xml:space="preserve"> آب</w:t>
      </w:r>
      <w:r>
        <w:rPr>
          <w:rFonts w:hint="cs"/>
          <w:rtl/>
        </w:rPr>
        <w:t>ی</w:t>
      </w:r>
      <w:r>
        <w:rPr>
          <w:rFonts w:hint="eastAsia"/>
          <w:rtl/>
        </w:rPr>
        <w:t>ار</w:t>
      </w:r>
      <w:r>
        <w:rPr>
          <w:rFonts w:hint="cs"/>
          <w:rtl/>
        </w:rPr>
        <w:t>ی</w:t>
      </w:r>
      <w:r>
        <w:rPr>
          <w:rFonts w:hint="eastAsia"/>
          <w:rtl/>
        </w:rPr>
        <w:t>،</w:t>
      </w:r>
      <w:r>
        <w:rPr>
          <w:rtl/>
        </w:rPr>
        <w:t xml:space="preserve"> نقاط دارا</w:t>
      </w:r>
      <w:r>
        <w:rPr>
          <w:rFonts w:hint="cs"/>
          <w:rtl/>
        </w:rPr>
        <w:t>ی</w:t>
      </w:r>
      <w:r>
        <w:rPr>
          <w:rtl/>
        </w:rPr>
        <w:t xml:space="preserve"> آفت </w:t>
      </w:r>
      <w:r>
        <w:rPr>
          <w:rFonts w:hint="cs"/>
          <w:rtl/>
        </w:rPr>
        <w:t>ی</w:t>
      </w:r>
      <w:r>
        <w:rPr>
          <w:rFonts w:hint="eastAsia"/>
          <w:rtl/>
        </w:rPr>
        <w:t>ا</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عملکرد را به صورت مجاز</w:t>
      </w:r>
      <w:r>
        <w:rPr>
          <w:rFonts w:hint="cs"/>
          <w:rtl/>
        </w:rPr>
        <w:t>ی</w:t>
      </w:r>
      <w:r>
        <w:rPr>
          <w:rtl/>
        </w:rPr>
        <w:t xml:space="preserve"> مشاهده کند.</w:t>
      </w:r>
    </w:p>
    <w:p w14:paraId="3538CAEF" w14:textId="77777777" w:rsidR="00354B17" w:rsidRDefault="00354B17" w:rsidP="00154161">
      <w:pPr>
        <w:pStyle w:val="Heading3"/>
        <w:rPr>
          <w:rtl/>
        </w:rPr>
      </w:pPr>
      <w:bookmarkStart w:id="190" w:name="_Toc209806726"/>
      <w:r>
        <w:rPr>
          <w:rFonts w:hint="eastAsia"/>
          <w:rtl/>
        </w:rPr>
        <w:t>اپل</w:t>
      </w:r>
      <w:r>
        <w:rPr>
          <w:rFonts w:hint="cs"/>
          <w:rtl/>
        </w:rPr>
        <w:t>ی</w:t>
      </w:r>
      <w:r>
        <w:rPr>
          <w:rFonts w:hint="eastAsia"/>
          <w:rtl/>
        </w:rPr>
        <w:t>ک</w:t>
      </w:r>
      <w:r>
        <w:rPr>
          <w:rFonts w:hint="cs"/>
          <w:rtl/>
        </w:rPr>
        <w:t>ی</w:t>
      </w:r>
      <w:r>
        <w:rPr>
          <w:rFonts w:hint="eastAsia"/>
          <w:rtl/>
        </w:rPr>
        <w:t>شن</w:t>
      </w:r>
      <w:r>
        <w:rPr>
          <w:rtl/>
        </w:rPr>
        <w:t xml:space="preserve"> موبا</w:t>
      </w:r>
      <w:r>
        <w:rPr>
          <w:rFonts w:hint="cs"/>
          <w:rtl/>
        </w:rPr>
        <w:t>ی</w:t>
      </w:r>
      <w:r>
        <w:rPr>
          <w:rFonts w:hint="eastAsia"/>
          <w:rtl/>
        </w:rPr>
        <w:t>ل</w:t>
      </w:r>
      <w:r>
        <w:rPr>
          <w:rtl/>
        </w:rPr>
        <w:t xml:space="preserve"> آفلا</w:t>
      </w:r>
      <w:r>
        <w:rPr>
          <w:rFonts w:hint="cs"/>
          <w:rtl/>
        </w:rPr>
        <w:t>ی</w:t>
      </w:r>
      <w:r>
        <w:rPr>
          <w:rFonts w:hint="eastAsia"/>
          <w:rtl/>
        </w:rPr>
        <w:t>ن</w:t>
      </w:r>
      <w:r>
        <w:rPr>
          <w:rtl/>
        </w:rPr>
        <w:t>:</w:t>
      </w:r>
      <w:bookmarkEnd w:id="190"/>
    </w:p>
    <w:p w14:paraId="735E500C" w14:textId="5ECDF595" w:rsidR="00354B17" w:rsidRDefault="00354B17" w:rsidP="00354B17">
      <w:pPr>
        <w:pStyle w:val="af4"/>
        <w:rPr>
          <w:rtl/>
        </w:rPr>
      </w:pPr>
      <w:r>
        <w:rPr>
          <w:rFonts w:hint="eastAsia"/>
          <w:rtl/>
        </w:rPr>
        <w:t>ا</w:t>
      </w:r>
      <w:r>
        <w:rPr>
          <w:rFonts w:hint="cs"/>
          <w:rtl/>
        </w:rPr>
        <w:t>ی</w:t>
      </w:r>
      <w:r>
        <w:rPr>
          <w:rFonts w:hint="eastAsia"/>
          <w:rtl/>
        </w:rPr>
        <w:t>ن</w:t>
      </w:r>
      <w:r>
        <w:rPr>
          <w:rtl/>
        </w:rPr>
        <w:t xml:space="preserve"> اپل</w:t>
      </w:r>
      <w:r>
        <w:rPr>
          <w:rFonts w:hint="cs"/>
          <w:rtl/>
        </w:rPr>
        <w:t>ی</w:t>
      </w:r>
      <w:r>
        <w:rPr>
          <w:rFonts w:hint="eastAsia"/>
          <w:rtl/>
        </w:rPr>
        <w:t>ک</w:t>
      </w:r>
      <w:r>
        <w:rPr>
          <w:rFonts w:hint="cs"/>
          <w:rtl/>
        </w:rPr>
        <w:t>ی</w:t>
      </w:r>
      <w:r>
        <w:rPr>
          <w:rFonts w:hint="eastAsia"/>
          <w:rtl/>
        </w:rPr>
        <w:t>شن</w:t>
      </w:r>
      <w:r>
        <w:rPr>
          <w:rtl/>
        </w:rPr>
        <w:t xml:space="preserve"> امکان استفاده از قابل</w:t>
      </w:r>
      <w:r>
        <w:rPr>
          <w:rFonts w:hint="cs"/>
          <w:rtl/>
        </w:rPr>
        <w:t>ی</w:t>
      </w:r>
      <w:r>
        <w:rPr>
          <w:rFonts w:hint="eastAsia"/>
          <w:rtl/>
        </w:rPr>
        <w:t>ت‌ها</w:t>
      </w:r>
      <w:r>
        <w:rPr>
          <w:rFonts w:hint="cs"/>
          <w:rtl/>
        </w:rPr>
        <w:t>ی</w:t>
      </w:r>
      <w:r>
        <w:rPr>
          <w:rtl/>
        </w:rPr>
        <w:t xml:space="preserve"> اصل</w:t>
      </w:r>
      <w:r>
        <w:rPr>
          <w:rFonts w:hint="cs"/>
          <w:rtl/>
        </w:rPr>
        <w:t>ی</w:t>
      </w:r>
      <w:r>
        <w:rPr>
          <w:rtl/>
        </w:rPr>
        <w:t xml:space="preserve"> سامانه را بدون ن</w:t>
      </w:r>
      <w:r>
        <w:rPr>
          <w:rFonts w:hint="cs"/>
          <w:rtl/>
        </w:rPr>
        <w:t>ی</w:t>
      </w:r>
      <w:r>
        <w:rPr>
          <w:rFonts w:hint="eastAsia"/>
          <w:rtl/>
        </w:rPr>
        <w:t>از</w:t>
      </w:r>
      <w:r>
        <w:rPr>
          <w:rtl/>
        </w:rPr>
        <w:t xml:space="preserve"> به اتصال دائم به ا</w:t>
      </w:r>
      <w:r>
        <w:rPr>
          <w:rFonts w:hint="cs"/>
          <w:rtl/>
        </w:rPr>
        <w:t>ی</w:t>
      </w:r>
      <w:r>
        <w:rPr>
          <w:rFonts w:hint="eastAsia"/>
          <w:rtl/>
        </w:rPr>
        <w:t>نترنت</w:t>
      </w:r>
      <w:r>
        <w:rPr>
          <w:rtl/>
        </w:rPr>
        <w:t xml:space="preserve">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طراح</w:t>
      </w:r>
      <w:r>
        <w:rPr>
          <w:rFonts w:hint="cs"/>
          <w:rtl/>
        </w:rPr>
        <w:t>ی</w:t>
      </w:r>
      <w:r>
        <w:rPr>
          <w:rtl/>
        </w:rPr>
        <w:t xml:space="preserve"> معمار</w:t>
      </w:r>
      <w:r>
        <w:rPr>
          <w:rFonts w:hint="cs"/>
          <w:rtl/>
        </w:rPr>
        <w:t>ی</w:t>
      </w:r>
      <w:r>
        <w:rPr>
          <w:rtl/>
        </w:rPr>
        <w:t xml:space="preserve"> خاص برا</w:t>
      </w:r>
      <w:r>
        <w:rPr>
          <w:rFonts w:hint="cs"/>
          <w:rtl/>
        </w:rPr>
        <w:t>ی</w:t>
      </w:r>
      <w:r>
        <w:rPr>
          <w:rtl/>
        </w:rPr>
        <w:t xml:space="preserve"> ذخ</w:t>
      </w:r>
      <w:r>
        <w:rPr>
          <w:rFonts w:hint="cs"/>
          <w:rtl/>
        </w:rPr>
        <w:t>ی</w:t>
      </w:r>
      <w:r>
        <w:rPr>
          <w:rFonts w:hint="eastAsia"/>
          <w:rtl/>
        </w:rPr>
        <w:t>ره‌ساز</w:t>
      </w:r>
      <w:r>
        <w:rPr>
          <w:rFonts w:hint="cs"/>
          <w:rtl/>
        </w:rPr>
        <w:t>ی</w:t>
      </w:r>
      <w:r>
        <w:rPr>
          <w:rtl/>
        </w:rPr>
        <w:t xml:space="preserve"> داده‌ها</w:t>
      </w:r>
      <w:r>
        <w:rPr>
          <w:rFonts w:hint="cs"/>
          <w:rtl/>
        </w:rPr>
        <w:t>ی</w:t>
      </w:r>
      <w:r>
        <w:rPr>
          <w:rtl/>
        </w:rPr>
        <w:t xml:space="preserve"> ضرور</w:t>
      </w:r>
      <w:r>
        <w:rPr>
          <w:rFonts w:hint="cs"/>
          <w:rtl/>
        </w:rPr>
        <w:t>ی</w:t>
      </w:r>
      <w:r>
        <w:rPr>
          <w:rtl/>
        </w:rPr>
        <w:t xml:space="preserve"> رو</w:t>
      </w:r>
      <w:r>
        <w:rPr>
          <w:rFonts w:hint="cs"/>
          <w:rtl/>
        </w:rPr>
        <w:t>ی</w:t>
      </w:r>
      <w:r>
        <w:rPr>
          <w:rtl/>
        </w:rPr>
        <w:t xml:space="preserve"> دستگاه، توسعه الگور</w:t>
      </w:r>
      <w:r>
        <w:rPr>
          <w:rFonts w:hint="cs"/>
          <w:rtl/>
        </w:rPr>
        <w:t>ی</w:t>
      </w:r>
      <w:r>
        <w:rPr>
          <w:rFonts w:hint="eastAsia"/>
          <w:rtl/>
        </w:rPr>
        <w:t>تم‌ها</w:t>
      </w:r>
      <w:r>
        <w:rPr>
          <w:rFonts w:hint="cs"/>
          <w:rtl/>
        </w:rPr>
        <w:t>ی</w:t>
      </w:r>
      <w:r>
        <w:rPr>
          <w:rtl/>
        </w:rPr>
        <w:t xml:space="preserve"> پردازش محل</w:t>
      </w:r>
      <w:r>
        <w:rPr>
          <w:rFonts w:hint="cs"/>
          <w:rtl/>
        </w:rPr>
        <w:t>ی</w:t>
      </w:r>
      <w:r>
        <w:rPr>
          <w:rtl/>
        </w:rPr>
        <w:t xml:space="preserve"> و ا</w:t>
      </w:r>
      <w:r>
        <w:rPr>
          <w:rFonts w:hint="cs"/>
          <w:rtl/>
        </w:rPr>
        <w:t>ی</w:t>
      </w:r>
      <w:r>
        <w:rPr>
          <w:rFonts w:hint="eastAsia"/>
          <w:rtl/>
        </w:rPr>
        <w:t>جاد</w:t>
      </w:r>
      <w:r>
        <w:rPr>
          <w:rtl/>
        </w:rPr>
        <w:t xml:space="preserve"> مکان</w:t>
      </w:r>
      <w:r>
        <w:rPr>
          <w:rFonts w:hint="cs"/>
          <w:rtl/>
        </w:rPr>
        <w:t>ی</w:t>
      </w:r>
      <w:r>
        <w:rPr>
          <w:rFonts w:hint="eastAsia"/>
          <w:rtl/>
        </w:rPr>
        <w:t>زم</w:t>
      </w:r>
      <w:r>
        <w:rPr>
          <w:rtl/>
        </w:rPr>
        <w:t xml:space="preserve"> همگام‌ساز</w:t>
      </w:r>
      <w:r>
        <w:rPr>
          <w:rFonts w:hint="cs"/>
          <w:rtl/>
        </w:rPr>
        <w:t>ی</w:t>
      </w:r>
      <w:r>
        <w:rPr>
          <w:rtl/>
        </w:rPr>
        <w:t xml:space="preserve"> هوشمند دار</w:t>
      </w:r>
      <w:r>
        <w:rPr>
          <w:rFonts w:hint="cs"/>
          <w:rtl/>
        </w:rPr>
        <w:t>ی</w:t>
      </w:r>
      <w:r>
        <w:rPr>
          <w:rFonts w:hint="eastAsia"/>
          <w:rtl/>
        </w:rPr>
        <w:t>م</w:t>
      </w:r>
      <w:r>
        <w:rPr>
          <w:rtl/>
        </w:rPr>
        <w:t xml:space="preserve">. </w:t>
      </w:r>
      <w:r>
        <w:rPr>
          <w:rFonts w:hint="eastAsia"/>
          <w:rtl/>
        </w:rPr>
        <w:t>کاربران</w:t>
      </w:r>
      <w:r>
        <w:rPr>
          <w:rtl/>
        </w:rPr>
        <w:t xml:space="preserve"> در مناطق با پوشش ا</w:t>
      </w:r>
      <w:r>
        <w:rPr>
          <w:rFonts w:hint="cs"/>
          <w:rtl/>
        </w:rPr>
        <w:t>ی</w:t>
      </w:r>
      <w:r>
        <w:rPr>
          <w:rFonts w:hint="eastAsia"/>
          <w:rtl/>
        </w:rPr>
        <w:t>نترنت</w:t>
      </w:r>
      <w:r>
        <w:rPr>
          <w:rFonts w:hint="cs"/>
          <w:rtl/>
        </w:rPr>
        <w:t>ی</w:t>
      </w:r>
      <w:r>
        <w:rPr>
          <w:rtl/>
        </w:rPr>
        <w:t xml:space="preserve"> ضع</w:t>
      </w:r>
      <w:r>
        <w:rPr>
          <w:rFonts w:hint="cs"/>
          <w:rtl/>
        </w:rPr>
        <w:t>ی</w:t>
      </w:r>
      <w:r>
        <w:rPr>
          <w:rFonts w:hint="eastAsia"/>
          <w:rtl/>
        </w:rPr>
        <w:t>ف</w:t>
      </w:r>
      <w:r>
        <w:rPr>
          <w:rtl/>
        </w:rPr>
        <w:t xml:space="preserve"> م</w:t>
      </w:r>
      <w:r>
        <w:rPr>
          <w:rFonts w:hint="cs"/>
          <w:rtl/>
        </w:rPr>
        <w:t>ی‌</w:t>
      </w:r>
      <w:r>
        <w:rPr>
          <w:rFonts w:hint="eastAsia"/>
          <w:rtl/>
        </w:rPr>
        <w:t>توانند</w:t>
      </w:r>
      <w:r>
        <w:rPr>
          <w:rtl/>
        </w:rPr>
        <w:t xml:space="preserve"> از امکانات</w:t>
      </w:r>
      <w:r>
        <w:rPr>
          <w:rFonts w:hint="cs"/>
          <w:rtl/>
        </w:rPr>
        <w:t>ی</w:t>
      </w:r>
      <w:r>
        <w:rPr>
          <w:rtl/>
        </w:rPr>
        <w:t xml:space="preserve"> مانند ثبت فعال</w:t>
      </w:r>
      <w:r>
        <w:rPr>
          <w:rFonts w:hint="cs"/>
          <w:rtl/>
        </w:rPr>
        <w:t>ی</w:t>
      </w:r>
      <w:r>
        <w:rPr>
          <w:rFonts w:hint="eastAsia"/>
          <w:rtl/>
        </w:rPr>
        <w:t>ت‌ها،</w:t>
      </w:r>
      <w:r>
        <w:rPr>
          <w:rtl/>
        </w:rPr>
        <w:t xml:space="preserve"> مشاهده نقشه‌ها</w:t>
      </w:r>
      <w:r>
        <w:rPr>
          <w:rFonts w:hint="cs"/>
          <w:rtl/>
        </w:rPr>
        <w:t>ی</w:t>
      </w:r>
      <w:r>
        <w:rPr>
          <w:rtl/>
        </w:rPr>
        <w:t xml:space="preserve"> ذخ</w:t>
      </w:r>
      <w:r>
        <w:rPr>
          <w:rFonts w:hint="cs"/>
          <w:rtl/>
        </w:rPr>
        <w:t>ی</w:t>
      </w:r>
      <w:r>
        <w:rPr>
          <w:rFonts w:hint="eastAsia"/>
          <w:rtl/>
        </w:rPr>
        <w:t>ره‌شده</w:t>
      </w:r>
      <w:r>
        <w:rPr>
          <w:rtl/>
        </w:rPr>
        <w:t xml:space="preserve"> و در</w:t>
      </w:r>
      <w:r>
        <w:rPr>
          <w:rFonts w:hint="cs"/>
          <w:rtl/>
        </w:rPr>
        <w:t>ی</w:t>
      </w:r>
      <w:r>
        <w:rPr>
          <w:rFonts w:hint="eastAsia"/>
          <w:rtl/>
        </w:rPr>
        <w:t>افت</w:t>
      </w:r>
      <w:r>
        <w:rPr>
          <w:rtl/>
        </w:rPr>
        <w:t xml:space="preserve"> توص</w:t>
      </w:r>
      <w:r>
        <w:rPr>
          <w:rFonts w:hint="cs"/>
          <w:rtl/>
        </w:rPr>
        <w:t>ی</w:t>
      </w:r>
      <w:r>
        <w:rPr>
          <w:rFonts w:hint="eastAsia"/>
          <w:rtl/>
        </w:rPr>
        <w:t>ه‌ها</w:t>
      </w:r>
      <w:r>
        <w:rPr>
          <w:rFonts w:hint="cs"/>
          <w:rtl/>
        </w:rPr>
        <w:t>ی</w:t>
      </w:r>
      <w:r>
        <w:rPr>
          <w:rtl/>
        </w:rPr>
        <w:t xml:space="preserve"> از پ</w:t>
      </w:r>
      <w:r>
        <w:rPr>
          <w:rFonts w:hint="cs"/>
          <w:rtl/>
        </w:rPr>
        <w:t>ی</w:t>
      </w:r>
      <w:r>
        <w:rPr>
          <w:rFonts w:hint="eastAsia"/>
          <w:rtl/>
        </w:rPr>
        <w:t>ش</w:t>
      </w:r>
      <w:r>
        <w:rPr>
          <w:rtl/>
        </w:rPr>
        <w:t xml:space="preserve"> محاسبه‌شده استفاده کنند.</w:t>
      </w:r>
    </w:p>
    <w:p w14:paraId="39FBF26F" w14:textId="309E50A6" w:rsidR="003D5DEB" w:rsidRDefault="003D5DEB" w:rsidP="003D5DEB">
      <w:pPr>
        <w:pStyle w:val="Heading2"/>
        <w:rPr>
          <w:rtl/>
        </w:rPr>
      </w:pPr>
      <w:bookmarkStart w:id="191" w:name="_Toc209806727"/>
      <w:r>
        <w:rPr>
          <w:rtl/>
        </w:rPr>
        <w:t>توسعه‌ها</w:t>
      </w:r>
      <w:r>
        <w:rPr>
          <w:rFonts w:hint="cs"/>
          <w:rtl/>
        </w:rPr>
        <w:t>ی</w:t>
      </w:r>
      <w:r>
        <w:rPr>
          <w:rtl/>
        </w:rPr>
        <w:t xml:space="preserve"> پلتفرم</w:t>
      </w:r>
      <w:r>
        <w:rPr>
          <w:rFonts w:hint="cs"/>
          <w:rtl/>
        </w:rPr>
        <w:t>ی</w:t>
      </w:r>
      <w:r>
        <w:rPr>
          <w:rtl/>
        </w:rPr>
        <w:t xml:space="preserve"> و اکوس</w:t>
      </w:r>
      <w:r>
        <w:rPr>
          <w:rFonts w:hint="cs"/>
          <w:rtl/>
        </w:rPr>
        <w:t>ی</w:t>
      </w:r>
      <w:r>
        <w:rPr>
          <w:rFonts w:hint="eastAsia"/>
          <w:rtl/>
        </w:rPr>
        <w:t>ستم</w:t>
      </w:r>
      <w:r>
        <w:rPr>
          <w:rFonts w:hint="cs"/>
          <w:rtl/>
        </w:rPr>
        <w:t>ی</w:t>
      </w:r>
      <w:bookmarkEnd w:id="191"/>
    </w:p>
    <w:p w14:paraId="1190504A" w14:textId="77777777" w:rsidR="003D5DEB" w:rsidRDefault="003D5DEB" w:rsidP="00154161">
      <w:pPr>
        <w:pStyle w:val="Heading3"/>
        <w:rPr>
          <w:rtl/>
        </w:rPr>
      </w:pPr>
      <w:bookmarkStart w:id="192" w:name="_Toc209806728"/>
      <w:r>
        <w:rPr>
          <w:rFonts w:hint="eastAsia"/>
          <w:rtl/>
        </w:rPr>
        <w:t>بازارگاه</w:t>
      </w:r>
      <w:r>
        <w:rPr>
          <w:rtl/>
        </w:rPr>
        <w:t xml:space="preserve"> د</w:t>
      </w:r>
      <w:r>
        <w:rPr>
          <w:rFonts w:hint="cs"/>
          <w:rtl/>
        </w:rPr>
        <w:t>ی</w:t>
      </w:r>
      <w:r>
        <w:rPr>
          <w:rFonts w:hint="eastAsia"/>
          <w:rtl/>
        </w:rPr>
        <w:t>ج</w:t>
      </w:r>
      <w:r>
        <w:rPr>
          <w:rFonts w:hint="cs"/>
          <w:rtl/>
        </w:rPr>
        <w:t>ی</w:t>
      </w:r>
      <w:r>
        <w:rPr>
          <w:rFonts w:hint="eastAsia"/>
          <w:rtl/>
        </w:rPr>
        <w:t>تال</w:t>
      </w:r>
      <w:r>
        <w:rPr>
          <w:rtl/>
        </w:rPr>
        <w:t xml:space="preserve"> نهاده‌ها</w:t>
      </w:r>
      <w:r>
        <w:rPr>
          <w:rFonts w:hint="cs"/>
          <w:rtl/>
        </w:rPr>
        <w:t>ی</w:t>
      </w:r>
      <w:r>
        <w:rPr>
          <w:rtl/>
        </w:rPr>
        <w:t xml:space="preserve"> کشاورز</w:t>
      </w:r>
      <w:r>
        <w:rPr>
          <w:rFonts w:hint="cs"/>
          <w:rtl/>
        </w:rPr>
        <w:t>ی</w:t>
      </w:r>
      <w:r>
        <w:rPr>
          <w:rtl/>
        </w:rPr>
        <w:t>:</w:t>
      </w:r>
      <w:bookmarkEnd w:id="192"/>
    </w:p>
    <w:p w14:paraId="7EA6FDC6" w14:textId="3E244052" w:rsidR="003D5DEB" w:rsidRDefault="003D5DEB" w:rsidP="003D5DEB">
      <w:pPr>
        <w:pStyle w:val="af4"/>
        <w:rPr>
          <w:rtl/>
        </w:rPr>
      </w:pPr>
      <w:r>
        <w:rPr>
          <w:rFonts w:hint="eastAsia"/>
          <w:rtl/>
        </w:rPr>
        <w:t>ا</w:t>
      </w:r>
      <w:r>
        <w:rPr>
          <w:rFonts w:hint="cs"/>
          <w:rtl/>
        </w:rPr>
        <w:t>ی</w:t>
      </w:r>
      <w:r>
        <w:rPr>
          <w:rFonts w:hint="eastAsia"/>
          <w:rtl/>
        </w:rPr>
        <w:t>ن</w:t>
      </w:r>
      <w:r>
        <w:rPr>
          <w:rtl/>
        </w:rPr>
        <w:t xml:space="preserve"> پلتفرم </w:t>
      </w:r>
      <w:r>
        <w:rPr>
          <w:rFonts w:hint="cs"/>
          <w:rtl/>
        </w:rPr>
        <w:t>ی</w:t>
      </w:r>
      <w:r>
        <w:rPr>
          <w:rFonts w:hint="eastAsia"/>
          <w:rtl/>
        </w:rPr>
        <w:t>ک</w:t>
      </w:r>
      <w:r>
        <w:rPr>
          <w:rtl/>
        </w:rPr>
        <w:t xml:space="preserve"> بازارگاه د</w:t>
      </w:r>
      <w:r>
        <w:rPr>
          <w:rFonts w:hint="cs"/>
          <w:rtl/>
        </w:rPr>
        <w:t>ی</w:t>
      </w:r>
      <w:r>
        <w:rPr>
          <w:rFonts w:hint="eastAsia"/>
          <w:rtl/>
        </w:rPr>
        <w:t>ج</w:t>
      </w:r>
      <w:r>
        <w:rPr>
          <w:rFonts w:hint="cs"/>
          <w:rtl/>
        </w:rPr>
        <w:t>ی</w:t>
      </w:r>
      <w:r>
        <w:rPr>
          <w:rFonts w:hint="eastAsia"/>
          <w:rtl/>
        </w:rPr>
        <w:t>تال</w:t>
      </w:r>
      <w:r>
        <w:rPr>
          <w:rtl/>
        </w:rPr>
        <w:t xml:space="preserve"> برا</w:t>
      </w:r>
      <w:r>
        <w:rPr>
          <w:rFonts w:hint="cs"/>
          <w:rtl/>
        </w:rPr>
        <w:t>ی</w:t>
      </w:r>
      <w:r>
        <w:rPr>
          <w:rtl/>
        </w:rPr>
        <w:t xml:space="preserve"> ارتباط مستق</w:t>
      </w:r>
      <w:r>
        <w:rPr>
          <w:rFonts w:hint="cs"/>
          <w:rtl/>
        </w:rPr>
        <w:t>ی</w:t>
      </w:r>
      <w:r>
        <w:rPr>
          <w:rFonts w:hint="eastAsia"/>
          <w:rtl/>
        </w:rPr>
        <w:t>م</w:t>
      </w:r>
      <w:r>
        <w:rPr>
          <w:rtl/>
        </w:rPr>
        <w:t xml:space="preserve"> کشاورزان با تأم</w:t>
      </w:r>
      <w:r>
        <w:rPr>
          <w:rFonts w:hint="cs"/>
          <w:rtl/>
        </w:rPr>
        <w:t>ی</w:t>
      </w:r>
      <w:r>
        <w:rPr>
          <w:rFonts w:hint="eastAsia"/>
          <w:rtl/>
        </w:rPr>
        <w:t>ن‌کنندگان</w:t>
      </w:r>
      <w:r>
        <w:rPr>
          <w:rtl/>
        </w:rPr>
        <w:t xml:space="preserve"> نهاده‌ها</w:t>
      </w:r>
      <w:r>
        <w:rPr>
          <w:rFonts w:hint="cs"/>
          <w:rtl/>
        </w:rPr>
        <w:t>ی</w:t>
      </w:r>
      <w:r>
        <w:rPr>
          <w:rtl/>
        </w:rPr>
        <w:t xml:space="preserve"> کشاورز</w:t>
      </w:r>
      <w:r>
        <w:rPr>
          <w:rFonts w:hint="cs"/>
          <w:rtl/>
        </w:rPr>
        <w:t>ی</w:t>
      </w:r>
      <w:r>
        <w:rPr>
          <w:rtl/>
        </w:rPr>
        <w:t xml:space="preserve"> ا</w:t>
      </w:r>
      <w:r>
        <w:rPr>
          <w:rFonts w:hint="cs"/>
          <w:rtl/>
        </w:rPr>
        <w:t>ی</w:t>
      </w:r>
      <w:r>
        <w:rPr>
          <w:rFonts w:hint="eastAsia"/>
          <w:rtl/>
        </w:rPr>
        <w:t>جاد</w:t>
      </w:r>
      <w:r>
        <w:rPr>
          <w:rtl/>
        </w:rPr>
        <w:t xml:space="preserve"> م</w:t>
      </w:r>
      <w:r>
        <w:rPr>
          <w:rFonts w:hint="cs"/>
          <w:rtl/>
        </w:rPr>
        <w:t>ی‌</w:t>
      </w:r>
      <w:r>
        <w:rPr>
          <w:rFonts w:hint="eastAsia"/>
          <w:rtl/>
        </w:rPr>
        <w:t>کند</w:t>
      </w:r>
      <w:r>
        <w:rPr>
          <w:rtl/>
        </w:rPr>
        <w:t>. کشاورزان م</w:t>
      </w:r>
      <w:r>
        <w:rPr>
          <w:rFonts w:hint="cs"/>
          <w:rtl/>
        </w:rPr>
        <w:t>ی‌</w:t>
      </w:r>
      <w:r>
        <w:rPr>
          <w:rFonts w:hint="eastAsia"/>
          <w:rtl/>
        </w:rPr>
        <w:t>توانند</w:t>
      </w:r>
      <w:r>
        <w:rPr>
          <w:rtl/>
        </w:rPr>
        <w:t xml:space="preserve"> کود، سم، بذر و تجه</w:t>
      </w:r>
      <w:r>
        <w:rPr>
          <w:rFonts w:hint="cs"/>
          <w:rtl/>
        </w:rPr>
        <w:t>ی</w:t>
      </w:r>
      <w:r>
        <w:rPr>
          <w:rFonts w:hint="eastAsia"/>
          <w:rtl/>
        </w:rPr>
        <w:t>زات</w:t>
      </w:r>
      <w:r>
        <w:rPr>
          <w:rtl/>
        </w:rPr>
        <w:t xml:space="preserve"> کشاورز</w:t>
      </w:r>
      <w:r>
        <w:rPr>
          <w:rFonts w:hint="cs"/>
          <w:rtl/>
        </w:rPr>
        <w:t>ی</w:t>
      </w:r>
      <w:r>
        <w:rPr>
          <w:rtl/>
        </w:rPr>
        <w:t xml:space="preserve"> را با ق</w:t>
      </w:r>
      <w:r>
        <w:rPr>
          <w:rFonts w:hint="cs"/>
          <w:rtl/>
        </w:rPr>
        <w:t>ی</w:t>
      </w:r>
      <w:r>
        <w:rPr>
          <w:rFonts w:hint="eastAsia"/>
          <w:rtl/>
        </w:rPr>
        <w:t>مت‌ها</w:t>
      </w:r>
      <w:r>
        <w:rPr>
          <w:rFonts w:hint="cs"/>
          <w:rtl/>
        </w:rPr>
        <w:t>ی</w:t>
      </w:r>
      <w:r>
        <w:rPr>
          <w:rtl/>
        </w:rPr>
        <w:t xml:space="preserve"> شفاف و رقابت</w:t>
      </w:r>
      <w:r>
        <w:rPr>
          <w:rFonts w:hint="cs"/>
          <w:rtl/>
        </w:rPr>
        <w:t>ی</w:t>
      </w:r>
      <w:r>
        <w:rPr>
          <w:rtl/>
        </w:rPr>
        <w:t xml:space="preserve"> خر</w:t>
      </w:r>
      <w:r>
        <w:rPr>
          <w:rFonts w:hint="cs"/>
          <w:rtl/>
        </w:rPr>
        <w:t>ی</w:t>
      </w:r>
      <w:r>
        <w:rPr>
          <w:rFonts w:hint="eastAsia"/>
          <w:rtl/>
        </w:rPr>
        <w:t>دار</w:t>
      </w:r>
      <w:r>
        <w:rPr>
          <w:rFonts w:hint="cs"/>
          <w:rtl/>
        </w:rPr>
        <w:t>ی</w:t>
      </w:r>
      <w:r>
        <w:rPr>
          <w:rtl/>
        </w:rPr>
        <w:t xml:space="preserve"> نما</w:t>
      </w:r>
      <w:r>
        <w:rPr>
          <w:rFonts w:hint="cs"/>
          <w:rtl/>
        </w:rPr>
        <w:t>ی</w:t>
      </w:r>
      <w:r>
        <w:rPr>
          <w:rFonts w:hint="eastAsia"/>
          <w:rtl/>
        </w:rPr>
        <w:t>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w:t>
      </w:r>
      <w:r>
        <w:rPr>
          <w:rFonts w:hint="cs"/>
          <w:rtl/>
        </w:rPr>
        <w:t>ی</w:t>
      </w:r>
      <w:r>
        <w:rPr>
          <w:rFonts w:hint="eastAsia"/>
          <w:rtl/>
        </w:rPr>
        <w:t>ک</w:t>
      </w:r>
      <w:r>
        <w:rPr>
          <w:rtl/>
        </w:rPr>
        <w:t xml:space="preserve"> پلتفرم </w:t>
      </w:r>
      <w:r>
        <w:t>E-commerce</w:t>
      </w:r>
      <w:r>
        <w:rPr>
          <w:rtl/>
        </w:rPr>
        <w:t xml:space="preserve"> تخصص</w:t>
      </w:r>
      <w:r>
        <w:rPr>
          <w:rFonts w:hint="cs"/>
          <w:rtl/>
        </w:rPr>
        <w:t>ی</w:t>
      </w:r>
      <w:r>
        <w:rPr>
          <w:rtl/>
        </w:rPr>
        <w:t xml:space="preserve"> ب</w:t>
      </w:r>
      <w:r>
        <w:rPr>
          <w:rFonts w:hint="eastAsia"/>
          <w:rtl/>
        </w:rPr>
        <w:t>ا</w:t>
      </w:r>
      <w:r>
        <w:rPr>
          <w:rtl/>
        </w:rPr>
        <w:t xml:space="preserve"> قابل</w:t>
      </w:r>
      <w:r>
        <w:rPr>
          <w:rFonts w:hint="cs"/>
          <w:rtl/>
        </w:rPr>
        <w:t>ی</w:t>
      </w:r>
      <w:r>
        <w:rPr>
          <w:rFonts w:hint="eastAsia"/>
          <w:rtl/>
        </w:rPr>
        <w:t>ت‌ها</w:t>
      </w:r>
      <w:r>
        <w:rPr>
          <w:rFonts w:hint="cs"/>
          <w:rtl/>
        </w:rPr>
        <w:t>ی</w:t>
      </w:r>
      <w:r>
        <w:rPr>
          <w:rtl/>
        </w:rPr>
        <w:t xml:space="preserve"> مقا</w:t>
      </w:r>
      <w:r>
        <w:rPr>
          <w:rFonts w:hint="cs"/>
          <w:rtl/>
        </w:rPr>
        <w:t>ی</w:t>
      </w:r>
      <w:r>
        <w:rPr>
          <w:rFonts w:hint="eastAsia"/>
          <w:rtl/>
        </w:rPr>
        <w:t>سه</w:t>
      </w:r>
      <w:r>
        <w:rPr>
          <w:rtl/>
        </w:rPr>
        <w:t xml:space="preserve"> ق</w:t>
      </w:r>
      <w:r>
        <w:rPr>
          <w:rFonts w:hint="cs"/>
          <w:rtl/>
        </w:rPr>
        <w:t>ی</w:t>
      </w:r>
      <w:r>
        <w:rPr>
          <w:rFonts w:hint="eastAsia"/>
          <w:rtl/>
        </w:rPr>
        <w:t>مت،</w:t>
      </w:r>
      <w:r>
        <w:rPr>
          <w:rtl/>
        </w:rPr>
        <w:t xml:space="preserve"> بررس</w:t>
      </w:r>
      <w:r>
        <w:rPr>
          <w:rFonts w:hint="cs"/>
          <w:rtl/>
        </w:rPr>
        <w:t>ی</w:t>
      </w:r>
      <w:r>
        <w:rPr>
          <w:rtl/>
        </w:rPr>
        <w:t xml:space="preserve"> ک</w:t>
      </w:r>
      <w:r>
        <w:rPr>
          <w:rFonts w:hint="cs"/>
          <w:rtl/>
        </w:rPr>
        <w:t>ی</w:t>
      </w:r>
      <w:r>
        <w:rPr>
          <w:rFonts w:hint="eastAsia"/>
          <w:rtl/>
        </w:rPr>
        <w:t>ف</w:t>
      </w:r>
      <w:r>
        <w:rPr>
          <w:rFonts w:hint="cs"/>
          <w:rtl/>
        </w:rPr>
        <w:t>ی</w:t>
      </w:r>
      <w:r>
        <w:rPr>
          <w:rFonts w:hint="eastAsia"/>
          <w:rtl/>
        </w:rPr>
        <w:t>ت</w:t>
      </w:r>
      <w:r>
        <w:rPr>
          <w:rtl/>
        </w:rPr>
        <w:t xml:space="preserve"> محصولات و س</w:t>
      </w:r>
      <w:r>
        <w:rPr>
          <w:rFonts w:hint="cs"/>
          <w:rtl/>
        </w:rPr>
        <w:t>ی</w:t>
      </w:r>
      <w:r>
        <w:rPr>
          <w:rFonts w:hint="eastAsia"/>
          <w:rtl/>
        </w:rPr>
        <w:t>ستم</w:t>
      </w:r>
      <w:r>
        <w:rPr>
          <w:rtl/>
        </w:rPr>
        <w:t xml:space="preserve"> ارز</w:t>
      </w:r>
      <w:r>
        <w:rPr>
          <w:rFonts w:hint="cs"/>
          <w:rtl/>
        </w:rPr>
        <w:t>ی</w:t>
      </w:r>
      <w:r>
        <w:rPr>
          <w:rFonts w:hint="eastAsia"/>
          <w:rtl/>
        </w:rPr>
        <w:t>اب</w:t>
      </w:r>
      <w:r>
        <w:rPr>
          <w:rFonts w:hint="cs"/>
          <w:rtl/>
        </w:rPr>
        <w:t>ی</w:t>
      </w:r>
      <w:r>
        <w:rPr>
          <w:rtl/>
        </w:rPr>
        <w:t xml:space="preserve"> فروشندگان دار</w:t>
      </w:r>
      <w:r>
        <w:rPr>
          <w:rFonts w:hint="cs"/>
          <w:rtl/>
        </w:rPr>
        <w:t>ی</w:t>
      </w:r>
      <w:r>
        <w:rPr>
          <w:rFonts w:hint="eastAsia"/>
          <w:rtl/>
        </w:rPr>
        <w:t>م</w:t>
      </w:r>
      <w:r>
        <w:rPr>
          <w:rtl/>
        </w:rPr>
        <w:t>. همچن</w:t>
      </w:r>
      <w:r>
        <w:rPr>
          <w:rFonts w:hint="cs"/>
          <w:rtl/>
        </w:rPr>
        <w:t>ی</w:t>
      </w:r>
      <w:r>
        <w:rPr>
          <w:rFonts w:hint="eastAsia"/>
          <w:rtl/>
        </w:rPr>
        <w:t>ن</w:t>
      </w:r>
      <w:r>
        <w:rPr>
          <w:rtl/>
        </w:rPr>
        <w:t xml:space="preserve"> </w:t>
      </w:r>
      <w:r>
        <w:rPr>
          <w:rFonts w:hint="cs"/>
          <w:rtl/>
        </w:rPr>
        <w:t>ی</w:t>
      </w:r>
      <w:r>
        <w:rPr>
          <w:rFonts w:hint="eastAsia"/>
          <w:rtl/>
        </w:rPr>
        <w:t>کپارچه‌ساز</w:t>
      </w:r>
      <w:r>
        <w:rPr>
          <w:rFonts w:hint="cs"/>
          <w:rtl/>
        </w:rPr>
        <w:t>ی</w:t>
      </w:r>
      <w:r>
        <w:rPr>
          <w:rtl/>
        </w:rPr>
        <w:t xml:space="preserve"> با س</w:t>
      </w:r>
      <w:r>
        <w:rPr>
          <w:rFonts w:hint="cs"/>
          <w:rtl/>
        </w:rPr>
        <w:t>ی</w:t>
      </w:r>
      <w:r>
        <w:rPr>
          <w:rFonts w:hint="eastAsia"/>
          <w:rtl/>
        </w:rPr>
        <w:t>ستم‌ها</w:t>
      </w:r>
      <w:r>
        <w:rPr>
          <w:rFonts w:hint="cs"/>
          <w:rtl/>
        </w:rPr>
        <w:t>ی</w:t>
      </w:r>
      <w:r>
        <w:rPr>
          <w:rtl/>
        </w:rPr>
        <w:t xml:space="preserve"> لجست</w:t>
      </w:r>
      <w:r>
        <w:rPr>
          <w:rFonts w:hint="cs"/>
          <w:rtl/>
        </w:rPr>
        <w:t>ی</w:t>
      </w:r>
      <w:r>
        <w:rPr>
          <w:rFonts w:hint="eastAsia"/>
          <w:rtl/>
        </w:rPr>
        <w:t>ک</w:t>
      </w:r>
      <w:r>
        <w:rPr>
          <w:rtl/>
        </w:rPr>
        <w:t xml:space="preserve"> برا</w:t>
      </w:r>
      <w:r>
        <w:rPr>
          <w:rFonts w:hint="cs"/>
          <w:rtl/>
        </w:rPr>
        <w:t>ی</w:t>
      </w:r>
      <w:r>
        <w:rPr>
          <w:rtl/>
        </w:rPr>
        <w:t xml:space="preserve"> تحو</w:t>
      </w:r>
      <w:r>
        <w:rPr>
          <w:rFonts w:hint="cs"/>
          <w:rtl/>
        </w:rPr>
        <w:t>ی</w:t>
      </w:r>
      <w:r>
        <w:rPr>
          <w:rFonts w:hint="eastAsia"/>
          <w:rtl/>
        </w:rPr>
        <w:t>ل</w:t>
      </w:r>
      <w:r>
        <w:rPr>
          <w:rtl/>
        </w:rPr>
        <w:t xml:space="preserve"> به موقع نهاده‌ها به مزارع ضرور</w:t>
      </w:r>
      <w:r>
        <w:rPr>
          <w:rFonts w:hint="cs"/>
          <w:rtl/>
        </w:rPr>
        <w:t>ی</w:t>
      </w:r>
      <w:r>
        <w:rPr>
          <w:rtl/>
        </w:rPr>
        <w:t xml:space="preserve"> است. ا</w:t>
      </w:r>
      <w:r>
        <w:rPr>
          <w:rFonts w:hint="cs"/>
          <w:rtl/>
        </w:rPr>
        <w:t>ی</w:t>
      </w:r>
      <w:r>
        <w:rPr>
          <w:rFonts w:hint="eastAsia"/>
          <w:rtl/>
        </w:rPr>
        <w:t>ن</w:t>
      </w:r>
      <w:r>
        <w:rPr>
          <w:rtl/>
        </w:rPr>
        <w:t xml:space="preserve"> پلتفرم م</w:t>
      </w:r>
      <w:r>
        <w:rPr>
          <w:rFonts w:hint="cs"/>
          <w:rtl/>
        </w:rPr>
        <w:t>ی‌</w:t>
      </w:r>
      <w:r>
        <w:rPr>
          <w:rFonts w:hint="eastAsia"/>
          <w:rtl/>
        </w:rPr>
        <w:t>تواند</w:t>
      </w:r>
      <w:r>
        <w:rPr>
          <w:rtl/>
        </w:rPr>
        <w:t xml:space="preserve"> با کاهش واسطه‌ها، هز</w:t>
      </w:r>
      <w:r>
        <w:rPr>
          <w:rFonts w:hint="cs"/>
          <w:rtl/>
        </w:rPr>
        <w:t>ی</w:t>
      </w:r>
      <w:r>
        <w:rPr>
          <w:rFonts w:hint="eastAsia"/>
          <w:rtl/>
        </w:rPr>
        <w:t>نه‌ها</w:t>
      </w:r>
      <w:r>
        <w:rPr>
          <w:rFonts w:hint="cs"/>
          <w:rtl/>
        </w:rPr>
        <w:t>ی</w:t>
      </w:r>
      <w:r>
        <w:rPr>
          <w:rtl/>
        </w:rPr>
        <w:t xml:space="preserve"> تول</w:t>
      </w:r>
      <w:r>
        <w:rPr>
          <w:rFonts w:hint="cs"/>
          <w:rtl/>
        </w:rPr>
        <w:t>ی</w:t>
      </w:r>
      <w:r>
        <w:rPr>
          <w:rFonts w:hint="eastAsia"/>
          <w:rtl/>
        </w:rPr>
        <w:t>د</w:t>
      </w:r>
      <w:r>
        <w:rPr>
          <w:rtl/>
        </w:rPr>
        <w:t xml:space="preserve"> را برا</w:t>
      </w:r>
      <w:r>
        <w:rPr>
          <w:rFonts w:hint="cs"/>
          <w:rtl/>
        </w:rPr>
        <w:t>ی</w:t>
      </w:r>
      <w:r>
        <w:rPr>
          <w:rtl/>
        </w:rPr>
        <w:t xml:space="preserve"> کشاورزان کاهش دهد.</w:t>
      </w:r>
    </w:p>
    <w:p w14:paraId="67628F36" w14:textId="77777777" w:rsidR="003D5DEB" w:rsidRDefault="003D5DEB" w:rsidP="00154161">
      <w:pPr>
        <w:pStyle w:val="Heading3"/>
        <w:rPr>
          <w:rtl/>
        </w:rPr>
      </w:pPr>
      <w:bookmarkStart w:id="193" w:name="_Toc209806729"/>
      <w:r>
        <w:rPr>
          <w:rFonts w:hint="eastAsia"/>
          <w:rtl/>
        </w:rPr>
        <w:t>س</w:t>
      </w:r>
      <w:r>
        <w:rPr>
          <w:rFonts w:hint="cs"/>
          <w:rtl/>
        </w:rPr>
        <w:t>ی</w:t>
      </w:r>
      <w:r>
        <w:rPr>
          <w:rFonts w:hint="eastAsia"/>
          <w:rtl/>
        </w:rPr>
        <w:t>ستم</w:t>
      </w:r>
      <w:r>
        <w:rPr>
          <w:rtl/>
        </w:rPr>
        <w:t xml:space="preserve"> اعتبارسنج</w:t>
      </w:r>
      <w:r>
        <w:rPr>
          <w:rFonts w:hint="cs"/>
          <w:rtl/>
        </w:rPr>
        <w:t>ی</w:t>
      </w:r>
      <w:r>
        <w:rPr>
          <w:rtl/>
        </w:rPr>
        <w:t xml:space="preserve"> و تسه</w:t>
      </w:r>
      <w:r>
        <w:rPr>
          <w:rFonts w:hint="cs"/>
          <w:rtl/>
        </w:rPr>
        <w:t>ی</w:t>
      </w:r>
      <w:r>
        <w:rPr>
          <w:rFonts w:hint="eastAsia"/>
          <w:rtl/>
        </w:rPr>
        <w:t>لات</w:t>
      </w:r>
      <w:r>
        <w:rPr>
          <w:rtl/>
        </w:rPr>
        <w:t xml:space="preserve"> مال</w:t>
      </w:r>
      <w:r>
        <w:rPr>
          <w:rFonts w:hint="cs"/>
          <w:rtl/>
        </w:rPr>
        <w:t>ی</w:t>
      </w:r>
      <w:r>
        <w:rPr>
          <w:rtl/>
        </w:rPr>
        <w:t>:</w:t>
      </w:r>
      <w:bookmarkEnd w:id="193"/>
    </w:p>
    <w:p w14:paraId="30F91135" w14:textId="629F1BCD" w:rsidR="003D5DEB" w:rsidRDefault="003D5DEB" w:rsidP="003D5DEB">
      <w:pPr>
        <w:pStyle w:val="af4"/>
        <w:rPr>
          <w:rtl/>
        </w:rPr>
      </w:pPr>
      <w:r>
        <w:rPr>
          <w:rFonts w:hint="eastAsia"/>
          <w:rtl/>
        </w:rPr>
        <w:lastRenderedPageBreak/>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با تحل</w:t>
      </w:r>
      <w:r>
        <w:rPr>
          <w:rFonts w:hint="cs"/>
          <w:rtl/>
        </w:rPr>
        <w:t>ی</w:t>
      </w:r>
      <w:r>
        <w:rPr>
          <w:rFonts w:hint="eastAsia"/>
          <w:rtl/>
        </w:rPr>
        <w:t>ل</w:t>
      </w:r>
      <w:r>
        <w:rPr>
          <w:rtl/>
        </w:rPr>
        <w:t xml:space="preserve"> داده‌ها</w:t>
      </w:r>
      <w:r>
        <w:rPr>
          <w:rFonts w:hint="cs"/>
          <w:rtl/>
        </w:rPr>
        <w:t>ی</w:t>
      </w:r>
      <w:r>
        <w:rPr>
          <w:rtl/>
        </w:rPr>
        <w:t xml:space="preserve"> عملکرد</w:t>
      </w:r>
      <w:r>
        <w:rPr>
          <w:rFonts w:hint="cs"/>
          <w:rtl/>
        </w:rPr>
        <w:t>ی</w:t>
      </w:r>
      <w:r>
        <w:rPr>
          <w:rtl/>
        </w:rPr>
        <w:t xml:space="preserve"> کشاورزان در سامانه (مانند سوابق کشت، عملکرد محصول و مد</w:t>
      </w:r>
      <w:r>
        <w:rPr>
          <w:rFonts w:hint="cs"/>
          <w:rtl/>
        </w:rPr>
        <w:t>ی</w:t>
      </w:r>
      <w:r>
        <w:rPr>
          <w:rFonts w:hint="eastAsia"/>
          <w:rtl/>
        </w:rPr>
        <w:t>ر</w:t>
      </w:r>
      <w:r>
        <w:rPr>
          <w:rFonts w:hint="cs"/>
          <w:rtl/>
        </w:rPr>
        <w:t>ی</w:t>
      </w:r>
      <w:r>
        <w:rPr>
          <w:rFonts w:hint="eastAsia"/>
          <w:rtl/>
        </w:rPr>
        <w:t>ت</w:t>
      </w:r>
      <w:r>
        <w:rPr>
          <w:rtl/>
        </w:rPr>
        <w:t xml:space="preserve"> منابع)، امکان ارز</w:t>
      </w:r>
      <w:r>
        <w:rPr>
          <w:rFonts w:hint="cs"/>
          <w:rtl/>
        </w:rPr>
        <w:t>ی</w:t>
      </w:r>
      <w:r>
        <w:rPr>
          <w:rFonts w:hint="eastAsia"/>
          <w:rtl/>
        </w:rPr>
        <w:t>اب</w:t>
      </w:r>
      <w:r>
        <w:rPr>
          <w:rFonts w:hint="cs"/>
          <w:rtl/>
        </w:rPr>
        <w:t>ی</w:t>
      </w:r>
      <w:r>
        <w:rPr>
          <w:rtl/>
        </w:rPr>
        <w:t xml:space="preserve"> اعتبار آنان برا</w:t>
      </w:r>
      <w:r>
        <w:rPr>
          <w:rFonts w:hint="cs"/>
          <w:rtl/>
        </w:rPr>
        <w:t>ی</w:t>
      </w:r>
      <w:r>
        <w:rPr>
          <w:rtl/>
        </w:rPr>
        <w:t xml:space="preserve"> در</w:t>
      </w:r>
      <w:r>
        <w:rPr>
          <w:rFonts w:hint="cs"/>
          <w:rtl/>
        </w:rPr>
        <w:t>ی</w:t>
      </w:r>
      <w:r>
        <w:rPr>
          <w:rFonts w:hint="eastAsia"/>
          <w:rtl/>
        </w:rPr>
        <w:t>افت</w:t>
      </w:r>
      <w:r>
        <w:rPr>
          <w:rtl/>
        </w:rPr>
        <w:t xml:space="preserve"> تسه</w:t>
      </w:r>
      <w:r>
        <w:rPr>
          <w:rFonts w:hint="cs"/>
          <w:rtl/>
        </w:rPr>
        <w:t>ی</w:t>
      </w:r>
      <w:r>
        <w:rPr>
          <w:rFonts w:hint="eastAsia"/>
          <w:rtl/>
        </w:rPr>
        <w:t>لات</w:t>
      </w:r>
      <w:r>
        <w:rPr>
          <w:rtl/>
        </w:rPr>
        <w:t xml:space="preserve"> بانک</w:t>
      </w:r>
      <w:r>
        <w:rPr>
          <w:rFonts w:hint="cs"/>
          <w:rtl/>
        </w:rPr>
        <w:t>ی</w:t>
      </w:r>
      <w:r>
        <w:rPr>
          <w:rtl/>
        </w:rPr>
        <w:t xml:space="preserve"> را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الگور</w:t>
      </w:r>
      <w:r>
        <w:rPr>
          <w:rFonts w:hint="cs"/>
          <w:rtl/>
        </w:rPr>
        <w:t>ی</w:t>
      </w:r>
      <w:r>
        <w:rPr>
          <w:rFonts w:hint="eastAsia"/>
          <w:rtl/>
        </w:rPr>
        <w:t>تم‌ها</w:t>
      </w:r>
      <w:r>
        <w:rPr>
          <w:rFonts w:hint="cs"/>
          <w:rtl/>
        </w:rPr>
        <w:t>ی</w:t>
      </w:r>
      <w:r>
        <w:rPr>
          <w:rtl/>
        </w:rPr>
        <w:t xml:space="preserve"> اعتبارسنج</w:t>
      </w:r>
      <w:r>
        <w:rPr>
          <w:rFonts w:hint="cs"/>
          <w:rtl/>
        </w:rPr>
        <w:t>ی</w:t>
      </w:r>
      <w:r>
        <w:rPr>
          <w:rtl/>
        </w:rPr>
        <w:t xml:space="preserve"> مبتن</w:t>
      </w:r>
      <w:r>
        <w:rPr>
          <w:rFonts w:hint="cs"/>
          <w:rtl/>
        </w:rPr>
        <w:t>ی</w:t>
      </w:r>
      <w:r>
        <w:rPr>
          <w:rtl/>
        </w:rPr>
        <w:t xml:space="preserve"> بر داده‌ها</w:t>
      </w:r>
      <w:r>
        <w:rPr>
          <w:rFonts w:hint="cs"/>
          <w:rtl/>
        </w:rPr>
        <w:t>ی</w:t>
      </w:r>
      <w:r>
        <w:rPr>
          <w:rtl/>
        </w:rPr>
        <w:t xml:space="preserve"> واقع</w:t>
      </w:r>
      <w:r>
        <w:rPr>
          <w:rFonts w:hint="cs"/>
          <w:rtl/>
        </w:rPr>
        <w:t>ی</w:t>
      </w:r>
      <w:r>
        <w:rPr>
          <w:rFonts w:hint="eastAsia"/>
          <w:rtl/>
        </w:rPr>
        <w:t>،</w:t>
      </w:r>
      <w:r>
        <w:rPr>
          <w:rtl/>
        </w:rPr>
        <w:t xml:space="preserve"> </w:t>
      </w:r>
      <w:r>
        <w:rPr>
          <w:rFonts w:hint="cs"/>
          <w:rtl/>
        </w:rPr>
        <w:t>ی</w:t>
      </w:r>
      <w:r>
        <w:rPr>
          <w:rFonts w:hint="eastAsia"/>
          <w:rtl/>
        </w:rPr>
        <w:t>کپارچه‌ساز</w:t>
      </w:r>
      <w:r>
        <w:rPr>
          <w:rFonts w:hint="cs"/>
          <w:rtl/>
        </w:rPr>
        <w:t>ی</w:t>
      </w:r>
      <w:r>
        <w:rPr>
          <w:rtl/>
        </w:rPr>
        <w:t xml:space="preserve"> با سامانه‌ها</w:t>
      </w:r>
      <w:r>
        <w:rPr>
          <w:rFonts w:hint="cs"/>
          <w:rtl/>
        </w:rPr>
        <w:t>ی</w:t>
      </w:r>
      <w:r>
        <w:rPr>
          <w:rtl/>
        </w:rPr>
        <w:t xml:space="preserve"> بانک</w:t>
      </w:r>
      <w:r>
        <w:rPr>
          <w:rFonts w:hint="cs"/>
          <w:rtl/>
        </w:rPr>
        <w:t>ی</w:t>
      </w:r>
      <w:r>
        <w:rPr>
          <w:rtl/>
        </w:rPr>
        <w:t xml:space="preserve"> و رعا</w:t>
      </w:r>
      <w:r>
        <w:rPr>
          <w:rFonts w:hint="cs"/>
          <w:rtl/>
        </w:rPr>
        <w:t>ی</w:t>
      </w:r>
      <w:r>
        <w:rPr>
          <w:rFonts w:hint="eastAsia"/>
          <w:rtl/>
        </w:rPr>
        <w:t>ت</w:t>
      </w:r>
      <w:r>
        <w:rPr>
          <w:rtl/>
        </w:rPr>
        <w:t xml:space="preserve"> ملاحظات امن</w:t>
      </w:r>
      <w:r>
        <w:rPr>
          <w:rFonts w:hint="cs"/>
          <w:rtl/>
        </w:rPr>
        <w:t>ی</w:t>
      </w:r>
      <w:r>
        <w:rPr>
          <w:rFonts w:hint="eastAsia"/>
          <w:rtl/>
        </w:rPr>
        <w:t>ت</w:t>
      </w:r>
      <w:r>
        <w:rPr>
          <w:rFonts w:hint="cs"/>
          <w:rtl/>
        </w:rPr>
        <w:t>ی</w:t>
      </w:r>
      <w:r>
        <w:rPr>
          <w:rtl/>
        </w:rPr>
        <w:t xml:space="preserve"> و حر</w:t>
      </w:r>
      <w:r>
        <w:rPr>
          <w:rFonts w:hint="cs"/>
          <w:rtl/>
        </w:rPr>
        <w:t>ی</w:t>
      </w:r>
      <w:r>
        <w:rPr>
          <w:rFonts w:hint="eastAsia"/>
          <w:rtl/>
        </w:rPr>
        <w:t>م</w:t>
      </w:r>
      <w:r>
        <w:rPr>
          <w:rtl/>
        </w:rPr>
        <w:t xml:space="preserve"> خصوص</w:t>
      </w:r>
      <w:r>
        <w:rPr>
          <w:rFonts w:hint="cs"/>
          <w:rtl/>
        </w:rPr>
        <w:t>ی</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دسترس</w:t>
      </w:r>
      <w:r>
        <w:rPr>
          <w:rFonts w:hint="cs"/>
          <w:rtl/>
        </w:rPr>
        <w:t>ی</w:t>
      </w:r>
      <w:r>
        <w:rPr>
          <w:rtl/>
        </w:rPr>
        <w:t xml:space="preserve"> کشاورزان به منابع مال</w:t>
      </w:r>
      <w:r>
        <w:rPr>
          <w:rFonts w:hint="cs"/>
          <w:rtl/>
        </w:rPr>
        <w:t>ی</w:t>
      </w:r>
      <w:r>
        <w:rPr>
          <w:rtl/>
        </w:rPr>
        <w:t xml:space="preserve"> را تسه</w:t>
      </w:r>
      <w:r>
        <w:rPr>
          <w:rFonts w:hint="cs"/>
          <w:rtl/>
        </w:rPr>
        <w:t>ی</w:t>
      </w:r>
      <w:r>
        <w:rPr>
          <w:rFonts w:hint="eastAsia"/>
          <w:rtl/>
        </w:rPr>
        <w:t>ل</w:t>
      </w:r>
      <w:r>
        <w:rPr>
          <w:rtl/>
        </w:rPr>
        <w:t xml:space="preserve"> کرده و بر اساس عملکرد واقع</w:t>
      </w:r>
      <w:r>
        <w:rPr>
          <w:rFonts w:hint="cs"/>
          <w:rtl/>
        </w:rPr>
        <w:t>ی</w:t>
      </w:r>
      <w:r>
        <w:rPr>
          <w:rtl/>
        </w:rPr>
        <w:t xml:space="preserve"> آنان، وام‌ها</w:t>
      </w:r>
      <w:r>
        <w:rPr>
          <w:rFonts w:hint="cs"/>
          <w:rtl/>
        </w:rPr>
        <w:t>ی</w:t>
      </w:r>
      <w:r>
        <w:rPr>
          <w:rtl/>
        </w:rPr>
        <w:t xml:space="preserve"> مناسب ارائه دهد.</w:t>
      </w:r>
    </w:p>
    <w:p w14:paraId="5E15F53F" w14:textId="77777777" w:rsidR="003D5DEB" w:rsidRDefault="003D5DEB" w:rsidP="00154161">
      <w:pPr>
        <w:pStyle w:val="Heading3"/>
        <w:rPr>
          <w:rtl/>
        </w:rPr>
      </w:pPr>
      <w:bookmarkStart w:id="194" w:name="_Toc209806730"/>
      <w:r>
        <w:rPr>
          <w:rFonts w:hint="eastAsia"/>
          <w:rtl/>
        </w:rPr>
        <w:t>پلتفرم</w:t>
      </w:r>
      <w:r>
        <w:rPr>
          <w:rtl/>
        </w:rPr>
        <w:t xml:space="preserve"> اشتراک‌گذار</w:t>
      </w:r>
      <w:r>
        <w:rPr>
          <w:rFonts w:hint="cs"/>
          <w:rtl/>
        </w:rPr>
        <w:t>ی</w:t>
      </w:r>
      <w:r>
        <w:rPr>
          <w:rtl/>
        </w:rPr>
        <w:t xml:space="preserve"> داده‌ها</w:t>
      </w:r>
      <w:r>
        <w:rPr>
          <w:rFonts w:hint="cs"/>
          <w:rtl/>
        </w:rPr>
        <w:t>ی</w:t>
      </w:r>
      <w:r>
        <w:rPr>
          <w:rtl/>
        </w:rPr>
        <w:t xml:space="preserve"> کشاورز</w:t>
      </w:r>
      <w:r>
        <w:rPr>
          <w:rFonts w:hint="cs"/>
          <w:rtl/>
        </w:rPr>
        <w:t>ی</w:t>
      </w:r>
      <w:r>
        <w:rPr>
          <w:rtl/>
        </w:rPr>
        <w:t>:</w:t>
      </w:r>
      <w:bookmarkEnd w:id="194"/>
    </w:p>
    <w:p w14:paraId="20B257E0" w14:textId="7044397C" w:rsidR="003D5DEB" w:rsidRDefault="003D5DEB" w:rsidP="003D5DEB">
      <w:pPr>
        <w:pStyle w:val="af4"/>
        <w:rPr>
          <w:rtl/>
        </w:rPr>
      </w:pPr>
      <w:r>
        <w:rPr>
          <w:rFonts w:hint="eastAsia"/>
          <w:rtl/>
        </w:rPr>
        <w:t>ا</w:t>
      </w:r>
      <w:r>
        <w:rPr>
          <w:rFonts w:hint="cs"/>
          <w:rtl/>
        </w:rPr>
        <w:t>ی</w:t>
      </w:r>
      <w:r>
        <w:rPr>
          <w:rFonts w:hint="eastAsia"/>
          <w:rtl/>
        </w:rPr>
        <w:t>ن</w:t>
      </w:r>
      <w:r>
        <w:rPr>
          <w:rtl/>
        </w:rPr>
        <w:t xml:space="preserve"> پلتفرم </w:t>
      </w:r>
      <w:r>
        <w:rPr>
          <w:rFonts w:hint="cs"/>
          <w:rtl/>
        </w:rPr>
        <w:t>ی</w:t>
      </w:r>
      <w:r>
        <w:rPr>
          <w:rFonts w:hint="eastAsia"/>
          <w:rtl/>
        </w:rPr>
        <w:t>ک</w:t>
      </w:r>
      <w:r>
        <w:rPr>
          <w:rtl/>
        </w:rPr>
        <w:t xml:space="preserve"> بازار داده امن برا</w:t>
      </w:r>
      <w:r>
        <w:rPr>
          <w:rFonts w:hint="cs"/>
          <w:rtl/>
        </w:rPr>
        <w:t>ی</w:t>
      </w:r>
      <w:r>
        <w:rPr>
          <w:rtl/>
        </w:rPr>
        <w:t xml:space="preserve"> اشتراک‌گذار</w:t>
      </w:r>
      <w:r>
        <w:rPr>
          <w:rFonts w:hint="cs"/>
          <w:rtl/>
        </w:rPr>
        <w:t>ی</w:t>
      </w:r>
      <w:r>
        <w:rPr>
          <w:rtl/>
        </w:rPr>
        <w:t xml:space="preserve"> داده‌ها</w:t>
      </w:r>
      <w:r>
        <w:rPr>
          <w:rFonts w:hint="cs"/>
          <w:rtl/>
        </w:rPr>
        <w:t>ی</w:t>
      </w:r>
      <w:r>
        <w:rPr>
          <w:rtl/>
        </w:rPr>
        <w:t xml:space="preserve"> کشاورز</w:t>
      </w:r>
      <w:r>
        <w:rPr>
          <w:rFonts w:hint="cs"/>
          <w:rtl/>
        </w:rPr>
        <w:t>ی</w:t>
      </w:r>
      <w:r>
        <w:rPr>
          <w:rtl/>
        </w:rPr>
        <w:t xml:space="preserve"> ب</w:t>
      </w:r>
      <w:r>
        <w:rPr>
          <w:rFonts w:hint="cs"/>
          <w:rtl/>
        </w:rPr>
        <w:t>ی</w:t>
      </w:r>
      <w:r>
        <w:rPr>
          <w:rFonts w:hint="eastAsia"/>
          <w:rtl/>
        </w:rPr>
        <w:t>ن</w:t>
      </w:r>
      <w:r>
        <w:rPr>
          <w:rtl/>
        </w:rPr>
        <w:t xml:space="preserve"> محققان، شرکت‌ها</w:t>
      </w:r>
      <w:r>
        <w:rPr>
          <w:rFonts w:hint="cs"/>
          <w:rtl/>
        </w:rPr>
        <w:t>ی</w:t>
      </w:r>
      <w:r>
        <w:rPr>
          <w:rtl/>
        </w:rPr>
        <w:t xml:space="preserve"> خدمات کشاورز</w:t>
      </w:r>
      <w:r>
        <w:rPr>
          <w:rFonts w:hint="cs"/>
          <w:rtl/>
        </w:rPr>
        <w:t>ی</w:t>
      </w:r>
      <w:r>
        <w:rPr>
          <w:rtl/>
        </w:rPr>
        <w:t xml:space="preserve"> و کشاورزان ا</w:t>
      </w:r>
      <w:r>
        <w:rPr>
          <w:rFonts w:hint="cs"/>
          <w:rtl/>
        </w:rPr>
        <w:t>ی</w:t>
      </w:r>
      <w:r>
        <w:rPr>
          <w:rFonts w:hint="eastAsia"/>
          <w:rtl/>
        </w:rPr>
        <w:t>جاد</w:t>
      </w:r>
      <w:r>
        <w:rPr>
          <w:rtl/>
        </w:rPr>
        <w:t xml:space="preserve">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مکان</w:t>
      </w:r>
      <w:r>
        <w:rPr>
          <w:rFonts w:hint="cs"/>
          <w:rtl/>
        </w:rPr>
        <w:t>ی</w:t>
      </w:r>
      <w:r>
        <w:rPr>
          <w:rFonts w:hint="eastAsia"/>
          <w:rtl/>
        </w:rPr>
        <w:t>زم‌ها</w:t>
      </w:r>
      <w:r>
        <w:rPr>
          <w:rFonts w:hint="cs"/>
          <w:rtl/>
        </w:rPr>
        <w:t>ی</w:t>
      </w:r>
      <w:r>
        <w:rPr>
          <w:rtl/>
        </w:rPr>
        <w:t xml:space="preserve"> مالک</w:t>
      </w:r>
      <w:r>
        <w:rPr>
          <w:rFonts w:hint="cs"/>
          <w:rtl/>
        </w:rPr>
        <w:t>ی</w:t>
      </w:r>
      <w:r>
        <w:rPr>
          <w:rFonts w:hint="eastAsia"/>
          <w:rtl/>
        </w:rPr>
        <w:t>ت</w:t>
      </w:r>
      <w:r>
        <w:rPr>
          <w:rtl/>
        </w:rPr>
        <w:t xml:space="preserve"> داده، س</w:t>
      </w:r>
      <w:r>
        <w:rPr>
          <w:rFonts w:hint="cs"/>
          <w:rtl/>
        </w:rPr>
        <w:t>ی</w:t>
      </w:r>
      <w:r>
        <w:rPr>
          <w:rFonts w:hint="eastAsia"/>
          <w:rtl/>
        </w:rPr>
        <w:t>ستم‌ها</w:t>
      </w:r>
      <w:r>
        <w:rPr>
          <w:rFonts w:hint="cs"/>
          <w:rtl/>
        </w:rPr>
        <w:t>ی</w:t>
      </w:r>
      <w:r>
        <w:rPr>
          <w:rtl/>
        </w:rPr>
        <w:t xml:space="preserve"> ق</w:t>
      </w:r>
      <w:r>
        <w:rPr>
          <w:rFonts w:hint="cs"/>
          <w:rtl/>
        </w:rPr>
        <w:t>ی</w:t>
      </w:r>
      <w:r>
        <w:rPr>
          <w:rFonts w:hint="eastAsia"/>
          <w:rtl/>
        </w:rPr>
        <w:t>مت‌گذار</w:t>
      </w:r>
      <w:r>
        <w:rPr>
          <w:rFonts w:hint="cs"/>
          <w:rtl/>
        </w:rPr>
        <w:t>ی</w:t>
      </w:r>
      <w:r>
        <w:rPr>
          <w:rtl/>
        </w:rPr>
        <w:t xml:space="preserve"> و پروتکل‌ها</w:t>
      </w:r>
      <w:r>
        <w:rPr>
          <w:rFonts w:hint="cs"/>
          <w:rtl/>
        </w:rPr>
        <w:t>ی</w:t>
      </w:r>
      <w:r>
        <w:rPr>
          <w:rtl/>
        </w:rPr>
        <w:t xml:space="preserve"> امن</w:t>
      </w:r>
      <w:r>
        <w:rPr>
          <w:rFonts w:hint="cs"/>
          <w:rtl/>
        </w:rPr>
        <w:t>ی</w:t>
      </w:r>
      <w:r>
        <w:rPr>
          <w:rFonts w:hint="eastAsia"/>
          <w:rtl/>
        </w:rPr>
        <w:t>ت</w:t>
      </w:r>
      <w:r>
        <w:rPr>
          <w:rFonts w:hint="cs"/>
          <w:rtl/>
        </w:rPr>
        <w:t>ی</w:t>
      </w:r>
      <w:r>
        <w:rPr>
          <w:rtl/>
        </w:rPr>
        <w:t xml:space="preserve"> پ</w:t>
      </w:r>
      <w:r>
        <w:rPr>
          <w:rFonts w:hint="cs"/>
          <w:rtl/>
        </w:rPr>
        <w:t>ی</w:t>
      </w:r>
      <w:r>
        <w:rPr>
          <w:rFonts w:hint="eastAsia"/>
          <w:rtl/>
        </w:rPr>
        <w:t>شرفته</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پلتفرم م</w:t>
      </w:r>
      <w:r>
        <w:rPr>
          <w:rFonts w:hint="cs"/>
          <w:rtl/>
        </w:rPr>
        <w:t>ی‌</w:t>
      </w:r>
      <w:r>
        <w:rPr>
          <w:rFonts w:hint="eastAsia"/>
          <w:rtl/>
        </w:rPr>
        <w:t>تواند</w:t>
      </w:r>
      <w:r>
        <w:rPr>
          <w:rtl/>
        </w:rPr>
        <w:t xml:space="preserve"> با تسه</w:t>
      </w:r>
      <w:r>
        <w:rPr>
          <w:rFonts w:hint="cs"/>
          <w:rtl/>
        </w:rPr>
        <w:t>ی</w:t>
      </w:r>
      <w:r>
        <w:rPr>
          <w:rFonts w:hint="eastAsia"/>
          <w:rtl/>
        </w:rPr>
        <w:t>ل</w:t>
      </w:r>
      <w:r>
        <w:rPr>
          <w:rtl/>
        </w:rPr>
        <w:t xml:space="preserve"> دسترس</w:t>
      </w:r>
      <w:r>
        <w:rPr>
          <w:rFonts w:hint="cs"/>
          <w:rtl/>
        </w:rPr>
        <w:t>ی</w:t>
      </w:r>
      <w:r>
        <w:rPr>
          <w:rtl/>
        </w:rPr>
        <w:t xml:space="preserve"> به داده‌ها</w:t>
      </w:r>
      <w:r>
        <w:rPr>
          <w:rFonts w:hint="cs"/>
          <w:rtl/>
        </w:rPr>
        <w:t>ی</w:t>
      </w:r>
      <w:r>
        <w:rPr>
          <w:rtl/>
        </w:rPr>
        <w:t xml:space="preserve"> باک</w:t>
      </w:r>
      <w:r>
        <w:rPr>
          <w:rFonts w:hint="cs"/>
          <w:rtl/>
        </w:rPr>
        <w:t>ی</w:t>
      </w:r>
      <w:r>
        <w:rPr>
          <w:rFonts w:hint="eastAsia"/>
          <w:rtl/>
        </w:rPr>
        <w:t>ف</w:t>
      </w:r>
      <w:r>
        <w:rPr>
          <w:rFonts w:hint="cs"/>
          <w:rtl/>
        </w:rPr>
        <w:t>ی</w:t>
      </w:r>
      <w:r>
        <w:rPr>
          <w:rFonts w:hint="eastAsia"/>
          <w:rtl/>
        </w:rPr>
        <w:t>ت،</w:t>
      </w:r>
      <w:r>
        <w:rPr>
          <w:rtl/>
        </w:rPr>
        <w:t xml:space="preserve"> زم</w:t>
      </w:r>
      <w:r>
        <w:rPr>
          <w:rFonts w:hint="cs"/>
          <w:rtl/>
        </w:rPr>
        <w:t>ی</w:t>
      </w:r>
      <w:r>
        <w:rPr>
          <w:rFonts w:hint="eastAsia"/>
          <w:rtl/>
        </w:rPr>
        <w:t>نه</w:t>
      </w:r>
      <w:r>
        <w:rPr>
          <w:rtl/>
        </w:rPr>
        <w:t xml:space="preserve"> را برا</w:t>
      </w:r>
      <w:r>
        <w:rPr>
          <w:rFonts w:hint="cs"/>
          <w:rtl/>
        </w:rPr>
        <w:t>ی</w:t>
      </w:r>
      <w:r>
        <w:rPr>
          <w:rtl/>
        </w:rPr>
        <w:t xml:space="preserve"> تحق</w:t>
      </w:r>
      <w:r>
        <w:rPr>
          <w:rFonts w:hint="cs"/>
          <w:rtl/>
        </w:rPr>
        <w:t>ی</w:t>
      </w:r>
      <w:r>
        <w:rPr>
          <w:rFonts w:hint="eastAsia"/>
          <w:rtl/>
        </w:rPr>
        <w:t>قات</w:t>
      </w:r>
      <w:r>
        <w:rPr>
          <w:rtl/>
        </w:rPr>
        <w:t xml:space="preserve"> کاربرد</w:t>
      </w:r>
      <w:r>
        <w:rPr>
          <w:rFonts w:hint="cs"/>
          <w:rtl/>
        </w:rPr>
        <w:t>ی</w:t>
      </w:r>
      <w:r>
        <w:rPr>
          <w:rtl/>
        </w:rPr>
        <w:t xml:space="preserve"> و توسعه خدمات تخصص</w:t>
      </w:r>
      <w:r>
        <w:rPr>
          <w:rFonts w:hint="cs"/>
          <w:rtl/>
        </w:rPr>
        <w:t>ی</w:t>
      </w:r>
      <w:r>
        <w:rPr>
          <w:rtl/>
        </w:rPr>
        <w:t xml:space="preserve"> فراهم کند.</w:t>
      </w:r>
    </w:p>
    <w:p w14:paraId="74E1EC5C" w14:textId="649A5BF4" w:rsidR="003D5DEB" w:rsidRDefault="003D5DEB" w:rsidP="003D5DEB">
      <w:pPr>
        <w:pStyle w:val="Heading2"/>
        <w:rPr>
          <w:rtl/>
        </w:rPr>
      </w:pPr>
      <w:bookmarkStart w:id="195" w:name="_Toc209806731"/>
      <w:r>
        <w:rPr>
          <w:rtl/>
        </w:rPr>
        <w:t>توسعه‌ها</w:t>
      </w:r>
      <w:r>
        <w:rPr>
          <w:rFonts w:hint="cs"/>
          <w:rtl/>
        </w:rPr>
        <w:t>ی</w:t>
      </w:r>
      <w:r>
        <w:rPr>
          <w:rtl/>
        </w:rPr>
        <w:t xml:space="preserve"> تحل</w:t>
      </w:r>
      <w:r>
        <w:rPr>
          <w:rFonts w:hint="cs"/>
          <w:rtl/>
        </w:rPr>
        <w:t>ی</w:t>
      </w:r>
      <w:r>
        <w:rPr>
          <w:rFonts w:hint="eastAsia"/>
          <w:rtl/>
        </w:rPr>
        <w:t>ل</w:t>
      </w:r>
      <w:r>
        <w:rPr>
          <w:rtl/>
        </w:rPr>
        <w:t xml:space="preserve"> پ</w:t>
      </w:r>
      <w:r>
        <w:rPr>
          <w:rFonts w:hint="cs"/>
          <w:rtl/>
        </w:rPr>
        <w:t>ی</w:t>
      </w:r>
      <w:r>
        <w:rPr>
          <w:rFonts w:hint="eastAsia"/>
          <w:rtl/>
        </w:rPr>
        <w:t>شرفته</w:t>
      </w:r>
      <w:bookmarkEnd w:id="195"/>
    </w:p>
    <w:p w14:paraId="1A358A46" w14:textId="77777777" w:rsidR="003D5DEB" w:rsidRDefault="003D5DEB" w:rsidP="00154161">
      <w:pPr>
        <w:pStyle w:val="Heading3"/>
        <w:rPr>
          <w:rtl/>
        </w:rPr>
      </w:pPr>
      <w:bookmarkStart w:id="196" w:name="_Toc209806732"/>
      <w:r>
        <w:rPr>
          <w:rFonts w:hint="eastAsia"/>
          <w:rtl/>
        </w:rPr>
        <w:t>شب</w:t>
      </w:r>
      <w:r>
        <w:rPr>
          <w:rFonts w:hint="cs"/>
          <w:rtl/>
        </w:rPr>
        <w:t>ی</w:t>
      </w:r>
      <w:r>
        <w:rPr>
          <w:rFonts w:hint="eastAsia"/>
          <w:rtl/>
        </w:rPr>
        <w:t>ه‌ساز</w:t>
      </w:r>
      <w:r>
        <w:rPr>
          <w:rtl/>
        </w:rPr>
        <w:t xml:space="preserve"> اثرات تغ</w:t>
      </w:r>
      <w:r>
        <w:rPr>
          <w:rFonts w:hint="cs"/>
          <w:rtl/>
        </w:rPr>
        <w:t>یی</w:t>
      </w:r>
      <w:r>
        <w:rPr>
          <w:rFonts w:hint="eastAsia"/>
          <w:rtl/>
        </w:rPr>
        <w:t>ر</w:t>
      </w:r>
      <w:r>
        <w:rPr>
          <w:rtl/>
        </w:rPr>
        <w:t xml:space="preserve"> اقل</w:t>
      </w:r>
      <w:r>
        <w:rPr>
          <w:rFonts w:hint="cs"/>
          <w:rtl/>
        </w:rPr>
        <w:t>ی</w:t>
      </w:r>
      <w:r>
        <w:rPr>
          <w:rFonts w:hint="eastAsia"/>
          <w:rtl/>
        </w:rPr>
        <w:t>م</w:t>
      </w:r>
      <w:r>
        <w:rPr>
          <w:rtl/>
        </w:rPr>
        <w:t>:</w:t>
      </w:r>
      <w:bookmarkEnd w:id="196"/>
    </w:p>
    <w:p w14:paraId="74F21C96" w14:textId="33AF3DAE" w:rsidR="003D5DEB" w:rsidRDefault="003D5DEB" w:rsidP="003D5DEB">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اثرات تغ</w:t>
      </w:r>
      <w:r>
        <w:rPr>
          <w:rFonts w:hint="cs"/>
          <w:rtl/>
        </w:rPr>
        <w:t>یی</w:t>
      </w:r>
      <w:r>
        <w:rPr>
          <w:rFonts w:hint="eastAsia"/>
          <w:rtl/>
        </w:rPr>
        <w:t>رات</w:t>
      </w:r>
      <w:r>
        <w:rPr>
          <w:rtl/>
        </w:rPr>
        <w:t xml:space="preserve"> آب‌وهوا</w:t>
      </w:r>
      <w:r>
        <w:rPr>
          <w:rFonts w:hint="cs"/>
          <w:rtl/>
        </w:rPr>
        <w:t>یی</w:t>
      </w:r>
      <w:r>
        <w:rPr>
          <w:rtl/>
        </w:rPr>
        <w:t xml:space="preserve"> بر محصولات مختلف را مدل‌ساز</w:t>
      </w:r>
      <w:r>
        <w:rPr>
          <w:rFonts w:hint="cs"/>
          <w:rtl/>
        </w:rPr>
        <w:t>ی</w:t>
      </w:r>
      <w:r>
        <w:rPr>
          <w:rtl/>
        </w:rPr>
        <w:t xml:space="preserve">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مدل‌ها</w:t>
      </w:r>
      <w:r>
        <w:rPr>
          <w:rFonts w:hint="cs"/>
          <w:rtl/>
        </w:rPr>
        <w:t>ی</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اقل</w:t>
      </w:r>
      <w:r>
        <w:rPr>
          <w:rFonts w:hint="cs"/>
          <w:rtl/>
        </w:rPr>
        <w:t>ی</w:t>
      </w:r>
      <w:r>
        <w:rPr>
          <w:rFonts w:hint="eastAsia"/>
          <w:rtl/>
        </w:rPr>
        <w:t>م</w:t>
      </w:r>
      <w:r>
        <w:rPr>
          <w:rFonts w:hint="cs"/>
          <w:rtl/>
        </w:rPr>
        <w:t>ی</w:t>
      </w:r>
      <w:r>
        <w:rPr>
          <w:rFonts w:hint="eastAsia"/>
          <w:rtl/>
        </w:rPr>
        <w:t>،</w:t>
      </w:r>
      <w:r>
        <w:rPr>
          <w:rtl/>
        </w:rPr>
        <w:t xml:space="preserve"> </w:t>
      </w:r>
      <w:r>
        <w:rPr>
          <w:rFonts w:hint="cs"/>
          <w:rtl/>
        </w:rPr>
        <w:t>ی</w:t>
      </w:r>
      <w:r>
        <w:rPr>
          <w:rFonts w:hint="eastAsia"/>
          <w:rtl/>
        </w:rPr>
        <w:t>کپارچه‌ساز</w:t>
      </w:r>
      <w:r>
        <w:rPr>
          <w:rFonts w:hint="cs"/>
          <w:rtl/>
        </w:rPr>
        <w:t>ی</w:t>
      </w:r>
      <w:r>
        <w:rPr>
          <w:rtl/>
        </w:rPr>
        <w:t xml:space="preserve"> با داده‌ها</w:t>
      </w:r>
      <w:r>
        <w:rPr>
          <w:rFonts w:hint="cs"/>
          <w:rtl/>
        </w:rPr>
        <w:t>ی</w:t>
      </w:r>
      <w:r>
        <w:rPr>
          <w:rtl/>
        </w:rPr>
        <w:t xml:space="preserve"> تار</w:t>
      </w:r>
      <w:r>
        <w:rPr>
          <w:rFonts w:hint="cs"/>
          <w:rtl/>
        </w:rPr>
        <w:t>ی</w:t>
      </w:r>
      <w:r>
        <w:rPr>
          <w:rFonts w:hint="eastAsia"/>
          <w:rtl/>
        </w:rPr>
        <w:t>خ</w:t>
      </w:r>
      <w:r>
        <w:rPr>
          <w:rFonts w:hint="cs"/>
          <w:rtl/>
        </w:rPr>
        <w:t>ی</w:t>
      </w:r>
      <w:r>
        <w:rPr>
          <w:rtl/>
        </w:rPr>
        <w:t xml:space="preserve"> و ا</w:t>
      </w:r>
      <w:r>
        <w:rPr>
          <w:rFonts w:hint="cs"/>
          <w:rtl/>
        </w:rPr>
        <w:t>ی</w:t>
      </w:r>
      <w:r>
        <w:rPr>
          <w:rFonts w:hint="eastAsia"/>
          <w:rtl/>
        </w:rPr>
        <w:t>جاد</w:t>
      </w:r>
      <w:r>
        <w:rPr>
          <w:rtl/>
        </w:rPr>
        <w:t xml:space="preserve"> سنار</w:t>
      </w:r>
      <w:r>
        <w:rPr>
          <w:rFonts w:hint="cs"/>
          <w:rtl/>
        </w:rPr>
        <w:t>ی</w:t>
      </w:r>
      <w:r>
        <w:rPr>
          <w:rFonts w:hint="eastAsia"/>
          <w:rtl/>
        </w:rPr>
        <w:t>وها</w:t>
      </w:r>
      <w:r>
        <w:rPr>
          <w:rFonts w:hint="cs"/>
          <w:rtl/>
        </w:rPr>
        <w:t>ی</w:t>
      </w:r>
      <w:r>
        <w:rPr>
          <w:rtl/>
        </w:rPr>
        <w:t xml:space="preserve"> مختلف تغ</w:t>
      </w:r>
      <w:r>
        <w:rPr>
          <w:rFonts w:hint="cs"/>
          <w:rtl/>
        </w:rPr>
        <w:t>یی</w:t>
      </w:r>
      <w:r>
        <w:rPr>
          <w:rFonts w:hint="eastAsia"/>
          <w:rtl/>
        </w:rPr>
        <w:t>ر</w:t>
      </w:r>
      <w:r>
        <w:rPr>
          <w:rtl/>
        </w:rPr>
        <w:t xml:space="preserve"> اقل</w:t>
      </w:r>
      <w:r>
        <w:rPr>
          <w:rFonts w:hint="cs"/>
          <w:rtl/>
        </w:rPr>
        <w:t>ی</w:t>
      </w:r>
      <w:r>
        <w:rPr>
          <w:rFonts w:hint="eastAsia"/>
          <w:rtl/>
        </w:rPr>
        <w:t>م</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به کشاورزان کمک م</w:t>
      </w:r>
      <w:r>
        <w:rPr>
          <w:rFonts w:hint="cs"/>
          <w:rtl/>
        </w:rPr>
        <w:t>ی‌</w:t>
      </w:r>
      <w:r>
        <w:rPr>
          <w:rFonts w:hint="eastAsia"/>
          <w:rtl/>
        </w:rPr>
        <w:t>کند</w:t>
      </w:r>
      <w:r>
        <w:rPr>
          <w:rtl/>
        </w:rPr>
        <w:t xml:space="preserve"> تا با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اثرات تغ</w:t>
      </w:r>
      <w:r>
        <w:rPr>
          <w:rFonts w:hint="cs"/>
          <w:rtl/>
        </w:rPr>
        <w:t>یی</w:t>
      </w:r>
      <w:r>
        <w:rPr>
          <w:rFonts w:hint="eastAsia"/>
          <w:rtl/>
        </w:rPr>
        <w:t>رات</w:t>
      </w:r>
      <w:r>
        <w:rPr>
          <w:rtl/>
        </w:rPr>
        <w:t xml:space="preserve"> آب‌وهوا</w:t>
      </w:r>
      <w:r>
        <w:rPr>
          <w:rFonts w:hint="cs"/>
          <w:rtl/>
        </w:rPr>
        <w:t>یی</w:t>
      </w:r>
      <w:r>
        <w:rPr>
          <w:rFonts w:hint="eastAsia"/>
          <w:rtl/>
        </w:rPr>
        <w:t>،</w:t>
      </w:r>
      <w:r>
        <w:rPr>
          <w:rtl/>
        </w:rPr>
        <w:t xml:space="preserve"> راهکارها</w:t>
      </w:r>
      <w:r>
        <w:rPr>
          <w:rFonts w:hint="cs"/>
          <w:rtl/>
        </w:rPr>
        <w:t>ی</w:t>
      </w:r>
      <w:r>
        <w:rPr>
          <w:rtl/>
        </w:rPr>
        <w:t xml:space="preserve"> تطب</w:t>
      </w:r>
      <w:r>
        <w:rPr>
          <w:rFonts w:hint="cs"/>
          <w:rtl/>
        </w:rPr>
        <w:t>ی</w:t>
      </w:r>
      <w:r>
        <w:rPr>
          <w:rFonts w:hint="eastAsia"/>
          <w:rtl/>
        </w:rPr>
        <w:t>ق</w:t>
      </w:r>
      <w:r>
        <w:rPr>
          <w:rFonts w:hint="cs"/>
          <w:rtl/>
        </w:rPr>
        <w:t>ی</w:t>
      </w:r>
      <w:r>
        <w:rPr>
          <w:rtl/>
        </w:rPr>
        <w:t xml:space="preserve"> مناسب را اتخاذ نما</w:t>
      </w:r>
      <w:r>
        <w:rPr>
          <w:rFonts w:hint="cs"/>
          <w:rtl/>
        </w:rPr>
        <w:t>ی</w:t>
      </w:r>
      <w:r>
        <w:rPr>
          <w:rFonts w:hint="eastAsia"/>
          <w:rtl/>
        </w:rPr>
        <w:t>ند</w:t>
      </w:r>
      <w:r>
        <w:rPr>
          <w:rtl/>
        </w:rPr>
        <w:t>.</w:t>
      </w:r>
    </w:p>
    <w:p w14:paraId="073FAE31" w14:textId="77777777" w:rsidR="003D5DEB" w:rsidRDefault="003D5DEB" w:rsidP="00154161">
      <w:pPr>
        <w:pStyle w:val="Heading3"/>
        <w:rPr>
          <w:rtl/>
        </w:rPr>
      </w:pPr>
      <w:bookmarkStart w:id="197" w:name="_Toc209806733"/>
      <w:r>
        <w:rPr>
          <w:rFonts w:hint="eastAsia"/>
          <w:rtl/>
        </w:rPr>
        <w:t>س</w:t>
      </w:r>
      <w:r>
        <w:rPr>
          <w:rFonts w:hint="cs"/>
          <w:rtl/>
        </w:rPr>
        <w:t>ی</w:t>
      </w:r>
      <w:r>
        <w:rPr>
          <w:rFonts w:hint="eastAsia"/>
          <w:rtl/>
        </w:rPr>
        <w:t>ستم</w:t>
      </w:r>
      <w:r>
        <w:rPr>
          <w:rtl/>
        </w:rPr>
        <w:t xml:space="preserve"> پا</w:t>
      </w:r>
      <w:r>
        <w:rPr>
          <w:rFonts w:hint="cs"/>
          <w:rtl/>
        </w:rPr>
        <w:t>ی</w:t>
      </w:r>
      <w:r>
        <w:rPr>
          <w:rFonts w:hint="eastAsia"/>
          <w:rtl/>
        </w:rPr>
        <w:t>ش</w:t>
      </w:r>
      <w:r>
        <w:rPr>
          <w:rtl/>
        </w:rPr>
        <w:t xml:space="preserve"> ردپا</w:t>
      </w:r>
      <w:r>
        <w:rPr>
          <w:rFonts w:hint="cs"/>
          <w:rtl/>
        </w:rPr>
        <w:t>ی</w:t>
      </w:r>
      <w:r>
        <w:rPr>
          <w:rtl/>
        </w:rPr>
        <w:t xml:space="preserve"> کربن:</w:t>
      </w:r>
      <w:bookmarkEnd w:id="197"/>
    </w:p>
    <w:p w14:paraId="71321591" w14:textId="2D50956A" w:rsidR="003D5DEB" w:rsidRDefault="003D5DEB" w:rsidP="003D5DEB">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زان</w:t>
      </w:r>
      <w:r>
        <w:rPr>
          <w:rtl/>
        </w:rPr>
        <w:t xml:space="preserve"> انتشار گازها</w:t>
      </w:r>
      <w:r>
        <w:rPr>
          <w:rFonts w:hint="cs"/>
          <w:rtl/>
        </w:rPr>
        <w:t>ی</w:t>
      </w:r>
      <w:r>
        <w:rPr>
          <w:rtl/>
        </w:rPr>
        <w:t xml:space="preserve"> گلخانه‌ا</w:t>
      </w:r>
      <w:r>
        <w:rPr>
          <w:rFonts w:hint="cs"/>
          <w:rtl/>
        </w:rPr>
        <w:t>ی</w:t>
      </w:r>
      <w:r>
        <w:rPr>
          <w:rtl/>
        </w:rPr>
        <w:t xml:space="preserve"> در فعال</w:t>
      </w:r>
      <w:r>
        <w:rPr>
          <w:rFonts w:hint="cs"/>
          <w:rtl/>
        </w:rPr>
        <w:t>ی</w:t>
      </w:r>
      <w:r>
        <w:rPr>
          <w:rFonts w:hint="eastAsia"/>
          <w:rtl/>
        </w:rPr>
        <w:t>ت‌ها</w:t>
      </w:r>
      <w:r>
        <w:rPr>
          <w:rFonts w:hint="cs"/>
          <w:rtl/>
        </w:rPr>
        <w:t>ی</w:t>
      </w:r>
      <w:r>
        <w:rPr>
          <w:rtl/>
        </w:rPr>
        <w:t xml:space="preserve"> کشاورز</w:t>
      </w:r>
      <w:r>
        <w:rPr>
          <w:rFonts w:hint="cs"/>
          <w:rtl/>
        </w:rPr>
        <w:t>ی</w:t>
      </w:r>
      <w:r>
        <w:rPr>
          <w:rtl/>
        </w:rPr>
        <w:t xml:space="preserve"> را محاسبه و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روش‌ها</w:t>
      </w:r>
      <w:r>
        <w:rPr>
          <w:rFonts w:hint="cs"/>
          <w:rtl/>
        </w:rPr>
        <w:t>ی</w:t>
      </w:r>
      <w:r>
        <w:rPr>
          <w:rtl/>
        </w:rPr>
        <w:t xml:space="preserve"> استاندارد اندازه‌گ</w:t>
      </w:r>
      <w:r>
        <w:rPr>
          <w:rFonts w:hint="cs"/>
          <w:rtl/>
        </w:rPr>
        <w:t>ی</w:t>
      </w:r>
      <w:r>
        <w:rPr>
          <w:rFonts w:hint="eastAsia"/>
          <w:rtl/>
        </w:rPr>
        <w:t>ر</w:t>
      </w:r>
      <w:r>
        <w:rPr>
          <w:rFonts w:hint="cs"/>
          <w:rtl/>
        </w:rPr>
        <w:t>ی</w:t>
      </w:r>
      <w:r>
        <w:rPr>
          <w:rFonts w:hint="eastAsia"/>
          <w:rtl/>
        </w:rPr>
        <w:t>،</w:t>
      </w:r>
      <w:r>
        <w:rPr>
          <w:rtl/>
        </w:rPr>
        <w:t xml:space="preserve"> </w:t>
      </w:r>
      <w:r>
        <w:rPr>
          <w:rFonts w:hint="cs"/>
          <w:rtl/>
        </w:rPr>
        <w:t>ی</w:t>
      </w:r>
      <w:r>
        <w:rPr>
          <w:rFonts w:hint="eastAsia"/>
          <w:rtl/>
        </w:rPr>
        <w:t>کپارچه‌ساز</w:t>
      </w:r>
      <w:r>
        <w:rPr>
          <w:rFonts w:hint="cs"/>
          <w:rtl/>
        </w:rPr>
        <w:t>ی</w:t>
      </w:r>
      <w:r>
        <w:rPr>
          <w:rtl/>
        </w:rPr>
        <w:t xml:space="preserve"> با داده‌ها</w:t>
      </w:r>
      <w:r>
        <w:rPr>
          <w:rFonts w:hint="cs"/>
          <w:rtl/>
        </w:rPr>
        <w:t>ی</w:t>
      </w:r>
      <w:r>
        <w:rPr>
          <w:rtl/>
        </w:rPr>
        <w:t xml:space="preserve"> عمل</w:t>
      </w:r>
      <w:r>
        <w:rPr>
          <w:rFonts w:hint="cs"/>
          <w:rtl/>
        </w:rPr>
        <w:t>ی</w:t>
      </w:r>
      <w:r>
        <w:rPr>
          <w:rFonts w:hint="eastAsia"/>
          <w:rtl/>
        </w:rPr>
        <w:t>ات</w:t>
      </w:r>
      <w:r>
        <w:rPr>
          <w:rtl/>
        </w:rPr>
        <w:t xml:space="preserve"> کشاورز</w:t>
      </w:r>
      <w:r>
        <w:rPr>
          <w:rFonts w:hint="cs"/>
          <w:rtl/>
        </w:rPr>
        <w:t>ی</w:t>
      </w:r>
      <w:r>
        <w:rPr>
          <w:rtl/>
        </w:rPr>
        <w:t xml:space="preserve"> و ا</w:t>
      </w:r>
      <w:r>
        <w:rPr>
          <w:rFonts w:hint="cs"/>
          <w:rtl/>
        </w:rPr>
        <w:t>ی</w:t>
      </w:r>
      <w:r>
        <w:rPr>
          <w:rFonts w:hint="eastAsia"/>
          <w:rtl/>
        </w:rPr>
        <w:t>جاد</w:t>
      </w:r>
      <w:r>
        <w:rPr>
          <w:rtl/>
        </w:rPr>
        <w:t xml:space="preserve"> س</w:t>
      </w:r>
      <w:r>
        <w:rPr>
          <w:rFonts w:hint="cs"/>
          <w:rtl/>
        </w:rPr>
        <w:t>ی</w:t>
      </w:r>
      <w:r>
        <w:rPr>
          <w:rFonts w:hint="eastAsia"/>
          <w:rtl/>
        </w:rPr>
        <w:t>ستم</w:t>
      </w:r>
      <w:r>
        <w:rPr>
          <w:rtl/>
        </w:rPr>
        <w:t xml:space="preserve"> گزارش‌ده</w:t>
      </w:r>
      <w:r>
        <w:rPr>
          <w:rFonts w:hint="cs"/>
          <w:rtl/>
        </w:rPr>
        <w:t>ی</w:t>
      </w:r>
      <w:r>
        <w:rPr>
          <w:rtl/>
        </w:rPr>
        <w:t xml:space="preserve"> خودکار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کشاورزان در در</w:t>
      </w:r>
      <w:r>
        <w:rPr>
          <w:rFonts w:hint="cs"/>
          <w:rtl/>
        </w:rPr>
        <w:t>ی</w:t>
      </w:r>
      <w:r>
        <w:rPr>
          <w:rFonts w:hint="eastAsia"/>
          <w:rtl/>
        </w:rPr>
        <w:t>افت</w:t>
      </w:r>
      <w:r>
        <w:rPr>
          <w:rtl/>
        </w:rPr>
        <w:t xml:space="preserve"> گواه</w:t>
      </w:r>
      <w:r>
        <w:rPr>
          <w:rFonts w:hint="cs"/>
          <w:rtl/>
        </w:rPr>
        <w:t>ی‌</w:t>
      </w:r>
      <w:r>
        <w:rPr>
          <w:rFonts w:hint="eastAsia"/>
          <w:rtl/>
        </w:rPr>
        <w:t>ها</w:t>
      </w:r>
      <w:r>
        <w:rPr>
          <w:rFonts w:hint="cs"/>
          <w:rtl/>
        </w:rPr>
        <w:t>ی</w:t>
      </w:r>
      <w:r>
        <w:rPr>
          <w:rtl/>
        </w:rPr>
        <w:t xml:space="preserve"> ز</w:t>
      </w:r>
      <w:r>
        <w:rPr>
          <w:rFonts w:hint="cs"/>
          <w:rtl/>
        </w:rPr>
        <w:t>ی</w:t>
      </w:r>
      <w:r>
        <w:rPr>
          <w:rFonts w:hint="eastAsia"/>
          <w:rtl/>
        </w:rPr>
        <w:t>ست‌مح</w:t>
      </w:r>
      <w:r>
        <w:rPr>
          <w:rFonts w:hint="cs"/>
          <w:rtl/>
        </w:rPr>
        <w:t>ی</w:t>
      </w:r>
      <w:r>
        <w:rPr>
          <w:rFonts w:hint="eastAsia"/>
          <w:rtl/>
        </w:rPr>
        <w:t>ط</w:t>
      </w:r>
      <w:r>
        <w:rPr>
          <w:rFonts w:hint="cs"/>
          <w:rtl/>
        </w:rPr>
        <w:t>ی</w:t>
      </w:r>
      <w:r>
        <w:rPr>
          <w:rtl/>
        </w:rPr>
        <w:t xml:space="preserve"> و بهبود پا</w:t>
      </w:r>
      <w:r>
        <w:rPr>
          <w:rFonts w:hint="cs"/>
          <w:rtl/>
        </w:rPr>
        <w:t>ی</w:t>
      </w:r>
      <w:r>
        <w:rPr>
          <w:rFonts w:hint="eastAsia"/>
          <w:rtl/>
        </w:rPr>
        <w:t>دار</w:t>
      </w:r>
      <w:r>
        <w:rPr>
          <w:rFonts w:hint="cs"/>
          <w:rtl/>
        </w:rPr>
        <w:t>ی</w:t>
      </w:r>
      <w:r>
        <w:rPr>
          <w:rtl/>
        </w:rPr>
        <w:t xml:space="preserve"> تول</w:t>
      </w:r>
      <w:r>
        <w:rPr>
          <w:rFonts w:hint="cs"/>
          <w:rtl/>
        </w:rPr>
        <w:t>ی</w:t>
      </w:r>
      <w:r>
        <w:rPr>
          <w:rFonts w:hint="eastAsia"/>
          <w:rtl/>
        </w:rPr>
        <w:t>د</w:t>
      </w:r>
      <w:r>
        <w:rPr>
          <w:rtl/>
        </w:rPr>
        <w:t xml:space="preserve"> کمک کند.</w:t>
      </w:r>
    </w:p>
    <w:p w14:paraId="29724B3F" w14:textId="77777777" w:rsidR="003D5DEB" w:rsidRDefault="003D5DEB" w:rsidP="00154161">
      <w:pPr>
        <w:pStyle w:val="Heading3"/>
        <w:rPr>
          <w:rtl/>
        </w:rPr>
      </w:pPr>
      <w:bookmarkStart w:id="198" w:name="_Toc209806734"/>
      <w:r>
        <w:rPr>
          <w:rFonts w:hint="eastAsia"/>
          <w:rtl/>
        </w:rPr>
        <w:t>به</w:t>
      </w:r>
      <w:r>
        <w:rPr>
          <w:rFonts w:hint="cs"/>
          <w:rtl/>
        </w:rPr>
        <w:t>ی</w:t>
      </w:r>
      <w:r>
        <w:rPr>
          <w:rFonts w:hint="eastAsia"/>
          <w:rtl/>
        </w:rPr>
        <w:t>نه‌ساز</w:t>
      </w:r>
      <w:r>
        <w:rPr>
          <w:rtl/>
        </w:rPr>
        <w:t xml:space="preserve"> زنج</w:t>
      </w:r>
      <w:r>
        <w:rPr>
          <w:rFonts w:hint="cs"/>
          <w:rtl/>
        </w:rPr>
        <w:t>ی</w:t>
      </w:r>
      <w:r>
        <w:rPr>
          <w:rFonts w:hint="eastAsia"/>
          <w:rtl/>
        </w:rPr>
        <w:t>ره</w:t>
      </w:r>
      <w:r>
        <w:rPr>
          <w:rtl/>
        </w:rPr>
        <w:t xml:space="preserve"> تأم</w:t>
      </w:r>
      <w:r>
        <w:rPr>
          <w:rFonts w:hint="cs"/>
          <w:rtl/>
        </w:rPr>
        <w:t>ی</w:t>
      </w:r>
      <w:r>
        <w:rPr>
          <w:rFonts w:hint="eastAsia"/>
          <w:rtl/>
        </w:rPr>
        <w:t>ن</w:t>
      </w:r>
      <w:r>
        <w:rPr>
          <w:rtl/>
        </w:rPr>
        <w:t>:</w:t>
      </w:r>
      <w:bookmarkEnd w:id="198"/>
    </w:p>
    <w:p w14:paraId="1F45D9AE" w14:textId="2BC04252" w:rsidR="003D5DEB" w:rsidRDefault="003D5DEB" w:rsidP="003D5DEB">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لجست</w:t>
      </w:r>
      <w:r>
        <w:rPr>
          <w:rFonts w:hint="cs"/>
          <w:rtl/>
        </w:rPr>
        <w:t>ی</w:t>
      </w:r>
      <w:r>
        <w:rPr>
          <w:rFonts w:hint="eastAsia"/>
          <w:rtl/>
        </w:rPr>
        <w:t>ک</w:t>
      </w:r>
      <w:r>
        <w:rPr>
          <w:rtl/>
        </w:rPr>
        <w:t xml:space="preserve"> و زنج</w:t>
      </w:r>
      <w:r>
        <w:rPr>
          <w:rFonts w:hint="cs"/>
          <w:rtl/>
        </w:rPr>
        <w:t>ی</w:t>
      </w:r>
      <w:r>
        <w:rPr>
          <w:rFonts w:hint="eastAsia"/>
          <w:rtl/>
        </w:rPr>
        <w:t>ره</w:t>
      </w:r>
      <w:r>
        <w:rPr>
          <w:rtl/>
        </w:rPr>
        <w:t xml:space="preserve"> سرما</w:t>
      </w:r>
      <w:r>
        <w:rPr>
          <w:rFonts w:hint="cs"/>
          <w:rtl/>
        </w:rPr>
        <w:t>ی</w:t>
      </w:r>
      <w:r>
        <w:rPr>
          <w:rFonts w:hint="eastAsia"/>
          <w:rtl/>
        </w:rPr>
        <w:t>ش</w:t>
      </w:r>
      <w:r>
        <w:rPr>
          <w:rtl/>
        </w:rPr>
        <w:t xml:space="preserve"> محصولات کشاورز</w:t>
      </w:r>
      <w:r>
        <w:rPr>
          <w:rFonts w:hint="cs"/>
          <w:rtl/>
        </w:rPr>
        <w:t>ی</w:t>
      </w:r>
      <w:r>
        <w:rPr>
          <w:rtl/>
        </w:rPr>
        <w:t xml:space="preserve"> را از مزرعه تا مصرف‌کننده به</w:t>
      </w:r>
      <w:r>
        <w:rPr>
          <w:rFonts w:hint="cs"/>
          <w:rtl/>
        </w:rPr>
        <w:t>ی</w:t>
      </w:r>
      <w:r>
        <w:rPr>
          <w:rFonts w:hint="eastAsia"/>
          <w:rtl/>
        </w:rPr>
        <w:t>نه‌ساز</w:t>
      </w:r>
      <w:r>
        <w:rPr>
          <w:rFonts w:hint="cs"/>
          <w:rtl/>
        </w:rPr>
        <w:t>ی</w:t>
      </w:r>
      <w:r>
        <w:rPr>
          <w:rtl/>
        </w:rPr>
        <w:t xml:space="preserve">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الگور</w:t>
      </w:r>
      <w:r>
        <w:rPr>
          <w:rFonts w:hint="cs"/>
          <w:rtl/>
        </w:rPr>
        <w:t>ی</w:t>
      </w:r>
      <w:r>
        <w:rPr>
          <w:rFonts w:hint="eastAsia"/>
          <w:rtl/>
        </w:rPr>
        <w:t>تم‌ها</w:t>
      </w:r>
      <w:r>
        <w:rPr>
          <w:rFonts w:hint="cs"/>
          <w:rtl/>
        </w:rPr>
        <w:t>ی</w:t>
      </w:r>
      <w:r>
        <w:rPr>
          <w:rtl/>
        </w:rPr>
        <w:t xml:space="preserve"> به</w:t>
      </w:r>
      <w:r>
        <w:rPr>
          <w:rFonts w:hint="cs"/>
          <w:rtl/>
        </w:rPr>
        <w:t>ی</w:t>
      </w:r>
      <w:r>
        <w:rPr>
          <w:rFonts w:hint="eastAsia"/>
          <w:rtl/>
        </w:rPr>
        <w:t>نه‌ساز</w:t>
      </w:r>
      <w:r>
        <w:rPr>
          <w:rFonts w:hint="cs"/>
          <w:rtl/>
        </w:rPr>
        <w:t>ی</w:t>
      </w:r>
      <w:r>
        <w:rPr>
          <w:rtl/>
        </w:rPr>
        <w:t xml:space="preserve"> مس</w:t>
      </w:r>
      <w:r>
        <w:rPr>
          <w:rFonts w:hint="cs"/>
          <w:rtl/>
        </w:rPr>
        <w:t>ی</w:t>
      </w:r>
      <w:r>
        <w:rPr>
          <w:rFonts w:hint="eastAsia"/>
          <w:rtl/>
        </w:rPr>
        <w:t>ر،</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موجود</w:t>
      </w:r>
      <w:r>
        <w:rPr>
          <w:rFonts w:hint="cs"/>
          <w:rtl/>
        </w:rPr>
        <w:t>ی</w:t>
      </w:r>
      <w:r>
        <w:rPr>
          <w:rtl/>
        </w:rPr>
        <w:t xml:space="preserve"> و </w:t>
      </w:r>
      <w:r>
        <w:rPr>
          <w:rFonts w:hint="cs"/>
          <w:rtl/>
        </w:rPr>
        <w:t>ی</w:t>
      </w:r>
      <w:r>
        <w:rPr>
          <w:rFonts w:hint="eastAsia"/>
          <w:rtl/>
        </w:rPr>
        <w:t>کپارچه‌ساز</w:t>
      </w:r>
      <w:r>
        <w:rPr>
          <w:rFonts w:hint="cs"/>
          <w:rtl/>
        </w:rPr>
        <w:t>ی</w:t>
      </w:r>
      <w:r>
        <w:rPr>
          <w:rtl/>
        </w:rPr>
        <w:t xml:space="preserve"> با س</w:t>
      </w:r>
      <w:r>
        <w:rPr>
          <w:rFonts w:hint="cs"/>
          <w:rtl/>
        </w:rPr>
        <w:t>ی</w:t>
      </w:r>
      <w:r>
        <w:rPr>
          <w:rFonts w:hint="eastAsia"/>
          <w:rtl/>
        </w:rPr>
        <w:t>ستم‌ها</w:t>
      </w:r>
      <w:r>
        <w:rPr>
          <w:rFonts w:hint="cs"/>
          <w:rtl/>
        </w:rPr>
        <w:t>ی</w:t>
      </w:r>
      <w:r>
        <w:rPr>
          <w:rtl/>
        </w:rPr>
        <w:t xml:space="preserve"> حمل‌ونقل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با کاهش ضا</w:t>
      </w:r>
      <w:r>
        <w:rPr>
          <w:rFonts w:hint="cs"/>
          <w:rtl/>
        </w:rPr>
        <w:t>ی</w:t>
      </w:r>
      <w:r>
        <w:rPr>
          <w:rFonts w:hint="eastAsia"/>
          <w:rtl/>
        </w:rPr>
        <w:t>عات</w:t>
      </w:r>
      <w:r>
        <w:rPr>
          <w:rtl/>
        </w:rPr>
        <w:t xml:space="preserve"> و بهبود کارا</w:t>
      </w:r>
      <w:r>
        <w:rPr>
          <w:rFonts w:hint="cs"/>
          <w:rtl/>
        </w:rPr>
        <w:t>یی</w:t>
      </w:r>
      <w:r>
        <w:rPr>
          <w:rtl/>
        </w:rPr>
        <w:t xml:space="preserve"> </w:t>
      </w:r>
      <w:r>
        <w:rPr>
          <w:rFonts w:hint="eastAsia"/>
          <w:rtl/>
        </w:rPr>
        <w:t>لجست</w:t>
      </w:r>
      <w:r>
        <w:rPr>
          <w:rFonts w:hint="cs"/>
          <w:rtl/>
        </w:rPr>
        <w:t>ی</w:t>
      </w:r>
      <w:r>
        <w:rPr>
          <w:rFonts w:hint="eastAsia"/>
          <w:rtl/>
        </w:rPr>
        <w:t>ک،</w:t>
      </w:r>
      <w:r>
        <w:rPr>
          <w:rtl/>
        </w:rPr>
        <w:t xml:space="preserve"> ارزش افزوده قابل توجه</w:t>
      </w:r>
      <w:r>
        <w:rPr>
          <w:rFonts w:hint="cs"/>
          <w:rtl/>
        </w:rPr>
        <w:t>ی</w:t>
      </w:r>
      <w:r>
        <w:rPr>
          <w:rtl/>
        </w:rPr>
        <w:t xml:space="preserve"> ا</w:t>
      </w:r>
      <w:r>
        <w:rPr>
          <w:rFonts w:hint="cs"/>
          <w:rtl/>
        </w:rPr>
        <w:t>ی</w:t>
      </w:r>
      <w:r>
        <w:rPr>
          <w:rFonts w:hint="eastAsia"/>
          <w:rtl/>
        </w:rPr>
        <w:t>جاد</w:t>
      </w:r>
      <w:r>
        <w:rPr>
          <w:rtl/>
        </w:rPr>
        <w:t xml:space="preserve"> کند.</w:t>
      </w:r>
    </w:p>
    <w:p w14:paraId="55BCABDF" w14:textId="7D0830C6" w:rsidR="003D5DEB" w:rsidRDefault="003D5DEB" w:rsidP="003D5DEB">
      <w:pPr>
        <w:pStyle w:val="Heading2"/>
        <w:rPr>
          <w:rtl/>
        </w:rPr>
      </w:pPr>
      <w:bookmarkStart w:id="199" w:name="_Toc209806735"/>
      <w:r>
        <w:rPr>
          <w:rtl/>
        </w:rPr>
        <w:t>توسعه‌ها</w:t>
      </w:r>
      <w:r>
        <w:rPr>
          <w:rFonts w:hint="cs"/>
          <w:rtl/>
        </w:rPr>
        <w:t>ی</w:t>
      </w:r>
      <w:r>
        <w:rPr>
          <w:rtl/>
        </w:rPr>
        <w:t xml:space="preserve"> ارتباط</w:t>
      </w:r>
      <w:r>
        <w:rPr>
          <w:rFonts w:hint="cs"/>
          <w:rtl/>
        </w:rPr>
        <w:t>ی</w:t>
      </w:r>
      <w:r>
        <w:rPr>
          <w:rtl/>
        </w:rPr>
        <w:t xml:space="preserve"> و مشارکت</w:t>
      </w:r>
      <w:r>
        <w:rPr>
          <w:rFonts w:hint="cs"/>
          <w:rtl/>
        </w:rPr>
        <w:t>ی</w:t>
      </w:r>
      <w:bookmarkEnd w:id="199"/>
    </w:p>
    <w:p w14:paraId="421A64AD" w14:textId="77777777" w:rsidR="003D5DEB" w:rsidRDefault="003D5DEB" w:rsidP="00154161">
      <w:pPr>
        <w:pStyle w:val="Heading3"/>
        <w:rPr>
          <w:rtl/>
        </w:rPr>
      </w:pPr>
      <w:bookmarkStart w:id="200" w:name="_Toc209806736"/>
      <w:r>
        <w:rPr>
          <w:rFonts w:hint="eastAsia"/>
          <w:rtl/>
        </w:rPr>
        <w:t>پلتفرم</w:t>
      </w:r>
      <w:r>
        <w:rPr>
          <w:rtl/>
        </w:rPr>
        <w:t xml:space="preserve"> مشاوره آنلا</w:t>
      </w:r>
      <w:r>
        <w:rPr>
          <w:rFonts w:hint="cs"/>
          <w:rtl/>
        </w:rPr>
        <w:t>ی</w:t>
      </w:r>
      <w:r>
        <w:rPr>
          <w:rFonts w:hint="eastAsia"/>
          <w:rtl/>
        </w:rPr>
        <w:t>ن</w:t>
      </w:r>
      <w:r>
        <w:rPr>
          <w:rtl/>
        </w:rPr>
        <w:t xml:space="preserve"> با کارشناسان:</w:t>
      </w:r>
      <w:bookmarkEnd w:id="200"/>
    </w:p>
    <w:p w14:paraId="36F171D6" w14:textId="7972ABAB" w:rsidR="003D5DEB" w:rsidRDefault="003D5DEB" w:rsidP="003D5DEB">
      <w:pPr>
        <w:pStyle w:val="af4"/>
        <w:rPr>
          <w:rtl/>
        </w:rPr>
      </w:pPr>
      <w:r>
        <w:rPr>
          <w:rFonts w:hint="eastAsia"/>
          <w:rtl/>
        </w:rPr>
        <w:lastRenderedPageBreak/>
        <w:t>ا</w:t>
      </w:r>
      <w:r>
        <w:rPr>
          <w:rFonts w:hint="cs"/>
          <w:rtl/>
        </w:rPr>
        <w:t>ی</w:t>
      </w:r>
      <w:r>
        <w:rPr>
          <w:rFonts w:hint="eastAsia"/>
          <w:rtl/>
        </w:rPr>
        <w:t>ن</w:t>
      </w:r>
      <w:r>
        <w:rPr>
          <w:rtl/>
        </w:rPr>
        <w:t xml:space="preserve"> پلتفرم امکان ارتباط مستق</w:t>
      </w:r>
      <w:r>
        <w:rPr>
          <w:rFonts w:hint="cs"/>
          <w:rtl/>
        </w:rPr>
        <w:t>ی</w:t>
      </w:r>
      <w:r>
        <w:rPr>
          <w:rFonts w:hint="eastAsia"/>
          <w:rtl/>
        </w:rPr>
        <w:t>م</w:t>
      </w:r>
      <w:r>
        <w:rPr>
          <w:rtl/>
        </w:rPr>
        <w:t xml:space="preserve"> کشاورزان با متخصص</w:t>
      </w:r>
      <w:r>
        <w:rPr>
          <w:rFonts w:hint="cs"/>
          <w:rtl/>
        </w:rPr>
        <w:t>ی</w:t>
      </w:r>
      <w:r>
        <w:rPr>
          <w:rFonts w:hint="eastAsia"/>
          <w:rtl/>
        </w:rPr>
        <w:t>ن</w:t>
      </w:r>
      <w:r>
        <w:rPr>
          <w:rtl/>
        </w:rPr>
        <w:t xml:space="preserve"> کشاورز</w:t>
      </w:r>
      <w:r>
        <w:rPr>
          <w:rFonts w:hint="cs"/>
          <w:rtl/>
        </w:rPr>
        <w:t>ی</w:t>
      </w:r>
      <w:r>
        <w:rPr>
          <w:rtl/>
        </w:rPr>
        <w:t xml:space="preserve"> را از طر</w:t>
      </w:r>
      <w:r>
        <w:rPr>
          <w:rFonts w:hint="cs"/>
          <w:rtl/>
        </w:rPr>
        <w:t>ی</w:t>
      </w:r>
      <w:r>
        <w:rPr>
          <w:rFonts w:hint="eastAsia"/>
          <w:rtl/>
        </w:rPr>
        <w:t>ق</w:t>
      </w:r>
      <w:r>
        <w:rPr>
          <w:rtl/>
        </w:rPr>
        <w:t xml:space="preserve"> و</w:t>
      </w:r>
      <w:r>
        <w:rPr>
          <w:rFonts w:hint="cs"/>
          <w:rtl/>
        </w:rPr>
        <w:t>ی</w:t>
      </w:r>
      <w:r>
        <w:rPr>
          <w:rFonts w:hint="eastAsia"/>
          <w:rtl/>
        </w:rPr>
        <w:t>دئو</w:t>
      </w:r>
      <w:r>
        <w:rPr>
          <w:rtl/>
        </w:rPr>
        <w:t xml:space="preserve"> کنفرانس، چت و تماس صوت</w:t>
      </w:r>
      <w:r>
        <w:rPr>
          <w:rFonts w:hint="cs"/>
          <w:rtl/>
        </w:rPr>
        <w:t>ی</w:t>
      </w:r>
      <w:r>
        <w:rPr>
          <w:rtl/>
        </w:rPr>
        <w:t xml:space="preserve">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w:t>
      </w:r>
      <w:r>
        <w:rPr>
          <w:rFonts w:hint="cs"/>
          <w:rtl/>
        </w:rPr>
        <w:t>ی</w:t>
      </w:r>
      <w:r>
        <w:rPr>
          <w:rFonts w:hint="eastAsia"/>
          <w:rtl/>
        </w:rPr>
        <w:t>ک</w:t>
      </w:r>
      <w:r>
        <w:rPr>
          <w:rtl/>
        </w:rPr>
        <w:t xml:space="preserve"> سامانه نوبت‌ده</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پرداخت آنلا</w:t>
      </w:r>
      <w:r>
        <w:rPr>
          <w:rFonts w:hint="cs"/>
          <w:rtl/>
        </w:rPr>
        <w:t>ی</w:t>
      </w:r>
      <w:r>
        <w:rPr>
          <w:rFonts w:hint="eastAsia"/>
          <w:rtl/>
        </w:rPr>
        <w:t>ن</w:t>
      </w:r>
      <w:r>
        <w:rPr>
          <w:rtl/>
        </w:rPr>
        <w:t xml:space="preserve"> و پا</w:t>
      </w:r>
      <w:r>
        <w:rPr>
          <w:rFonts w:hint="cs"/>
          <w:rtl/>
        </w:rPr>
        <w:t>ی</w:t>
      </w:r>
      <w:r>
        <w:rPr>
          <w:rFonts w:hint="eastAsia"/>
          <w:rtl/>
        </w:rPr>
        <w:t>گاه</w:t>
      </w:r>
      <w:r>
        <w:rPr>
          <w:rtl/>
        </w:rPr>
        <w:t xml:space="preserve"> داده متخصص</w:t>
      </w:r>
      <w:r>
        <w:rPr>
          <w:rFonts w:hint="cs"/>
          <w:rtl/>
        </w:rPr>
        <w:t>ی</w:t>
      </w:r>
      <w:r>
        <w:rPr>
          <w:rFonts w:hint="eastAsia"/>
          <w:rtl/>
        </w:rPr>
        <w:t>ن</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سامانه م</w:t>
      </w:r>
      <w:r>
        <w:rPr>
          <w:rFonts w:hint="cs"/>
          <w:rtl/>
        </w:rPr>
        <w:t>ی‌</w:t>
      </w:r>
      <w:r>
        <w:rPr>
          <w:rFonts w:hint="eastAsia"/>
          <w:rtl/>
        </w:rPr>
        <w:t>تواند</w:t>
      </w:r>
      <w:r>
        <w:rPr>
          <w:rtl/>
        </w:rPr>
        <w:t xml:space="preserve"> دسترس</w:t>
      </w:r>
      <w:r>
        <w:rPr>
          <w:rFonts w:hint="cs"/>
          <w:rtl/>
        </w:rPr>
        <w:t>ی</w:t>
      </w:r>
      <w:r>
        <w:rPr>
          <w:rtl/>
        </w:rPr>
        <w:t xml:space="preserve"> کشاورزان به دانش تخصص</w:t>
      </w:r>
      <w:r>
        <w:rPr>
          <w:rFonts w:hint="cs"/>
          <w:rtl/>
        </w:rPr>
        <w:t>ی</w:t>
      </w:r>
      <w:r>
        <w:rPr>
          <w:rtl/>
        </w:rPr>
        <w:t xml:space="preserve"> را در مناطق دورافتاده تسه</w:t>
      </w:r>
      <w:r>
        <w:rPr>
          <w:rFonts w:hint="cs"/>
          <w:rtl/>
        </w:rPr>
        <w:t>ی</w:t>
      </w:r>
      <w:r>
        <w:rPr>
          <w:rFonts w:hint="eastAsia"/>
          <w:rtl/>
        </w:rPr>
        <w:t>ل</w:t>
      </w:r>
      <w:r>
        <w:rPr>
          <w:rtl/>
        </w:rPr>
        <w:t xml:space="preserve"> کند.</w:t>
      </w:r>
    </w:p>
    <w:p w14:paraId="67A8F116" w14:textId="77777777" w:rsidR="003D5DEB" w:rsidRDefault="003D5DEB" w:rsidP="00154161">
      <w:pPr>
        <w:pStyle w:val="Heading3"/>
        <w:rPr>
          <w:rtl/>
        </w:rPr>
      </w:pPr>
      <w:bookmarkStart w:id="201" w:name="_Toc209806737"/>
      <w:r>
        <w:rPr>
          <w:rFonts w:hint="eastAsia"/>
          <w:rtl/>
        </w:rPr>
        <w:t>س</w:t>
      </w:r>
      <w:r>
        <w:rPr>
          <w:rFonts w:hint="cs"/>
          <w:rtl/>
        </w:rPr>
        <w:t>ی</w:t>
      </w:r>
      <w:r>
        <w:rPr>
          <w:rFonts w:hint="eastAsia"/>
          <w:rtl/>
        </w:rPr>
        <w:t>ستم</w:t>
      </w:r>
      <w:r>
        <w:rPr>
          <w:rtl/>
        </w:rPr>
        <w:t xml:space="preserve"> نظارت مشارکت</w:t>
      </w:r>
      <w:r>
        <w:rPr>
          <w:rFonts w:hint="cs"/>
          <w:rtl/>
        </w:rPr>
        <w:t>ی</w:t>
      </w:r>
      <w:r>
        <w:rPr>
          <w:rtl/>
        </w:rPr>
        <w:t>:</w:t>
      </w:r>
      <w:bookmarkEnd w:id="201"/>
    </w:p>
    <w:p w14:paraId="45AF5DCC" w14:textId="28B8166A" w:rsidR="003D5DEB" w:rsidRDefault="003D5DEB" w:rsidP="003D5DEB">
      <w:pPr>
        <w:pStyle w:val="af4"/>
        <w:rPr>
          <w:rtl/>
        </w:rPr>
      </w:pPr>
      <w:r>
        <w:rPr>
          <w:rFonts w:hint="eastAsia"/>
          <w:rtl/>
        </w:rPr>
        <w:t>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امکان گزارش‌ده</w:t>
      </w:r>
      <w:r>
        <w:rPr>
          <w:rFonts w:hint="cs"/>
          <w:rtl/>
        </w:rPr>
        <w:t>ی</w:t>
      </w:r>
      <w:r>
        <w:rPr>
          <w:rtl/>
        </w:rPr>
        <w:t xml:space="preserve"> جمع</w:t>
      </w:r>
      <w:r>
        <w:rPr>
          <w:rFonts w:hint="cs"/>
          <w:rtl/>
        </w:rPr>
        <w:t>ی</w:t>
      </w:r>
      <w:r>
        <w:rPr>
          <w:rtl/>
        </w:rPr>
        <w:t xml:space="preserve"> از شرا</w:t>
      </w:r>
      <w:r>
        <w:rPr>
          <w:rFonts w:hint="cs"/>
          <w:rtl/>
        </w:rPr>
        <w:t>ی</w:t>
      </w:r>
      <w:r>
        <w:rPr>
          <w:rFonts w:hint="eastAsia"/>
          <w:rtl/>
        </w:rPr>
        <w:t>ط</w:t>
      </w:r>
      <w:r>
        <w:rPr>
          <w:rtl/>
        </w:rPr>
        <w:t xml:space="preserve"> مزارع توسط کشاورزان را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اپل</w:t>
      </w:r>
      <w:r>
        <w:rPr>
          <w:rFonts w:hint="cs"/>
          <w:rtl/>
        </w:rPr>
        <w:t>ی</w:t>
      </w:r>
      <w:r>
        <w:rPr>
          <w:rFonts w:hint="eastAsia"/>
          <w:rtl/>
        </w:rPr>
        <w:t>ک</w:t>
      </w:r>
      <w:r>
        <w:rPr>
          <w:rFonts w:hint="cs"/>
          <w:rtl/>
        </w:rPr>
        <w:t>ی</w:t>
      </w:r>
      <w:r>
        <w:rPr>
          <w:rFonts w:hint="eastAsia"/>
          <w:rtl/>
        </w:rPr>
        <w:t>شن</w:t>
      </w:r>
      <w:r>
        <w:rPr>
          <w:rtl/>
        </w:rPr>
        <w:t xml:space="preserve"> موبا</w:t>
      </w:r>
      <w:r>
        <w:rPr>
          <w:rFonts w:hint="cs"/>
          <w:rtl/>
        </w:rPr>
        <w:t>ی</w:t>
      </w:r>
      <w:r>
        <w:rPr>
          <w:rFonts w:hint="eastAsia"/>
          <w:rtl/>
        </w:rPr>
        <w:t>ل</w:t>
      </w:r>
      <w:r>
        <w:rPr>
          <w:rtl/>
        </w:rPr>
        <w:t xml:space="preserve"> با قابل</w:t>
      </w:r>
      <w:r>
        <w:rPr>
          <w:rFonts w:hint="cs"/>
          <w:rtl/>
        </w:rPr>
        <w:t>ی</w:t>
      </w:r>
      <w:r>
        <w:rPr>
          <w:rFonts w:hint="eastAsia"/>
          <w:rtl/>
        </w:rPr>
        <w:t>ت</w:t>
      </w:r>
      <w:r>
        <w:rPr>
          <w:rtl/>
        </w:rPr>
        <w:t xml:space="preserve"> ثبت مشاهدات، س</w:t>
      </w:r>
      <w:r>
        <w:rPr>
          <w:rFonts w:hint="cs"/>
          <w:rtl/>
        </w:rPr>
        <w:t>ی</w:t>
      </w:r>
      <w:r>
        <w:rPr>
          <w:rFonts w:hint="eastAsia"/>
          <w:rtl/>
        </w:rPr>
        <w:t>ستم</w:t>
      </w:r>
      <w:r>
        <w:rPr>
          <w:rtl/>
        </w:rPr>
        <w:t xml:space="preserve"> اعتبارسنج</w:t>
      </w:r>
      <w:r>
        <w:rPr>
          <w:rFonts w:hint="cs"/>
          <w:rtl/>
        </w:rPr>
        <w:t>ی</w:t>
      </w:r>
      <w:r>
        <w:rPr>
          <w:rtl/>
        </w:rPr>
        <w:t xml:space="preserve"> گزارشات و مکان</w:t>
      </w:r>
      <w:r>
        <w:rPr>
          <w:rFonts w:hint="cs"/>
          <w:rtl/>
        </w:rPr>
        <w:t>ی</w:t>
      </w:r>
      <w:r>
        <w:rPr>
          <w:rFonts w:hint="eastAsia"/>
          <w:rtl/>
        </w:rPr>
        <w:t>زم‌ها</w:t>
      </w:r>
      <w:r>
        <w:rPr>
          <w:rFonts w:hint="cs"/>
          <w:rtl/>
        </w:rPr>
        <w:t>ی</w:t>
      </w:r>
      <w:r>
        <w:rPr>
          <w:rtl/>
        </w:rPr>
        <w:t xml:space="preserve"> </w:t>
      </w:r>
      <w:r>
        <w:t>incentivization</w:t>
      </w:r>
      <w:r>
        <w:rPr>
          <w:rtl/>
        </w:rPr>
        <w:t xml:space="preserve"> دار</w:t>
      </w:r>
      <w:r>
        <w:rPr>
          <w:rFonts w:hint="cs"/>
          <w:rtl/>
        </w:rPr>
        <w:t>ی</w:t>
      </w:r>
      <w:r>
        <w:rPr>
          <w:rFonts w:hint="eastAsia"/>
          <w:rtl/>
        </w:rPr>
        <w:t>م</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با جمع‌آور</w:t>
      </w:r>
      <w:r>
        <w:rPr>
          <w:rFonts w:hint="cs"/>
          <w:rtl/>
        </w:rPr>
        <w:t>ی</w:t>
      </w:r>
      <w:r>
        <w:rPr>
          <w:rtl/>
        </w:rPr>
        <w:t xml:space="preserve"> داده‌ها</w:t>
      </w:r>
      <w:r>
        <w:rPr>
          <w:rFonts w:hint="cs"/>
          <w:rtl/>
        </w:rPr>
        <w:t>ی</w:t>
      </w:r>
      <w:r>
        <w:rPr>
          <w:rtl/>
        </w:rPr>
        <w:t xml:space="preserve"> م</w:t>
      </w:r>
      <w:r>
        <w:rPr>
          <w:rFonts w:hint="cs"/>
          <w:rtl/>
        </w:rPr>
        <w:t>ی</w:t>
      </w:r>
      <w:r>
        <w:rPr>
          <w:rFonts w:hint="eastAsia"/>
          <w:rtl/>
        </w:rPr>
        <w:t>دان</w:t>
      </w:r>
      <w:r>
        <w:rPr>
          <w:rFonts w:hint="cs"/>
          <w:rtl/>
        </w:rPr>
        <w:t>ی</w:t>
      </w:r>
      <w:r>
        <w:rPr>
          <w:rFonts w:hint="eastAsia"/>
          <w:rtl/>
        </w:rPr>
        <w:t>،</w:t>
      </w:r>
      <w:r>
        <w:rPr>
          <w:rtl/>
        </w:rPr>
        <w:t xml:space="preserve"> دقت ت</w:t>
      </w:r>
      <w:r>
        <w:rPr>
          <w:rFonts w:hint="eastAsia"/>
          <w:rtl/>
        </w:rPr>
        <w:t>حل</w:t>
      </w:r>
      <w:r>
        <w:rPr>
          <w:rFonts w:hint="cs"/>
          <w:rtl/>
        </w:rPr>
        <w:t>ی</w:t>
      </w:r>
      <w:r>
        <w:rPr>
          <w:rFonts w:hint="eastAsia"/>
          <w:rtl/>
        </w:rPr>
        <w:t>ل‌ها</w:t>
      </w:r>
      <w:r>
        <w:rPr>
          <w:rFonts w:hint="cs"/>
          <w:rtl/>
        </w:rPr>
        <w:t>ی</w:t>
      </w:r>
      <w:r>
        <w:rPr>
          <w:rtl/>
        </w:rPr>
        <w:t xml:space="preserve"> سامانه را افزا</w:t>
      </w:r>
      <w:r>
        <w:rPr>
          <w:rFonts w:hint="cs"/>
          <w:rtl/>
        </w:rPr>
        <w:t>ی</w:t>
      </w:r>
      <w:r>
        <w:rPr>
          <w:rFonts w:hint="eastAsia"/>
          <w:rtl/>
        </w:rPr>
        <w:t>ش</w:t>
      </w:r>
      <w:r>
        <w:rPr>
          <w:rtl/>
        </w:rPr>
        <w:t xml:space="preserve"> دهد.</w:t>
      </w:r>
    </w:p>
    <w:p w14:paraId="73AE2A3B" w14:textId="77777777" w:rsidR="003D5DEB" w:rsidRDefault="003D5DEB" w:rsidP="00154161">
      <w:pPr>
        <w:pStyle w:val="Heading3"/>
        <w:rPr>
          <w:rtl/>
        </w:rPr>
      </w:pPr>
      <w:bookmarkStart w:id="202" w:name="_Toc209806738"/>
      <w:r>
        <w:rPr>
          <w:rFonts w:hint="eastAsia"/>
          <w:rtl/>
        </w:rPr>
        <w:t>شبکه</w:t>
      </w:r>
      <w:r>
        <w:rPr>
          <w:rtl/>
        </w:rPr>
        <w:t xml:space="preserve"> اجتماع</w:t>
      </w:r>
      <w:r>
        <w:rPr>
          <w:rFonts w:hint="cs"/>
          <w:rtl/>
        </w:rPr>
        <w:t>ی</w:t>
      </w:r>
      <w:r>
        <w:rPr>
          <w:rtl/>
        </w:rPr>
        <w:t xml:space="preserve"> تخصص</w:t>
      </w:r>
      <w:r>
        <w:rPr>
          <w:rFonts w:hint="cs"/>
          <w:rtl/>
        </w:rPr>
        <w:t>ی</w:t>
      </w:r>
      <w:r>
        <w:rPr>
          <w:rtl/>
        </w:rPr>
        <w:t xml:space="preserve"> کشاورزان:</w:t>
      </w:r>
      <w:bookmarkEnd w:id="202"/>
    </w:p>
    <w:p w14:paraId="60DF5C36" w14:textId="7B971271" w:rsidR="00354B17" w:rsidRDefault="003D5DEB" w:rsidP="003D5DEB">
      <w:pPr>
        <w:pStyle w:val="af4"/>
        <w:rPr>
          <w:rtl/>
        </w:rPr>
      </w:pPr>
      <w:r>
        <w:rPr>
          <w:rFonts w:hint="eastAsia"/>
          <w:rtl/>
        </w:rPr>
        <w:t>ا</w:t>
      </w:r>
      <w:r>
        <w:rPr>
          <w:rFonts w:hint="cs"/>
          <w:rtl/>
        </w:rPr>
        <w:t>ی</w:t>
      </w:r>
      <w:r>
        <w:rPr>
          <w:rFonts w:hint="eastAsia"/>
          <w:rtl/>
        </w:rPr>
        <w:t>ن</w:t>
      </w:r>
      <w:r>
        <w:rPr>
          <w:rtl/>
        </w:rPr>
        <w:t xml:space="preserve"> پلتفرم امکان تبادل تجرب</w:t>
      </w:r>
      <w:r>
        <w:rPr>
          <w:rFonts w:hint="cs"/>
          <w:rtl/>
        </w:rPr>
        <w:t>ی</w:t>
      </w:r>
      <w:r>
        <w:rPr>
          <w:rFonts w:hint="eastAsia"/>
          <w:rtl/>
        </w:rPr>
        <w:t>ات</w:t>
      </w:r>
      <w:r>
        <w:rPr>
          <w:rtl/>
        </w:rPr>
        <w:t xml:space="preserve"> و دانش بوم</w:t>
      </w:r>
      <w:r>
        <w:rPr>
          <w:rFonts w:hint="cs"/>
          <w:rtl/>
        </w:rPr>
        <w:t>ی</w:t>
      </w:r>
      <w:r>
        <w:rPr>
          <w:rtl/>
        </w:rPr>
        <w:t xml:space="preserve"> ب</w:t>
      </w:r>
      <w:r>
        <w:rPr>
          <w:rFonts w:hint="cs"/>
          <w:rtl/>
        </w:rPr>
        <w:t>ی</w:t>
      </w:r>
      <w:r>
        <w:rPr>
          <w:rFonts w:hint="eastAsia"/>
          <w:rtl/>
        </w:rPr>
        <w:t>ن</w:t>
      </w:r>
      <w:r>
        <w:rPr>
          <w:rtl/>
        </w:rPr>
        <w:t xml:space="preserve"> کشاورزان مناطق مختلف را فراهم م</w:t>
      </w:r>
      <w:r>
        <w:rPr>
          <w:rFonts w:hint="cs"/>
          <w:rtl/>
        </w:rPr>
        <w:t>ی‌</w:t>
      </w:r>
      <w:r>
        <w:rPr>
          <w:rFonts w:hint="eastAsia"/>
          <w:rtl/>
        </w:rPr>
        <w:t>کند</w:t>
      </w:r>
      <w:r>
        <w:rPr>
          <w:rtl/>
        </w:rPr>
        <w:t>. برا</w:t>
      </w:r>
      <w:r>
        <w:rPr>
          <w:rFonts w:hint="cs"/>
          <w:rtl/>
        </w:rPr>
        <w:t>ی</w:t>
      </w:r>
      <w:r>
        <w:rPr>
          <w:rtl/>
        </w:rPr>
        <w:t xml:space="preserve"> اجرا، ن</w:t>
      </w:r>
      <w:r>
        <w:rPr>
          <w:rFonts w:hint="cs"/>
          <w:rtl/>
        </w:rPr>
        <w:t>ی</w:t>
      </w:r>
      <w:r>
        <w:rPr>
          <w:rFonts w:hint="eastAsia"/>
          <w:rtl/>
        </w:rPr>
        <w:t>از</w:t>
      </w:r>
      <w:r>
        <w:rPr>
          <w:rtl/>
        </w:rPr>
        <w:t xml:space="preserve"> به توسعه </w:t>
      </w:r>
      <w:r>
        <w:rPr>
          <w:rFonts w:hint="cs"/>
          <w:rtl/>
        </w:rPr>
        <w:t>ی</w:t>
      </w:r>
      <w:r>
        <w:rPr>
          <w:rFonts w:hint="eastAsia"/>
          <w:rtl/>
        </w:rPr>
        <w:t>ک</w:t>
      </w:r>
      <w:r>
        <w:rPr>
          <w:rtl/>
        </w:rPr>
        <w:t xml:space="preserve"> شبکه اجتماع</w:t>
      </w:r>
      <w:r>
        <w:rPr>
          <w:rFonts w:hint="cs"/>
          <w:rtl/>
        </w:rPr>
        <w:t>ی</w:t>
      </w:r>
      <w:r>
        <w:rPr>
          <w:rtl/>
        </w:rPr>
        <w:t xml:space="preserve"> امن با قابل</w:t>
      </w:r>
      <w:r>
        <w:rPr>
          <w:rFonts w:hint="cs"/>
          <w:rtl/>
        </w:rPr>
        <w:t>ی</w:t>
      </w:r>
      <w:r>
        <w:rPr>
          <w:rFonts w:hint="eastAsia"/>
          <w:rtl/>
        </w:rPr>
        <w:t>ت‌ها</w:t>
      </w:r>
      <w:r>
        <w:rPr>
          <w:rFonts w:hint="cs"/>
          <w:rtl/>
        </w:rPr>
        <w:t>ی</w:t>
      </w:r>
      <w:r>
        <w:rPr>
          <w:rtl/>
        </w:rPr>
        <w:t xml:space="preserve"> گروه‌ساز</w:t>
      </w:r>
      <w:r>
        <w:rPr>
          <w:rFonts w:hint="cs"/>
          <w:rtl/>
        </w:rPr>
        <w:t>ی</w:t>
      </w:r>
      <w:r>
        <w:rPr>
          <w:rFonts w:hint="eastAsia"/>
          <w:rtl/>
        </w:rPr>
        <w:t>،</w:t>
      </w:r>
      <w:r>
        <w:rPr>
          <w:rtl/>
        </w:rPr>
        <w:t xml:space="preserve"> اشتراک‌گذار</w:t>
      </w:r>
      <w:r>
        <w:rPr>
          <w:rFonts w:hint="cs"/>
          <w:rtl/>
        </w:rPr>
        <w:t>ی</w:t>
      </w:r>
      <w:r>
        <w:rPr>
          <w:rtl/>
        </w:rPr>
        <w:t xml:space="preserve"> محتوا و س</w:t>
      </w:r>
      <w:r>
        <w:rPr>
          <w:rFonts w:hint="cs"/>
          <w:rtl/>
        </w:rPr>
        <w:t>ی</w:t>
      </w:r>
      <w:r>
        <w:rPr>
          <w:rFonts w:hint="eastAsia"/>
          <w:rtl/>
        </w:rPr>
        <w:t>ستم</w:t>
      </w:r>
      <w:r>
        <w:rPr>
          <w:rtl/>
        </w:rPr>
        <w:t xml:space="preserve"> اعتبار کاربران دار</w:t>
      </w:r>
      <w:r>
        <w:rPr>
          <w:rFonts w:hint="cs"/>
          <w:rtl/>
        </w:rPr>
        <w:t>ی</w:t>
      </w:r>
      <w:r>
        <w:rPr>
          <w:rFonts w:hint="eastAsia"/>
          <w:rtl/>
        </w:rPr>
        <w:t>م</w:t>
      </w:r>
      <w:r>
        <w:rPr>
          <w:rtl/>
        </w:rPr>
        <w:t>. ا</w:t>
      </w:r>
      <w:r>
        <w:rPr>
          <w:rFonts w:hint="cs"/>
          <w:rtl/>
        </w:rPr>
        <w:t>ی</w:t>
      </w:r>
      <w:r>
        <w:rPr>
          <w:rFonts w:hint="eastAsia"/>
          <w:rtl/>
        </w:rPr>
        <w:t>ن</w:t>
      </w:r>
      <w:r>
        <w:rPr>
          <w:rtl/>
        </w:rPr>
        <w:t xml:space="preserve"> شبکه م</w:t>
      </w:r>
      <w:r>
        <w:rPr>
          <w:rFonts w:hint="cs"/>
          <w:rtl/>
        </w:rPr>
        <w:t>ی‌</w:t>
      </w:r>
      <w:r>
        <w:rPr>
          <w:rFonts w:hint="eastAsia"/>
          <w:rtl/>
        </w:rPr>
        <w:t>تواند</w:t>
      </w:r>
      <w:r>
        <w:rPr>
          <w:rtl/>
        </w:rPr>
        <w:t xml:space="preserve"> به اشاعه بهتر</w:t>
      </w:r>
      <w:r>
        <w:rPr>
          <w:rFonts w:hint="cs"/>
          <w:rtl/>
        </w:rPr>
        <w:t>ی</w:t>
      </w:r>
      <w:r>
        <w:rPr>
          <w:rFonts w:hint="eastAsia"/>
          <w:rtl/>
        </w:rPr>
        <w:t>ن</w:t>
      </w:r>
      <w:r>
        <w:rPr>
          <w:rtl/>
        </w:rPr>
        <w:t xml:space="preserve"> روش‌ها</w:t>
      </w:r>
      <w:r>
        <w:rPr>
          <w:rFonts w:hint="cs"/>
          <w:rtl/>
        </w:rPr>
        <w:t>ی</w:t>
      </w:r>
      <w:r>
        <w:rPr>
          <w:rtl/>
        </w:rPr>
        <w:t xml:space="preserve"> کشاورز</w:t>
      </w:r>
      <w:r>
        <w:rPr>
          <w:rFonts w:hint="cs"/>
          <w:rtl/>
        </w:rPr>
        <w:t>ی</w:t>
      </w:r>
      <w:r>
        <w:rPr>
          <w:rtl/>
        </w:rPr>
        <w:t xml:space="preserve"> و </w:t>
      </w:r>
      <w:r>
        <w:rPr>
          <w:rFonts w:hint="eastAsia"/>
          <w:rtl/>
        </w:rPr>
        <w:t>ا</w:t>
      </w:r>
      <w:r>
        <w:rPr>
          <w:rFonts w:hint="cs"/>
          <w:rtl/>
        </w:rPr>
        <w:t>ی</w:t>
      </w:r>
      <w:r>
        <w:rPr>
          <w:rFonts w:hint="eastAsia"/>
          <w:rtl/>
        </w:rPr>
        <w:t>جاد</w:t>
      </w:r>
      <w:r>
        <w:rPr>
          <w:rtl/>
        </w:rPr>
        <w:t xml:space="preserve"> جامعه‌ا</w:t>
      </w:r>
      <w:r>
        <w:rPr>
          <w:rFonts w:hint="cs"/>
          <w:rtl/>
        </w:rPr>
        <w:t>ی</w:t>
      </w:r>
      <w:r>
        <w:rPr>
          <w:rtl/>
        </w:rPr>
        <w:t xml:space="preserve"> پو</w:t>
      </w:r>
      <w:r>
        <w:rPr>
          <w:rFonts w:hint="cs"/>
          <w:rtl/>
        </w:rPr>
        <w:t>ی</w:t>
      </w:r>
      <w:r>
        <w:rPr>
          <w:rFonts w:hint="eastAsia"/>
          <w:rtl/>
        </w:rPr>
        <w:t>ا</w:t>
      </w:r>
      <w:r>
        <w:rPr>
          <w:rtl/>
        </w:rPr>
        <w:t xml:space="preserve"> از کشاورزان کمک کند.</w:t>
      </w:r>
    </w:p>
    <w:p w14:paraId="0C3643A6" w14:textId="77777777" w:rsidR="00320116" w:rsidRDefault="00320116" w:rsidP="00320116">
      <w:pPr>
        <w:pStyle w:val="Heading2"/>
        <w:rPr>
          <w:rtl/>
        </w:rPr>
      </w:pPr>
      <w:bookmarkStart w:id="203" w:name="_Toc209806739"/>
      <w:r>
        <w:rPr>
          <w:rtl/>
        </w:rPr>
        <w:t>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و اولو</w:t>
      </w:r>
      <w:r>
        <w:rPr>
          <w:rFonts w:hint="cs"/>
          <w:rtl/>
        </w:rPr>
        <w:t>ی</w:t>
      </w:r>
      <w:r>
        <w:rPr>
          <w:rFonts w:hint="eastAsia"/>
          <w:rtl/>
        </w:rPr>
        <w:t>ت‌بند</w:t>
      </w:r>
      <w:r>
        <w:rPr>
          <w:rFonts w:hint="cs"/>
          <w:rtl/>
        </w:rPr>
        <w:t>ی</w:t>
      </w:r>
      <w:r>
        <w:rPr>
          <w:rtl/>
        </w:rPr>
        <w:t xml:space="preserve"> پ</w:t>
      </w:r>
      <w:r>
        <w:rPr>
          <w:rFonts w:hint="cs"/>
          <w:rtl/>
        </w:rPr>
        <w:t>ی</w:t>
      </w:r>
      <w:r>
        <w:rPr>
          <w:rFonts w:hint="eastAsia"/>
          <w:rtl/>
        </w:rPr>
        <w:t>شنهادات</w:t>
      </w:r>
      <w:r>
        <w:rPr>
          <w:rtl/>
        </w:rPr>
        <w:t xml:space="preserve"> توسعه سامانه</w:t>
      </w:r>
      <w:bookmarkEnd w:id="203"/>
    </w:p>
    <w:p w14:paraId="18CDDDBF" w14:textId="604B10B0" w:rsidR="00320116" w:rsidRDefault="00320116" w:rsidP="00154161">
      <w:pPr>
        <w:pStyle w:val="Heading3"/>
        <w:rPr>
          <w:rtl/>
        </w:rPr>
      </w:pPr>
      <w:bookmarkStart w:id="204" w:name="_Toc209806740"/>
      <w:r>
        <w:rPr>
          <w:rtl/>
        </w:rPr>
        <w:t>مع</w:t>
      </w:r>
      <w:r>
        <w:rPr>
          <w:rFonts w:hint="cs"/>
          <w:rtl/>
        </w:rPr>
        <w:t>ی</w:t>
      </w:r>
      <w:r>
        <w:rPr>
          <w:rFonts w:hint="eastAsia"/>
          <w:rtl/>
        </w:rPr>
        <w:t>ارها</w:t>
      </w:r>
      <w:r>
        <w:rPr>
          <w:rFonts w:hint="cs"/>
          <w:rtl/>
        </w:rPr>
        <w:t>ی</w:t>
      </w:r>
      <w:r>
        <w:rPr>
          <w:rtl/>
        </w:rPr>
        <w:t xml:space="preserve"> فن</w:t>
      </w:r>
      <w:r>
        <w:rPr>
          <w:rFonts w:hint="cs"/>
          <w:rtl/>
        </w:rPr>
        <w:t>ی</w:t>
      </w:r>
      <w:r>
        <w:rPr>
          <w:rtl/>
        </w:rPr>
        <w:t xml:space="preserve"> و اجرا</w:t>
      </w:r>
      <w:r>
        <w:rPr>
          <w:rFonts w:hint="cs"/>
          <w:rtl/>
        </w:rPr>
        <w:t>یی</w:t>
      </w:r>
      <w:bookmarkEnd w:id="204"/>
    </w:p>
    <w:p w14:paraId="753392ED" w14:textId="3A683060" w:rsidR="00320116" w:rsidRDefault="00320116" w:rsidP="00320116">
      <w:pPr>
        <w:pStyle w:val="af4"/>
        <w:rPr>
          <w:rtl/>
        </w:rPr>
      </w:pPr>
      <w:r>
        <w:rPr>
          <w:rFonts w:hint="eastAsia"/>
          <w:rtl/>
        </w:rPr>
        <w:t>مع</w:t>
      </w:r>
      <w:r>
        <w:rPr>
          <w:rFonts w:hint="cs"/>
          <w:rtl/>
        </w:rPr>
        <w:t>ی</w:t>
      </w:r>
      <w:r>
        <w:rPr>
          <w:rFonts w:hint="eastAsia"/>
          <w:rtl/>
        </w:rPr>
        <w:t>ارها</w:t>
      </w:r>
      <w:r>
        <w:rPr>
          <w:rFonts w:hint="cs"/>
          <w:rtl/>
        </w:rPr>
        <w:t>ی</w:t>
      </w:r>
      <w:r>
        <w:rPr>
          <w:rtl/>
        </w:rPr>
        <w:t xml:space="preserve"> فن</w:t>
      </w:r>
      <w:r>
        <w:rPr>
          <w:rFonts w:hint="cs"/>
          <w:rtl/>
        </w:rPr>
        <w:t>ی</w:t>
      </w:r>
      <w:r>
        <w:rPr>
          <w:rtl/>
        </w:rPr>
        <w:t xml:space="preserve"> و اجرا</w:t>
      </w:r>
      <w:r>
        <w:rPr>
          <w:rFonts w:hint="cs"/>
          <w:rtl/>
        </w:rPr>
        <w:t>یی</w:t>
      </w:r>
      <w:r>
        <w:rPr>
          <w:rtl/>
        </w:rPr>
        <w:t xml:space="preserve"> به ارز</w:t>
      </w:r>
      <w:r>
        <w:rPr>
          <w:rFonts w:hint="cs"/>
          <w:rtl/>
        </w:rPr>
        <w:t>ی</w:t>
      </w:r>
      <w:r>
        <w:rPr>
          <w:rFonts w:hint="eastAsia"/>
          <w:rtl/>
        </w:rPr>
        <w:t>اب</w:t>
      </w:r>
      <w:r>
        <w:rPr>
          <w:rFonts w:hint="cs"/>
          <w:rtl/>
        </w:rPr>
        <w:t>ی</w:t>
      </w:r>
      <w:r>
        <w:rPr>
          <w:rtl/>
        </w:rPr>
        <w:t xml:space="preserve"> امکان‌پذ</w:t>
      </w:r>
      <w:r>
        <w:rPr>
          <w:rFonts w:hint="cs"/>
          <w:rtl/>
        </w:rPr>
        <w:t>ی</w:t>
      </w:r>
      <w:r>
        <w:rPr>
          <w:rFonts w:hint="eastAsia"/>
          <w:rtl/>
        </w:rPr>
        <w:t>ر</w:t>
      </w:r>
      <w:r>
        <w:rPr>
          <w:rFonts w:hint="cs"/>
          <w:rtl/>
        </w:rPr>
        <w:t>ی</w:t>
      </w:r>
      <w:r>
        <w:rPr>
          <w:rtl/>
        </w:rPr>
        <w:t xml:space="preserve"> عمل</w:t>
      </w:r>
      <w:r>
        <w:rPr>
          <w:rFonts w:hint="cs"/>
          <w:rtl/>
        </w:rPr>
        <w:t>ی</w:t>
      </w:r>
      <w:r>
        <w:rPr>
          <w:rtl/>
        </w:rPr>
        <w:t xml:space="preserve"> پ</w:t>
      </w:r>
      <w:r>
        <w:rPr>
          <w:rFonts w:hint="cs"/>
          <w:rtl/>
        </w:rPr>
        <w:t>ی</w:t>
      </w:r>
      <w:r>
        <w:rPr>
          <w:rFonts w:hint="eastAsia"/>
          <w:rtl/>
        </w:rPr>
        <w:t>اده‌ساز</w:t>
      </w:r>
      <w:r>
        <w:rPr>
          <w:rFonts w:hint="cs"/>
          <w:rtl/>
        </w:rPr>
        <w:t>ی</w:t>
      </w:r>
      <w:r>
        <w:rPr>
          <w:rtl/>
        </w:rPr>
        <w:t xml:space="preserve"> پ</w:t>
      </w:r>
      <w:r>
        <w:rPr>
          <w:rFonts w:hint="cs"/>
          <w:rtl/>
        </w:rPr>
        <w:t>ی</w:t>
      </w:r>
      <w:r>
        <w:rPr>
          <w:rFonts w:hint="eastAsia"/>
          <w:rtl/>
        </w:rPr>
        <w:t>شنهادات</w:t>
      </w:r>
      <w:r>
        <w:rPr>
          <w:rtl/>
        </w:rPr>
        <w:t xml:space="preserve"> م</w:t>
      </w:r>
      <w:r>
        <w:rPr>
          <w:rFonts w:hint="cs"/>
          <w:rtl/>
        </w:rPr>
        <w:t>ی‌</w:t>
      </w:r>
      <w:r>
        <w:rPr>
          <w:rFonts w:hint="eastAsia"/>
          <w:rtl/>
        </w:rPr>
        <w:t>پردازند</w:t>
      </w:r>
      <w:r>
        <w:rPr>
          <w:rtl/>
        </w:rPr>
        <w:t>.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فن</w:t>
      </w:r>
      <w:r>
        <w:rPr>
          <w:rFonts w:hint="cs"/>
          <w:rtl/>
        </w:rPr>
        <w:t>ی</w:t>
      </w:r>
      <w:r>
        <w:rPr>
          <w:rtl/>
        </w:rPr>
        <w:t xml:space="preserve"> اجرا م</w:t>
      </w:r>
      <w:r>
        <w:rPr>
          <w:rFonts w:hint="cs"/>
          <w:rtl/>
        </w:rPr>
        <w:t>ی</w:t>
      </w:r>
      <w:r>
        <w:rPr>
          <w:rFonts w:hint="eastAsia"/>
          <w:rtl/>
        </w:rPr>
        <w:t>زان</w:t>
      </w:r>
      <w:r>
        <w:rPr>
          <w:rtl/>
        </w:rPr>
        <w:t xml:space="preserve"> دانش و منابع مورد ن</w:t>
      </w:r>
      <w:r>
        <w:rPr>
          <w:rFonts w:hint="cs"/>
          <w:rtl/>
        </w:rPr>
        <w:t>ی</w:t>
      </w:r>
      <w:r>
        <w:rPr>
          <w:rFonts w:hint="eastAsia"/>
          <w:rtl/>
        </w:rPr>
        <w:t>از</w:t>
      </w:r>
      <w:r>
        <w:rPr>
          <w:rtl/>
        </w:rPr>
        <w:t xml:space="preserve"> برا</w:t>
      </w:r>
      <w:r>
        <w:rPr>
          <w:rFonts w:hint="cs"/>
          <w:rtl/>
        </w:rPr>
        <w:t>ی</w:t>
      </w:r>
      <w:r>
        <w:rPr>
          <w:rtl/>
        </w:rPr>
        <w:t xml:space="preserve"> توسعه را مشخص م</w:t>
      </w:r>
      <w:r>
        <w:rPr>
          <w:rFonts w:hint="cs"/>
          <w:rtl/>
        </w:rPr>
        <w:t>ی‌</w:t>
      </w:r>
      <w:r>
        <w:rPr>
          <w:rFonts w:hint="eastAsia"/>
          <w:rtl/>
        </w:rPr>
        <w:t>کند،</w:t>
      </w:r>
      <w:r>
        <w:rPr>
          <w:rtl/>
        </w:rPr>
        <w:t xml:space="preserve"> به طور</w:t>
      </w:r>
      <w:r>
        <w:rPr>
          <w:rFonts w:hint="cs"/>
          <w:rtl/>
        </w:rPr>
        <w:t>ی</w:t>
      </w:r>
      <w:r>
        <w:rPr>
          <w:rtl/>
        </w:rPr>
        <w:t xml:space="preserve"> که پروژه‌ها</w:t>
      </w:r>
      <w:r>
        <w:rPr>
          <w:rFonts w:hint="cs"/>
          <w:rtl/>
        </w:rPr>
        <w:t>ی</w:t>
      </w:r>
      <w:r>
        <w:rPr>
          <w:rtl/>
        </w:rPr>
        <w:t xml:space="preserve"> با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کمتر و زمان توسعه کوتاه‌تر معمولاً در اولو</w:t>
      </w:r>
      <w:r>
        <w:rPr>
          <w:rFonts w:hint="cs"/>
          <w:rtl/>
        </w:rPr>
        <w:t>ی</w:t>
      </w:r>
      <w:r>
        <w:rPr>
          <w:rFonts w:hint="eastAsia"/>
          <w:rtl/>
        </w:rPr>
        <w:t>ت</w:t>
      </w:r>
      <w:r>
        <w:rPr>
          <w:rtl/>
        </w:rPr>
        <w:t xml:space="preserve"> بالاتر</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Pr>
          <w:rtl/>
        </w:rPr>
        <w:t xml:space="preserve">. </w:t>
      </w:r>
      <w:r>
        <w:rPr>
          <w:rFonts w:hint="eastAsia"/>
          <w:rtl/>
        </w:rPr>
        <w:t>وابستگ</w:t>
      </w:r>
      <w:r>
        <w:rPr>
          <w:rFonts w:hint="cs"/>
          <w:rtl/>
        </w:rPr>
        <w:t>ی</w:t>
      </w:r>
      <w:r>
        <w:rPr>
          <w:rtl/>
        </w:rPr>
        <w:t xml:space="preserve"> به ز</w:t>
      </w:r>
      <w:r>
        <w:rPr>
          <w:rFonts w:hint="cs"/>
          <w:rtl/>
        </w:rPr>
        <w:t>ی</w:t>
      </w:r>
      <w:r>
        <w:rPr>
          <w:rFonts w:hint="eastAsia"/>
          <w:rtl/>
        </w:rPr>
        <w:t>رساخت‌ها</w:t>
      </w:r>
      <w:r>
        <w:rPr>
          <w:rFonts w:hint="cs"/>
          <w:rtl/>
        </w:rPr>
        <w:t>ی</w:t>
      </w:r>
      <w:r>
        <w:rPr>
          <w:rtl/>
        </w:rPr>
        <w:t xml:space="preserve"> موجود نشان م</w:t>
      </w:r>
      <w:r>
        <w:rPr>
          <w:rFonts w:hint="cs"/>
          <w:rtl/>
        </w:rPr>
        <w:t>ی‌</w:t>
      </w:r>
      <w:r>
        <w:rPr>
          <w:rFonts w:hint="eastAsia"/>
          <w:rtl/>
        </w:rPr>
        <w:t>دهد</w:t>
      </w:r>
      <w:r>
        <w:rPr>
          <w:rtl/>
        </w:rPr>
        <w:t xml:space="preserve"> که پ</w:t>
      </w:r>
      <w:r>
        <w:rPr>
          <w:rFonts w:hint="cs"/>
          <w:rtl/>
        </w:rPr>
        <w:t>ی</w:t>
      </w:r>
      <w:r>
        <w:rPr>
          <w:rFonts w:hint="eastAsia"/>
          <w:rtl/>
        </w:rPr>
        <w:t>شنهاد</w:t>
      </w:r>
      <w:r>
        <w:rPr>
          <w:rtl/>
        </w:rPr>
        <w:t xml:space="preserve"> تا چه حد م</w:t>
      </w:r>
      <w:r>
        <w:rPr>
          <w:rFonts w:hint="cs"/>
          <w:rtl/>
        </w:rPr>
        <w:t>ی‌</w:t>
      </w:r>
      <w:r>
        <w:rPr>
          <w:rFonts w:hint="eastAsia"/>
          <w:rtl/>
        </w:rPr>
        <w:t>تواند</w:t>
      </w:r>
      <w:r>
        <w:rPr>
          <w:rtl/>
        </w:rPr>
        <w:t xml:space="preserve"> از قابل</w:t>
      </w:r>
      <w:r>
        <w:rPr>
          <w:rFonts w:hint="cs"/>
          <w:rtl/>
        </w:rPr>
        <w:t>ی</w:t>
      </w:r>
      <w:r>
        <w:rPr>
          <w:rFonts w:hint="eastAsia"/>
          <w:rtl/>
        </w:rPr>
        <w:t>ت‌ها</w:t>
      </w:r>
      <w:r>
        <w:rPr>
          <w:rFonts w:hint="cs"/>
          <w:rtl/>
        </w:rPr>
        <w:t>ی</w:t>
      </w:r>
      <w:r>
        <w:rPr>
          <w:rtl/>
        </w:rPr>
        <w:t xml:space="preserve"> فعل</w:t>
      </w:r>
      <w:r>
        <w:rPr>
          <w:rFonts w:hint="cs"/>
          <w:rtl/>
        </w:rPr>
        <w:t>ی</w:t>
      </w:r>
      <w:r>
        <w:rPr>
          <w:rtl/>
        </w:rPr>
        <w:t xml:space="preserve"> سامانه بهره‌بردار</w:t>
      </w:r>
      <w:r>
        <w:rPr>
          <w:rFonts w:hint="cs"/>
          <w:rtl/>
        </w:rPr>
        <w:t>ی</w:t>
      </w:r>
      <w:r>
        <w:rPr>
          <w:rtl/>
        </w:rPr>
        <w:t xml:space="preserve"> کند. همچن</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w:t>
      </w:r>
      <w:r>
        <w:rPr>
          <w:rFonts w:hint="cs"/>
          <w:rtl/>
        </w:rPr>
        <w:t>ی</w:t>
      </w:r>
      <w:r>
        <w:rPr>
          <w:rFonts w:hint="eastAsia"/>
          <w:rtl/>
        </w:rPr>
        <w:t>کپارچه‌ساز</w:t>
      </w:r>
      <w:r>
        <w:rPr>
          <w:rFonts w:hint="cs"/>
          <w:rtl/>
        </w:rPr>
        <w:t>ی</w:t>
      </w:r>
      <w:r>
        <w:rPr>
          <w:rtl/>
        </w:rPr>
        <w:t xml:space="preserve"> با س</w:t>
      </w:r>
      <w:r>
        <w:rPr>
          <w:rFonts w:hint="cs"/>
          <w:rtl/>
        </w:rPr>
        <w:t>ی</w:t>
      </w:r>
      <w:r>
        <w:rPr>
          <w:rFonts w:hint="eastAsia"/>
          <w:rtl/>
        </w:rPr>
        <w:t>ستم</w:t>
      </w:r>
      <w:r>
        <w:rPr>
          <w:rtl/>
        </w:rPr>
        <w:t xml:space="preserve"> موجود م</w:t>
      </w:r>
      <w:r>
        <w:rPr>
          <w:rFonts w:hint="cs"/>
          <w:rtl/>
        </w:rPr>
        <w:t>ی</w:t>
      </w:r>
      <w:r>
        <w:rPr>
          <w:rFonts w:hint="eastAsia"/>
          <w:rtl/>
        </w:rPr>
        <w:t>زان</w:t>
      </w:r>
      <w:r>
        <w:rPr>
          <w:rtl/>
        </w:rPr>
        <w:t xml:space="preserve"> سازگار</w:t>
      </w:r>
      <w:r>
        <w:rPr>
          <w:rFonts w:hint="cs"/>
          <w:rtl/>
        </w:rPr>
        <w:t>ی</w:t>
      </w:r>
      <w:r>
        <w:rPr>
          <w:rtl/>
        </w:rPr>
        <w:t xml:space="preserve"> پ</w:t>
      </w:r>
      <w:r>
        <w:rPr>
          <w:rFonts w:hint="cs"/>
          <w:rtl/>
        </w:rPr>
        <w:t>ی</w:t>
      </w:r>
      <w:r>
        <w:rPr>
          <w:rFonts w:hint="eastAsia"/>
          <w:rtl/>
        </w:rPr>
        <w:t>شنهاد</w:t>
      </w:r>
      <w:r>
        <w:rPr>
          <w:rtl/>
        </w:rPr>
        <w:t xml:space="preserve"> با معمار</w:t>
      </w:r>
      <w:r>
        <w:rPr>
          <w:rFonts w:hint="cs"/>
          <w:rtl/>
        </w:rPr>
        <w:t>ی</w:t>
      </w:r>
      <w:r>
        <w:rPr>
          <w:rtl/>
        </w:rPr>
        <w:t xml:space="preserve"> فعل</w:t>
      </w:r>
      <w:r>
        <w:rPr>
          <w:rFonts w:hint="cs"/>
          <w:rtl/>
        </w:rPr>
        <w:t>ی</w:t>
      </w:r>
      <w:r>
        <w:rPr>
          <w:rtl/>
        </w:rPr>
        <w:t xml:space="preserve"> و سهولت ادغام آن را ارز</w:t>
      </w:r>
      <w:r>
        <w:rPr>
          <w:rFonts w:hint="cs"/>
          <w:rtl/>
        </w:rPr>
        <w:t>ی</w:t>
      </w:r>
      <w:r>
        <w:rPr>
          <w:rFonts w:hint="eastAsia"/>
          <w:rtl/>
        </w:rPr>
        <w:t>اب</w:t>
      </w:r>
      <w:r>
        <w:rPr>
          <w:rFonts w:hint="cs"/>
          <w:rtl/>
        </w:rPr>
        <w:t>ی</w:t>
      </w:r>
      <w:r>
        <w:rPr>
          <w:rtl/>
        </w:rPr>
        <w:t xml:space="preserve"> م</w:t>
      </w:r>
      <w:r>
        <w:rPr>
          <w:rFonts w:hint="cs"/>
          <w:rtl/>
        </w:rPr>
        <w:t>ی‌</w:t>
      </w:r>
      <w:r>
        <w:rPr>
          <w:rFonts w:hint="eastAsia"/>
          <w:rtl/>
        </w:rPr>
        <w:t>نما</w:t>
      </w:r>
      <w:r>
        <w:rPr>
          <w:rFonts w:hint="cs"/>
          <w:rtl/>
        </w:rPr>
        <w:t>ی</w:t>
      </w:r>
      <w:r>
        <w:rPr>
          <w:rFonts w:hint="eastAsia"/>
          <w:rtl/>
        </w:rPr>
        <w:t>د</w:t>
      </w:r>
      <w:r>
        <w:rPr>
          <w:rtl/>
        </w:rPr>
        <w:t>.</w:t>
      </w:r>
    </w:p>
    <w:p w14:paraId="56988E39" w14:textId="01938B8A" w:rsidR="00320116" w:rsidRDefault="00320116" w:rsidP="00154161">
      <w:pPr>
        <w:pStyle w:val="Heading3"/>
        <w:rPr>
          <w:rtl/>
        </w:rPr>
      </w:pPr>
      <w:bookmarkStart w:id="205" w:name="_Toc209806741"/>
      <w:r>
        <w:rPr>
          <w:rtl/>
        </w:rPr>
        <w:t>مع</w:t>
      </w:r>
      <w:r>
        <w:rPr>
          <w:rFonts w:hint="cs"/>
          <w:rtl/>
        </w:rPr>
        <w:t>ی</w:t>
      </w:r>
      <w:r>
        <w:rPr>
          <w:rFonts w:hint="eastAsia"/>
          <w:rtl/>
        </w:rPr>
        <w:t>ارها</w:t>
      </w:r>
      <w:r>
        <w:rPr>
          <w:rFonts w:hint="cs"/>
          <w:rtl/>
        </w:rPr>
        <w:t>ی</w:t>
      </w:r>
      <w:r>
        <w:rPr>
          <w:rtl/>
        </w:rPr>
        <w:t xml:space="preserve"> اقتصاد</w:t>
      </w:r>
      <w:r>
        <w:rPr>
          <w:rFonts w:hint="cs"/>
          <w:rtl/>
        </w:rPr>
        <w:t>ی</w:t>
      </w:r>
      <w:r>
        <w:rPr>
          <w:rtl/>
        </w:rPr>
        <w:t xml:space="preserve"> و مال</w:t>
      </w:r>
      <w:r>
        <w:rPr>
          <w:rFonts w:hint="cs"/>
          <w:rtl/>
        </w:rPr>
        <w:t>ی</w:t>
      </w:r>
      <w:bookmarkEnd w:id="205"/>
    </w:p>
    <w:p w14:paraId="1A868D34" w14:textId="77777777" w:rsidR="00320116" w:rsidRDefault="00320116" w:rsidP="00320116">
      <w:pPr>
        <w:pStyle w:val="af4"/>
        <w:rPr>
          <w:rtl/>
        </w:rPr>
      </w:pPr>
      <w:r>
        <w:rPr>
          <w:rFonts w:hint="eastAsia"/>
          <w:rtl/>
        </w:rPr>
        <w:t>ا</w:t>
      </w:r>
      <w:r>
        <w:rPr>
          <w:rFonts w:hint="cs"/>
          <w:rtl/>
        </w:rPr>
        <w:t>ی</w:t>
      </w:r>
      <w:r>
        <w:rPr>
          <w:rFonts w:hint="eastAsia"/>
          <w:rtl/>
        </w:rPr>
        <w:t>ن</w:t>
      </w:r>
      <w:r>
        <w:rPr>
          <w:rtl/>
        </w:rPr>
        <w:t xml:space="preserve"> مع</w:t>
      </w:r>
      <w:r>
        <w:rPr>
          <w:rFonts w:hint="cs"/>
          <w:rtl/>
        </w:rPr>
        <w:t>ی</w:t>
      </w:r>
      <w:r>
        <w:rPr>
          <w:rFonts w:hint="eastAsia"/>
          <w:rtl/>
        </w:rPr>
        <w:t>ارها</w:t>
      </w:r>
      <w:r>
        <w:rPr>
          <w:rtl/>
        </w:rPr>
        <w:t xml:space="preserve"> به ارز</w:t>
      </w:r>
      <w:r>
        <w:rPr>
          <w:rFonts w:hint="cs"/>
          <w:rtl/>
        </w:rPr>
        <w:t>ی</w:t>
      </w:r>
      <w:r>
        <w:rPr>
          <w:rFonts w:hint="eastAsia"/>
          <w:rtl/>
        </w:rPr>
        <w:t>اب</w:t>
      </w:r>
      <w:r>
        <w:rPr>
          <w:rFonts w:hint="cs"/>
          <w:rtl/>
        </w:rPr>
        <w:t>ی</w:t>
      </w:r>
      <w:r>
        <w:rPr>
          <w:rtl/>
        </w:rPr>
        <w:t xml:space="preserve"> توج</w:t>
      </w:r>
      <w:r>
        <w:rPr>
          <w:rFonts w:hint="cs"/>
          <w:rtl/>
        </w:rPr>
        <w:t>ی</w:t>
      </w:r>
      <w:r>
        <w:rPr>
          <w:rFonts w:hint="eastAsia"/>
          <w:rtl/>
        </w:rPr>
        <w:t>ه</w:t>
      </w:r>
      <w:r>
        <w:rPr>
          <w:rtl/>
        </w:rPr>
        <w:t xml:space="preserve"> اقتصاد</w:t>
      </w:r>
      <w:r>
        <w:rPr>
          <w:rFonts w:hint="cs"/>
          <w:rtl/>
        </w:rPr>
        <w:t>ی</w:t>
      </w:r>
      <w:r>
        <w:rPr>
          <w:rtl/>
        </w:rPr>
        <w:t xml:space="preserve"> و مال</w:t>
      </w:r>
      <w:r>
        <w:rPr>
          <w:rFonts w:hint="cs"/>
          <w:rtl/>
        </w:rPr>
        <w:t>ی</w:t>
      </w:r>
      <w:r>
        <w:rPr>
          <w:rtl/>
        </w:rPr>
        <w:t xml:space="preserve"> پ</w:t>
      </w:r>
      <w:r>
        <w:rPr>
          <w:rFonts w:hint="cs"/>
          <w:rtl/>
        </w:rPr>
        <w:t>ی</w:t>
      </w:r>
      <w:r>
        <w:rPr>
          <w:rFonts w:hint="eastAsia"/>
          <w:rtl/>
        </w:rPr>
        <w:t>شنهادات</w:t>
      </w:r>
      <w:r>
        <w:rPr>
          <w:rtl/>
        </w:rPr>
        <w:t xml:space="preserve"> م</w:t>
      </w:r>
      <w:r>
        <w:rPr>
          <w:rFonts w:hint="cs"/>
          <w:rtl/>
        </w:rPr>
        <w:t>ی‌</w:t>
      </w:r>
      <w:r>
        <w:rPr>
          <w:rFonts w:hint="eastAsia"/>
          <w:rtl/>
        </w:rPr>
        <w:t>پردازند</w:t>
      </w:r>
      <w:r>
        <w:rPr>
          <w:rtl/>
        </w:rPr>
        <w:t>. هز</w:t>
      </w:r>
      <w:r>
        <w:rPr>
          <w:rFonts w:hint="cs"/>
          <w:rtl/>
        </w:rPr>
        <w:t>ی</w:t>
      </w:r>
      <w:r>
        <w:rPr>
          <w:rFonts w:hint="eastAsia"/>
          <w:rtl/>
        </w:rPr>
        <w:t>نه</w:t>
      </w:r>
      <w:r>
        <w:rPr>
          <w:rtl/>
        </w:rPr>
        <w:t xml:space="preserve"> توسعه و نگهدار</w:t>
      </w:r>
      <w:r>
        <w:rPr>
          <w:rFonts w:hint="cs"/>
          <w:rtl/>
        </w:rPr>
        <w:t>ی</w:t>
      </w:r>
      <w:r>
        <w:rPr>
          <w:rtl/>
        </w:rPr>
        <w:t xml:space="preserve"> شامل برآورد دق</w:t>
      </w:r>
      <w:r>
        <w:rPr>
          <w:rFonts w:hint="cs"/>
          <w:rtl/>
        </w:rPr>
        <w:t>ی</w:t>
      </w:r>
      <w:r>
        <w:rPr>
          <w:rFonts w:hint="eastAsia"/>
          <w:rtl/>
        </w:rPr>
        <w:t>ق</w:t>
      </w:r>
      <w:r>
        <w:rPr>
          <w:rtl/>
        </w:rPr>
        <w:t xml:space="preserve"> سرما</w:t>
      </w:r>
      <w:r>
        <w:rPr>
          <w:rFonts w:hint="cs"/>
          <w:rtl/>
        </w:rPr>
        <w:t>ی</w:t>
      </w:r>
      <w:r>
        <w:rPr>
          <w:rFonts w:hint="eastAsia"/>
          <w:rtl/>
        </w:rPr>
        <w:t>ه‌گذار</w:t>
      </w:r>
      <w:r>
        <w:rPr>
          <w:rFonts w:hint="cs"/>
          <w:rtl/>
        </w:rPr>
        <w:t>ی</w:t>
      </w:r>
      <w:r>
        <w:rPr>
          <w:rtl/>
        </w:rPr>
        <w:t xml:space="preserve"> اول</w:t>
      </w:r>
      <w:r>
        <w:rPr>
          <w:rFonts w:hint="cs"/>
          <w:rtl/>
        </w:rPr>
        <w:t>ی</w:t>
      </w:r>
      <w:r>
        <w:rPr>
          <w:rFonts w:hint="eastAsia"/>
          <w:rtl/>
        </w:rPr>
        <w:t>ه</w:t>
      </w:r>
      <w:r>
        <w:rPr>
          <w:rtl/>
        </w:rPr>
        <w:t xml:space="preserve"> و هز</w:t>
      </w:r>
      <w:r>
        <w:rPr>
          <w:rFonts w:hint="cs"/>
          <w:rtl/>
        </w:rPr>
        <w:t>ی</w:t>
      </w:r>
      <w:r>
        <w:rPr>
          <w:rFonts w:hint="eastAsia"/>
          <w:rtl/>
        </w:rPr>
        <w:t>نه‌ها</w:t>
      </w:r>
      <w:r>
        <w:rPr>
          <w:rFonts w:hint="cs"/>
          <w:rtl/>
        </w:rPr>
        <w:t>ی</w:t>
      </w:r>
      <w:r>
        <w:rPr>
          <w:rtl/>
        </w:rPr>
        <w:t xml:space="preserve"> مستمر نگهدار</w:t>
      </w:r>
      <w:r>
        <w:rPr>
          <w:rFonts w:hint="cs"/>
          <w:rtl/>
        </w:rPr>
        <w:t>ی</w:t>
      </w:r>
      <w:r>
        <w:rPr>
          <w:rtl/>
        </w:rPr>
        <w:t xml:space="preserve"> س</w:t>
      </w:r>
      <w:r>
        <w:rPr>
          <w:rFonts w:hint="cs"/>
          <w:rtl/>
        </w:rPr>
        <w:t>ی</w:t>
      </w:r>
      <w:r>
        <w:rPr>
          <w:rFonts w:hint="eastAsia"/>
          <w:rtl/>
        </w:rPr>
        <w:t>ستم</w:t>
      </w:r>
      <w:r>
        <w:rPr>
          <w:rtl/>
        </w:rPr>
        <w:t xml:space="preserve"> است. پتانس</w:t>
      </w:r>
      <w:r>
        <w:rPr>
          <w:rFonts w:hint="cs"/>
          <w:rtl/>
        </w:rPr>
        <w:t>ی</w:t>
      </w:r>
      <w:r>
        <w:rPr>
          <w:rFonts w:hint="eastAsia"/>
          <w:rtl/>
        </w:rPr>
        <w:t>ل</w:t>
      </w:r>
      <w:r>
        <w:rPr>
          <w:rtl/>
        </w:rPr>
        <w:t xml:space="preserve"> درآمدزا</w:t>
      </w:r>
      <w:r>
        <w:rPr>
          <w:rFonts w:hint="cs"/>
          <w:rtl/>
        </w:rPr>
        <w:t>یی</w:t>
      </w:r>
      <w:r>
        <w:rPr>
          <w:rtl/>
        </w:rPr>
        <w:t xml:space="preserve"> قابل</w:t>
      </w:r>
      <w:r>
        <w:rPr>
          <w:rFonts w:hint="cs"/>
          <w:rtl/>
        </w:rPr>
        <w:t>ی</w:t>
      </w:r>
      <w:r>
        <w:rPr>
          <w:rFonts w:hint="eastAsia"/>
          <w:rtl/>
        </w:rPr>
        <w:t>ت</w:t>
      </w:r>
      <w:r>
        <w:rPr>
          <w:rtl/>
        </w:rPr>
        <w:t xml:space="preserve"> پ</w:t>
      </w:r>
      <w:r>
        <w:rPr>
          <w:rFonts w:hint="cs"/>
          <w:rtl/>
        </w:rPr>
        <w:t>ی</w:t>
      </w:r>
      <w:r>
        <w:rPr>
          <w:rFonts w:hint="eastAsia"/>
          <w:rtl/>
        </w:rPr>
        <w:t>شنهاد</w:t>
      </w:r>
      <w:r>
        <w:rPr>
          <w:rtl/>
        </w:rPr>
        <w:t xml:space="preserve"> در ا</w:t>
      </w:r>
      <w:r>
        <w:rPr>
          <w:rFonts w:hint="cs"/>
          <w:rtl/>
        </w:rPr>
        <w:t>ی</w:t>
      </w:r>
      <w:r>
        <w:rPr>
          <w:rFonts w:hint="eastAsia"/>
          <w:rtl/>
        </w:rPr>
        <w:t>جاد</w:t>
      </w:r>
      <w:r>
        <w:rPr>
          <w:rtl/>
        </w:rPr>
        <w:t xml:space="preserve"> جر</w:t>
      </w:r>
      <w:r>
        <w:rPr>
          <w:rFonts w:hint="cs"/>
          <w:rtl/>
        </w:rPr>
        <w:t>ی</w:t>
      </w:r>
      <w:r>
        <w:rPr>
          <w:rFonts w:hint="eastAsia"/>
          <w:rtl/>
        </w:rPr>
        <w:t>ان‌ها</w:t>
      </w:r>
      <w:r>
        <w:rPr>
          <w:rFonts w:hint="cs"/>
          <w:rtl/>
        </w:rPr>
        <w:t>ی</w:t>
      </w:r>
      <w:r>
        <w:rPr>
          <w:rtl/>
        </w:rPr>
        <w:t xml:space="preserve"> درآمد</w:t>
      </w:r>
      <w:r>
        <w:rPr>
          <w:rFonts w:hint="cs"/>
          <w:rtl/>
        </w:rPr>
        <w:t>ی</w:t>
      </w:r>
      <w:r>
        <w:rPr>
          <w:rtl/>
        </w:rPr>
        <w:t xml:space="preserve"> جد</w:t>
      </w:r>
      <w:r>
        <w:rPr>
          <w:rFonts w:hint="cs"/>
          <w:rtl/>
        </w:rPr>
        <w:t>ی</w:t>
      </w:r>
      <w:r>
        <w:rPr>
          <w:rFonts w:hint="eastAsia"/>
          <w:rtl/>
        </w:rPr>
        <w:t>د</w:t>
      </w:r>
      <w:r>
        <w:rPr>
          <w:rtl/>
        </w:rPr>
        <w:t xml:space="preserve"> </w:t>
      </w:r>
      <w:r>
        <w:rPr>
          <w:rFonts w:hint="cs"/>
          <w:rtl/>
        </w:rPr>
        <w:t>ی</w:t>
      </w:r>
      <w:r>
        <w:rPr>
          <w:rFonts w:hint="eastAsia"/>
          <w:rtl/>
        </w:rPr>
        <w:t>ا</w:t>
      </w:r>
      <w:r>
        <w:rPr>
          <w:rtl/>
        </w:rPr>
        <w:t xml:space="preserve"> بهبود درآمدها</w:t>
      </w:r>
      <w:r>
        <w:rPr>
          <w:rFonts w:hint="cs"/>
          <w:rtl/>
        </w:rPr>
        <w:t>ی</w:t>
      </w:r>
      <w:r>
        <w:rPr>
          <w:rtl/>
        </w:rPr>
        <w:t xml:space="preserve"> موجود را م</w:t>
      </w:r>
      <w:r>
        <w:rPr>
          <w:rFonts w:hint="cs"/>
          <w:rtl/>
        </w:rPr>
        <w:t>ی‌</w:t>
      </w:r>
      <w:r>
        <w:rPr>
          <w:rFonts w:hint="eastAsia"/>
          <w:rtl/>
        </w:rPr>
        <w:t>سنجد</w:t>
      </w:r>
      <w:r>
        <w:rPr>
          <w:rtl/>
        </w:rPr>
        <w:t>. علاوه بر ا</w:t>
      </w:r>
      <w:r>
        <w:rPr>
          <w:rFonts w:hint="cs"/>
          <w:rtl/>
        </w:rPr>
        <w:t>ی</w:t>
      </w:r>
      <w:r>
        <w:rPr>
          <w:rFonts w:hint="eastAsia"/>
          <w:rtl/>
        </w:rPr>
        <w:t>ن،</w:t>
      </w:r>
      <w:r>
        <w:rPr>
          <w:rtl/>
        </w:rPr>
        <w:t xml:space="preserve"> م</w:t>
      </w:r>
      <w:r>
        <w:rPr>
          <w:rFonts w:hint="cs"/>
          <w:rtl/>
        </w:rPr>
        <w:t>ی</w:t>
      </w:r>
      <w:r>
        <w:rPr>
          <w:rFonts w:hint="eastAsia"/>
          <w:rtl/>
        </w:rPr>
        <w:t>زان</w:t>
      </w:r>
      <w:r>
        <w:rPr>
          <w:rtl/>
        </w:rPr>
        <w:t xml:space="preserve"> صرفه‌جو</w:t>
      </w:r>
      <w:r>
        <w:rPr>
          <w:rFonts w:hint="cs"/>
          <w:rtl/>
        </w:rPr>
        <w:t>یی</w:t>
      </w:r>
      <w:r>
        <w:rPr>
          <w:rtl/>
        </w:rPr>
        <w:t xml:space="preserve"> در هز</w:t>
      </w:r>
      <w:r>
        <w:rPr>
          <w:rFonts w:hint="cs"/>
          <w:rtl/>
        </w:rPr>
        <w:t>ی</w:t>
      </w:r>
      <w:r>
        <w:rPr>
          <w:rFonts w:hint="eastAsia"/>
          <w:rtl/>
        </w:rPr>
        <w:t>نه‌ها</w:t>
      </w:r>
      <w:r>
        <w:rPr>
          <w:rFonts w:hint="cs"/>
          <w:rtl/>
        </w:rPr>
        <w:t>ی</w:t>
      </w:r>
      <w:r>
        <w:rPr>
          <w:rtl/>
        </w:rPr>
        <w:t xml:space="preserve"> کاربران به ارز</w:t>
      </w:r>
      <w:r>
        <w:rPr>
          <w:rFonts w:hint="cs"/>
          <w:rtl/>
        </w:rPr>
        <w:t>ی</w:t>
      </w:r>
      <w:r>
        <w:rPr>
          <w:rFonts w:hint="eastAsia"/>
          <w:rtl/>
        </w:rPr>
        <w:t>اب</w:t>
      </w:r>
      <w:r>
        <w:rPr>
          <w:rFonts w:hint="cs"/>
          <w:rtl/>
        </w:rPr>
        <w:t>ی</w:t>
      </w:r>
      <w:r>
        <w:rPr>
          <w:rtl/>
        </w:rPr>
        <w:t xml:space="preserve"> منافع مستق</w:t>
      </w:r>
      <w:r>
        <w:rPr>
          <w:rFonts w:hint="cs"/>
          <w:rtl/>
        </w:rPr>
        <w:t>ی</w:t>
      </w:r>
      <w:r>
        <w:rPr>
          <w:rFonts w:hint="eastAsia"/>
          <w:rtl/>
        </w:rPr>
        <w:t>م</w:t>
      </w:r>
      <w:r>
        <w:rPr>
          <w:rtl/>
        </w:rPr>
        <w:t xml:space="preserve"> مال</w:t>
      </w:r>
      <w:r>
        <w:rPr>
          <w:rFonts w:hint="cs"/>
          <w:rtl/>
        </w:rPr>
        <w:t>ی</w:t>
      </w:r>
      <w:r>
        <w:rPr>
          <w:rtl/>
        </w:rPr>
        <w:t xml:space="preserve"> که پ</w:t>
      </w:r>
      <w:r>
        <w:rPr>
          <w:rFonts w:hint="cs"/>
          <w:rtl/>
        </w:rPr>
        <w:t>ی</w:t>
      </w:r>
      <w:r>
        <w:rPr>
          <w:rFonts w:hint="eastAsia"/>
          <w:rtl/>
        </w:rPr>
        <w:t>شنهاد</w:t>
      </w:r>
      <w:r>
        <w:rPr>
          <w:rtl/>
        </w:rPr>
        <w:t xml:space="preserve"> برا</w:t>
      </w:r>
      <w:r>
        <w:rPr>
          <w:rFonts w:hint="cs"/>
          <w:rtl/>
        </w:rPr>
        <w:t>ی</w:t>
      </w:r>
      <w:r>
        <w:rPr>
          <w:rtl/>
        </w:rPr>
        <w:t xml:space="preserve"> کاربران نها</w:t>
      </w:r>
      <w:r>
        <w:rPr>
          <w:rFonts w:hint="cs"/>
          <w:rtl/>
        </w:rPr>
        <w:t>یی</w:t>
      </w:r>
      <w:r>
        <w:rPr>
          <w:rtl/>
        </w:rPr>
        <w:t xml:space="preserve"> ا</w:t>
      </w:r>
      <w:r>
        <w:rPr>
          <w:rFonts w:hint="cs"/>
          <w:rtl/>
        </w:rPr>
        <w:t>ی</w:t>
      </w:r>
      <w:r>
        <w:rPr>
          <w:rFonts w:hint="eastAsia"/>
          <w:rtl/>
        </w:rPr>
        <w:t>جاد</w:t>
      </w:r>
      <w:r>
        <w:rPr>
          <w:rtl/>
        </w:rPr>
        <w:t xml:space="preserve"> م</w:t>
      </w:r>
      <w:r>
        <w:rPr>
          <w:rFonts w:hint="cs"/>
          <w:rtl/>
        </w:rPr>
        <w:t>ی‌</w:t>
      </w:r>
      <w:r>
        <w:rPr>
          <w:rFonts w:hint="eastAsia"/>
          <w:rtl/>
        </w:rPr>
        <w:t>کند،</w:t>
      </w:r>
      <w:r>
        <w:rPr>
          <w:rtl/>
        </w:rPr>
        <w:t xml:space="preserve"> توجه دارد.</w:t>
      </w:r>
    </w:p>
    <w:p w14:paraId="750BAEAE" w14:textId="5149E297" w:rsidR="00320116" w:rsidRDefault="00320116" w:rsidP="00154161">
      <w:pPr>
        <w:pStyle w:val="Heading3"/>
        <w:rPr>
          <w:rtl/>
        </w:rPr>
      </w:pPr>
      <w:bookmarkStart w:id="206" w:name="_Toc209806742"/>
      <w:r>
        <w:rPr>
          <w:rtl/>
        </w:rPr>
        <w:t>مع</w:t>
      </w:r>
      <w:r>
        <w:rPr>
          <w:rFonts w:hint="cs"/>
          <w:rtl/>
        </w:rPr>
        <w:t>ی</w:t>
      </w:r>
      <w:r>
        <w:rPr>
          <w:rFonts w:hint="eastAsia"/>
          <w:rtl/>
        </w:rPr>
        <w:t>ارها</w:t>
      </w:r>
      <w:r>
        <w:rPr>
          <w:rFonts w:hint="cs"/>
          <w:rtl/>
        </w:rPr>
        <w:t>ی</w:t>
      </w:r>
      <w:r>
        <w:rPr>
          <w:rtl/>
        </w:rPr>
        <w:t xml:space="preserve"> کاربرپسند</w:t>
      </w:r>
      <w:r>
        <w:rPr>
          <w:rFonts w:hint="cs"/>
          <w:rtl/>
        </w:rPr>
        <w:t>ی</w:t>
      </w:r>
      <w:r>
        <w:rPr>
          <w:rtl/>
        </w:rPr>
        <w:t xml:space="preserve"> و ارزش افزوده</w:t>
      </w:r>
      <w:bookmarkEnd w:id="206"/>
    </w:p>
    <w:p w14:paraId="1B49AA20" w14:textId="1096E1E6" w:rsidR="00320116" w:rsidRDefault="00320116" w:rsidP="00320116">
      <w:pPr>
        <w:pStyle w:val="af4"/>
        <w:rPr>
          <w:rtl/>
        </w:rPr>
      </w:pPr>
      <w:r>
        <w:rPr>
          <w:rFonts w:hint="eastAsia"/>
          <w:rtl/>
        </w:rPr>
        <w:t>ا</w:t>
      </w:r>
      <w:r>
        <w:rPr>
          <w:rFonts w:hint="cs"/>
          <w:rtl/>
        </w:rPr>
        <w:t>ی</w:t>
      </w:r>
      <w:r>
        <w:rPr>
          <w:rFonts w:hint="eastAsia"/>
          <w:rtl/>
        </w:rPr>
        <w:t>ن</w:t>
      </w:r>
      <w:r>
        <w:rPr>
          <w:rtl/>
        </w:rPr>
        <w:t xml:space="preserve"> دسته از مع</w:t>
      </w:r>
      <w:r>
        <w:rPr>
          <w:rFonts w:hint="cs"/>
          <w:rtl/>
        </w:rPr>
        <w:t>ی</w:t>
      </w:r>
      <w:r>
        <w:rPr>
          <w:rFonts w:hint="eastAsia"/>
          <w:rtl/>
        </w:rPr>
        <w:t>ارها</w:t>
      </w:r>
      <w:r>
        <w:rPr>
          <w:rtl/>
        </w:rPr>
        <w:t xml:space="preserve"> بر ن</w:t>
      </w:r>
      <w:r>
        <w:rPr>
          <w:rFonts w:hint="cs"/>
          <w:rtl/>
        </w:rPr>
        <w:t>ی</w:t>
      </w:r>
      <w:r>
        <w:rPr>
          <w:rFonts w:hint="eastAsia"/>
          <w:rtl/>
        </w:rPr>
        <w:t>ازها</w:t>
      </w:r>
      <w:r>
        <w:rPr>
          <w:rtl/>
        </w:rPr>
        <w:t xml:space="preserve"> و منافع کاربران متمرکز است. تعداد کاربران بهره‌مند گستره جمع</w:t>
      </w:r>
      <w:r>
        <w:rPr>
          <w:rFonts w:hint="cs"/>
          <w:rtl/>
        </w:rPr>
        <w:t>ی</w:t>
      </w:r>
      <w:r>
        <w:rPr>
          <w:rFonts w:hint="eastAsia"/>
          <w:rtl/>
        </w:rPr>
        <w:t>ت</w:t>
      </w:r>
      <w:r>
        <w:rPr>
          <w:rFonts w:hint="cs"/>
          <w:rtl/>
        </w:rPr>
        <w:t>ی</w:t>
      </w:r>
      <w:r>
        <w:rPr>
          <w:rtl/>
        </w:rPr>
        <w:t xml:space="preserve"> که از پ</w:t>
      </w:r>
      <w:r>
        <w:rPr>
          <w:rFonts w:hint="cs"/>
          <w:rtl/>
        </w:rPr>
        <w:t>ی</w:t>
      </w:r>
      <w:r>
        <w:rPr>
          <w:rFonts w:hint="eastAsia"/>
          <w:rtl/>
        </w:rPr>
        <w:t>شنهاد</w:t>
      </w:r>
      <w:r>
        <w:rPr>
          <w:rtl/>
        </w:rPr>
        <w:t xml:space="preserve"> سود خواهند برد را اندازه‌گ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م</w:t>
      </w:r>
      <w:r>
        <w:rPr>
          <w:rFonts w:hint="cs"/>
          <w:rtl/>
        </w:rPr>
        <w:t>ی</w:t>
      </w:r>
      <w:r>
        <w:rPr>
          <w:rFonts w:hint="eastAsia"/>
          <w:rtl/>
        </w:rPr>
        <w:t>زان</w:t>
      </w:r>
      <w:r>
        <w:rPr>
          <w:rtl/>
        </w:rPr>
        <w:t xml:space="preserve"> تأث</w:t>
      </w:r>
      <w:r>
        <w:rPr>
          <w:rFonts w:hint="cs"/>
          <w:rtl/>
        </w:rPr>
        <w:t>ی</w:t>
      </w:r>
      <w:r>
        <w:rPr>
          <w:rFonts w:hint="eastAsia"/>
          <w:rtl/>
        </w:rPr>
        <w:t>ر</w:t>
      </w:r>
      <w:r>
        <w:rPr>
          <w:rtl/>
        </w:rPr>
        <w:t xml:space="preserve"> بر بهره‌ور</w:t>
      </w:r>
      <w:r>
        <w:rPr>
          <w:rFonts w:hint="cs"/>
          <w:rtl/>
        </w:rPr>
        <w:t>ی</w:t>
      </w:r>
      <w:r>
        <w:rPr>
          <w:rtl/>
        </w:rPr>
        <w:t xml:space="preserve"> کشاورزان به قابل</w:t>
      </w:r>
      <w:r>
        <w:rPr>
          <w:rFonts w:hint="cs"/>
          <w:rtl/>
        </w:rPr>
        <w:t>ی</w:t>
      </w:r>
      <w:r>
        <w:rPr>
          <w:rFonts w:hint="eastAsia"/>
          <w:rtl/>
        </w:rPr>
        <w:t>ت</w:t>
      </w:r>
      <w:r>
        <w:rPr>
          <w:rtl/>
        </w:rPr>
        <w:t xml:space="preserve"> پ</w:t>
      </w:r>
      <w:r>
        <w:rPr>
          <w:rFonts w:hint="cs"/>
          <w:rtl/>
        </w:rPr>
        <w:t>ی</w:t>
      </w:r>
      <w:r>
        <w:rPr>
          <w:rFonts w:hint="eastAsia"/>
          <w:rtl/>
        </w:rPr>
        <w:t>شنهاد</w:t>
      </w:r>
      <w:r>
        <w:rPr>
          <w:rtl/>
        </w:rPr>
        <w:t xml:space="preserve"> در افزا</w:t>
      </w:r>
      <w:r>
        <w:rPr>
          <w:rFonts w:hint="cs"/>
          <w:rtl/>
        </w:rPr>
        <w:t>ی</w:t>
      </w:r>
      <w:r>
        <w:rPr>
          <w:rFonts w:hint="eastAsia"/>
          <w:rtl/>
        </w:rPr>
        <w:t>ش</w:t>
      </w:r>
      <w:r>
        <w:rPr>
          <w:rtl/>
        </w:rPr>
        <w:t xml:space="preserve"> درآمد </w:t>
      </w:r>
      <w:r>
        <w:rPr>
          <w:rFonts w:hint="cs"/>
          <w:rtl/>
        </w:rPr>
        <w:t>ی</w:t>
      </w:r>
      <w:r>
        <w:rPr>
          <w:rFonts w:hint="eastAsia"/>
          <w:rtl/>
        </w:rPr>
        <w:t>ا</w:t>
      </w:r>
      <w:r>
        <w:rPr>
          <w:rtl/>
        </w:rPr>
        <w:t xml:space="preserve"> کاهش ر</w:t>
      </w:r>
      <w:r>
        <w:rPr>
          <w:rFonts w:hint="cs"/>
          <w:rtl/>
        </w:rPr>
        <w:t>ی</w:t>
      </w:r>
      <w:r>
        <w:rPr>
          <w:rFonts w:hint="eastAsia"/>
          <w:rtl/>
        </w:rPr>
        <w:t>سک‌ها</w:t>
      </w:r>
      <w:r>
        <w:rPr>
          <w:rFonts w:hint="cs"/>
          <w:rtl/>
        </w:rPr>
        <w:t>ی</w:t>
      </w:r>
      <w:r>
        <w:rPr>
          <w:rtl/>
        </w:rPr>
        <w:t xml:space="preserve"> کاربران </w:t>
      </w:r>
      <w:r>
        <w:rPr>
          <w:rtl/>
        </w:rPr>
        <w:lastRenderedPageBreak/>
        <w:t>م</w:t>
      </w:r>
      <w:r>
        <w:rPr>
          <w:rFonts w:hint="cs"/>
          <w:rtl/>
        </w:rPr>
        <w:t>ی‌</w:t>
      </w:r>
      <w:r>
        <w:rPr>
          <w:rFonts w:hint="eastAsia"/>
          <w:rtl/>
        </w:rPr>
        <w:t>پردازد</w:t>
      </w:r>
      <w:r>
        <w:rPr>
          <w:rtl/>
        </w:rPr>
        <w:t>. همچن</w:t>
      </w:r>
      <w:r>
        <w:rPr>
          <w:rFonts w:hint="cs"/>
          <w:rtl/>
        </w:rPr>
        <w:t>ی</w:t>
      </w:r>
      <w:r>
        <w:rPr>
          <w:rFonts w:hint="eastAsia"/>
          <w:rtl/>
        </w:rPr>
        <w:t>ن</w:t>
      </w:r>
      <w:r>
        <w:rPr>
          <w:rtl/>
        </w:rPr>
        <w:t xml:space="preserve"> </w:t>
      </w:r>
      <w:r>
        <w:rPr>
          <w:rFonts w:hint="eastAsia"/>
          <w:rtl/>
        </w:rPr>
        <w:t>ضرورت</w:t>
      </w:r>
      <w:r>
        <w:rPr>
          <w:rtl/>
        </w:rPr>
        <w:t xml:space="preserve"> ن</w:t>
      </w:r>
      <w:r>
        <w:rPr>
          <w:rFonts w:hint="cs"/>
          <w:rtl/>
        </w:rPr>
        <w:t>ی</w:t>
      </w:r>
      <w:r>
        <w:rPr>
          <w:rFonts w:hint="eastAsia"/>
          <w:rtl/>
        </w:rPr>
        <w:t>از</w:t>
      </w:r>
      <w:r>
        <w:rPr>
          <w:rtl/>
        </w:rPr>
        <w:t xml:space="preserve"> کاربران بر اساس داده‌ها</w:t>
      </w:r>
      <w:r>
        <w:rPr>
          <w:rFonts w:hint="cs"/>
          <w:rtl/>
        </w:rPr>
        <w:t>ی</w:t>
      </w:r>
      <w:r>
        <w:rPr>
          <w:rtl/>
        </w:rPr>
        <w:t xml:space="preserve"> واقع</w:t>
      </w:r>
      <w:r>
        <w:rPr>
          <w:rFonts w:hint="cs"/>
          <w:rtl/>
        </w:rPr>
        <w:t>ی</w:t>
      </w:r>
      <w:r>
        <w:rPr>
          <w:rtl/>
        </w:rPr>
        <w:t xml:space="preserve"> از نظرسنج</w:t>
      </w:r>
      <w:r>
        <w:rPr>
          <w:rFonts w:hint="cs"/>
          <w:rtl/>
        </w:rPr>
        <w:t>ی‌</w:t>
      </w:r>
      <w:r>
        <w:rPr>
          <w:rFonts w:hint="eastAsia"/>
          <w:rtl/>
        </w:rPr>
        <w:t>ها</w:t>
      </w:r>
      <w:r>
        <w:rPr>
          <w:rtl/>
        </w:rPr>
        <w:t xml:space="preserve"> و بازخوردها</w:t>
      </w:r>
      <w:r>
        <w:rPr>
          <w:rFonts w:hint="cs"/>
          <w:rtl/>
        </w:rPr>
        <w:t>ی</w:t>
      </w:r>
      <w:r>
        <w:rPr>
          <w:rtl/>
        </w:rPr>
        <w:t xml:space="preserve"> مستق</w:t>
      </w:r>
      <w:r>
        <w:rPr>
          <w:rFonts w:hint="cs"/>
          <w:rtl/>
        </w:rPr>
        <w:t>ی</w:t>
      </w:r>
      <w:r>
        <w:rPr>
          <w:rFonts w:hint="eastAsia"/>
          <w:rtl/>
        </w:rPr>
        <w:t>م</w:t>
      </w:r>
      <w:r>
        <w:rPr>
          <w:rtl/>
        </w:rPr>
        <w:t xml:space="preserve"> کاربران ارز</w:t>
      </w:r>
      <w:r>
        <w:rPr>
          <w:rFonts w:hint="cs"/>
          <w:rtl/>
        </w:rPr>
        <w:t>ی</w:t>
      </w:r>
      <w:r>
        <w:rPr>
          <w:rFonts w:hint="eastAsia"/>
          <w:rtl/>
        </w:rPr>
        <w:t>اب</w:t>
      </w:r>
      <w:r>
        <w:rPr>
          <w:rFonts w:hint="cs"/>
          <w:rtl/>
        </w:rPr>
        <w:t>ی</w:t>
      </w:r>
      <w:r>
        <w:rPr>
          <w:rtl/>
        </w:rPr>
        <w:t xml:space="preserve"> م</w:t>
      </w:r>
      <w:r>
        <w:rPr>
          <w:rFonts w:hint="cs"/>
          <w:rtl/>
        </w:rPr>
        <w:t>ی‌</w:t>
      </w:r>
      <w:r>
        <w:rPr>
          <w:rFonts w:hint="eastAsia"/>
          <w:rtl/>
        </w:rPr>
        <w:t>شود</w:t>
      </w:r>
      <w:r>
        <w:rPr>
          <w:rtl/>
        </w:rPr>
        <w:t>.</w:t>
      </w:r>
    </w:p>
    <w:p w14:paraId="7410436C" w14:textId="12CEFD2B" w:rsidR="00320116" w:rsidRDefault="00320116" w:rsidP="00154161">
      <w:pPr>
        <w:pStyle w:val="Heading3"/>
        <w:rPr>
          <w:rtl/>
        </w:rPr>
      </w:pPr>
      <w:bookmarkStart w:id="207" w:name="_Toc209806743"/>
      <w:r>
        <w:rPr>
          <w:rtl/>
        </w:rPr>
        <w:t>مع</w:t>
      </w:r>
      <w:r>
        <w:rPr>
          <w:rFonts w:hint="cs"/>
          <w:rtl/>
        </w:rPr>
        <w:t>ی</w:t>
      </w:r>
      <w:r>
        <w:rPr>
          <w:rFonts w:hint="eastAsia"/>
          <w:rtl/>
        </w:rPr>
        <w:t>ارها</w:t>
      </w:r>
      <w:r>
        <w:rPr>
          <w:rFonts w:hint="cs"/>
          <w:rtl/>
        </w:rPr>
        <w:t>ی</w:t>
      </w:r>
      <w:r>
        <w:rPr>
          <w:rtl/>
        </w:rPr>
        <w:t xml:space="preserve"> راهبرد</w:t>
      </w:r>
      <w:r>
        <w:rPr>
          <w:rFonts w:hint="cs"/>
          <w:rtl/>
        </w:rPr>
        <w:t>ی</w:t>
      </w:r>
      <w:r>
        <w:rPr>
          <w:rtl/>
        </w:rPr>
        <w:t xml:space="preserve"> و بلندمدت</w:t>
      </w:r>
      <w:bookmarkEnd w:id="207"/>
    </w:p>
    <w:p w14:paraId="13868773" w14:textId="77777777" w:rsidR="00320116" w:rsidRDefault="00320116" w:rsidP="00320116">
      <w:pPr>
        <w:pStyle w:val="af4"/>
        <w:rPr>
          <w:rtl/>
        </w:rPr>
      </w:pPr>
      <w:r>
        <w:rPr>
          <w:rFonts w:hint="eastAsia"/>
          <w:rtl/>
        </w:rPr>
        <w:t>مع</w:t>
      </w:r>
      <w:r>
        <w:rPr>
          <w:rFonts w:hint="cs"/>
          <w:rtl/>
        </w:rPr>
        <w:t>ی</w:t>
      </w:r>
      <w:r>
        <w:rPr>
          <w:rFonts w:hint="eastAsia"/>
          <w:rtl/>
        </w:rPr>
        <w:t>ارها</w:t>
      </w:r>
      <w:r>
        <w:rPr>
          <w:rFonts w:hint="cs"/>
          <w:rtl/>
        </w:rPr>
        <w:t>ی</w:t>
      </w:r>
      <w:r>
        <w:rPr>
          <w:rtl/>
        </w:rPr>
        <w:t xml:space="preserve"> راهبرد</w:t>
      </w:r>
      <w:r>
        <w:rPr>
          <w:rFonts w:hint="cs"/>
          <w:rtl/>
        </w:rPr>
        <w:t>ی</w:t>
      </w:r>
      <w:r>
        <w:rPr>
          <w:rtl/>
        </w:rPr>
        <w:t xml:space="preserve"> به انطباق پ</w:t>
      </w:r>
      <w:r>
        <w:rPr>
          <w:rFonts w:hint="cs"/>
          <w:rtl/>
        </w:rPr>
        <w:t>ی</w:t>
      </w:r>
      <w:r>
        <w:rPr>
          <w:rFonts w:hint="eastAsia"/>
          <w:rtl/>
        </w:rPr>
        <w:t>شنهاد</w:t>
      </w:r>
      <w:r>
        <w:rPr>
          <w:rtl/>
        </w:rPr>
        <w:t xml:space="preserve"> با اهداف کلان سازمان توجه دارند. همسو</w:t>
      </w:r>
      <w:r>
        <w:rPr>
          <w:rFonts w:hint="cs"/>
          <w:rtl/>
        </w:rPr>
        <w:t>یی</w:t>
      </w:r>
      <w:r>
        <w:rPr>
          <w:rtl/>
        </w:rPr>
        <w:t xml:space="preserve"> با اهداف کلان سامانه م</w:t>
      </w:r>
      <w:r>
        <w:rPr>
          <w:rFonts w:hint="cs"/>
          <w:rtl/>
        </w:rPr>
        <w:t>ی</w:t>
      </w:r>
      <w:r>
        <w:rPr>
          <w:rFonts w:hint="eastAsia"/>
          <w:rtl/>
        </w:rPr>
        <w:t>زان</w:t>
      </w:r>
      <w:r>
        <w:rPr>
          <w:rtl/>
        </w:rPr>
        <w:t xml:space="preserve"> تطابق پ</w:t>
      </w:r>
      <w:r>
        <w:rPr>
          <w:rFonts w:hint="cs"/>
          <w:rtl/>
        </w:rPr>
        <w:t>ی</w:t>
      </w:r>
      <w:r>
        <w:rPr>
          <w:rFonts w:hint="eastAsia"/>
          <w:rtl/>
        </w:rPr>
        <w:t>شنهاد</w:t>
      </w:r>
      <w:r>
        <w:rPr>
          <w:rtl/>
        </w:rPr>
        <w:t xml:space="preserve"> با مأمور</w:t>
      </w:r>
      <w:r>
        <w:rPr>
          <w:rFonts w:hint="cs"/>
          <w:rtl/>
        </w:rPr>
        <w:t>ی</w:t>
      </w:r>
      <w:r>
        <w:rPr>
          <w:rFonts w:hint="eastAsia"/>
          <w:rtl/>
        </w:rPr>
        <w:t>ت</w:t>
      </w:r>
      <w:r>
        <w:rPr>
          <w:rtl/>
        </w:rPr>
        <w:t xml:space="preserve"> اصل</w:t>
      </w:r>
      <w:r>
        <w:rPr>
          <w:rFonts w:hint="cs"/>
          <w:rtl/>
        </w:rPr>
        <w:t>ی</w:t>
      </w:r>
      <w:r>
        <w:rPr>
          <w:rtl/>
        </w:rPr>
        <w:t xml:space="preserve"> و چشم‌انداز سامانه را م</w:t>
      </w:r>
      <w:r>
        <w:rPr>
          <w:rFonts w:hint="cs"/>
          <w:rtl/>
        </w:rPr>
        <w:t>ی‌</w:t>
      </w:r>
      <w:r>
        <w:rPr>
          <w:rFonts w:hint="eastAsia"/>
          <w:rtl/>
        </w:rPr>
        <w:t>سنجد</w:t>
      </w:r>
      <w:r>
        <w:rPr>
          <w:rtl/>
        </w:rPr>
        <w:t>. اثرگذار</w:t>
      </w:r>
      <w:r>
        <w:rPr>
          <w:rFonts w:hint="cs"/>
          <w:rtl/>
        </w:rPr>
        <w:t>ی</w:t>
      </w:r>
      <w:r>
        <w:rPr>
          <w:rtl/>
        </w:rPr>
        <w:t xml:space="preserve"> بر مز</w:t>
      </w:r>
      <w:r>
        <w:rPr>
          <w:rFonts w:hint="cs"/>
          <w:rtl/>
        </w:rPr>
        <w:t>ی</w:t>
      </w:r>
      <w:r>
        <w:rPr>
          <w:rFonts w:hint="eastAsia"/>
          <w:rtl/>
        </w:rPr>
        <w:t>ت</w:t>
      </w:r>
      <w:r>
        <w:rPr>
          <w:rtl/>
        </w:rPr>
        <w:t xml:space="preserve"> رقابت</w:t>
      </w:r>
      <w:r>
        <w:rPr>
          <w:rFonts w:hint="cs"/>
          <w:rtl/>
        </w:rPr>
        <w:t>ی</w:t>
      </w:r>
      <w:r>
        <w:rPr>
          <w:rtl/>
        </w:rPr>
        <w:t xml:space="preserve"> به قابل</w:t>
      </w:r>
      <w:r>
        <w:rPr>
          <w:rFonts w:hint="cs"/>
          <w:rtl/>
        </w:rPr>
        <w:t>ی</w:t>
      </w:r>
      <w:r>
        <w:rPr>
          <w:rFonts w:hint="eastAsia"/>
          <w:rtl/>
        </w:rPr>
        <w:t>ت</w:t>
      </w:r>
      <w:r>
        <w:rPr>
          <w:rtl/>
        </w:rPr>
        <w:t xml:space="preserve"> پ</w:t>
      </w:r>
      <w:r>
        <w:rPr>
          <w:rFonts w:hint="cs"/>
          <w:rtl/>
        </w:rPr>
        <w:t>ی</w:t>
      </w:r>
      <w:r>
        <w:rPr>
          <w:rFonts w:hint="eastAsia"/>
          <w:rtl/>
        </w:rPr>
        <w:t>شنهاد</w:t>
      </w:r>
      <w:r>
        <w:rPr>
          <w:rtl/>
        </w:rPr>
        <w:t xml:space="preserve"> در ا</w:t>
      </w:r>
      <w:r>
        <w:rPr>
          <w:rFonts w:hint="cs"/>
          <w:rtl/>
        </w:rPr>
        <w:t>ی</w:t>
      </w:r>
      <w:r>
        <w:rPr>
          <w:rFonts w:hint="eastAsia"/>
          <w:rtl/>
        </w:rPr>
        <w:t>جاد</w:t>
      </w:r>
      <w:r>
        <w:rPr>
          <w:rtl/>
        </w:rPr>
        <w:t xml:space="preserve"> تما</w:t>
      </w:r>
      <w:r>
        <w:rPr>
          <w:rFonts w:hint="cs"/>
          <w:rtl/>
        </w:rPr>
        <w:t>ی</w:t>
      </w:r>
      <w:r>
        <w:rPr>
          <w:rFonts w:hint="eastAsia"/>
          <w:rtl/>
        </w:rPr>
        <w:t>ز</w:t>
      </w:r>
      <w:r>
        <w:rPr>
          <w:rtl/>
        </w:rPr>
        <w:t xml:space="preserve"> و برتر</w:t>
      </w:r>
      <w:r>
        <w:rPr>
          <w:rFonts w:hint="cs"/>
          <w:rtl/>
        </w:rPr>
        <w:t>ی</w:t>
      </w:r>
      <w:r>
        <w:rPr>
          <w:rtl/>
        </w:rPr>
        <w:t xml:space="preserve"> نسبت به رقبا م</w:t>
      </w:r>
      <w:r>
        <w:rPr>
          <w:rFonts w:hint="cs"/>
          <w:rtl/>
        </w:rPr>
        <w:t>ی‌</w:t>
      </w:r>
      <w:r>
        <w:rPr>
          <w:rFonts w:hint="eastAsia"/>
          <w:rtl/>
        </w:rPr>
        <w:t>پردازد</w:t>
      </w:r>
      <w:r>
        <w:rPr>
          <w:rtl/>
        </w:rPr>
        <w:t>. همچن</w:t>
      </w:r>
      <w:r>
        <w:rPr>
          <w:rFonts w:hint="cs"/>
          <w:rtl/>
        </w:rPr>
        <w:t>ی</w:t>
      </w:r>
      <w:r>
        <w:rPr>
          <w:rFonts w:hint="eastAsia"/>
          <w:rtl/>
        </w:rPr>
        <w:t>ن</w:t>
      </w:r>
      <w:r>
        <w:rPr>
          <w:rtl/>
        </w:rPr>
        <w:t xml:space="preserve"> قابل</w:t>
      </w:r>
      <w:r>
        <w:rPr>
          <w:rFonts w:hint="cs"/>
          <w:rtl/>
        </w:rPr>
        <w:t>ی</w:t>
      </w:r>
      <w:r>
        <w:rPr>
          <w:rFonts w:hint="eastAsia"/>
          <w:rtl/>
        </w:rPr>
        <w:t>ت</w:t>
      </w:r>
      <w:r>
        <w:rPr>
          <w:rtl/>
        </w:rPr>
        <w:t xml:space="preserve"> توسعه‌پذ</w:t>
      </w:r>
      <w:r>
        <w:rPr>
          <w:rFonts w:hint="cs"/>
          <w:rtl/>
        </w:rPr>
        <w:t>ی</w:t>
      </w:r>
      <w:r>
        <w:rPr>
          <w:rFonts w:hint="eastAsia"/>
          <w:rtl/>
        </w:rPr>
        <w:t>ر</w:t>
      </w:r>
      <w:r>
        <w:rPr>
          <w:rFonts w:hint="cs"/>
          <w:rtl/>
        </w:rPr>
        <w:t>ی</w:t>
      </w:r>
      <w:r>
        <w:rPr>
          <w:rtl/>
        </w:rPr>
        <w:t xml:space="preserve"> آ</w:t>
      </w:r>
      <w:r>
        <w:rPr>
          <w:rFonts w:hint="cs"/>
          <w:rtl/>
        </w:rPr>
        <w:t>ی</w:t>
      </w:r>
      <w:r>
        <w:rPr>
          <w:rFonts w:hint="eastAsia"/>
          <w:rtl/>
        </w:rPr>
        <w:t>نده</w:t>
      </w:r>
      <w:r>
        <w:rPr>
          <w:rtl/>
        </w:rPr>
        <w:t xml:space="preserve"> پتانس</w:t>
      </w:r>
      <w:r>
        <w:rPr>
          <w:rFonts w:hint="cs"/>
          <w:rtl/>
        </w:rPr>
        <w:t>ی</w:t>
      </w:r>
      <w:r>
        <w:rPr>
          <w:rFonts w:hint="eastAsia"/>
          <w:rtl/>
        </w:rPr>
        <w:t>ل</w:t>
      </w:r>
      <w:r>
        <w:rPr>
          <w:rtl/>
        </w:rPr>
        <w:t xml:space="preserve"> پ</w:t>
      </w:r>
      <w:r>
        <w:rPr>
          <w:rFonts w:hint="cs"/>
          <w:rtl/>
        </w:rPr>
        <w:t>ی</w:t>
      </w:r>
      <w:r>
        <w:rPr>
          <w:rFonts w:hint="eastAsia"/>
          <w:rtl/>
        </w:rPr>
        <w:t>شنهاد</w:t>
      </w:r>
      <w:r>
        <w:rPr>
          <w:rtl/>
        </w:rPr>
        <w:t xml:space="preserve"> برا</w:t>
      </w:r>
      <w:r>
        <w:rPr>
          <w:rFonts w:hint="cs"/>
          <w:rtl/>
        </w:rPr>
        <w:t>ی</w:t>
      </w:r>
      <w:r>
        <w:rPr>
          <w:rtl/>
        </w:rPr>
        <w:t xml:space="preserve"> گسترش و ا</w:t>
      </w:r>
      <w:r>
        <w:rPr>
          <w:rFonts w:hint="cs"/>
          <w:rtl/>
        </w:rPr>
        <w:t>ی</w:t>
      </w:r>
      <w:r>
        <w:rPr>
          <w:rFonts w:hint="eastAsia"/>
          <w:rtl/>
        </w:rPr>
        <w:t>جاد</w:t>
      </w:r>
      <w:r>
        <w:rPr>
          <w:rtl/>
        </w:rPr>
        <w:t xml:space="preserve"> قابل</w:t>
      </w:r>
      <w:r>
        <w:rPr>
          <w:rFonts w:hint="cs"/>
          <w:rtl/>
        </w:rPr>
        <w:t>ی</w:t>
      </w:r>
      <w:r>
        <w:rPr>
          <w:rFonts w:hint="eastAsia"/>
          <w:rtl/>
        </w:rPr>
        <w:t>ت‌ها</w:t>
      </w:r>
      <w:r>
        <w:rPr>
          <w:rFonts w:hint="cs"/>
          <w:rtl/>
        </w:rPr>
        <w:t>ی</w:t>
      </w:r>
      <w:r>
        <w:rPr>
          <w:rtl/>
        </w:rPr>
        <w:t xml:space="preserve"> جد</w:t>
      </w:r>
      <w:r>
        <w:rPr>
          <w:rFonts w:hint="cs"/>
          <w:rtl/>
        </w:rPr>
        <w:t>ی</w:t>
      </w:r>
      <w:r>
        <w:rPr>
          <w:rFonts w:hint="eastAsia"/>
          <w:rtl/>
        </w:rPr>
        <w:t>د</w:t>
      </w:r>
      <w:r>
        <w:rPr>
          <w:rtl/>
        </w:rPr>
        <w:t xml:space="preserve"> در آ</w:t>
      </w:r>
      <w:r>
        <w:rPr>
          <w:rFonts w:hint="cs"/>
          <w:rtl/>
        </w:rPr>
        <w:t>ی</w:t>
      </w:r>
      <w:r>
        <w:rPr>
          <w:rFonts w:hint="eastAsia"/>
          <w:rtl/>
        </w:rPr>
        <w:t>نده</w:t>
      </w:r>
      <w:r>
        <w:rPr>
          <w:rtl/>
        </w:rPr>
        <w:t xml:space="preserve"> را ارز</w:t>
      </w:r>
      <w:r>
        <w:rPr>
          <w:rFonts w:hint="cs"/>
          <w:rtl/>
        </w:rPr>
        <w:t>ی</w:t>
      </w:r>
      <w:r>
        <w:rPr>
          <w:rFonts w:hint="eastAsia"/>
          <w:rtl/>
        </w:rPr>
        <w:t>اب</w:t>
      </w:r>
      <w:r>
        <w:rPr>
          <w:rFonts w:hint="cs"/>
          <w:rtl/>
        </w:rPr>
        <w:t>ی</w:t>
      </w:r>
      <w:r>
        <w:rPr>
          <w:rtl/>
        </w:rPr>
        <w:t xml:space="preserve"> م</w:t>
      </w:r>
      <w:r>
        <w:rPr>
          <w:rFonts w:hint="cs"/>
          <w:rtl/>
        </w:rPr>
        <w:t>ی‌</w:t>
      </w:r>
      <w:r>
        <w:rPr>
          <w:rFonts w:hint="eastAsia"/>
          <w:rtl/>
        </w:rPr>
        <w:t>کند</w:t>
      </w:r>
      <w:r>
        <w:rPr>
          <w:rtl/>
        </w:rPr>
        <w:t>.</w:t>
      </w:r>
    </w:p>
    <w:p w14:paraId="14096744" w14:textId="38C25D6A" w:rsidR="00320116" w:rsidRDefault="00320116" w:rsidP="00154161">
      <w:pPr>
        <w:pStyle w:val="Heading3"/>
        <w:rPr>
          <w:rtl/>
        </w:rPr>
      </w:pPr>
      <w:bookmarkStart w:id="208" w:name="_Toc209806744"/>
      <w:r>
        <w:rPr>
          <w:rtl/>
        </w:rPr>
        <w:t>مع</w:t>
      </w:r>
      <w:r>
        <w:rPr>
          <w:rFonts w:hint="cs"/>
          <w:rtl/>
        </w:rPr>
        <w:t>ی</w:t>
      </w:r>
      <w:r>
        <w:rPr>
          <w:rFonts w:hint="eastAsia"/>
          <w:rtl/>
        </w:rPr>
        <w:t>ارها</w:t>
      </w:r>
      <w:r>
        <w:rPr>
          <w:rFonts w:hint="cs"/>
          <w:rtl/>
        </w:rPr>
        <w:t>ی</w:t>
      </w:r>
      <w:r>
        <w:rPr>
          <w:rtl/>
        </w:rPr>
        <w:t xml:space="preserve"> ر</w:t>
      </w:r>
      <w:r>
        <w:rPr>
          <w:rFonts w:hint="cs"/>
          <w:rtl/>
        </w:rPr>
        <w:t>ی</w:t>
      </w:r>
      <w:r>
        <w:rPr>
          <w:rFonts w:hint="eastAsia"/>
          <w:rtl/>
        </w:rPr>
        <w:t>سک</w:t>
      </w:r>
      <w:r>
        <w:rPr>
          <w:rtl/>
        </w:rPr>
        <w:t xml:space="preserve"> و پا</w:t>
      </w:r>
      <w:r>
        <w:rPr>
          <w:rFonts w:hint="cs"/>
          <w:rtl/>
        </w:rPr>
        <w:t>ی</w:t>
      </w:r>
      <w:r>
        <w:rPr>
          <w:rFonts w:hint="eastAsia"/>
          <w:rtl/>
        </w:rPr>
        <w:t>دار</w:t>
      </w:r>
      <w:r>
        <w:rPr>
          <w:rFonts w:hint="cs"/>
          <w:rtl/>
        </w:rPr>
        <w:t>ی</w:t>
      </w:r>
      <w:bookmarkEnd w:id="208"/>
    </w:p>
    <w:p w14:paraId="71D5B714" w14:textId="00FCCC7E" w:rsidR="00273C24" w:rsidRDefault="00320116" w:rsidP="00D83ADF">
      <w:pPr>
        <w:pStyle w:val="af4"/>
        <w:rPr>
          <w:rtl/>
        </w:rPr>
      </w:pPr>
      <w:r>
        <w:rPr>
          <w:rFonts w:hint="eastAsia"/>
          <w:rtl/>
        </w:rPr>
        <w:t>ا</w:t>
      </w:r>
      <w:r>
        <w:rPr>
          <w:rFonts w:hint="cs"/>
          <w:rtl/>
        </w:rPr>
        <w:t>ی</w:t>
      </w:r>
      <w:r>
        <w:rPr>
          <w:rFonts w:hint="eastAsia"/>
          <w:rtl/>
        </w:rPr>
        <w:t>ن</w:t>
      </w:r>
      <w:r>
        <w:rPr>
          <w:rtl/>
        </w:rPr>
        <w:t xml:space="preserve"> مع</w:t>
      </w:r>
      <w:r>
        <w:rPr>
          <w:rFonts w:hint="cs"/>
          <w:rtl/>
        </w:rPr>
        <w:t>ی</w:t>
      </w:r>
      <w:r>
        <w:rPr>
          <w:rFonts w:hint="eastAsia"/>
          <w:rtl/>
        </w:rPr>
        <w:t>ارها</w:t>
      </w:r>
      <w:r>
        <w:rPr>
          <w:rtl/>
        </w:rPr>
        <w:t xml:space="preserve"> به ارز</w:t>
      </w:r>
      <w:r>
        <w:rPr>
          <w:rFonts w:hint="cs"/>
          <w:rtl/>
        </w:rPr>
        <w:t>ی</w:t>
      </w:r>
      <w:r>
        <w:rPr>
          <w:rFonts w:hint="eastAsia"/>
          <w:rtl/>
        </w:rPr>
        <w:t>اب</w:t>
      </w:r>
      <w:r>
        <w:rPr>
          <w:rFonts w:hint="cs"/>
          <w:rtl/>
        </w:rPr>
        <w:t>ی</w:t>
      </w:r>
      <w:r>
        <w:rPr>
          <w:rtl/>
        </w:rPr>
        <w:t xml:space="preserve"> ر</w:t>
      </w:r>
      <w:r>
        <w:rPr>
          <w:rFonts w:hint="cs"/>
          <w:rtl/>
        </w:rPr>
        <w:t>ی</w:t>
      </w:r>
      <w:r>
        <w:rPr>
          <w:rFonts w:hint="eastAsia"/>
          <w:rtl/>
        </w:rPr>
        <w:t>سک‌ها</w:t>
      </w:r>
      <w:r>
        <w:rPr>
          <w:rtl/>
        </w:rPr>
        <w:t xml:space="preserve"> و پا</w:t>
      </w:r>
      <w:r>
        <w:rPr>
          <w:rFonts w:hint="cs"/>
          <w:rtl/>
        </w:rPr>
        <w:t>ی</w:t>
      </w:r>
      <w:r>
        <w:rPr>
          <w:rFonts w:hint="eastAsia"/>
          <w:rtl/>
        </w:rPr>
        <w:t>دار</w:t>
      </w:r>
      <w:r>
        <w:rPr>
          <w:rFonts w:hint="cs"/>
          <w:rtl/>
        </w:rPr>
        <w:t>ی</w:t>
      </w:r>
      <w:r>
        <w:rPr>
          <w:rtl/>
        </w:rPr>
        <w:t xml:space="preserve"> بلندمدت پ</w:t>
      </w:r>
      <w:r>
        <w:rPr>
          <w:rFonts w:hint="cs"/>
          <w:rtl/>
        </w:rPr>
        <w:t>ی</w:t>
      </w:r>
      <w:r>
        <w:rPr>
          <w:rFonts w:hint="eastAsia"/>
          <w:rtl/>
        </w:rPr>
        <w:t>شنهادات</w:t>
      </w:r>
      <w:r>
        <w:rPr>
          <w:rtl/>
        </w:rPr>
        <w:t xml:space="preserve"> م</w:t>
      </w:r>
      <w:r>
        <w:rPr>
          <w:rFonts w:hint="cs"/>
          <w:rtl/>
        </w:rPr>
        <w:t>ی‌</w:t>
      </w:r>
      <w:r>
        <w:rPr>
          <w:rFonts w:hint="eastAsia"/>
          <w:rtl/>
        </w:rPr>
        <w:t>پردازند</w:t>
      </w:r>
      <w:r>
        <w:rPr>
          <w:rtl/>
        </w:rPr>
        <w:t>. م</w:t>
      </w:r>
      <w:r>
        <w:rPr>
          <w:rFonts w:hint="cs"/>
          <w:rtl/>
        </w:rPr>
        <w:t>ی</w:t>
      </w:r>
      <w:r>
        <w:rPr>
          <w:rFonts w:hint="eastAsia"/>
          <w:rtl/>
        </w:rPr>
        <w:t>زان</w:t>
      </w:r>
      <w:r>
        <w:rPr>
          <w:rtl/>
        </w:rPr>
        <w:t xml:space="preserve"> ر</w:t>
      </w:r>
      <w:r>
        <w:rPr>
          <w:rFonts w:hint="cs"/>
          <w:rtl/>
        </w:rPr>
        <w:t>ی</w:t>
      </w:r>
      <w:r>
        <w:rPr>
          <w:rFonts w:hint="eastAsia"/>
          <w:rtl/>
        </w:rPr>
        <w:t>سک</w:t>
      </w:r>
      <w:r>
        <w:rPr>
          <w:rtl/>
        </w:rPr>
        <w:t xml:space="preserve"> فن</w:t>
      </w:r>
      <w:r>
        <w:rPr>
          <w:rFonts w:hint="cs"/>
          <w:rtl/>
        </w:rPr>
        <w:t>ی</w:t>
      </w:r>
      <w:r>
        <w:rPr>
          <w:rtl/>
        </w:rPr>
        <w:t xml:space="preserve"> و اجرا</w:t>
      </w:r>
      <w:r>
        <w:rPr>
          <w:rFonts w:hint="cs"/>
          <w:rtl/>
        </w:rPr>
        <w:t>یی</w:t>
      </w:r>
      <w:r>
        <w:rPr>
          <w:rtl/>
        </w:rPr>
        <w:t xml:space="preserve"> احتمال موفق</w:t>
      </w:r>
      <w:r>
        <w:rPr>
          <w:rFonts w:hint="cs"/>
          <w:rtl/>
        </w:rPr>
        <w:t>ی</w:t>
      </w:r>
      <w:r>
        <w:rPr>
          <w:rFonts w:hint="eastAsia"/>
          <w:rtl/>
        </w:rPr>
        <w:t>ت</w:t>
      </w:r>
      <w:r>
        <w:rPr>
          <w:rtl/>
        </w:rPr>
        <w:t xml:space="preserve"> پ</w:t>
      </w:r>
      <w:r>
        <w:rPr>
          <w:rFonts w:hint="cs"/>
          <w:rtl/>
        </w:rPr>
        <w:t>ی</w:t>
      </w:r>
      <w:r>
        <w:rPr>
          <w:rFonts w:hint="eastAsia"/>
          <w:rtl/>
        </w:rPr>
        <w:t>اده‌ساز</w:t>
      </w:r>
      <w:r>
        <w:rPr>
          <w:rFonts w:hint="cs"/>
          <w:rtl/>
        </w:rPr>
        <w:t>ی</w:t>
      </w:r>
      <w:r>
        <w:rPr>
          <w:rtl/>
        </w:rPr>
        <w:t xml:space="preserve"> و چالش‌ها</w:t>
      </w:r>
      <w:r>
        <w:rPr>
          <w:rFonts w:hint="cs"/>
          <w:rtl/>
        </w:rPr>
        <w:t>ی</w:t>
      </w:r>
      <w:r>
        <w:rPr>
          <w:rtl/>
        </w:rPr>
        <w:t xml:space="preserve"> فن</w:t>
      </w:r>
      <w:r>
        <w:rPr>
          <w:rFonts w:hint="cs"/>
          <w:rtl/>
        </w:rPr>
        <w:t>ی</w:t>
      </w:r>
      <w:r>
        <w:rPr>
          <w:rtl/>
        </w:rPr>
        <w:t xml:space="preserve"> پ</w:t>
      </w:r>
      <w:r>
        <w:rPr>
          <w:rFonts w:hint="cs"/>
          <w:rtl/>
        </w:rPr>
        <w:t>ی</w:t>
      </w:r>
      <w:r>
        <w:rPr>
          <w:rFonts w:hint="eastAsia"/>
          <w:rtl/>
        </w:rPr>
        <w:t>ش‌رو</w:t>
      </w:r>
      <w:r>
        <w:rPr>
          <w:rtl/>
        </w:rPr>
        <w:t xml:space="preserve"> را اندازه‌گ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وابستگ</w:t>
      </w:r>
      <w:r>
        <w:rPr>
          <w:rFonts w:hint="cs"/>
          <w:rtl/>
        </w:rPr>
        <w:t>ی</w:t>
      </w:r>
      <w:r>
        <w:rPr>
          <w:rtl/>
        </w:rPr>
        <w:t xml:space="preserve"> به فناور</w:t>
      </w:r>
      <w:r>
        <w:rPr>
          <w:rFonts w:hint="cs"/>
          <w:rtl/>
        </w:rPr>
        <w:t>ی‌</w:t>
      </w:r>
      <w:r>
        <w:rPr>
          <w:rFonts w:hint="eastAsia"/>
          <w:rtl/>
        </w:rPr>
        <w:t>ها</w:t>
      </w:r>
      <w:r>
        <w:rPr>
          <w:rFonts w:hint="cs"/>
          <w:rtl/>
        </w:rPr>
        <w:t>ی</w:t>
      </w:r>
      <w:r>
        <w:rPr>
          <w:rtl/>
        </w:rPr>
        <w:t xml:space="preserve"> خارج</w:t>
      </w:r>
      <w:r>
        <w:rPr>
          <w:rFonts w:hint="cs"/>
          <w:rtl/>
        </w:rPr>
        <w:t>ی</w:t>
      </w:r>
      <w:r>
        <w:rPr>
          <w:rtl/>
        </w:rPr>
        <w:t xml:space="preserve"> به م</w:t>
      </w:r>
      <w:r>
        <w:rPr>
          <w:rFonts w:hint="cs"/>
          <w:rtl/>
        </w:rPr>
        <w:t>ی</w:t>
      </w:r>
      <w:r>
        <w:rPr>
          <w:rFonts w:hint="eastAsia"/>
          <w:rtl/>
        </w:rPr>
        <w:t>زان</w:t>
      </w:r>
      <w:r>
        <w:rPr>
          <w:rtl/>
        </w:rPr>
        <w:t xml:space="preserve"> وابستگ</w:t>
      </w:r>
      <w:r>
        <w:rPr>
          <w:rFonts w:hint="cs"/>
          <w:rtl/>
        </w:rPr>
        <w:t>ی</w:t>
      </w:r>
      <w:r>
        <w:rPr>
          <w:rtl/>
        </w:rPr>
        <w:t xml:space="preserve"> پ</w:t>
      </w:r>
      <w:r>
        <w:rPr>
          <w:rFonts w:hint="cs"/>
          <w:rtl/>
        </w:rPr>
        <w:t>ی</w:t>
      </w:r>
      <w:r>
        <w:rPr>
          <w:rFonts w:hint="eastAsia"/>
          <w:rtl/>
        </w:rPr>
        <w:t>شنهاد</w:t>
      </w:r>
      <w:r>
        <w:rPr>
          <w:rtl/>
        </w:rPr>
        <w:t xml:space="preserve"> به فناور</w:t>
      </w:r>
      <w:r>
        <w:rPr>
          <w:rFonts w:hint="cs"/>
          <w:rtl/>
        </w:rPr>
        <w:t>ی‌</w:t>
      </w:r>
      <w:r>
        <w:rPr>
          <w:rFonts w:hint="eastAsia"/>
          <w:rtl/>
        </w:rPr>
        <w:t>ها</w:t>
      </w:r>
      <w:r>
        <w:rPr>
          <w:rFonts w:hint="cs"/>
          <w:rtl/>
        </w:rPr>
        <w:t>ی</w:t>
      </w:r>
      <w:r>
        <w:rPr>
          <w:rtl/>
        </w:rPr>
        <w:t xml:space="preserve"> واردات</w:t>
      </w:r>
      <w:r>
        <w:rPr>
          <w:rFonts w:hint="cs"/>
          <w:rtl/>
        </w:rPr>
        <w:t>ی</w:t>
      </w:r>
      <w:r>
        <w:rPr>
          <w:rtl/>
        </w:rPr>
        <w:t xml:space="preserve"> و امکان بوم</w:t>
      </w:r>
      <w:r>
        <w:rPr>
          <w:rFonts w:hint="cs"/>
          <w:rtl/>
        </w:rPr>
        <w:t>ی‌</w:t>
      </w:r>
      <w:r>
        <w:rPr>
          <w:rFonts w:hint="eastAsia"/>
          <w:rtl/>
        </w:rPr>
        <w:t>ساز</w:t>
      </w:r>
      <w:r>
        <w:rPr>
          <w:rFonts w:hint="cs"/>
          <w:rtl/>
        </w:rPr>
        <w:t>ی</w:t>
      </w:r>
      <w:r>
        <w:rPr>
          <w:rtl/>
        </w:rPr>
        <w:t xml:space="preserve"> آن توجه دارد. در نها</w:t>
      </w:r>
      <w:r>
        <w:rPr>
          <w:rFonts w:hint="cs"/>
          <w:rtl/>
        </w:rPr>
        <w:t>ی</w:t>
      </w:r>
      <w:r>
        <w:rPr>
          <w:rFonts w:hint="eastAsia"/>
          <w:rtl/>
        </w:rPr>
        <w:t>ت،</w:t>
      </w:r>
      <w:r>
        <w:rPr>
          <w:rtl/>
        </w:rPr>
        <w:t xml:space="preserve"> پا</w:t>
      </w:r>
      <w:r>
        <w:rPr>
          <w:rFonts w:hint="cs"/>
          <w:rtl/>
        </w:rPr>
        <w:t>ی</w:t>
      </w:r>
      <w:r>
        <w:rPr>
          <w:rFonts w:hint="eastAsia"/>
          <w:rtl/>
        </w:rPr>
        <w:t>دار</w:t>
      </w:r>
      <w:r>
        <w:rPr>
          <w:rFonts w:hint="cs"/>
          <w:rtl/>
        </w:rPr>
        <w:t>ی</w:t>
      </w:r>
      <w:r>
        <w:rPr>
          <w:rtl/>
        </w:rPr>
        <w:t xml:space="preserve"> در بلندمدت قابل</w:t>
      </w:r>
      <w:r>
        <w:rPr>
          <w:rFonts w:hint="cs"/>
          <w:rtl/>
        </w:rPr>
        <w:t>ی</w:t>
      </w:r>
      <w:r>
        <w:rPr>
          <w:rFonts w:hint="eastAsia"/>
          <w:rtl/>
        </w:rPr>
        <w:t>ت</w:t>
      </w:r>
      <w:r>
        <w:rPr>
          <w:rtl/>
        </w:rPr>
        <w:t xml:space="preserve"> س</w:t>
      </w:r>
      <w:r>
        <w:rPr>
          <w:rFonts w:hint="cs"/>
          <w:rtl/>
        </w:rPr>
        <w:t>ی</w:t>
      </w:r>
      <w:r>
        <w:rPr>
          <w:rFonts w:hint="eastAsia"/>
          <w:rtl/>
        </w:rPr>
        <w:t>ستم</w:t>
      </w:r>
      <w:r>
        <w:rPr>
          <w:rtl/>
        </w:rPr>
        <w:t xml:space="preserve"> برا</w:t>
      </w:r>
      <w:r>
        <w:rPr>
          <w:rFonts w:hint="cs"/>
          <w:rtl/>
        </w:rPr>
        <w:t>ی</w:t>
      </w:r>
      <w:r>
        <w:rPr>
          <w:rtl/>
        </w:rPr>
        <w:t xml:space="preserve"> نگهدار</w:t>
      </w:r>
      <w:r>
        <w:rPr>
          <w:rFonts w:hint="cs"/>
          <w:rtl/>
        </w:rPr>
        <w:t>ی</w:t>
      </w:r>
      <w:r>
        <w:rPr>
          <w:rFonts w:hint="eastAsia"/>
          <w:rtl/>
        </w:rPr>
        <w:t>،</w:t>
      </w:r>
      <w:r>
        <w:rPr>
          <w:rtl/>
        </w:rPr>
        <w:t xml:space="preserve"> به‌روزرسان</w:t>
      </w:r>
      <w:r>
        <w:rPr>
          <w:rFonts w:hint="cs"/>
          <w:rtl/>
        </w:rPr>
        <w:t>ی</w:t>
      </w:r>
      <w:r>
        <w:rPr>
          <w:rtl/>
        </w:rPr>
        <w:t xml:space="preserve"> و توسعه مستمر در درازمدت را مورد سنجش قرار م</w:t>
      </w:r>
      <w:r>
        <w:rPr>
          <w:rFonts w:hint="cs"/>
          <w:rtl/>
        </w:rPr>
        <w:t>ی‌</w:t>
      </w:r>
      <w:r>
        <w:rPr>
          <w:rFonts w:hint="eastAsia"/>
          <w:rtl/>
        </w:rPr>
        <w:t>دهد</w:t>
      </w:r>
      <w:r>
        <w:rPr>
          <w:rtl/>
        </w:rPr>
        <w:t>.</w:t>
      </w:r>
    </w:p>
    <w:p w14:paraId="54FD4CF5" w14:textId="6966F14B" w:rsidR="00D83ADF" w:rsidRDefault="003A13D5" w:rsidP="00D83ADF">
      <w:pPr>
        <w:pStyle w:val="af4"/>
        <w:rPr>
          <w:rtl/>
        </w:rPr>
      </w:pPr>
      <w:r>
        <w:rPr>
          <w:rFonts w:hint="cs"/>
          <w:rtl/>
        </w:rPr>
        <w:t xml:space="preserve">اولویت بندی بر اساس امتیازبندی به ابعاد مهم </w:t>
      </w:r>
      <w:r>
        <w:rPr>
          <w:rFonts w:hint="cs"/>
          <w:rtl/>
        </w:rPr>
        <w:t xml:space="preserve">تآثیرگذار شامل پیچیدگی فنی (رابطه معکوس)، هزینه اجرا </w:t>
      </w:r>
      <w:r>
        <w:rPr>
          <w:rFonts w:hint="cs"/>
          <w:rtl/>
        </w:rPr>
        <w:t>(رابطه معکوس)</w:t>
      </w:r>
      <w:r>
        <w:rPr>
          <w:rFonts w:hint="cs"/>
          <w:rtl/>
        </w:rPr>
        <w:t xml:space="preserve">، ارزش کاربری </w:t>
      </w:r>
      <w:r>
        <w:rPr>
          <w:rFonts w:hint="cs"/>
          <w:rtl/>
        </w:rPr>
        <w:t xml:space="preserve">(رابطه </w:t>
      </w:r>
      <w:r>
        <w:rPr>
          <w:rFonts w:hint="cs"/>
          <w:rtl/>
        </w:rPr>
        <w:t>مستقیم</w:t>
      </w:r>
      <w:r>
        <w:rPr>
          <w:rFonts w:hint="cs"/>
          <w:rtl/>
        </w:rPr>
        <w:t>)</w:t>
      </w:r>
      <w:r>
        <w:rPr>
          <w:rFonts w:hint="cs"/>
          <w:rtl/>
        </w:rPr>
        <w:t xml:space="preserve">، همسویی راهبردی </w:t>
      </w:r>
      <w:r>
        <w:rPr>
          <w:rFonts w:hint="cs"/>
          <w:rtl/>
        </w:rPr>
        <w:t xml:space="preserve">(رابطه </w:t>
      </w:r>
      <w:r>
        <w:rPr>
          <w:rFonts w:hint="cs"/>
          <w:rtl/>
        </w:rPr>
        <w:t>مستقیم</w:t>
      </w:r>
      <w:r>
        <w:rPr>
          <w:rFonts w:hint="cs"/>
          <w:rtl/>
        </w:rPr>
        <w:t>)</w:t>
      </w:r>
      <w:r>
        <w:rPr>
          <w:rFonts w:hint="cs"/>
          <w:rtl/>
        </w:rPr>
        <w:t xml:space="preserve"> و ریسک اجرا  </w:t>
      </w:r>
      <w:r>
        <w:rPr>
          <w:rFonts w:hint="cs"/>
          <w:rtl/>
        </w:rPr>
        <w:t>(رابطه معکوس)</w:t>
      </w:r>
      <w:r>
        <w:rPr>
          <w:rFonts w:hint="cs"/>
          <w:rtl/>
        </w:rPr>
        <w:t>و امتیازبندی آن ها</w:t>
      </w:r>
      <w:r>
        <w:rPr>
          <w:rFonts w:hint="cs"/>
          <w:rtl/>
        </w:rPr>
        <w:t xml:space="preserve"> (از 1 تا 5) </w:t>
      </w:r>
      <w:r w:rsidR="00D83ADF">
        <w:rPr>
          <w:rFonts w:hint="cs"/>
          <w:rtl/>
        </w:rPr>
        <w:t xml:space="preserve">بر اساس معیارهایی که در این قسمت معرفی گردید، </w:t>
      </w:r>
      <w:r w:rsidR="003B7D4C">
        <w:rPr>
          <w:rFonts w:hint="cs"/>
          <w:rtl/>
        </w:rPr>
        <w:t xml:space="preserve">و </w:t>
      </w:r>
      <w:r w:rsidR="00D83ADF">
        <w:rPr>
          <w:rFonts w:hint="cs"/>
          <w:rtl/>
        </w:rPr>
        <w:t xml:space="preserve">اجرای پیشنهادات بر اساس جدول </w:t>
      </w:r>
      <w:r w:rsidR="008963EF">
        <w:rPr>
          <w:rFonts w:hint="cs"/>
          <w:rtl/>
        </w:rPr>
        <w:t>4</w:t>
      </w:r>
      <w:r w:rsidR="00D83ADF">
        <w:rPr>
          <w:rFonts w:hint="cs"/>
          <w:rtl/>
        </w:rPr>
        <w:t xml:space="preserve"> انجام گرقت:</w:t>
      </w:r>
    </w:p>
    <w:p w14:paraId="74F0D3CA" w14:textId="77777777" w:rsidR="007D41A6" w:rsidRDefault="007D41A6" w:rsidP="00D83ADF">
      <w:pPr>
        <w:pStyle w:val="af4"/>
        <w:rPr>
          <w:rtl/>
        </w:rPr>
      </w:pPr>
    </w:p>
    <w:p w14:paraId="5E07F3AD" w14:textId="48F7CCCD" w:rsidR="00273C24" w:rsidRPr="008963EF" w:rsidRDefault="00273C24" w:rsidP="00273C24">
      <w:pPr>
        <w:pStyle w:val="Caption"/>
        <w:keepNext/>
        <w:rPr>
          <w:b w:val="0"/>
          <w:bCs w:val="0"/>
          <w:sz w:val="24"/>
          <w:szCs w:val="24"/>
          <w:rtl/>
          <w:lang w:bidi="fa-IR"/>
        </w:rPr>
      </w:pPr>
      <w:r w:rsidRPr="008963EF">
        <w:rPr>
          <w:b w:val="0"/>
          <w:bCs w:val="0"/>
          <w:sz w:val="24"/>
          <w:szCs w:val="24"/>
          <w:rtl/>
        </w:rPr>
        <w:t xml:space="preserve">جدول </w:t>
      </w:r>
      <w:r w:rsidR="008963EF" w:rsidRPr="008963EF">
        <w:rPr>
          <w:rFonts w:hint="cs"/>
          <w:b w:val="0"/>
          <w:bCs w:val="0"/>
          <w:sz w:val="24"/>
          <w:szCs w:val="24"/>
          <w:rtl/>
        </w:rPr>
        <w:t>4)</w:t>
      </w:r>
      <w:r w:rsidRPr="008963EF">
        <w:rPr>
          <w:rFonts w:hint="cs"/>
          <w:b w:val="0"/>
          <w:bCs w:val="0"/>
          <w:sz w:val="24"/>
          <w:szCs w:val="24"/>
          <w:rtl/>
          <w:lang w:bidi="fa-IR"/>
        </w:rPr>
        <w:t xml:space="preserve"> </w:t>
      </w:r>
      <w:r w:rsidR="00D83ADF" w:rsidRPr="008963EF">
        <w:rPr>
          <w:b w:val="0"/>
          <w:bCs w:val="0"/>
          <w:sz w:val="24"/>
          <w:szCs w:val="24"/>
          <w:rtl/>
          <w:lang w:bidi="fa-IR"/>
        </w:rPr>
        <w:t>ماتر</w:t>
      </w:r>
      <w:r w:rsidR="00D83ADF" w:rsidRPr="008963EF">
        <w:rPr>
          <w:rFonts w:hint="cs"/>
          <w:b w:val="0"/>
          <w:bCs w:val="0"/>
          <w:sz w:val="24"/>
          <w:szCs w:val="24"/>
          <w:rtl/>
          <w:lang w:bidi="fa-IR"/>
        </w:rPr>
        <w:t>ی</w:t>
      </w:r>
      <w:r w:rsidR="00D83ADF" w:rsidRPr="008963EF">
        <w:rPr>
          <w:rFonts w:hint="eastAsia"/>
          <w:b w:val="0"/>
          <w:bCs w:val="0"/>
          <w:sz w:val="24"/>
          <w:szCs w:val="24"/>
          <w:rtl/>
          <w:lang w:bidi="fa-IR"/>
        </w:rPr>
        <w:t>س</w:t>
      </w:r>
      <w:r w:rsidR="00D83ADF" w:rsidRPr="008963EF">
        <w:rPr>
          <w:b w:val="0"/>
          <w:bCs w:val="0"/>
          <w:sz w:val="24"/>
          <w:szCs w:val="24"/>
          <w:rtl/>
          <w:lang w:bidi="fa-IR"/>
        </w:rPr>
        <w:t xml:space="preserve"> اولو</w:t>
      </w:r>
      <w:r w:rsidR="00D83ADF" w:rsidRPr="008963EF">
        <w:rPr>
          <w:rFonts w:hint="cs"/>
          <w:b w:val="0"/>
          <w:bCs w:val="0"/>
          <w:sz w:val="24"/>
          <w:szCs w:val="24"/>
          <w:rtl/>
          <w:lang w:bidi="fa-IR"/>
        </w:rPr>
        <w:t>ی</w:t>
      </w:r>
      <w:r w:rsidR="00D83ADF" w:rsidRPr="008963EF">
        <w:rPr>
          <w:rFonts w:hint="eastAsia"/>
          <w:b w:val="0"/>
          <w:bCs w:val="0"/>
          <w:sz w:val="24"/>
          <w:szCs w:val="24"/>
          <w:rtl/>
          <w:lang w:bidi="fa-IR"/>
        </w:rPr>
        <w:t>ت‌بند</w:t>
      </w:r>
      <w:r w:rsidR="00D83ADF" w:rsidRPr="008963EF">
        <w:rPr>
          <w:rFonts w:hint="cs"/>
          <w:b w:val="0"/>
          <w:bCs w:val="0"/>
          <w:sz w:val="24"/>
          <w:szCs w:val="24"/>
          <w:rtl/>
          <w:lang w:bidi="fa-IR"/>
        </w:rPr>
        <w:t>ی</w:t>
      </w:r>
      <w:r w:rsidR="00D83ADF" w:rsidRPr="008963EF">
        <w:rPr>
          <w:b w:val="0"/>
          <w:bCs w:val="0"/>
          <w:sz w:val="24"/>
          <w:szCs w:val="24"/>
          <w:rtl/>
          <w:lang w:bidi="fa-IR"/>
        </w:rPr>
        <w:t xml:space="preserve"> پ</w:t>
      </w:r>
      <w:r w:rsidR="00D83ADF" w:rsidRPr="008963EF">
        <w:rPr>
          <w:rFonts w:hint="cs"/>
          <w:b w:val="0"/>
          <w:bCs w:val="0"/>
          <w:sz w:val="24"/>
          <w:szCs w:val="24"/>
          <w:rtl/>
          <w:lang w:bidi="fa-IR"/>
        </w:rPr>
        <w:t>ی</w:t>
      </w:r>
      <w:r w:rsidR="00D83ADF" w:rsidRPr="008963EF">
        <w:rPr>
          <w:rFonts w:hint="eastAsia"/>
          <w:b w:val="0"/>
          <w:bCs w:val="0"/>
          <w:sz w:val="24"/>
          <w:szCs w:val="24"/>
          <w:rtl/>
          <w:lang w:bidi="fa-IR"/>
        </w:rPr>
        <w:t>شنهادات</w:t>
      </w:r>
      <w:r w:rsidR="00D83ADF" w:rsidRPr="008963EF">
        <w:rPr>
          <w:b w:val="0"/>
          <w:bCs w:val="0"/>
          <w:sz w:val="24"/>
          <w:szCs w:val="24"/>
          <w:rtl/>
          <w:lang w:bidi="fa-IR"/>
        </w:rPr>
        <w:t xml:space="preserve"> توسعه سامانه کشاورز</w:t>
      </w:r>
      <w:r w:rsidR="00D83ADF" w:rsidRPr="008963EF">
        <w:rPr>
          <w:rFonts w:hint="cs"/>
          <w:b w:val="0"/>
          <w:bCs w:val="0"/>
          <w:sz w:val="24"/>
          <w:szCs w:val="24"/>
          <w:rtl/>
          <w:lang w:bidi="fa-IR"/>
        </w:rPr>
        <w:t>ی</w:t>
      </w:r>
      <w:r w:rsidR="00D83ADF" w:rsidRPr="008963EF">
        <w:rPr>
          <w:b w:val="0"/>
          <w:bCs w:val="0"/>
          <w:sz w:val="24"/>
          <w:szCs w:val="24"/>
          <w:rtl/>
          <w:lang w:bidi="fa-IR"/>
        </w:rPr>
        <w:t xml:space="preserve"> هوشمند</w:t>
      </w:r>
    </w:p>
    <w:tbl>
      <w:tblPr>
        <w:tblStyle w:val="TableList3"/>
        <w:bidiVisual/>
        <w:tblW w:w="5311" w:type="pct"/>
        <w:tblInd w:w="-585" w:type="dxa"/>
        <w:tblLook w:val="04A0" w:firstRow="1" w:lastRow="0" w:firstColumn="1" w:lastColumn="0" w:noHBand="0" w:noVBand="1"/>
      </w:tblPr>
      <w:tblGrid>
        <w:gridCol w:w="1807"/>
        <w:gridCol w:w="1361"/>
        <w:gridCol w:w="1141"/>
        <w:gridCol w:w="896"/>
        <w:gridCol w:w="875"/>
        <w:gridCol w:w="1101"/>
        <w:gridCol w:w="969"/>
        <w:gridCol w:w="880"/>
        <w:gridCol w:w="959"/>
      </w:tblGrid>
      <w:tr w:rsidR="00273C24" w:rsidRPr="00273C24" w14:paraId="512B3959" w14:textId="77777777" w:rsidTr="009F4724">
        <w:trPr>
          <w:cnfStyle w:val="100000000000" w:firstRow="1" w:lastRow="0" w:firstColumn="0" w:lastColumn="0" w:oddVBand="0" w:evenVBand="0" w:oddHBand="0" w:evenHBand="0" w:firstRowFirstColumn="0" w:firstRowLastColumn="0" w:lastRowFirstColumn="0" w:lastRowLastColumn="0"/>
          <w:trHeight w:val="1134"/>
        </w:trPr>
        <w:tc>
          <w:tcPr>
            <w:tcW w:w="904" w:type="pct"/>
            <w:vAlign w:val="center"/>
            <w:hideMark/>
          </w:tcPr>
          <w:p w14:paraId="58802865" w14:textId="77777777" w:rsidR="00320116" w:rsidRPr="00273C24" w:rsidRDefault="00320116" w:rsidP="00273C24">
            <w:pPr>
              <w:jc w:val="center"/>
              <w:rPr>
                <w:rFonts w:cs="B Nazanin"/>
                <w:color w:val="auto"/>
                <w:sz w:val="18"/>
                <w:szCs w:val="20"/>
              </w:rPr>
            </w:pPr>
            <w:r w:rsidRPr="00273C24">
              <w:rPr>
                <w:rFonts w:cs="B Nazanin"/>
                <w:color w:val="auto"/>
                <w:sz w:val="18"/>
                <w:szCs w:val="20"/>
                <w:rtl/>
              </w:rPr>
              <w:t>دسته‌بندی</w:t>
            </w:r>
          </w:p>
        </w:tc>
        <w:tc>
          <w:tcPr>
            <w:tcW w:w="681" w:type="pct"/>
            <w:tcBorders>
              <w:right w:val="single" w:sz="4" w:space="0" w:color="auto"/>
            </w:tcBorders>
            <w:vAlign w:val="center"/>
            <w:hideMark/>
          </w:tcPr>
          <w:p w14:paraId="479A9504" w14:textId="77777777" w:rsidR="00320116" w:rsidRPr="00273C24" w:rsidRDefault="00320116" w:rsidP="00273C24">
            <w:pPr>
              <w:jc w:val="center"/>
              <w:rPr>
                <w:rFonts w:cs="B Nazanin"/>
                <w:color w:val="auto"/>
                <w:sz w:val="18"/>
                <w:szCs w:val="20"/>
              </w:rPr>
            </w:pPr>
            <w:r w:rsidRPr="00273C24">
              <w:rPr>
                <w:rFonts w:cs="B Nazanin"/>
                <w:color w:val="auto"/>
                <w:sz w:val="18"/>
                <w:szCs w:val="20"/>
                <w:rtl/>
              </w:rPr>
              <w:t>عنوان پیشنهاد</w:t>
            </w:r>
          </w:p>
        </w:tc>
        <w:tc>
          <w:tcPr>
            <w:tcW w:w="571" w:type="pct"/>
            <w:tcBorders>
              <w:left w:val="single" w:sz="4" w:space="0" w:color="auto"/>
            </w:tcBorders>
            <w:vAlign w:val="center"/>
            <w:hideMark/>
          </w:tcPr>
          <w:p w14:paraId="10538AA1" w14:textId="7C006AB3" w:rsidR="00320116" w:rsidRPr="00273C24" w:rsidRDefault="00320116" w:rsidP="00273C24">
            <w:pPr>
              <w:jc w:val="center"/>
              <w:rPr>
                <w:rFonts w:cs="B Nazanin"/>
                <w:color w:val="auto"/>
                <w:sz w:val="18"/>
                <w:szCs w:val="20"/>
              </w:rPr>
            </w:pPr>
            <w:r w:rsidRPr="00273C24">
              <w:rPr>
                <w:rFonts w:cs="B Nazanin"/>
                <w:color w:val="auto"/>
                <w:sz w:val="18"/>
                <w:szCs w:val="20"/>
                <w:rtl/>
              </w:rPr>
              <w:t>پیچیدگی فنی</w:t>
            </w:r>
          </w:p>
        </w:tc>
        <w:tc>
          <w:tcPr>
            <w:tcW w:w="448" w:type="pct"/>
            <w:vAlign w:val="center"/>
            <w:hideMark/>
          </w:tcPr>
          <w:p w14:paraId="6FFA0399" w14:textId="370A46D8" w:rsidR="00320116" w:rsidRPr="00273C24" w:rsidRDefault="00320116" w:rsidP="00273C24">
            <w:pPr>
              <w:jc w:val="center"/>
              <w:rPr>
                <w:rFonts w:cs="B Nazanin"/>
                <w:color w:val="auto"/>
                <w:sz w:val="18"/>
                <w:szCs w:val="20"/>
              </w:rPr>
            </w:pPr>
            <w:r w:rsidRPr="00273C24">
              <w:rPr>
                <w:rFonts w:cs="B Nazanin"/>
                <w:color w:val="auto"/>
                <w:sz w:val="18"/>
                <w:szCs w:val="20"/>
                <w:rtl/>
              </w:rPr>
              <w:t>هزینه اجرا</w:t>
            </w:r>
          </w:p>
        </w:tc>
        <w:tc>
          <w:tcPr>
            <w:tcW w:w="438" w:type="pct"/>
            <w:vAlign w:val="center"/>
            <w:hideMark/>
          </w:tcPr>
          <w:p w14:paraId="6568FEDD" w14:textId="6971C5C1" w:rsidR="00320116" w:rsidRPr="00D40EBA" w:rsidRDefault="00320116" w:rsidP="00273C24">
            <w:pPr>
              <w:jc w:val="center"/>
              <w:rPr>
                <w:rFonts w:cs="B Nazanin"/>
                <w:color w:val="auto"/>
                <w:sz w:val="18"/>
                <w:szCs w:val="20"/>
                <w:highlight w:val="yellow"/>
              </w:rPr>
            </w:pPr>
            <w:r w:rsidRPr="00D40EBA">
              <w:rPr>
                <w:rFonts w:cs="B Nazanin"/>
                <w:color w:val="auto"/>
                <w:sz w:val="18"/>
                <w:szCs w:val="20"/>
                <w:highlight w:val="yellow"/>
                <w:rtl/>
              </w:rPr>
              <w:t>ارزش کاربری</w:t>
            </w:r>
          </w:p>
        </w:tc>
        <w:tc>
          <w:tcPr>
            <w:tcW w:w="551" w:type="pct"/>
            <w:vAlign w:val="center"/>
            <w:hideMark/>
          </w:tcPr>
          <w:p w14:paraId="08064EE9" w14:textId="66A1E1F7" w:rsidR="00320116" w:rsidRPr="00D40EBA" w:rsidRDefault="00320116" w:rsidP="00273C24">
            <w:pPr>
              <w:jc w:val="center"/>
              <w:rPr>
                <w:rFonts w:cs="B Nazanin"/>
                <w:color w:val="auto"/>
                <w:sz w:val="18"/>
                <w:szCs w:val="20"/>
                <w:highlight w:val="yellow"/>
              </w:rPr>
            </w:pPr>
            <w:r w:rsidRPr="00D40EBA">
              <w:rPr>
                <w:rFonts w:cs="B Nazanin"/>
                <w:color w:val="auto"/>
                <w:sz w:val="18"/>
                <w:szCs w:val="20"/>
                <w:highlight w:val="yellow"/>
                <w:rtl/>
              </w:rPr>
              <w:t>همسویی راهبردی</w:t>
            </w:r>
          </w:p>
        </w:tc>
        <w:tc>
          <w:tcPr>
            <w:tcW w:w="485" w:type="pct"/>
            <w:vAlign w:val="center"/>
            <w:hideMark/>
          </w:tcPr>
          <w:p w14:paraId="750E0653" w14:textId="596A0BCE" w:rsidR="00320116" w:rsidRPr="00273C24" w:rsidRDefault="00320116" w:rsidP="00273C24">
            <w:pPr>
              <w:jc w:val="center"/>
              <w:rPr>
                <w:rFonts w:cs="B Nazanin"/>
                <w:color w:val="auto"/>
                <w:sz w:val="18"/>
                <w:szCs w:val="20"/>
              </w:rPr>
            </w:pPr>
            <w:r w:rsidRPr="00273C24">
              <w:rPr>
                <w:rFonts w:cs="B Nazanin"/>
                <w:color w:val="auto"/>
                <w:sz w:val="18"/>
                <w:szCs w:val="20"/>
                <w:rtl/>
              </w:rPr>
              <w:t>ریسک اجرا</w:t>
            </w:r>
          </w:p>
        </w:tc>
        <w:tc>
          <w:tcPr>
            <w:tcW w:w="440" w:type="pct"/>
            <w:vAlign w:val="center"/>
            <w:hideMark/>
          </w:tcPr>
          <w:p w14:paraId="36159B82" w14:textId="0302D5AE" w:rsidR="00320116" w:rsidRPr="00273C24" w:rsidRDefault="00320116" w:rsidP="00273C24">
            <w:pPr>
              <w:jc w:val="center"/>
              <w:rPr>
                <w:rFonts w:cs="B Nazanin"/>
                <w:color w:val="auto"/>
                <w:sz w:val="18"/>
                <w:szCs w:val="20"/>
              </w:rPr>
            </w:pPr>
            <w:r w:rsidRPr="00273C24">
              <w:rPr>
                <w:rFonts w:cs="B Nazanin"/>
                <w:color w:val="auto"/>
                <w:sz w:val="18"/>
                <w:szCs w:val="20"/>
                <w:rtl/>
              </w:rPr>
              <w:t>امتیاز کل</w:t>
            </w:r>
            <w:r w:rsidR="00273C24" w:rsidRPr="00273C24">
              <w:rPr>
                <w:rFonts w:cs="B Nazanin" w:hint="cs"/>
                <w:color w:val="auto"/>
                <w:sz w:val="18"/>
                <w:szCs w:val="20"/>
                <w:rtl/>
              </w:rPr>
              <w:t>(25)</w:t>
            </w:r>
          </w:p>
        </w:tc>
        <w:tc>
          <w:tcPr>
            <w:tcW w:w="480" w:type="pct"/>
            <w:vAlign w:val="center"/>
            <w:hideMark/>
          </w:tcPr>
          <w:p w14:paraId="75FB9FB7" w14:textId="77777777" w:rsidR="00320116" w:rsidRPr="00273C24" w:rsidRDefault="00320116" w:rsidP="00273C24">
            <w:pPr>
              <w:jc w:val="center"/>
              <w:rPr>
                <w:rFonts w:cs="B Nazanin"/>
                <w:color w:val="auto"/>
                <w:sz w:val="18"/>
                <w:szCs w:val="20"/>
              </w:rPr>
            </w:pPr>
            <w:r w:rsidRPr="00273C24">
              <w:rPr>
                <w:rFonts w:cs="B Nazanin"/>
                <w:color w:val="auto"/>
                <w:sz w:val="18"/>
                <w:szCs w:val="20"/>
                <w:rtl/>
              </w:rPr>
              <w:t>اولویت (درصد)</w:t>
            </w:r>
          </w:p>
        </w:tc>
      </w:tr>
      <w:tr w:rsidR="00273C24" w:rsidRPr="00273C24" w14:paraId="4405A737" w14:textId="77777777" w:rsidTr="009F4724">
        <w:trPr>
          <w:trHeight w:val="1134"/>
        </w:trPr>
        <w:tc>
          <w:tcPr>
            <w:tcW w:w="904" w:type="pct"/>
            <w:vAlign w:val="center"/>
            <w:hideMark/>
          </w:tcPr>
          <w:p w14:paraId="0243ED91" w14:textId="77777777" w:rsidR="00320116" w:rsidRPr="00273C24" w:rsidRDefault="00320116" w:rsidP="00273C24">
            <w:pPr>
              <w:jc w:val="center"/>
              <w:rPr>
                <w:rFonts w:cs="B Nazanin"/>
                <w:sz w:val="18"/>
                <w:szCs w:val="20"/>
              </w:rPr>
            </w:pPr>
            <w:r w:rsidRPr="00273C24">
              <w:rPr>
                <w:rFonts w:cs="B Nazanin"/>
                <w:b/>
                <w:bCs/>
                <w:sz w:val="18"/>
                <w:szCs w:val="20"/>
                <w:rtl/>
              </w:rPr>
              <w:t>اپلیکیشن موبایل</w:t>
            </w:r>
          </w:p>
        </w:tc>
        <w:tc>
          <w:tcPr>
            <w:tcW w:w="681" w:type="pct"/>
            <w:tcBorders>
              <w:right w:val="single" w:sz="4" w:space="0" w:color="auto"/>
            </w:tcBorders>
            <w:vAlign w:val="center"/>
            <w:hideMark/>
          </w:tcPr>
          <w:p w14:paraId="02FD8C2D" w14:textId="77777777" w:rsidR="00320116" w:rsidRPr="00273C24" w:rsidRDefault="00320116" w:rsidP="00273C24">
            <w:pPr>
              <w:jc w:val="center"/>
              <w:rPr>
                <w:rFonts w:cs="B Nazanin"/>
                <w:sz w:val="18"/>
                <w:szCs w:val="20"/>
              </w:rPr>
            </w:pPr>
            <w:r w:rsidRPr="00273C24">
              <w:rPr>
                <w:rFonts w:cs="B Nazanin"/>
                <w:sz w:val="18"/>
                <w:szCs w:val="20"/>
                <w:rtl/>
              </w:rPr>
              <w:t>توسعه اپلیکیشن موبایل</w:t>
            </w:r>
          </w:p>
        </w:tc>
        <w:tc>
          <w:tcPr>
            <w:tcW w:w="571" w:type="pct"/>
            <w:tcBorders>
              <w:left w:val="single" w:sz="4" w:space="0" w:color="auto"/>
            </w:tcBorders>
            <w:vAlign w:val="center"/>
            <w:hideMark/>
          </w:tcPr>
          <w:p w14:paraId="53F74C2D" w14:textId="77777777" w:rsidR="00320116" w:rsidRPr="00273C24" w:rsidRDefault="00320116" w:rsidP="00273C24">
            <w:pPr>
              <w:jc w:val="center"/>
              <w:rPr>
                <w:rFonts w:cs="B Nazanin"/>
                <w:sz w:val="18"/>
                <w:szCs w:val="20"/>
              </w:rPr>
            </w:pPr>
            <w:r w:rsidRPr="00273C24">
              <w:rPr>
                <w:rFonts w:cs="B Nazanin"/>
                <w:sz w:val="18"/>
                <w:szCs w:val="20"/>
                <w:rtl/>
                <w:lang w:bidi="fa-IR"/>
              </w:rPr>
              <w:t>۳</w:t>
            </w:r>
          </w:p>
        </w:tc>
        <w:tc>
          <w:tcPr>
            <w:tcW w:w="448" w:type="pct"/>
            <w:vAlign w:val="center"/>
            <w:hideMark/>
          </w:tcPr>
          <w:p w14:paraId="5132432B" w14:textId="77777777" w:rsidR="00320116" w:rsidRPr="00273C24" w:rsidRDefault="00320116" w:rsidP="00273C24">
            <w:pPr>
              <w:jc w:val="center"/>
              <w:rPr>
                <w:rFonts w:cs="B Nazanin"/>
                <w:sz w:val="18"/>
                <w:szCs w:val="20"/>
              </w:rPr>
            </w:pPr>
            <w:r w:rsidRPr="00273C24">
              <w:rPr>
                <w:rFonts w:cs="B Nazanin"/>
                <w:sz w:val="18"/>
                <w:szCs w:val="20"/>
                <w:rtl/>
                <w:lang w:bidi="fa-IR"/>
              </w:rPr>
              <w:t>۲</w:t>
            </w:r>
          </w:p>
        </w:tc>
        <w:tc>
          <w:tcPr>
            <w:tcW w:w="438" w:type="pct"/>
            <w:vAlign w:val="center"/>
            <w:hideMark/>
          </w:tcPr>
          <w:p w14:paraId="10479F3E" w14:textId="77777777" w:rsidR="00320116" w:rsidRPr="00D40EBA" w:rsidRDefault="00320116" w:rsidP="00273C24">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26B4C01A" w14:textId="77777777" w:rsidR="00320116" w:rsidRPr="00D40EBA" w:rsidRDefault="00320116" w:rsidP="00273C24">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7F3A7038" w14:textId="6B759242" w:rsidR="00320116" w:rsidRPr="00273C24" w:rsidRDefault="00D40EBA" w:rsidP="00273C24">
            <w:pPr>
              <w:jc w:val="center"/>
              <w:rPr>
                <w:rFonts w:cs="B Nazanin"/>
                <w:sz w:val="18"/>
                <w:szCs w:val="20"/>
              </w:rPr>
            </w:pPr>
            <w:r>
              <w:rPr>
                <w:rFonts w:cs="B Nazanin" w:hint="cs"/>
                <w:sz w:val="18"/>
                <w:szCs w:val="20"/>
                <w:rtl/>
                <w:lang w:bidi="fa-IR"/>
              </w:rPr>
              <w:t>1</w:t>
            </w:r>
          </w:p>
        </w:tc>
        <w:tc>
          <w:tcPr>
            <w:tcW w:w="440" w:type="pct"/>
            <w:vAlign w:val="center"/>
            <w:hideMark/>
          </w:tcPr>
          <w:p w14:paraId="7FF01F2F" w14:textId="3F6DA94B" w:rsidR="00320116" w:rsidRPr="00273C24" w:rsidRDefault="00D40EBA" w:rsidP="00273C24">
            <w:pPr>
              <w:jc w:val="center"/>
              <w:rPr>
                <w:rFonts w:cs="B Nazanin"/>
                <w:sz w:val="18"/>
                <w:szCs w:val="20"/>
              </w:rPr>
            </w:pPr>
            <w:r>
              <w:rPr>
                <w:rFonts w:cs="B Nazanin" w:hint="cs"/>
                <w:sz w:val="18"/>
                <w:szCs w:val="20"/>
                <w:rtl/>
                <w:lang w:bidi="fa-IR"/>
              </w:rPr>
              <w:t>21</w:t>
            </w:r>
          </w:p>
        </w:tc>
        <w:tc>
          <w:tcPr>
            <w:tcW w:w="480" w:type="pct"/>
            <w:vAlign w:val="center"/>
            <w:hideMark/>
          </w:tcPr>
          <w:p w14:paraId="39E93E3E" w14:textId="0765ADC5" w:rsidR="00320116" w:rsidRPr="00273C24" w:rsidRDefault="00D40EBA" w:rsidP="00273C24">
            <w:pPr>
              <w:jc w:val="center"/>
              <w:rPr>
                <w:rFonts w:cs="B Nazanin"/>
                <w:sz w:val="18"/>
                <w:szCs w:val="20"/>
              </w:rPr>
            </w:pPr>
            <w:r>
              <w:rPr>
                <w:rFonts w:cs="B Nazanin" w:hint="cs"/>
                <w:sz w:val="18"/>
                <w:szCs w:val="20"/>
                <w:rtl/>
                <w:lang w:bidi="fa-IR"/>
              </w:rPr>
              <w:t>84</w:t>
            </w:r>
            <w:r w:rsidR="00320116" w:rsidRPr="00273C24">
              <w:rPr>
                <w:rFonts w:cs="B Nazanin"/>
                <w:sz w:val="18"/>
                <w:szCs w:val="20"/>
                <w:rtl/>
                <w:lang w:bidi="fa-IR"/>
              </w:rPr>
              <w:t>%</w:t>
            </w:r>
          </w:p>
        </w:tc>
      </w:tr>
      <w:tr w:rsidR="009F4724" w:rsidRPr="00273C24" w14:paraId="2C1A9AB0" w14:textId="77777777" w:rsidTr="009F4724">
        <w:trPr>
          <w:trHeight w:val="438"/>
        </w:trPr>
        <w:tc>
          <w:tcPr>
            <w:tcW w:w="904" w:type="pct"/>
            <w:vMerge w:val="restart"/>
            <w:vAlign w:val="center"/>
          </w:tcPr>
          <w:p w14:paraId="1CAA0775" w14:textId="012026A0" w:rsidR="009F4724" w:rsidRPr="00273C24" w:rsidRDefault="009F4724" w:rsidP="009F4724">
            <w:pPr>
              <w:jc w:val="center"/>
              <w:rPr>
                <w:rFonts w:cs="B Nazanin"/>
                <w:b/>
                <w:bCs/>
                <w:sz w:val="18"/>
                <w:szCs w:val="20"/>
                <w:rtl/>
              </w:rPr>
            </w:pPr>
            <w:r w:rsidRPr="00273C24">
              <w:rPr>
                <w:rFonts w:cs="B Nazanin"/>
                <w:b/>
                <w:bCs/>
                <w:sz w:val="18"/>
                <w:szCs w:val="20"/>
                <w:rtl/>
              </w:rPr>
              <w:t>هوش مصنوعی</w:t>
            </w:r>
          </w:p>
        </w:tc>
        <w:tc>
          <w:tcPr>
            <w:tcW w:w="681" w:type="pct"/>
            <w:tcBorders>
              <w:right w:val="single" w:sz="4" w:space="0" w:color="auto"/>
            </w:tcBorders>
            <w:vAlign w:val="center"/>
          </w:tcPr>
          <w:p w14:paraId="41ECE148" w14:textId="15D89D2F" w:rsidR="009F4724" w:rsidRPr="00273C24" w:rsidRDefault="009F4724" w:rsidP="009F4724">
            <w:pPr>
              <w:jc w:val="center"/>
              <w:rPr>
                <w:rFonts w:cs="B Nazanin"/>
                <w:sz w:val="18"/>
                <w:szCs w:val="20"/>
                <w:rtl/>
              </w:rPr>
            </w:pPr>
            <w:r>
              <w:rPr>
                <w:rFonts w:cs="B Nazanin" w:hint="cs"/>
                <w:sz w:val="18"/>
                <w:szCs w:val="20"/>
                <w:rtl/>
              </w:rPr>
              <w:t>آشکارسازی تنش رطوبتی</w:t>
            </w:r>
          </w:p>
        </w:tc>
        <w:tc>
          <w:tcPr>
            <w:tcW w:w="571" w:type="pct"/>
            <w:tcBorders>
              <w:left w:val="single" w:sz="4" w:space="0" w:color="auto"/>
            </w:tcBorders>
            <w:vAlign w:val="center"/>
          </w:tcPr>
          <w:p w14:paraId="378B4F77" w14:textId="7CE282B4" w:rsidR="009F4724" w:rsidRPr="00273C24" w:rsidRDefault="009F4724" w:rsidP="009F4724">
            <w:pPr>
              <w:jc w:val="center"/>
              <w:rPr>
                <w:rFonts w:cs="B Nazanin"/>
                <w:sz w:val="18"/>
                <w:szCs w:val="20"/>
                <w:rtl/>
                <w:lang w:bidi="fa-IR"/>
              </w:rPr>
            </w:pPr>
            <w:r w:rsidRPr="00273C24">
              <w:rPr>
                <w:rFonts w:cs="B Nazanin"/>
                <w:sz w:val="18"/>
                <w:szCs w:val="20"/>
                <w:rtl/>
                <w:lang w:bidi="fa-IR"/>
              </w:rPr>
              <w:t>۴</w:t>
            </w:r>
          </w:p>
        </w:tc>
        <w:tc>
          <w:tcPr>
            <w:tcW w:w="448" w:type="pct"/>
            <w:vAlign w:val="center"/>
          </w:tcPr>
          <w:p w14:paraId="76744691" w14:textId="18BD2CB4" w:rsidR="009F4724" w:rsidRPr="00273C24" w:rsidRDefault="009F4724" w:rsidP="009F4724">
            <w:pPr>
              <w:jc w:val="center"/>
              <w:rPr>
                <w:rFonts w:cs="B Nazanin"/>
                <w:sz w:val="18"/>
                <w:szCs w:val="20"/>
                <w:rtl/>
                <w:lang w:bidi="fa-IR"/>
              </w:rPr>
            </w:pPr>
            <w:r w:rsidRPr="00273C24">
              <w:rPr>
                <w:rFonts w:cs="B Nazanin"/>
                <w:sz w:val="18"/>
                <w:szCs w:val="20"/>
                <w:rtl/>
                <w:lang w:bidi="fa-IR"/>
              </w:rPr>
              <w:t>۳</w:t>
            </w:r>
          </w:p>
        </w:tc>
        <w:tc>
          <w:tcPr>
            <w:tcW w:w="438" w:type="pct"/>
            <w:vAlign w:val="center"/>
          </w:tcPr>
          <w:p w14:paraId="65C42DAC" w14:textId="4B21C6C9" w:rsidR="009F4724" w:rsidRPr="00D40EBA" w:rsidRDefault="009F4724" w:rsidP="009F4724">
            <w:pPr>
              <w:jc w:val="center"/>
              <w:rPr>
                <w:rFonts w:cs="B Nazanin"/>
                <w:sz w:val="18"/>
                <w:szCs w:val="20"/>
                <w:highlight w:val="yellow"/>
                <w:rtl/>
                <w:lang w:bidi="fa-IR"/>
              </w:rPr>
            </w:pPr>
            <w:r w:rsidRPr="00D40EBA">
              <w:rPr>
                <w:rFonts w:cs="B Nazanin" w:hint="cs"/>
                <w:sz w:val="18"/>
                <w:szCs w:val="20"/>
                <w:highlight w:val="yellow"/>
                <w:rtl/>
                <w:lang w:bidi="fa-IR"/>
              </w:rPr>
              <w:t>5</w:t>
            </w:r>
          </w:p>
        </w:tc>
        <w:tc>
          <w:tcPr>
            <w:tcW w:w="551" w:type="pct"/>
            <w:vAlign w:val="center"/>
          </w:tcPr>
          <w:p w14:paraId="32190936" w14:textId="46961926" w:rsidR="009F4724" w:rsidRPr="00D40EBA" w:rsidRDefault="009F4724" w:rsidP="009F4724">
            <w:pPr>
              <w:jc w:val="center"/>
              <w:rPr>
                <w:rFonts w:cs="B Nazanin"/>
                <w:sz w:val="18"/>
                <w:szCs w:val="20"/>
                <w:highlight w:val="yellow"/>
                <w:rtl/>
                <w:lang w:bidi="fa-IR"/>
              </w:rPr>
            </w:pPr>
            <w:r w:rsidRPr="00D40EBA">
              <w:rPr>
                <w:rFonts w:cs="B Nazanin"/>
                <w:sz w:val="18"/>
                <w:szCs w:val="20"/>
                <w:highlight w:val="yellow"/>
                <w:rtl/>
                <w:lang w:bidi="fa-IR"/>
              </w:rPr>
              <w:t>۴</w:t>
            </w:r>
          </w:p>
        </w:tc>
        <w:tc>
          <w:tcPr>
            <w:tcW w:w="485" w:type="pct"/>
            <w:vAlign w:val="center"/>
          </w:tcPr>
          <w:p w14:paraId="05831B69" w14:textId="074F94CF" w:rsidR="009F4724" w:rsidRPr="00273C24" w:rsidRDefault="009F4724" w:rsidP="009F4724">
            <w:pPr>
              <w:jc w:val="center"/>
              <w:rPr>
                <w:rFonts w:cs="B Nazanin"/>
                <w:sz w:val="18"/>
                <w:szCs w:val="20"/>
                <w:rtl/>
                <w:lang w:bidi="fa-IR"/>
              </w:rPr>
            </w:pPr>
            <w:r w:rsidRPr="00273C24">
              <w:rPr>
                <w:rFonts w:cs="B Nazanin"/>
                <w:sz w:val="18"/>
                <w:szCs w:val="20"/>
                <w:rtl/>
                <w:lang w:bidi="fa-IR"/>
              </w:rPr>
              <w:t>۳</w:t>
            </w:r>
          </w:p>
        </w:tc>
        <w:tc>
          <w:tcPr>
            <w:tcW w:w="440" w:type="pct"/>
            <w:vAlign w:val="center"/>
          </w:tcPr>
          <w:p w14:paraId="11BF46DE" w14:textId="0A79BD8D" w:rsidR="009F4724" w:rsidRPr="00273C24" w:rsidRDefault="00D40EBA" w:rsidP="009F4724">
            <w:pPr>
              <w:jc w:val="center"/>
              <w:rPr>
                <w:rFonts w:cs="B Nazanin"/>
                <w:sz w:val="18"/>
                <w:szCs w:val="20"/>
                <w:rtl/>
                <w:lang w:bidi="fa-IR"/>
              </w:rPr>
            </w:pPr>
            <w:r>
              <w:rPr>
                <w:rFonts w:cs="B Nazanin" w:hint="cs"/>
                <w:sz w:val="18"/>
                <w:szCs w:val="20"/>
                <w:rtl/>
                <w:lang w:bidi="fa-IR"/>
              </w:rPr>
              <w:t>1</w:t>
            </w:r>
            <w:r w:rsidR="00717993">
              <w:rPr>
                <w:rFonts w:cs="B Nazanin" w:hint="cs"/>
                <w:sz w:val="18"/>
                <w:szCs w:val="20"/>
                <w:rtl/>
                <w:lang w:bidi="fa-IR"/>
              </w:rPr>
              <w:t>7</w:t>
            </w:r>
          </w:p>
        </w:tc>
        <w:tc>
          <w:tcPr>
            <w:tcW w:w="480" w:type="pct"/>
            <w:vAlign w:val="center"/>
          </w:tcPr>
          <w:p w14:paraId="720E5D34" w14:textId="1BCE0DC2" w:rsidR="009F4724" w:rsidRPr="00273C24" w:rsidRDefault="00D40EBA" w:rsidP="009F4724">
            <w:pPr>
              <w:jc w:val="center"/>
              <w:rPr>
                <w:rFonts w:cs="B Nazanin"/>
                <w:sz w:val="18"/>
                <w:szCs w:val="20"/>
                <w:rtl/>
                <w:lang w:bidi="fa-IR"/>
              </w:rPr>
            </w:pPr>
            <w:r>
              <w:rPr>
                <w:rFonts w:cs="B Nazanin" w:hint="cs"/>
                <w:sz w:val="18"/>
                <w:szCs w:val="20"/>
                <w:rtl/>
                <w:lang w:bidi="fa-IR"/>
              </w:rPr>
              <w:t>6</w:t>
            </w:r>
            <w:r w:rsidR="00717993">
              <w:rPr>
                <w:rFonts w:cs="B Nazanin" w:hint="cs"/>
                <w:sz w:val="18"/>
                <w:szCs w:val="20"/>
                <w:rtl/>
                <w:lang w:bidi="fa-IR"/>
              </w:rPr>
              <w:t>8</w:t>
            </w:r>
            <w:r w:rsidR="009F4724" w:rsidRPr="00273C24">
              <w:rPr>
                <w:rFonts w:cs="B Nazanin"/>
                <w:sz w:val="18"/>
                <w:szCs w:val="20"/>
                <w:rtl/>
                <w:lang w:bidi="fa-IR"/>
              </w:rPr>
              <w:t>%</w:t>
            </w:r>
          </w:p>
        </w:tc>
      </w:tr>
      <w:tr w:rsidR="00717993" w:rsidRPr="00273C24" w14:paraId="7BA35926" w14:textId="77777777" w:rsidTr="009F4724">
        <w:trPr>
          <w:trHeight w:val="438"/>
        </w:trPr>
        <w:tc>
          <w:tcPr>
            <w:tcW w:w="904" w:type="pct"/>
            <w:vMerge/>
            <w:vAlign w:val="center"/>
          </w:tcPr>
          <w:p w14:paraId="5CF3F5D9" w14:textId="4C2D4E42" w:rsidR="00717993" w:rsidRPr="00273C24" w:rsidRDefault="00717993" w:rsidP="00717993">
            <w:pPr>
              <w:jc w:val="center"/>
              <w:rPr>
                <w:rFonts w:cs="B Nazanin"/>
                <w:b/>
                <w:bCs/>
                <w:sz w:val="18"/>
                <w:szCs w:val="20"/>
                <w:rtl/>
              </w:rPr>
            </w:pPr>
          </w:p>
        </w:tc>
        <w:tc>
          <w:tcPr>
            <w:tcW w:w="681" w:type="pct"/>
            <w:tcBorders>
              <w:right w:val="single" w:sz="4" w:space="0" w:color="auto"/>
            </w:tcBorders>
            <w:vAlign w:val="center"/>
          </w:tcPr>
          <w:p w14:paraId="162B7CBF" w14:textId="7A70D6B5" w:rsidR="00717993" w:rsidRPr="00273C24" w:rsidRDefault="00717993" w:rsidP="00717993">
            <w:pPr>
              <w:jc w:val="center"/>
              <w:rPr>
                <w:rFonts w:cs="B Nazanin"/>
                <w:sz w:val="18"/>
                <w:szCs w:val="20"/>
                <w:rtl/>
              </w:rPr>
            </w:pPr>
            <w:r>
              <w:rPr>
                <w:rFonts w:cs="B Nazanin" w:hint="cs"/>
                <w:sz w:val="18"/>
                <w:szCs w:val="20"/>
                <w:rtl/>
              </w:rPr>
              <w:t>پیش بینی عملکرد محضول</w:t>
            </w:r>
          </w:p>
        </w:tc>
        <w:tc>
          <w:tcPr>
            <w:tcW w:w="571" w:type="pct"/>
            <w:tcBorders>
              <w:left w:val="single" w:sz="4" w:space="0" w:color="auto"/>
            </w:tcBorders>
            <w:vAlign w:val="center"/>
          </w:tcPr>
          <w:p w14:paraId="1D5D68FB" w14:textId="55BAFA88" w:rsidR="00717993" w:rsidRPr="00273C24" w:rsidRDefault="00717993" w:rsidP="00717993">
            <w:pPr>
              <w:jc w:val="center"/>
              <w:rPr>
                <w:rFonts w:cs="B Nazanin"/>
                <w:sz w:val="18"/>
                <w:szCs w:val="20"/>
                <w:rtl/>
                <w:lang w:bidi="fa-IR"/>
              </w:rPr>
            </w:pPr>
            <w:r w:rsidRPr="00273C24">
              <w:rPr>
                <w:rFonts w:cs="B Nazanin"/>
                <w:sz w:val="18"/>
                <w:szCs w:val="20"/>
                <w:rtl/>
                <w:lang w:bidi="fa-IR"/>
              </w:rPr>
              <w:t>۴</w:t>
            </w:r>
          </w:p>
        </w:tc>
        <w:tc>
          <w:tcPr>
            <w:tcW w:w="448" w:type="pct"/>
            <w:vAlign w:val="center"/>
          </w:tcPr>
          <w:p w14:paraId="23912480" w14:textId="012A07C8" w:rsidR="00717993" w:rsidRPr="00273C24" w:rsidRDefault="00717993" w:rsidP="00717993">
            <w:pPr>
              <w:jc w:val="center"/>
              <w:rPr>
                <w:rFonts w:cs="B Nazanin"/>
                <w:sz w:val="18"/>
                <w:szCs w:val="20"/>
                <w:rtl/>
                <w:lang w:bidi="fa-IR"/>
              </w:rPr>
            </w:pPr>
            <w:r w:rsidRPr="00273C24">
              <w:rPr>
                <w:rFonts w:cs="B Nazanin"/>
                <w:sz w:val="18"/>
                <w:szCs w:val="20"/>
                <w:rtl/>
                <w:lang w:bidi="fa-IR"/>
              </w:rPr>
              <w:t>۳</w:t>
            </w:r>
          </w:p>
        </w:tc>
        <w:tc>
          <w:tcPr>
            <w:tcW w:w="438" w:type="pct"/>
            <w:vAlign w:val="center"/>
          </w:tcPr>
          <w:p w14:paraId="123208A3" w14:textId="02158E8C" w:rsidR="00717993" w:rsidRPr="00D40EBA" w:rsidRDefault="00717993" w:rsidP="00717993">
            <w:pPr>
              <w:jc w:val="center"/>
              <w:rPr>
                <w:rFonts w:cs="B Nazanin"/>
                <w:sz w:val="18"/>
                <w:szCs w:val="20"/>
                <w:highlight w:val="yellow"/>
                <w:rtl/>
                <w:lang w:bidi="fa-IR"/>
              </w:rPr>
            </w:pPr>
            <w:r w:rsidRPr="00D40EBA">
              <w:rPr>
                <w:rFonts w:cs="B Nazanin" w:hint="cs"/>
                <w:sz w:val="18"/>
                <w:szCs w:val="20"/>
                <w:highlight w:val="yellow"/>
                <w:rtl/>
                <w:lang w:bidi="fa-IR"/>
              </w:rPr>
              <w:t>5</w:t>
            </w:r>
          </w:p>
        </w:tc>
        <w:tc>
          <w:tcPr>
            <w:tcW w:w="551" w:type="pct"/>
            <w:vAlign w:val="center"/>
          </w:tcPr>
          <w:p w14:paraId="2482094B" w14:textId="768D4452" w:rsidR="00717993" w:rsidRPr="00D40EBA" w:rsidRDefault="00717993" w:rsidP="00717993">
            <w:pPr>
              <w:jc w:val="center"/>
              <w:rPr>
                <w:rFonts w:cs="B Nazanin"/>
                <w:sz w:val="18"/>
                <w:szCs w:val="20"/>
                <w:highlight w:val="yellow"/>
                <w:rtl/>
                <w:lang w:bidi="fa-IR"/>
              </w:rPr>
            </w:pPr>
            <w:r w:rsidRPr="00D40EBA">
              <w:rPr>
                <w:rFonts w:cs="B Nazanin"/>
                <w:sz w:val="18"/>
                <w:szCs w:val="20"/>
                <w:highlight w:val="yellow"/>
                <w:rtl/>
                <w:lang w:bidi="fa-IR"/>
              </w:rPr>
              <w:t>۴</w:t>
            </w:r>
          </w:p>
        </w:tc>
        <w:tc>
          <w:tcPr>
            <w:tcW w:w="485" w:type="pct"/>
            <w:vAlign w:val="center"/>
          </w:tcPr>
          <w:p w14:paraId="2BAB3EF1" w14:textId="2482E27F" w:rsidR="00717993" w:rsidRPr="00273C24" w:rsidRDefault="00717993" w:rsidP="00717993">
            <w:pPr>
              <w:jc w:val="center"/>
              <w:rPr>
                <w:rFonts w:cs="B Nazanin"/>
                <w:sz w:val="18"/>
                <w:szCs w:val="20"/>
                <w:rtl/>
                <w:lang w:bidi="fa-IR"/>
              </w:rPr>
            </w:pPr>
            <w:r w:rsidRPr="00273C24">
              <w:rPr>
                <w:rFonts w:cs="B Nazanin"/>
                <w:sz w:val="18"/>
                <w:szCs w:val="20"/>
                <w:rtl/>
                <w:lang w:bidi="fa-IR"/>
              </w:rPr>
              <w:t>۳</w:t>
            </w:r>
          </w:p>
        </w:tc>
        <w:tc>
          <w:tcPr>
            <w:tcW w:w="440" w:type="pct"/>
            <w:vAlign w:val="center"/>
          </w:tcPr>
          <w:p w14:paraId="639A5BF8" w14:textId="569DCA0D" w:rsidR="00717993" w:rsidRPr="00273C24" w:rsidRDefault="00717993" w:rsidP="00717993">
            <w:pPr>
              <w:jc w:val="center"/>
              <w:rPr>
                <w:rFonts w:cs="B Nazanin"/>
                <w:sz w:val="18"/>
                <w:szCs w:val="20"/>
                <w:rtl/>
                <w:lang w:bidi="fa-IR"/>
              </w:rPr>
            </w:pPr>
            <w:r w:rsidRPr="00273C24">
              <w:rPr>
                <w:rFonts w:cs="B Nazanin"/>
                <w:sz w:val="18"/>
                <w:szCs w:val="20"/>
                <w:rtl/>
                <w:lang w:bidi="fa-IR"/>
              </w:rPr>
              <w:t>۱</w:t>
            </w:r>
            <w:r>
              <w:rPr>
                <w:rFonts w:cs="B Nazanin" w:hint="cs"/>
                <w:sz w:val="18"/>
                <w:szCs w:val="20"/>
                <w:rtl/>
                <w:lang w:bidi="fa-IR"/>
              </w:rPr>
              <w:t>7</w:t>
            </w:r>
          </w:p>
        </w:tc>
        <w:tc>
          <w:tcPr>
            <w:tcW w:w="480" w:type="pct"/>
            <w:vAlign w:val="center"/>
          </w:tcPr>
          <w:p w14:paraId="33C730AE" w14:textId="0D75F094" w:rsidR="00717993" w:rsidRPr="00273C24" w:rsidRDefault="00717993" w:rsidP="00717993">
            <w:pPr>
              <w:jc w:val="center"/>
              <w:rPr>
                <w:rFonts w:cs="B Nazanin"/>
                <w:sz w:val="18"/>
                <w:szCs w:val="20"/>
                <w:rtl/>
                <w:lang w:bidi="fa-IR"/>
              </w:rPr>
            </w:pPr>
            <w:r>
              <w:rPr>
                <w:rFonts w:cs="B Nazanin" w:hint="cs"/>
                <w:sz w:val="18"/>
                <w:szCs w:val="20"/>
                <w:rtl/>
                <w:lang w:bidi="fa-IR"/>
              </w:rPr>
              <w:t>68</w:t>
            </w:r>
            <w:r w:rsidRPr="00273C24">
              <w:rPr>
                <w:rFonts w:cs="B Nazanin"/>
                <w:sz w:val="18"/>
                <w:szCs w:val="20"/>
                <w:rtl/>
                <w:lang w:bidi="fa-IR"/>
              </w:rPr>
              <w:t>%</w:t>
            </w:r>
          </w:p>
        </w:tc>
      </w:tr>
      <w:tr w:rsidR="00717993" w:rsidRPr="00273C24" w14:paraId="577AB7AB" w14:textId="77777777" w:rsidTr="009F4724">
        <w:trPr>
          <w:trHeight w:val="438"/>
        </w:trPr>
        <w:tc>
          <w:tcPr>
            <w:tcW w:w="904" w:type="pct"/>
            <w:vMerge/>
            <w:vAlign w:val="center"/>
            <w:hideMark/>
          </w:tcPr>
          <w:p w14:paraId="27ECC8E4" w14:textId="47D37F54" w:rsidR="00717993" w:rsidRPr="00273C24" w:rsidRDefault="00717993" w:rsidP="00717993">
            <w:pPr>
              <w:jc w:val="center"/>
              <w:rPr>
                <w:rFonts w:cs="B Nazanin"/>
                <w:sz w:val="18"/>
                <w:szCs w:val="20"/>
              </w:rPr>
            </w:pPr>
          </w:p>
        </w:tc>
        <w:tc>
          <w:tcPr>
            <w:tcW w:w="681" w:type="pct"/>
            <w:tcBorders>
              <w:right w:val="single" w:sz="4" w:space="0" w:color="auto"/>
            </w:tcBorders>
            <w:vAlign w:val="center"/>
            <w:hideMark/>
          </w:tcPr>
          <w:p w14:paraId="41E3997C" w14:textId="77777777" w:rsidR="00717993" w:rsidRPr="00273C24" w:rsidRDefault="00717993" w:rsidP="00717993">
            <w:pPr>
              <w:jc w:val="center"/>
              <w:rPr>
                <w:rFonts w:cs="B Nazanin"/>
                <w:sz w:val="18"/>
                <w:szCs w:val="20"/>
              </w:rPr>
            </w:pPr>
            <w:r w:rsidRPr="00273C24">
              <w:rPr>
                <w:rFonts w:cs="B Nazanin"/>
                <w:sz w:val="18"/>
                <w:szCs w:val="20"/>
                <w:rtl/>
              </w:rPr>
              <w:t>سیستم تشخیص آفات و بیماری‌ها</w:t>
            </w:r>
          </w:p>
        </w:tc>
        <w:tc>
          <w:tcPr>
            <w:tcW w:w="571" w:type="pct"/>
            <w:tcBorders>
              <w:left w:val="single" w:sz="4" w:space="0" w:color="auto"/>
            </w:tcBorders>
            <w:vAlign w:val="center"/>
            <w:hideMark/>
          </w:tcPr>
          <w:p w14:paraId="53840EE6" w14:textId="77777777" w:rsidR="00717993" w:rsidRPr="00273C24" w:rsidRDefault="00717993" w:rsidP="00717993">
            <w:pPr>
              <w:jc w:val="center"/>
              <w:rPr>
                <w:rFonts w:cs="B Nazanin"/>
                <w:sz w:val="18"/>
                <w:szCs w:val="20"/>
              </w:rPr>
            </w:pPr>
            <w:r w:rsidRPr="00273C24">
              <w:rPr>
                <w:rFonts w:cs="B Nazanin"/>
                <w:sz w:val="18"/>
                <w:szCs w:val="20"/>
                <w:rtl/>
                <w:lang w:bidi="fa-IR"/>
              </w:rPr>
              <w:t>۴</w:t>
            </w:r>
          </w:p>
        </w:tc>
        <w:tc>
          <w:tcPr>
            <w:tcW w:w="448" w:type="pct"/>
            <w:vAlign w:val="center"/>
            <w:hideMark/>
          </w:tcPr>
          <w:p w14:paraId="0C3C7A21" w14:textId="77777777" w:rsidR="00717993" w:rsidRPr="00273C24" w:rsidRDefault="00717993" w:rsidP="00717993">
            <w:pPr>
              <w:jc w:val="center"/>
              <w:rPr>
                <w:rFonts w:cs="B Nazanin"/>
                <w:sz w:val="18"/>
                <w:szCs w:val="20"/>
              </w:rPr>
            </w:pPr>
            <w:r w:rsidRPr="00273C24">
              <w:rPr>
                <w:rFonts w:cs="B Nazanin"/>
                <w:sz w:val="18"/>
                <w:szCs w:val="20"/>
                <w:rtl/>
                <w:lang w:bidi="fa-IR"/>
              </w:rPr>
              <w:t>۳</w:t>
            </w:r>
          </w:p>
        </w:tc>
        <w:tc>
          <w:tcPr>
            <w:tcW w:w="438" w:type="pct"/>
            <w:vAlign w:val="center"/>
            <w:hideMark/>
          </w:tcPr>
          <w:p w14:paraId="0725FF09" w14:textId="77777777" w:rsidR="00717993" w:rsidRPr="00D40EBA" w:rsidRDefault="00717993" w:rsidP="00717993">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57B5B4D7" w14:textId="77777777" w:rsidR="00717993" w:rsidRPr="00D40EBA" w:rsidRDefault="00717993" w:rsidP="00717993">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70E77B43" w14:textId="77777777" w:rsidR="00717993" w:rsidRPr="00273C24" w:rsidRDefault="00717993" w:rsidP="00717993">
            <w:pPr>
              <w:jc w:val="center"/>
              <w:rPr>
                <w:rFonts w:cs="B Nazanin"/>
                <w:sz w:val="18"/>
                <w:szCs w:val="20"/>
              </w:rPr>
            </w:pPr>
            <w:r w:rsidRPr="00273C24">
              <w:rPr>
                <w:rFonts w:cs="B Nazanin"/>
                <w:sz w:val="18"/>
                <w:szCs w:val="20"/>
                <w:rtl/>
                <w:lang w:bidi="fa-IR"/>
              </w:rPr>
              <w:t>۳</w:t>
            </w:r>
          </w:p>
        </w:tc>
        <w:tc>
          <w:tcPr>
            <w:tcW w:w="440" w:type="pct"/>
            <w:vAlign w:val="center"/>
            <w:hideMark/>
          </w:tcPr>
          <w:p w14:paraId="7B70AD67" w14:textId="4AF16262" w:rsidR="00717993" w:rsidRPr="00273C24" w:rsidRDefault="00717993" w:rsidP="00717993">
            <w:pPr>
              <w:jc w:val="center"/>
              <w:rPr>
                <w:rFonts w:cs="B Nazanin"/>
                <w:sz w:val="18"/>
                <w:szCs w:val="20"/>
              </w:rPr>
            </w:pPr>
            <w:r>
              <w:rPr>
                <w:rFonts w:cs="B Nazanin" w:hint="cs"/>
                <w:sz w:val="18"/>
                <w:szCs w:val="20"/>
                <w:rtl/>
                <w:lang w:bidi="fa-IR"/>
              </w:rPr>
              <w:t>17</w:t>
            </w:r>
          </w:p>
        </w:tc>
        <w:tc>
          <w:tcPr>
            <w:tcW w:w="480" w:type="pct"/>
            <w:vAlign w:val="center"/>
            <w:hideMark/>
          </w:tcPr>
          <w:p w14:paraId="2CB93032" w14:textId="4B0DD8E2" w:rsidR="00717993" w:rsidRPr="00273C24" w:rsidRDefault="00717993" w:rsidP="00717993">
            <w:pPr>
              <w:jc w:val="center"/>
              <w:rPr>
                <w:rFonts w:cs="B Nazanin"/>
                <w:sz w:val="18"/>
                <w:szCs w:val="20"/>
              </w:rPr>
            </w:pPr>
            <w:r>
              <w:rPr>
                <w:rFonts w:cs="B Nazanin" w:hint="cs"/>
                <w:sz w:val="18"/>
                <w:szCs w:val="20"/>
                <w:rtl/>
                <w:lang w:bidi="fa-IR"/>
              </w:rPr>
              <w:t>68</w:t>
            </w:r>
            <w:r w:rsidRPr="00273C24">
              <w:rPr>
                <w:rFonts w:cs="B Nazanin"/>
                <w:sz w:val="18"/>
                <w:szCs w:val="20"/>
                <w:rtl/>
                <w:lang w:bidi="fa-IR"/>
              </w:rPr>
              <w:t>%</w:t>
            </w:r>
          </w:p>
        </w:tc>
      </w:tr>
      <w:tr w:rsidR="003B7D4C" w:rsidRPr="00273C24" w14:paraId="45B72D70" w14:textId="77777777" w:rsidTr="009F4724">
        <w:trPr>
          <w:trHeight w:val="438"/>
        </w:trPr>
        <w:tc>
          <w:tcPr>
            <w:tcW w:w="904" w:type="pct"/>
            <w:vMerge/>
            <w:vAlign w:val="center"/>
            <w:hideMark/>
          </w:tcPr>
          <w:p w14:paraId="19E4FC3B" w14:textId="46A8FA16" w:rsidR="003B7D4C" w:rsidRPr="00273C24" w:rsidRDefault="003B7D4C" w:rsidP="00273C24">
            <w:pPr>
              <w:jc w:val="center"/>
              <w:rPr>
                <w:rFonts w:cs="B Nazanin"/>
                <w:sz w:val="18"/>
                <w:szCs w:val="20"/>
              </w:rPr>
            </w:pPr>
          </w:p>
        </w:tc>
        <w:tc>
          <w:tcPr>
            <w:tcW w:w="681" w:type="pct"/>
            <w:tcBorders>
              <w:right w:val="single" w:sz="4" w:space="0" w:color="auto"/>
            </w:tcBorders>
            <w:vAlign w:val="center"/>
            <w:hideMark/>
          </w:tcPr>
          <w:p w14:paraId="00AD2680" w14:textId="77777777" w:rsidR="003B7D4C" w:rsidRPr="00273C24" w:rsidRDefault="003B7D4C" w:rsidP="00273C24">
            <w:pPr>
              <w:jc w:val="center"/>
              <w:rPr>
                <w:rFonts w:cs="B Nazanin"/>
                <w:sz w:val="18"/>
                <w:szCs w:val="20"/>
              </w:rPr>
            </w:pPr>
            <w:r w:rsidRPr="00273C24">
              <w:rPr>
                <w:rFonts w:cs="B Nazanin"/>
                <w:sz w:val="18"/>
                <w:szCs w:val="20"/>
                <w:rtl/>
              </w:rPr>
              <w:t>پیش‌بینی قیمت محصولات</w:t>
            </w:r>
          </w:p>
        </w:tc>
        <w:tc>
          <w:tcPr>
            <w:tcW w:w="571" w:type="pct"/>
            <w:tcBorders>
              <w:left w:val="single" w:sz="4" w:space="0" w:color="auto"/>
            </w:tcBorders>
            <w:vAlign w:val="center"/>
            <w:hideMark/>
          </w:tcPr>
          <w:p w14:paraId="0DAA9F6C" w14:textId="77777777" w:rsidR="003B7D4C" w:rsidRPr="00273C24" w:rsidRDefault="003B7D4C" w:rsidP="00273C24">
            <w:pPr>
              <w:jc w:val="center"/>
              <w:rPr>
                <w:rFonts w:cs="B Nazanin"/>
                <w:sz w:val="18"/>
                <w:szCs w:val="20"/>
              </w:rPr>
            </w:pPr>
            <w:r w:rsidRPr="00273C24">
              <w:rPr>
                <w:rFonts w:cs="B Nazanin"/>
                <w:sz w:val="18"/>
                <w:szCs w:val="20"/>
                <w:rtl/>
                <w:lang w:bidi="fa-IR"/>
              </w:rPr>
              <w:t>۴</w:t>
            </w:r>
          </w:p>
        </w:tc>
        <w:tc>
          <w:tcPr>
            <w:tcW w:w="448" w:type="pct"/>
            <w:vAlign w:val="center"/>
            <w:hideMark/>
          </w:tcPr>
          <w:p w14:paraId="65B29813" w14:textId="77777777" w:rsidR="003B7D4C" w:rsidRPr="00273C24" w:rsidRDefault="003B7D4C" w:rsidP="00273C24">
            <w:pPr>
              <w:jc w:val="center"/>
              <w:rPr>
                <w:rFonts w:cs="B Nazanin"/>
                <w:sz w:val="18"/>
                <w:szCs w:val="20"/>
              </w:rPr>
            </w:pPr>
            <w:r w:rsidRPr="00273C24">
              <w:rPr>
                <w:rFonts w:cs="B Nazanin"/>
                <w:sz w:val="18"/>
                <w:szCs w:val="20"/>
                <w:rtl/>
                <w:lang w:bidi="fa-IR"/>
              </w:rPr>
              <w:t>۳</w:t>
            </w:r>
          </w:p>
        </w:tc>
        <w:tc>
          <w:tcPr>
            <w:tcW w:w="438" w:type="pct"/>
            <w:vAlign w:val="center"/>
            <w:hideMark/>
          </w:tcPr>
          <w:p w14:paraId="0F80EBD5" w14:textId="77777777" w:rsidR="003B7D4C" w:rsidRPr="00D40EBA" w:rsidRDefault="003B7D4C" w:rsidP="00273C24">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5FE3FAC8" w14:textId="77777777" w:rsidR="003B7D4C" w:rsidRPr="00D40EBA" w:rsidRDefault="003B7D4C" w:rsidP="00273C24">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4818B188" w14:textId="77777777" w:rsidR="003B7D4C" w:rsidRPr="00273C24" w:rsidRDefault="003B7D4C" w:rsidP="00273C24">
            <w:pPr>
              <w:jc w:val="center"/>
              <w:rPr>
                <w:rFonts w:cs="B Nazanin"/>
                <w:sz w:val="18"/>
                <w:szCs w:val="20"/>
              </w:rPr>
            </w:pPr>
            <w:r w:rsidRPr="00273C24">
              <w:rPr>
                <w:rFonts w:cs="B Nazanin"/>
                <w:sz w:val="18"/>
                <w:szCs w:val="20"/>
                <w:rtl/>
                <w:lang w:bidi="fa-IR"/>
              </w:rPr>
              <w:t>۴</w:t>
            </w:r>
          </w:p>
        </w:tc>
        <w:tc>
          <w:tcPr>
            <w:tcW w:w="440" w:type="pct"/>
            <w:vAlign w:val="center"/>
            <w:hideMark/>
          </w:tcPr>
          <w:p w14:paraId="765F974E" w14:textId="39567A77" w:rsidR="003B7D4C" w:rsidRPr="00273C24" w:rsidRDefault="00600E91" w:rsidP="00273C24">
            <w:pPr>
              <w:jc w:val="center"/>
              <w:rPr>
                <w:rFonts w:cs="B Nazanin"/>
                <w:sz w:val="18"/>
                <w:szCs w:val="20"/>
              </w:rPr>
            </w:pPr>
            <w:r>
              <w:rPr>
                <w:rFonts w:cs="B Nazanin" w:hint="cs"/>
                <w:sz w:val="18"/>
                <w:szCs w:val="20"/>
                <w:rtl/>
                <w:lang w:bidi="fa-IR"/>
              </w:rPr>
              <w:t>1</w:t>
            </w:r>
            <w:r w:rsidR="00717993">
              <w:rPr>
                <w:rFonts w:cs="B Nazanin" w:hint="cs"/>
                <w:sz w:val="18"/>
                <w:szCs w:val="20"/>
                <w:rtl/>
                <w:lang w:bidi="fa-IR"/>
              </w:rPr>
              <w:t>6</w:t>
            </w:r>
          </w:p>
        </w:tc>
        <w:tc>
          <w:tcPr>
            <w:tcW w:w="480" w:type="pct"/>
            <w:vAlign w:val="center"/>
            <w:hideMark/>
          </w:tcPr>
          <w:p w14:paraId="4C3C7090" w14:textId="0CCAB760" w:rsidR="003B7D4C" w:rsidRPr="00273C24" w:rsidRDefault="00717993" w:rsidP="00273C24">
            <w:pPr>
              <w:jc w:val="center"/>
              <w:rPr>
                <w:rFonts w:cs="B Nazanin"/>
                <w:sz w:val="18"/>
                <w:szCs w:val="20"/>
              </w:rPr>
            </w:pPr>
            <w:r>
              <w:rPr>
                <w:rFonts w:cs="B Nazanin" w:hint="cs"/>
                <w:sz w:val="18"/>
                <w:szCs w:val="20"/>
                <w:rtl/>
                <w:lang w:bidi="fa-IR"/>
              </w:rPr>
              <w:t>64</w:t>
            </w:r>
            <w:r w:rsidR="003B7D4C" w:rsidRPr="00273C24">
              <w:rPr>
                <w:rFonts w:cs="B Nazanin"/>
                <w:sz w:val="18"/>
                <w:szCs w:val="20"/>
                <w:rtl/>
                <w:lang w:bidi="fa-IR"/>
              </w:rPr>
              <w:t>%</w:t>
            </w:r>
          </w:p>
        </w:tc>
      </w:tr>
      <w:tr w:rsidR="003B7D4C" w:rsidRPr="00273C24" w14:paraId="4AA52A84" w14:textId="77777777" w:rsidTr="009F4724">
        <w:trPr>
          <w:trHeight w:val="438"/>
        </w:trPr>
        <w:tc>
          <w:tcPr>
            <w:tcW w:w="904" w:type="pct"/>
            <w:vMerge/>
            <w:vAlign w:val="center"/>
            <w:hideMark/>
          </w:tcPr>
          <w:p w14:paraId="1F56F576" w14:textId="57AF574D" w:rsidR="003B7D4C" w:rsidRPr="00273C24" w:rsidRDefault="003B7D4C" w:rsidP="00273C24">
            <w:pPr>
              <w:jc w:val="center"/>
              <w:rPr>
                <w:rFonts w:cs="B Nazanin"/>
                <w:sz w:val="18"/>
                <w:szCs w:val="20"/>
              </w:rPr>
            </w:pPr>
          </w:p>
        </w:tc>
        <w:tc>
          <w:tcPr>
            <w:tcW w:w="681" w:type="pct"/>
            <w:tcBorders>
              <w:right w:val="single" w:sz="4" w:space="0" w:color="auto"/>
            </w:tcBorders>
            <w:vAlign w:val="center"/>
            <w:hideMark/>
          </w:tcPr>
          <w:p w14:paraId="66136630" w14:textId="77777777" w:rsidR="003B7D4C" w:rsidRPr="00273C24" w:rsidRDefault="003B7D4C" w:rsidP="00273C24">
            <w:pPr>
              <w:jc w:val="center"/>
              <w:rPr>
                <w:rFonts w:cs="B Nazanin"/>
                <w:sz w:val="18"/>
                <w:szCs w:val="20"/>
              </w:rPr>
            </w:pPr>
            <w:r w:rsidRPr="00273C24">
              <w:rPr>
                <w:rFonts w:cs="B Nazanin"/>
                <w:sz w:val="18"/>
                <w:szCs w:val="20"/>
                <w:rtl/>
              </w:rPr>
              <w:t>بهینه‌ساز توالی کشت</w:t>
            </w:r>
          </w:p>
        </w:tc>
        <w:tc>
          <w:tcPr>
            <w:tcW w:w="571" w:type="pct"/>
            <w:tcBorders>
              <w:left w:val="single" w:sz="4" w:space="0" w:color="auto"/>
            </w:tcBorders>
            <w:vAlign w:val="center"/>
            <w:hideMark/>
          </w:tcPr>
          <w:p w14:paraId="114433BB" w14:textId="77777777" w:rsidR="003B7D4C" w:rsidRPr="00273C24" w:rsidRDefault="003B7D4C" w:rsidP="00273C24">
            <w:pPr>
              <w:jc w:val="center"/>
              <w:rPr>
                <w:rFonts w:cs="B Nazanin"/>
                <w:sz w:val="18"/>
                <w:szCs w:val="20"/>
              </w:rPr>
            </w:pPr>
            <w:r w:rsidRPr="00273C24">
              <w:rPr>
                <w:rFonts w:cs="B Nazanin"/>
                <w:sz w:val="18"/>
                <w:szCs w:val="20"/>
                <w:rtl/>
                <w:lang w:bidi="fa-IR"/>
              </w:rPr>
              <w:t>۵</w:t>
            </w:r>
          </w:p>
        </w:tc>
        <w:tc>
          <w:tcPr>
            <w:tcW w:w="448" w:type="pct"/>
            <w:vAlign w:val="center"/>
            <w:hideMark/>
          </w:tcPr>
          <w:p w14:paraId="00813CD1" w14:textId="77777777" w:rsidR="003B7D4C" w:rsidRPr="00273C24" w:rsidRDefault="003B7D4C" w:rsidP="00273C24">
            <w:pPr>
              <w:jc w:val="center"/>
              <w:rPr>
                <w:rFonts w:cs="B Nazanin"/>
                <w:sz w:val="18"/>
                <w:szCs w:val="20"/>
              </w:rPr>
            </w:pPr>
            <w:r w:rsidRPr="00273C24">
              <w:rPr>
                <w:rFonts w:cs="B Nazanin"/>
                <w:sz w:val="18"/>
                <w:szCs w:val="20"/>
                <w:rtl/>
                <w:lang w:bidi="fa-IR"/>
              </w:rPr>
              <w:t>۴</w:t>
            </w:r>
          </w:p>
        </w:tc>
        <w:tc>
          <w:tcPr>
            <w:tcW w:w="438" w:type="pct"/>
            <w:vAlign w:val="center"/>
            <w:hideMark/>
          </w:tcPr>
          <w:p w14:paraId="7906D405" w14:textId="77777777" w:rsidR="003B7D4C" w:rsidRPr="00D40EBA" w:rsidRDefault="003B7D4C" w:rsidP="00273C24">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1600C991" w14:textId="77777777" w:rsidR="003B7D4C" w:rsidRPr="00D40EBA" w:rsidRDefault="003B7D4C" w:rsidP="00273C24">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37418788" w14:textId="77777777" w:rsidR="003B7D4C" w:rsidRPr="00273C24" w:rsidRDefault="003B7D4C" w:rsidP="00273C24">
            <w:pPr>
              <w:jc w:val="center"/>
              <w:rPr>
                <w:rFonts w:cs="B Nazanin"/>
                <w:sz w:val="18"/>
                <w:szCs w:val="20"/>
              </w:rPr>
            </w:pPr>
            <w:r w:rsidRPr="00273C24">
              <w:rPr>
                <w:rFonts w:cs="B Nazanin"/>
                <w:sz w:val="18"/>
                <w:szCs w:val="20"/>
                <w:rtl/>
                <w:lang w:bidi="fa-IR"/>
              </w:rPr>
              <w:t>۴</w:t>
            </w:r>
          </w:p>
        </w:tc>
        <w:tc>
          <w:tcPr>
            <w:tcW w:w="440" w:type="pct"/>
            <w:vAlign w:val="center"/>
            <w:hideMark/>
          </w:tcPr>
          <w:p w14:paraId="67F94DA9" w14:textId="77777777" w:rsidR="003B7D4C" w:rsidRPr="00273C24" w:rsidRDefault="003B7D4C" w:rsidP="00273C24">
            <w:pPr>
              <w:jc w:val="center"/>
              <w:rPr>
                <w:rFonts w:cs="B Nazanin"/>
                <w:sz w:val="18"/>
                <w:szCs w:val="20"/>
              </w:rPr>
            </w:pPr>
            <w:r w:rsidRPr="00273C24">
              <w:rPr>
                <w:rFonts w:cs="B Nazanin"/>
                <w:sz w:val="18"/>
                <w:szCs w:val="20"/>
                <w:rtl/>
                <w:lang w:bidi="fa-IR"/>
              </w:rPr>
              <w:t>۲۱</w:t>
            </w:r>
          </w:p>
        </w:tc>
        <w:tc>
          <w:tcPr>
            <w:tcW w:w="480" w:type="pct"/>
            <w:vAlign w:val="center"/>
            <w:hideMark/>
          </w:tcPr>
          <w:p w14:paraId="622543C1" w14:textId="33768860" w:rsidR="003B7D4C" w:rsidRPr="00273C24" w:rsidRDefault="00717993" w:rsidP="00273C24">
            <w:pPr>
              <w:jc w:val="center"/>
              <w:rPr>
                <w:rFonts w:cs="B Nazanin"/>
                <w:sz w:val="18"/>
                <w:szCs w:val="20"/>
              </w:rPr>
            </w:pPr>
            <w:r>
              <w:rPr>
                <w:rFonts w:cs="B Nazanin" w:hint="cs"/>
                <w:sz w:val="18"/>
                <w:szCs w:val="20"/>
                <w:rtl/>
                <w:lang w:bidi="fa-IR"/>
              </w:rPr>
              <w:t>52</w:t>
            </w:r>
            <w:r w:rsidR="003B7D4C" w:rsidRPr="00273C24">
              <w:rPr>
                <w:rFonts w:cs="B Nazanin"/>
                <w:sz w:val="18"/>
                <w:szCs w:val="20"/>
                <w:rtl/>
                <w:lang w:bidi="fa-IR"/>
              </w:rPr>
              <w:t>%</w:t>
            </w:r>
          </w:p>
        </w:tc>
      </w:tr>
      <w:tr w:rsidR="00717993" w:rsidRPr="00273C24" w14:paraId="0905B508" w14:textId="77777777" w:rsidTr="009F4724">
        <w:trPr>
          <w:trHeight w:val="438"/>
        </w:trPr>
        <w:tc>
          <w:tcPr>
            <w:tcW w:w="904" w:type="pct"/>
            <w:vMerge w:val="restart"/>
            <w:vAlign w:val="center"/>
            <w:hideMark/>
          </w:tcPr>
          <w:p w14:paraId="4D99DFEF" w14:textId="46835E83" w:rsidR="00717993" w:rsidRPr="00273C24" w:rsidRDefault="00717993" w:rsidP="00717993">
            <w:pPr>
              <w:jc w:val="center"/>
              <w:rPr>
                <w:rFonts w:cs="B Nazanin"/>
                <w:sz w:val="18"/>
                <w:szCs w:val="20"/>
              </w:rPr>
            </w:pPr>
            <w:r w:rsidRPr="00273C24">
              <w:rPr>
                <w:rFonts w:cs="B Nazanin"/>
                <w:b/>
                <w:bCs/>
                <w:sz w:val="18"/>
                <w:szCs w:val="20"/>
                <w:rtl/>
              </w:rPr>
              <w:t>سنجش از دور</w:t>
            </w:r>
          </w:p>
          <w:p w14:paraId="3D5CD6E8" w14:textId="497063AF" w:rsidR="00717993" w:rsidRPr="00273C24" w:rsidRDefault="00717993" w:rsidP="00717993">
            <w:pPr>
              <w:jc w:val="center"/>
              <w:rPr>
                <w:rFonts w:cs="B Nazanin"/>
                <w:sz w:val="18"/>
                <w:szCs w:val="20"/>
              </w:rPr>
            </w:pPr>
          </w:p>
        </w:tc>
        <w:tc>
          <w:tcPr>
            <w:tcW w:w="681" w:type="pct"/>
            <w:tcBorders>
              <w:right w:val="single" w:sz="4" w:space="0" w:color="auto"/>
            </w:tcBorders>
            <w:vAlign w:val="center"/>
            <w:hideMark/>
          </w:tcPr>
          <w:p w14:paraId="2DAD4AAA" w14:textId="77777777" w:rsidR="00717993" w:rsidRPr="00273C24" w:rsidRDefault="00717993" w:rsidP="00717993">
            <w:pPr>
              <w:jc w:val="center"/>
              <w:rPr>
                <w:rFonts w:cs="B Nazanin"/>
                <w:sz w:val="18"/>
                <w:szCs w:val="20"/>
              </w:rPr>
            </w:pPr>
            <w:r w:rsidRPr="00273C24">
              <w:rPr>
                <w:rFonts w:cs="B Nazanin"/>
                <w:sz w:val="18"/>
                <w:szCs w:val="20"/>
                <w:rtl/>
              </w:rPr>
              <w:t>پایش کیفیت آب</w:t>
            </w:r>
          </w:p>
        </w:tc>
        <w:tc>
          <w:tcPr>
            <w:tcW w:w="571" w:type="pct"/>
            <w:tcBorders>
              <w:left w:val="single" w:sz="4" w:space="0" w:color="auto"/>
            </w:tcBorders>
            <w:vAlign w:val="center"/>
            <w:hideMark/>
          </w:tcPr>
          <w:p w14:paraId="6C162110" w14:textId="77777777" w:rsidR="00717993" w:rsidRPr="00273C24" w:rsidRDefault="00717993" w:rsidP="00717993">
            <w:pPr>
              <w:jc w:val="center"/>
              <w:rPr>
                <w:rFonts w:cs="B Nazanin"/>
                <w:sz w:val="18"/>
                <w:szCs w:val="20"/>
              </w:rPr>
            </w:pPr>
            <w:r w:rsidRPr="00273C24">
              <w:rPr>
                <w:rFonts w:cs="B Nazanin"/>
                <w:sz w:val="18"/>
                <w:szCs w:val="20"/>
                <w:rtl/>
                <w:lang w:bidi="fa-IR"/>
              </w:rPr>
              <w:t>۴</w:t>
            </w:r>
          </w:p>
        </w:tc>
        <w:tc>
          <w:tcPr>
            <w:tcW w:w="448" w:type="pct"/>
            <w:vAlign w:val="center"/>
            <w:hideMark/>
          </w:tcPr>
          <w:p w14:paraId="27FF63B1" w14:textId="77777777" w:rsidR="00717993" w:rsidRPr="00273C24" w:rsidRDefault="00717993" w:rsidP="00717993">
            <w:pPr>
              <w:jc w:val="center"/>
              <w:rPr>
                <w:rFonts w:cs="B Nazanin"/>
                <w:sz w:val="18"/>
                <w:szCs w:val="20"/>
              </w:rPr>
            </w:pPr>
            <w:r w:rsidRPr="00273C24">
              <w:rPr>
                <w:rFonts w:cs="B Nazanin"/>
                <w:sz w:val="18"/>
                <w:szCs w:val="20"/>
                <w:rtl/>
                <w:lang w:bidi="fa-IR"/>
              </w:rPr>
              <w:t>۳</w:t>
            </w:r>
          </w:p>
        </w:tc>
        <w:tc>
          <w:tcPr>
            <w:tcW w:w="438" w:type="pct"/>
            <w:vAlign w:val="center"/>
            <w:hideMark/>
          </w:tcPr>
          <w:p w14:paraId="0BA040F7" w14:textId="77777777" w:rsidR="00717993" w:rsidRPr="00D40EBA" w:rsidRDefault="00717993" w:rsidP="00717993">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1DE8F808" w14:textId="77777777" w:rsidR="00717993" w:rsidRPr="00D40EBA" w:rsidRDefault="00717993" w:rsidP="00717993">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0D801C82" w14:textId="77777777" w:rsidR="00717993" w:rsidRPr="00273C24" w:rsidRDefault="00717993" w:rsidP="00717993">
            <w:pPr>
              <w:jc w:val="center"/>
              <w:rPr>
                <w:rFonts w:cs="B Nazanin"/>
                <w:sz w:val="18"/>
                <w:szCs w:val="20"/>
              </w:rPr>
            </w:pPr>
            <w:r w:rsidRPr="00273C24">
              <w:rPr>
                <w:rFonts w:cs="B Nazanin"/>
                <w:sz w:val="18"/>
                <w:szCs w:val="20"/>
                <w:rtl/>
                <w:lang w:bidi="fa-IR"/>
              </w:rPr>
              <w:t>۳</w:t>
            </w:r>
          </w:p>
        </w:tc>
        <w:tc>
          <w:tcPr>
            <w:tcW w:w="440" w:type="pct"/>
            <w:vAlign w:val="center"/>
            <w:hideMark/>
          </w:tcPr>
          <w:p w14:paraId="06D2534A" w14:textId="6CC95FA5" w:rsidR="00717993" w:rsidRPr="00273C24" w:rsidRDefault="00717993" w:rsidP="00717993">
            <w:pPr>
              <w:jc w:val="center"/>
              <w:rPr>
                <w:rFonts w:cs="B Nazanin"/>
                <w:sz w:val="18"/>
                <w:szCs w:val="20"/>
              </w:rPr>
            </w:pPr>
            <w:r>
              <w:rPr>
                <w:rFonts w:cs="B Nazanin" w:hint="cs"/>
                <w:sz w:val="18"/>
                <w:szCs w:val="20"/>
                <w:rtl/>
                <w:lang w:bidi="fa-IR"/>
              </w:rPr>
              <w:t>16</w:t>
            </w:r>
          </w:p>
        </w:tc>
        <w:tc>
          <w:tcPr>
            <w:tcW w:w="480" w:type="pct"/>
            <w:vAlign w:val="center"/>
            <w:hideMark/>
          </w:tcPr>
          <w:p w14:paraId="4DD1E9DD" w14:textId="2B257B35" w:rsidR="00717993" w:rsidRPr="00273C24" w:rsidRDefault="00717993" w:rsidP="00717993">
            <w:pPr>
              <w:jc w:val="center"/>
              <w:rPr>
                <w:rFonts w:cs="B Nazanin"/>
                <w:sz w:val="18"/>
                <w:szCs w:val="20"/>
              </w:rPr>
            </w:pPr>
            <w:r>
              <w:rPr>
                <w:rFonts w:cs="B Nazanin" w:hint="cs"/>
                <w:sz w:val="18"/>
                <w:szCs w:val="20"/>
                <w:rtl/>
                <w:lang w:bidi="fa-IR"/>
              </w:rPr>
              <w:t>64</w:t>
            </w:r>
            <w:r w:rsidRPr="00273C24">
              <w:rPr>
                <w:rFonts w:cs="B Nazanin"/>
                <w:sz w:val="18"/>
                <w:szCs w:val="20"/>
                <w:rtl/>
                <w:lang w:bidi="fa-IR"/>
              </w:rPr>
              <w:t>%</w:t>
            </w:r>
          </w:p>
        </w:tc>
      </w:tr>
      <w:tr w:rsidR="00273C24" w:rsidRPr="00273C24" w14:paraId="681205EB" w14:textId="77777777" w:rsidTr="009F4724">
        <w:trPr>
          <w:trHeight w:val="438"/>
        </w:trPr>
        <w:tc>
          <w:tcPr>
            <w:tcW w:w="904" w:type="pct"/>
            <w:vMerge/>
            <w:vAlign w:val="center"/>
            <w:hideMark/>
          </w:tcPr>
          <w:p w14:paraId="3AFE9D0B" w14:textId="25EE9A15" w:rsidR="00273C24" w:rsidRPr="00273C24" w:rsidRDefault="00273C24" w:rsidP="00273C24">
            <w:pPr>
              <w:jc w:val="center"/>
              <w:rPr>
                <w:rFonts w:cs="B Nazanin"/>
                <w:sz w:val="18"/>
                <w:szCs w:val="20"/>
              </w:rPr>
            </w:pPr>
          </w:p>
        </w:tc>
        <w:tc>
          <w:tcPr>
            <w:tcW w:w="681" w:type="pct"/>
            <w:tcBorders>
              <w:right w:val="single" w:sz="4" w:space="0" w:color="auto"/>
            </w:tcBorders>
            <w:vAlign w:val="center"/>
            <w:hideMark/>
          </w:tcPr>
          <w:p w14:paraId="54DB7E1F" w14:textId="77777777" w:rsidR="00273C24" w:rsidRPr="00273C24" w:rsidRDefault="00273C24" w:rsidP="00273C24">
            <w:pPr>
              <w:jc w:val="center"/>
              <w:rPr>
                <w:rFonts w:cs="B Nazanin"/>
                <w:sz w:val="18"/>
                <w:szCs w:val="20"/>
              </w:rPr>
            </w:pPr>
            <w:r w:rsidRPr="00273C24">
              <w:rPr>
                <w:rFonts w:cs="B Nazanin"/>
                <w:sz w:val="18"/>
                <w:szCs w:val="20"/>
                <w:rtl/>
              </w:rPr>
              <w:t>شناسایی تغییرات کاربری اراضی</w:t>
            </w:r>
          </w:p>
        </w:tc>
        <w:tc>
          <w:tcPr>
            <w:tcW w:w="571" w:type="pct"/>
            <w:tcBorders>
              <w:left w:val="single" w:sz="4" w:space="0" w:color="auto"/>
            </w:tcBorders>
            <w:vAlign w:val="center"/>
            <w:hideMark/>
          </w:tcPr>
          <w:p w14:paraId="03823DE9" w14:textId="77777777" w:rsidR="00273C24" w:rsidRPr="00273C24" w:rsidRDefault="00273C24" w:rsidP="00273C24">
            <w:pPr>
              <w:jc w:val="center"/>
              <w:rPr>
                <w:rFonts w:cs="B Nazanin"/>
                <w:sz w:val="18"/>
                <w:szCs w:val="20"/>
              </w:rPr>
            </w:pPr>
            <w:r w:rsidRPr="00273C24">
              <w:rPr>
                <w:rFonts w:cs="B Nazanin"/>
                <w:sz w:val="18"/>
                <w:szCs w:val="20"/>
                <w:rtl/>
                <w:lang w:bidi="fa-IR"/>
              </w:rPr>
              <w:t>۳</w:t>
            </w:r>
          </w:p>
        </w:tc>
        <w:tc>
          <w:tcPr>
            <w:tcW w:w="448" w:type="pct"/>
            <w:vAlign w:val="center"/>
            <w:hideMark/>
          </w:tcPr>
          <w:p w14:paraId="368DD489" w14:textId="77777777" w:rsidR="00273C24" w:rsidRPr="00273C24" w:rsidRDefault="00273C24" w:rsidP="00273C24">
            <w:pPr>
              <w:jc w:val="center"/>
              <w:rPr>
                <w:rFonts w:cs="B Nazanin"/>
                <w:sz w:val="18"/>
                <w:szCs w:val="20"/>
              </w:rPr>
            </w:pPr>
            <w:r w:rsidRPr="00273C24">
              <w:rPr>
                <w:rFonts w:cs="B Nazanin"/>
                <w:sz w:val="18"/>
                <w:szCs w:val="20"/>
                <w:rtl/>
                <w:lang w:bidi="fa-IR"/>
              </w:rPr>
              <w:t>۲</w:t>
            </w:r>
          </w:p>
        </w:tc>
        <w:tc>
          <w:tcPr>
            <w:tcW w:w="438" w:type="pct"/>
            <w:vAlign w:val="center"/>
            <w:hideMark/>
          </w:tcPr>
          <w:p w14:paraId="7A1F4AC8"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۳</w:t>
            </w:r>
          </w:p>
        </w:tc>
        <w:tc>
          <w:tcPr>
            <w:tcW w:w="551" w:type="pct"/>
            <w:vAlign w:val="center"/>
            <w:hideMark/>
          </w:tcPr>
          <w:p w14:paraId="1D84D1A5"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0B6B6B81" w14:textId="77777777" w:rsidR="00273C24" w:rsidRPr="00273C24" w:rsidRDefault="00273C24" w:rsidP="00273C24">
            <w:pPr>
              <w:jc w:val="center"/>
              <w:rPr>
                <w:rFonts w:cs="B Nazanin"/>
                <w:sz w:val="18"/>
                <w:szCs w:val="20"/>
              </w:rPr>
            </w:pPr>
            <w:r w:rsidRPr="00273C24">
              <w:rPr>
                <w:rFonts w:cs="B Nazanin"/>
                <w:sz w:val="18"/>
                <w:szCs w:val="20"/>
                <w:rtl/>
                <w:lang w:bidi="fa-IR"/>
              </w:rPr>
              <w:t>۲</w:t>
            </w:r>
          </w:p>
        </w:tc>
        <w:tc>
          <w:tcPr>
            <w:tcW w:w="440" w:type="pct"/>
            <w:vAlign w:val="center"/>
            <w:hideMark/>
          </w:tcPr>
          <w:p w14:paraId="3307EF0F" w14:textId="4435D754" w:rsidR="00273C24" w:rsidRPr="00273C24" w:rsidRDefault="00717993" w:rsidP="00273C24">
            <w:pPr>
              <w:jc w:val="center"/>
              <w:rPr>
                <w:rFonts w:cs="B Nazanin"/>
                <w:sz w:val="18"/>
                <w:szCs w:val="20"/>
              </w:rPr>
            </w:pPr>
            <w:r>
              <w:rPr>
                <w:rFonts w:cs="B Nazanin" w:hint="cs"/>
                <w:sz w:val="18"/>
                <w:szCs w:val="20"/>
                <w:rtl/>
                <w:lang w:bidi="fa-IR"/>
              </w:rPr>
              <w:t>18</w:t>
            </w:r>
          </w:p>
        </w:tc>
        <w:tc>
          <w:tcPr>
            <w:tcW w:w="480" w:type="pct"/>
            <w:vAlign w:val="center"/>
            <w:hideMark/>
          </w:tcPr>
          <w:p w14:paraId="526AD8F5" w14:textId="1F40B569" w:rsidR="00273C24" w:rsidRPr="00273C24" w:rsidRDefault="00717993" w:rsidP="00273C24">
            <w:pPr>
              <w:jc w:val="center"/>
              <w:rPr>
                <w:rFonts w:cs="B Nazanin"/>
                <w:sz w:val="18"/>
                <w:szCs w:val="20"/>
              </w:rPr>
            </w:pPr>
            <w:r>
              <w:rPr>
                <w:rFonts w:cs="B Nazanin" w:hint="cs"/>
                <w:sz w:val="18"/>
                <w:szCs w:val="20"/>
                <w:rtl/>
                <w:lang w:bidi="fa-IR"/>
              </w:rPr>
              <w:t>72</w:t>
            </w:r>
            <w:r w:rsidR="00273C24" w:rsidRPr="00273C24">
              <w:rPr>
                <w:rFonts w:cs="B Nazanin"/>
                <w:sz w:val="18"/>
                <w:szCs w:val="20"/>
                <w:rtl/>
                <w:lang w:bidi="fa-IR"/>
              </w:rPr>
              <w:t>%</w:t>
            </w:r>
          </w:p>
        </w:tc>
      </w:tr>
      <w:tr w:rsidR="00273C24" w:rsidRPr="00273C24" w14:paraId="4821CE15" w14:textId="77777777" w:rsidTr="009F4724">
        <w:trPr>
          <w:trHeight w:val="438"/>
        </w:trPr>
        <w:tc>
          <w:tcPr>
            <w:tcW w:w="904" w:type="pct"/>
            <w:vMerge/>
            <w:vAlign w:val="center"/>
            <w:hideMark/>
          </w:tcPr>
          <w:p w14:paraId="1679FD30" w14:textId="1824E0A7" w:rsidR="00273C24" w:rsidRPr="00273C24" w:rsidRDefault="00273C24" w:rsidP="00273C24">
            <w:pPr>
              <w:jc w:val="center"/>
              <w:rPr>
                <w:rFonts w:cs="B Nazanin"/>
                <w:sz w:val="18"/>
                <w:szCs w:val="20"/>
              </w:rPr>
            </w:pPr>
          </w:p>
        </w:tc>
        <w:tc>
          <w:tcPr>
            <w:tcW w:w="681" w:type="pct"/>
            <w:tcBorders>
              <w:right w:val="single" w:sz="4" w:space="0" w:color="auto"/>
            </w:tcBorders>
            <w:vAlign w:val="center"/>
            <w:hideMark/>
          </w:tcPr>
          <w:p w14:paraId="60F2D4BB" w14:textId="3B95A3B1" w:rsidR="00273C24" w:rsidRPr="00273C24" w:rsidRDefault="00273C24" w:rsidP="00273C24">
            <w:pPr>
              <w:jc w:val="center"/>
              <w:rPr>
                <w:rFonts w:cs="B Nazanin"/>
                <w:sz w:val="18"/>
                <w:szCs w:val="20"/>
              </w:rPr>
            </w:pPr>
            <w:r>
              <w:rPr>
                <w:rFonts w:cs="B Nazanin" w:hint="cs"/>
                <w:sz w:val="18"/>
                <w:szCs w:val="20"/>
                <w:rtl/>
              </w:rPr>
              <w:t>پایش خشکسالی منطقه‌ای</w:t>
            </w:r>
          </w:p>
        </w:tc>
        <w:tc>
          <w:tcPr>
            <w:tcW w:w="571" w:type="pct"/>
            <w:tcBorders>
              <w:left w:val="single" w:sz="4" w:space="0" w:color="auto"/>
            </w:tcBorders>
            <w:vAlign w:val="center"/>
            <w:hideMark/>
          </w:tcPr>
          <w:p w14:paraId="5ED7EFE9" w14:textId="77777777" w:rsidR="00273C24" w:rsidRPr="00273C24" w:rsidRDefault="00273C24" w:rsidP="00273C24">
            <w:pPr>
              <w:jc w:val="center"/>
              <w:rPr>
                <w:rFonts w:cs="B Nazanin"/>
                <w:sz w:val="18"/>
                <w:szCs w:val="20"/>
              </w:rPr>
            </w:pPr>
            <w:r w:rsidRPr="00273C24">
              <w:rPr>
                <w:rFonts w:cs="B Nazanin"/>
                <w:sz w:val="18"/>
                <w:szCs w:val="20"/>
                <w:rtl/>
                <w:lang w:bidi="fa-IR"/>
              </w:rPr>
              <w:t>۴</w:t>
            </w:r>
          </w:p>
        </w:tc>
        <w:tc>
          <w:tcPr>
            <w:tcW w:w="448" w:type="pct"/>
            <w:vAlign w:val="center"/>
            <w:hideMark/>
          </w:tcPr>
          <w:p w14:paraId="1D1B9FA7" w14:textId="77777777" w:rsidR="00273C24" w:rsidRPr="00273C24" w:rsidRDefault="00273C24" w:rsidP="00273C24">
            <w:pPr>
              <w:jc w:val="center"/>
              <w:rPr>
                <w:rFonts w:cs="B Nazanin"/>
                <w:sz w:val="18"/>
                <w:szCs w:val="20"/>
              </w:rPr>
            </w:pPr>
            <w:r w:rsidRPr="00273C24">
              <w:rPr>
                <w:rFonts w:cs="B Nazanin"/>
                <w:sz w:val="18"/>
                <w:szCs w:val="20"/>
                <w:rtl/>
                <w:lang w:bidi="fa-IR"/>
              </w:rPr>
              <w:t>۴</w:t>
            </w:r>
          </w:p>
        </w:tc>
        <w:tc>
          <w:tcPr>
            <w:tcW w:w="438" w:type="pct"/>
            <w:vAlign w:val="center"/>
            <w:hideMark/>
          </w:tcPr>
          <w:p w14:paraId="47C8939F"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74D41F50"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08C23721" w14:textId="77777777" w:rsidR="00273C24" w:rsidRPr="00273C24" w:rsidRDefault="00273C24" w:rsidP="00273C24">
            <w:pPr>
              <w:jc w:val="center"/>
              <w:rPr>
                <w:rFonts w:cs="B Nazanin"/>
                <w:sz w:val="18"/>
                <w:szCs w:val="20"/>
              </w:rPr>
            </w:pPr>
            <w:r w:rsidRPr="00273C24">
              <w:rPr>
                <w:rFonts w:cs="B Nazanin"/>
                <w:sz w:val="18"/>
                <w:szCs w:val="20"/>
                <w:rtl/>
                <w:lang w:bidi="fa-IR"/>
              </w:rPr>
              <w:t>۳</w:t>
            </w:r>
          </w:p>
        </w:tc>
        <w:tc>
          <w:tcPr>
            <w:tcW w:w="440" w:type="pct"/>
            <w:vAlign w:val="center"/>
            <w:hideMark/>
          </w:tcPr>
          <w:p w14:paraId="1DC9923B" w14:textId="36E85959" w:rsidR="00273C24" w:rsidRPr="00273C24" w:rsidRDefault="00246A1B" w:rsidP="00273C24">
            <w:pPr>
              <w:jc w:val="center"/>
              <w:rPr>
                <w:rFonts w:cs="B Nazanin"/>
                <w:sz w:val="18"/>
                <w:szCs w:val="20"/>
              </w:rPr>
            </w:pPr>
            <w:r>
              <w:rPr>
                <w:rFonts w:cs="B Nazanin" w:hint="cs"/>
                <w:sz w:val="18"/>
                <w:szCs w:val="20"/>
                <w:rtl/>
                <w:lang w:bidi="fa-IR"/>
              </w:rPr>
              <w:t>17</w:t>
            </w:r>
          </w:p>
        </w:tc>
        <w:tc>
          <w:tcPr>
            <w:tcW w:w="480" w:type="pct"/>
            <w:vAlign w:val="center"/>
            <w:hideMark/>
          </w:tcPr>
          <w:p w14:paraId="58FB9F79" w14:textId="3724D4FA" w:rsidR="00273C24" w:rsidRPr="00273C24" w:rsidRDefault="00246A1B" w:rsidP="00273C24">
            <w:pPr>
              <w:jc w:val="center"/>
              <w:rPr>
                <w:rFonts w:cs="B Nazanin"/>
                <w:sz w:val="18"/>
                <w:szCs w:val="20"/>
              </w:rPr>
            </w:pPr>
            <w:r>
              <w:rPr>
                <w:rFonts w:cs="B Nazanin" w:hint="cs"/>
                <w:sz w:val="18"/>
                <w:szCs w:val="20"/>
                <w:rtl/>
                <w:lang w:bidi="fa-IR"/>
              </w:rPr>
              <w:t>68</w:t>
            </w:r>
            <w:r w:rsidRPr="00273C24">
              <w:rPr>
                <w:rFonts w:cs="B Nazanin"/>
                <w:sz w:val="18"/>
                <w:szCs w:val="20"/>
                <w:rtl/>
                <w:lang w:bidi="fa-IR"/>
              </w:rPr>
              <w:t>%</w:t>
            </w:r>
          </w:p>
        </w:tc>
      </w:tr>
      <w:tr w:rsidR="00273C24" w:rsidRPr="00273C24" w14:paraId="54A11DC3" w14:textId="77777777" w:rsidTr="009F4724">
        <w:trPr>
          <w:trHeight w:val="438"/>
        </w:trPr>
        <w:tc>
          <w:tcPr>
            <w:tcW w:w="904" w:type="pct"/>
            <w:vMerge w:val="restart"/>
            <w:vAlign w:val="center"/>
            <w:hideMark/>
          </w:tcPr>
          <w:p w14:paraId="27FC31DC" w14:textId="72460D92" w:rsidR="00273C24" w:rsidRPr="00273C24" w:rsidRDefault="00273C24" w:rsidP="00273C24">
            <w:pPr>
              <w:jc w:val="center"/>
              <w:rPr>
                <w:rFonts w:cs="B Nazanin"/>
                <w:sz w:val="18"/>
                <w:szCs w:val="20"/>
              </w:rPr>
            </w:pPr>
            <w:r w:rsidRPr="00273C24">
              <w:rPr>
                <w:rFonts w:cs="B Nazanin"/>
                <w:b/>
                <w:bCs/>
                <w:sz w:val="18"/>
                <w:szCs w:val="20"/>
              </w:rPr>
              <w:t>IoT</w:t>
            </w:r>
          </w:p>
          <w:p w14:paraId="53EBCF66" w14:textId="3A4DC2BA" w:rsidR="00273C24" w:rsidRPr="00273C24" w:rsidRDefault="00273C24" w:rsidP="00273C24">
            <w:pPr>
              <w:jc w:val="center"/>
              <w:rPr>
                <w:rFonts w:cs="B Nazanin"/>
                <w:sz w:val="18"/>
                <w:szCs w:val="20"/>
              </w:rPr>
            </w:pPr>
          </w:p>
        </w:tc>
        <w:tc>
          <w:tcPr>
            <w:tcW w:w="681" w:type="pct"/>
            <w:tcBorders>
              <w:right w:val="single" w:sz="4" w:space="0" w:color="auto"/>
            </w:tcBorders>
            <w:vAlign w:val="center"/>
            <w:hideMark/>
          </w:tcPr>
          <w:p w14:paraId="188058BE" w14:textId="77777777" w:rsidR="00273C24" w:rsidRPr="00273C24" w:rsidRDefault="00273C24" w:rsidP="00273C24">
            <w:pPr>
              <w:jc w:val="center"/>
              <w:rPr>
                <w:rFonts w:cs="B Nazanin"/>
                <w:sz w:val="18"/>
                <w:szCs w:val="20"/>
              </w:rPr>
            </w:pPr>
            <w:r w:rsidRPr="00273C24">
              <w:rPr>
                <w:rFonts w:cs="B Nazanin"/>
                <w:sz w:val="18"/>
                <w:szCs w:val="20"/>
                <w:rtl/>
              </w:rPr>
              <w:t>شبکه سنسورهای هوشمند</w:t>
            </w:r>
          </w:p>
        </w:tc>
        <w:tc>
          <w:tcPr>
            <w:tcW w:w="571" w:type="pct"/>
            <w:tcBorders>
              <w:left w:val="single" w:sz="4" w:space="0" w:color="auto"/>
            </w:tcBorders>
            <w:vAlign w:val="center"/>
            <w:hideMark/>
          </w:tcPr>
          <w:p w14:paraId="0ED93EF4" w14:textId="77777777" w:rsidR="00273C24" w:rsidRPr="00273C24" w:rsidRDefault="00273C24" w:rsidP="00273C24">
            <w:pPr>
              <w:jc w:val="center"/>
              <w:rPr>
                <w:rFonts w:cs="B Nazanin"/>
                <w:sz w:val="18"/>
                <w:szCs w:val="20"/>
              </w:rPr>
            </w:pPr>
            <w:r w:rsidRPr="00273C24">
              <w:rPr>
                <w:rFonts w:cs="B Nazanin"/>
                <w:sz w:val="18"/>
                <w:szCs w:val="20"/>
                <w:rtl/>
                <w:lang w:bidi="fa-IR"/>
              </w:rPr>
              <w:t>۵</w:t>
            </w:r>
          </w:p>
        </w:tc>
        <w:tc>
          <w:tcPr>
            <w:tcW w:w="448" w:type="pct"/>
            <w:vAlign w:val="center"/>
            <w:hideMark/>
          </w:tcPr>
          <w:p w14:paraId="3F50C685" w14:textId="77777777" w:rsidR="00273C24" w:rsidRPr="00273C24" w:rsidRDefault="00273C24" w:rsidP="00273C24">
            <w:pPr>
              <w:jc w:val="center"/>
              <w:rPr>
                <w:rFonts w:cs="B Nazanin"/>
                <w:sz w:val="18"/>
                <w:szCs w:val="20"/>
              </w:rPr>
            </w:pPr>
            <w:r w:rsidRPr="00273C24">
              <w:rPr>
                <w:rFonts w:cs="B Nazanin"/>
                <w:sz w:val="18"/>
                <w:szCs w:val="20"/>
                <w:rtl/>
                <w:lang w:bidi="fa-IR"/>
              </w:rPr>
              <w:t>۵</w:t>
            </w:r>
          </w:p>
        </w:tc>
        <w:tc>
          <w:tcPr>
            <w:tcW w:w="438" w:type="pct"/>
            <w:vAlign w:val="center"/>
            <w:hideMark/>
          </w:tcPr>
          <w:p w14:paraId="18DCB8C8"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66A989AD" w14:textId="77777777" w:rsidR="00273C24" w:rsidRPr="00D40EBA" w:rsidRDefault="00273C24" w:rsidP="00273C24">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11139475" w14:textId="77777777" w:rsidR="00273C24" w:rsidRPr="00273C24" w:rsidRDefault="00273C24" w:rsidP="00273C24">
            <w:pPr>
              <w:jc w:val="center"/>
              <w:rPr>
                <w:rFonts w:cs="B Nazanin"/>
                <w:sz w:val="18"/>
                <w:szCs w:val="20"/>
              </w:rPr>
            </w:pPr>
            <w:r w:rsidRPr="00273C24">
              <w:rPr>
                <w:rFonts w:cs="B Nazanin"/>
                <w:sz w:val="18"/>
                <w:szCs w:val="20"/>
                <w:rtl/>
                <w:lang w:bidi="fa-IR"/>
              </w:rPr>
              <w:t>۴</w:t>
            </w:r>
          </w:p>
        </w:tc>
        <w:tc>
          <w:tcPr>
            <w:tcW w:w="440" w:type="pct"/>
            <w:vAlign w:val="center"/>
            <w:hideMark/>
          </w:tcPr>
          <w:p w14:paraId="3733017B" w14:textId="50CA6C54" w:rsidR="00273C24" w:rsidRPr="00273C24" w:rsidRDefault="00246A1B" w:rsidP="00273C24">
            <w:pPr>
              <w:jc w:val="center"/>
              <w:rPr>
                <w:rFonts w:cs="B Nazanin"/>
                <w:sz w:val="18"/>
                <w:szCs w:val="20"/>
              </w:rPr>
            </w:pPr>
            <w:r>
              <w:rPr>
                <w:rFonts w:cs="B Nazanin" w:hint="cs"/>
                <w:sz w:val="18"/>
                <w:szCs w:val="20"/>
                <w:rtl/>
                <w:lang w:bidi="fa-IR"/>
              </w:rPr>
              <w:t>12</w:t>
            </w:r>
          </w:p>
        </w:tc>
        <w:tc>
          <w:tcPr>
            <w:tcW w:w="480" w:type="pct"/>
            <w:vAlign w:val="center"/>
            <w:hideMark/>
          </w:tcPr>
          <w:p w14:paraId="3ACC8F45" w14:textId="1886E31C" w:rsidR="00273C24" w:rsidRPr="00273C24" w:rsidRDefault="00246A1B" w:rsidP="00273C24">
            <w:pPr>
              <w:jc w:val="center"/>
              <w:rPr>
                <w:rFonts w:cs="B Nazanin"/>
                <w:sz w:val="18"/>
                <w:szCs w:val="20"/>
              </w:rPr>
            </w:pPr>
            <w:r>
              <w:rPr>
                <w:rFonts w:cs="B Nazanin" w:hint="cs"/>
                <w:sz w:val="18"/>
                <w:szCs w:val="20"/>
                <w:rtl/>
                <w:lang w:bidi="fa-IR"/>
              </w:rPr>
              <w:t>48</w:t>
            </w:r>
            <w:r w:rsidR="00273C24" w:rsidRPr="00273C24">
              <w:rPr>
                <w:rFonts w:cs="B Nazanin"/>
                <w:sz w:val="18"/>
                <w:szCs w:val="20"/>
                <w:rtl/>
                <w:lang w:bidi="fa-IR"/>
              </w:rPr>
              <w:t>%</w:t>
            </w:r>
          </w:p>
        </w:tc>
      </w:tr>
      <w:tr w:rsidR="008E63D8" w:rsidRPr="00273C24" w14:paraId="7FAA8E44" w14:textId="77777777" w:rsidTr="009F4724">
        <w:trPr>
          <w:trHeight w:val="438"/>
        </w:trPr>
        <w:tc>
          <w:tcPr>
            <w:tcW w:w="904" w:type="pct"/>
            <w:vMerge/>
            <w:vAlign w:val="center"/>
            <w:hideMark/>
          </w:tcPr>
          <w:p w14:paraId="43FF978F" w14:textId="55D6AEC9" w:rsidR="008E63D8" w:rsidRPr="00273C24" w:rsidRDefault="008E63D8" w:rsidP="008E63D8">
            <w:pPr>
              <w:jc w:val="center"/>
              <w:rPr>
                <w:rFonts w:cs="B Nazanin"/>
                <w:sz w:val="18"/>
                <w:szCs w:val="20"/>
              </w:rPr>
            </w:pPr>
          </w:p>
        </w:tc>
        <w:tc>
          <w:tcPr>
            <w:tcW w:w="681" w:type="pct"/>
            <w:tcBorders>
              <w:right w:val="single" w:sz="4" w:space="0" w:color="auto"/>
            </w:tcBorders>
            <w:vAlign w:val="center"/>
            <w:hideMark/>
          </w:tcPr>
          <w:p w14:paraId="3F661AFF" w14:textId="77777777" w:rsidR="008E63D8" w:rsidRPr="00273C24" w:rsidRDefault="008E63D8" w:rsidP="008E63D8">
            <w:pPr>
              <w:jc w:val="center"/>
              <w:rPr>
                <w:rFonts w:cs="B Nazanin"/>
                <w:sz w:val="18"/>
                <w:szCs w:val="20"/>
              </w:rPr>
            </w:pPr>
            <w:r w:rsidRPr="00273C24">
              <w:rPr>
                <w:rFonts w:cs="B Nazanin"/>
                <w:sz w:val="18"/>
                <w:szCs w:val="20"/>
                <w:rtl/>
              </w:rPr>
              <w:t>سیستم آبیاری هوشمند</w:t>
            </w:r>
          </w:p>
        </w:tc>
        <w:tc>
          <w:tcPr>
            <w:tcW w:w="571" w:type="pct"/>
            <w:tcBorders>
              <w:left w:val="single" w:sz="4" w:space="0" w:color="auto"/>
            </w:tcBorders>
            <w:vAlign w:val="center"/>
            <w:hideMark/>
          </w:tcPr>
          <w:p w14:paraId="4B267E81" w14:textId="77777777" w:rsidR="008E63D8" w:rsidRPr="00273C24" w:rsidRDefault="008E63D8" w:rsidP="008E63D8">
            <w:pPr>
              <w:jc w:val="center"/>
              <w:rPr>
                <w:rFonts w:cs="B Nazanin"/>
                <w:sz w:val="18"/>
                <w:szCs w:val="20"/>
              </w:rPr>
            </w:pPr>
            <w:r w:rsidRPr="00273C24">
              <w:rPr>
                <w:rFonts w:cs="B Nazanin"/>
                <w:sz w:val="18"/>
                <w:szCs w:val="20"/>
                <w:rtl/>
                <w:lang w:bidi="fa-IR"/>
              </w:rPr>
              <w:t>۴</w:t>
            </w:r>
          </w:p>
        </w:tc>
        <w:tc>
          <w:tcPr>
            <w:tcW w:w="448" w:type="pct"/>
            <w:vAlign w:val="center"/>
            <w:hideMark/>
          </w:tcPr>
          <w:p w14:paraId="1ECFFAD9" w14:textId="77777777" w:rsidR="008E63D8" w:rsidRPr="00273C24" w:rsidRDefault="008E63D8" w:rsidP="008E63D8">
            <w:pPr>
              <w:jc w:val="center"/>
              <w:rPr>
                <w:rFonts w:cs="B Nazanin"/>
                <w:sz w:val="18"/>
                <w:szCs w:val="20"/>
              </w:rPr>
            </w:pPr>
            <w:r w:rsidRPr="00273C24">
              <w:rPr>
                <w:rFonts w:cs="B Nazanin"/>
                <w:sz w:val="18"/>
                <w:szCs w:val="20"/>
                <w:rtl/>
                <w:lang w:bidi="fa-IR"/>
              </w:rPr>
              <w:t>۴</w:t>
            </w:r>
          </w:p>
        </w:tc>
        <w:tc>
          <w:tcPr>
            <w:tcW w:w="438" w:type="pct"/>
            <w:vAlign w:val="center"/>
            <w:hideMark/>
          </w:tcPr>
          <w:p w14:paraId="2BD72476" w14:textId="77777777" w:rsidR="008E63D8" w:rsidRPr="00D40EBA" w:rsidRDefault="008E63D8" w:rsidP="008E63D8">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779E7D3C" w14:textId="77777777" w:rsidR="008E63D8" w:rsidRPr="00D40EBA" w:rsidRDefault="008E63D8" w:rsidP="008E63D8">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163753BF" w14:textId="77777777" w:rsidR="008E63D8" w:rsidRPr="00273C24" w:rsidRDefault="008E63D8" w:rsidP="008E63D8">
            <w:pPr>
              <w:jc w:val="center"/>
              <w:rPr>
                <w:rFonts w:cs="B Nazanin"/>
                <w:sz w:val="18"/>
                <w:szCs w:val="20"/>
              </w:rPr>
            </w:pPr>
            <w:r w:rsidRPr="00273C24">
              <w:rPr>
                <w:rFonts w:cs="B Nazanin"/>
                <w:sz w:val="18"/>
                <w:szCs w:val="20"/>
                <w:rtl/>
                <w:lang w:bidi="fa-IR"/>
              </w:rPr>
              <w:t>۳</w:t>
            </w:r>
          </w:p>
        </w:tc>
        <w:tc>
          <w:tcPr>
            <w:tcW w:w="440" w:type="pct"/>
            <w:vAlign w:val="center"/>
            <w:hideMark/>
          </w:tcPr>
          <w:p w14:paraId="63947E0E" w14:textId="76B060B2" w:rsidR="008E63D8" w:rsidRPr="00273C24" w:rsidRDefault="008E63D8" w:rsidP="008E63D8">
            <w:pPr>
              <w:jc w:val="center"/>
              <w:rPr>
                <w:rFonts w:cs="B Nazanin"/>
                <w:sz w:val="18"/>
                <w:szCs w:val="20"/>
              </w:rPr>
            </w:pPr>
            <w:r>
              <w:rPr>
                <w:rFonts w:cs="B Nazanin" w:hint="cs"/>
                <w:sz w:val="18"/>
                <w:szCs w:val="20"/>
                <w:rtl/>
                <w:lang w:bidi="fa-IR"/>
              </w:rPr>
              <w:t>17</w:t>
            </w:r>
          </w:p>
        </w:tc>
        <w:tc>
          <w:tcPr>
            <w:tcW w:w="480" w:type="pct"/>
            <w:vAlign w:val="center"/>
            <w:hideMark/>
          </w:tcPr>
          <w:p w14:paraId="52B4DDB7" w14:textId="3D273819" w:rsidR="008E63D8" w:rsidRPr="00273C24" w:rsidRDefault="008E63D8" w:rsidP="008E63D8">
            <w:pPr>
              <w:jc w:val="center"/>
              <w:rPr>
                <w:rFonts w:cs="B Nazanin"/>
                <w:sz w:val="18"/>
                <w:szCs w:val="20"/>
              </w:rPr>
            </w:pPr>
            <w:r>
              <w:rPr>
                <w:rFonts w:cs="B Nazanin" w:hint="cs"/>
                <w:sz w:val="18"/>
                <w:szCs w:val="20"/>
                <w:rtl/>
                <w:lang w:bidi="fa-IR"/>
              </w:rPr>
              <w:t>68</w:t>
            </w:r>
            <w:r w:rsidRPr="00273C24">
              <w:rPr>
                <w:rFonts w:cs="B Nazanin"/>
                <w:sz w:val="18"/>
                <w:szCs w:val="20"/>
                <w:rtl/>
                <w:lang w:bidi="fa-IR"/>
              </w:rPr>
              <w:t>%</w:t>
            </w:r>
          </w:p>
        </w:tc>
      </w:tr>
      <w:tr w:rsidR="00AF4D39" w:rsidRPr="00273C24" w14:paraId="27AD8BB2" w14:textId="77777777" w:rsidTr="009F4724">
        <w:trPr>
          <w:trHeight w:val="438"/>
        </w:trPr>
        <w:tc>
          <w:tcPr>
            <w:tcW w:w="904" w:type="pct"/>
            <w:vMerge/>
            <w:vAlign w:val="center"/>
            <w:hideMark/>
          </w:tcPr>
          <w:p w14:paraId="4D20D045" w14:textId="328FBE37" w:rsidR="00AF4D39" w:rsidRPr="00273C24" w:rsidRDefault="00AF4D39" w:rsidP="00AF4D39">
            <w:pPr>
              <w:jc w:val="center"/>
              <w:rPr>
                <w:rFonts w:cs="B Nazanin"/>
                <w:sz w:val="18"/>
                <w:szCs w:val="20"/>
              </w:rPr>
            </w:pPr>
          </w:p>
        </w:tc>
        <w:tc>
          <w:tcPr>
            <w:tcW w:w="681" w:type="pct"/>
            <w:tcBorders>
              <w:right w:val="single" w:sz="4" w:space="0" w:color="auto"/>
            </w:tcBorders>
            <w:vAlign w:val="center"/>
            <w:hideMark/>
          </w:tcPr>
          <w:p w14:paraId="7EE2D3C9" w14:textId="77777777" w:rsidR="00AF4D39" w:rsidRPr="00273C24" w:rsidRDefault="00AF4D39" w:rsidP="00AF4D39">
            <w:pPr>
              <w:jc w:val="center"/>
              <w:rPr>
                <w:rFonts w:cs="B Nazanin"/>
                <w:sz w:val="18"/>
                <w:szCs w:val="20"/>
              </w:rPr>
            </w:pPr>
            <w:r w:rsidRPr="00273C24">
              <w:rPr>
                <w:rFonts w:cs="B Nazanin"/>
                <w:sz w:val="18"/>
                <w:szCs w:val="20"/>
                <w:rtl/>
              </w:rPr>
              <w:t>پایش شرایط انبارداری</w:t>
            </w:r>
          </w:p>
        </w:tc>
        <w:tc>
          <w:tcPr>
            <w:tcW w:w="571" w:type="pct"/>
            <w:tcBorders>
              <w:left w:val="single" w:sz="4" w:space="0" w:color="auto"/>
            </w:tcBorders>
            <w:vAlign w:val="center"/>
            <w:hideMark/>
          </w:tcPr>
          <w:p w14:paraId="5EE3B55D" w14:textId="77777777" w:rsidR="00AF4D39" w:rsidRPr="00273C24" w:rsidRDefault="00AF4D39" w:rsidP="00AF4D39">
            <w:pPr>
              <w:jc w:val="center"/>
              <w:rPr>
                <w:rFonts w:cs="B Nazanin"/>
                <w:sz w:val="18"/>
                <w:szCs w:val="20"/>
              </w:rPr>
            </w:pPr>
            <w:r w:rsidRPr="00273C24">
              <w:rPr>
                <w:rFonts w:cs="B Nazanin"/>
                <w:sz w:val="18"/>
                <w:szCs w:val="20"/>
                <w:rtl/>
                <w:lang w:bidi="fa-IR"/>
              </w:rPr>
              <w:t>۳</w:t>
            </w:r>
          </w:p>
        </w:tc>
        <w:tc>
          <w:tcPr>
            <w:tcW w:w="448" w:type="pct"/>
            <w:vAlign w:val="center"/>
            <w:hideMark/>
          </w:tcPr>
          <w:p w14:paraId="60B187A0" w14:textId="77777777" w:rsidR="00AF4D39" w:rsidRPr="00273C24" w:rsidRDefault="00AF4D39" w:rsidP="00AF4D39">
            <w:pPr>
              <w:jc w:val="center"/>
              <w:rPr>
                <w:rFonts w:cs="B Nazanin"/>
                <w:sz w:val="18"/>
                <w:szCs w:val="20"/>
              </w:rPr>
            </w:pPr>
            <w:r w:rsidRPr="00273C24">
              <w:rPr>
                <w:rFonts w:cs="B Nazanin"/>
                <w:sz w:val="18"/>
                <w:szCs w:val="20"/>
                <w:rtl/>
                <w:lang w:bidi="fa-IR"/>
              </w:rPr>
              <w:t>۳</w:t>
            </w:r>
          </w:p>
        </w:tc>
        <w:tc>
          <w:tcPr>
            <w:tcW w:w="438" w:type="pct"/>
            <w:vAlign w:val="center"/>
            <w:hideMark/>
          </w:tcPr>
          <w:p w14:paraId="15ACF2F9"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26F1F8E0"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۳</w:t>
            </w:r>
          </w:p>
        </w:tc>
        <w:tc>
          <w:tcPr>
            <w:tcW w:w="485" w:type="pct"/>
            <w:vAlign w:val="center"/>
            <w:hideMark/>
          </w:tcPr>
          <w:p w14:paraId="2BE5689E" w14:textId="77777777" w:rsidR="00AF4D39" w:rsidRPr="00273C24" w:rsidRDefault="00AF4D39" w:rsidP="00AF4D39">
            <w:pPr>
              <w:jc w:val="center"/>
              <w:rPr>
                <w:rFonts w:cs="B Nazanin"/>
                <w:sz w:val="18"/>
                <w:szCs w:val="20"/>
              </w:rPr>
            </w:pPr>
            <w:r w:rsidRPr="00273C24">
              <w:rPr>
                <w:rFonts w:cs="B Nazanin"/>
                <w:sz w:val="18"/>
                <w:szCs w:val="20"/>
                <w:rtl/>
                <w:lang w:bidi="fa-IR"/>
              </w:rPr>
              <w:t>۲</w:t>
            </w:r>
          </w:p>
        </w:tc>
        <w:tc>
          <w:tcPr>
            <w:tcW w:w="440" w:type="pct"/>
            <w:vAlign w:val="center"/>
            <w:hideMark/>
          </w:tcPr>
          <w:p w14:paraId="1AEB3491" w14:textId="5BB5381E" w:rsidR="00AF4D39" w:rsidRPr="00273C24" w:rsidRDefault="00AF4D39" w:rsidP="00AF4D39">
            <w:pPr>
              <w:jc w:val="center"/>
              <w:rPr>
                <w:rFonts w:cs="B Nazanin"/>
                <w:sz w:val="18"/>
                <w:szCs w:val="20"/>
              </w:rPr>
            </w:pPr>
            <w:r>
              <w:rPr>
                <w:rFonts w:cs="B Nazanin" w:hint="cs"/>
                <w:sz w:val="18"/>
                <w:szCs w:val="20"/>
                <w:rtl/>
                <w:lang w:bidi="fa-IR"/>
              </w:rPr>
              <w:t>17</w:t>
            </w:r>
          </w:p>
        </w:tc>
        <w:tc>
          <w:tcPr>
            <w:tcW w:w="480" w:type="pct"/>
            <w:vAlign w:val="center"/>
            <w:hideMark/>
          </w:tcPr>
          <w:p w14:paraId="4C4C56DF" w14:textId="676C4780" w:rsidR="00AF4D39" w:rsidRPr="00273C24" w:rsidRDefault="00AF4D39" w:rsidP="00AF4D39">
            <w:pPr>
              <w:jc w:val="center"/>
              <w:rPr>
                <w:rFonts w:cs="B Nazanin"/>
                <w:sz w:val="18"/>
                <w:szCs w:val="20"/>
              </w:rPr>
            </w:pPr>
            <w:r>
              <w:rPr>
                <w:rFonts w:cs="B Nazanin" w:hint="cs"/>
                <w:sz w:val="18"/>
                <w:szCs w:val="20"/>
                <w:rtl/>
                <w:lang w:bidi="fa-IR"/>
              </w:rPr>
              <w:t>68</w:t>
            </w:r>
            <w:r w:rsidRPr="00273C24">
              <w:rPr>
                <w:rFonts w:cs="B Nazanin"/>
                <w:sz w:val="18"/>
                <w:szCs w:val="20"/>
                <w:rtl/>
                <w:lang w:bidi="fa-IR"/>
              </w:rPr>
              <w:t>%</w:t>
            </w:r>
          </w:p>
        </w:tc>
      </w:tr>
      <w:tr w:rsidR="00386654" w:rsidRPr="00273C24" w14:paraId="4BAABEC2" w14:textId="77777777" w:rsidTr="009F4724">
        <w:trPr>
          <w:trHeight w:val="438"/>
        </w:trPr>
        <w:tc>
          <w:tcPr>
            <w:tcW w:w="904" w:type="pct"/>
            <w:vMerge w:val="restart"/>
            <w:vAlign w:val="center"/>
            <w:hideMark/>
          </w:tcPr>
          <w:p w14:paraId="65FB2F27" w14:textId="26B39DB9" w:rsidR="00386654" w:rsidRPr="00273C24" w:rsidRDefault="00386654" w:rsidP="00386654">
            <w:pPr>
              <w:jc w:val="center"/>
              <w:rPr>
                <w:rFonts w:cs="B Nazanin"/>
                <w:sz w:val="18"/>
                <w:szCs w:val="20"/>
              </w:rPr>
            </w:pPr>
            <w:r w:rsidRPr="00273C24">
              <w:rPr>
                <w:rFonts w:cs="B Nazanin"/>
                <w:b/>
                <w:bCs/>
                <w:sz w:val="18"/>
                <w:szCs w:val="20"/>
                <w:rtl/>
              </w:rPr>
              <w:t>رابط کاربری</w:t>
            </w:r>
          </w:p>
          <w:p w14:paraId="47D4E79B" w14:textId="039DFDF9" w:rsidR="00386654" w:rsidRPr="00273C24" w:rsidRDefault="00386654" w:rsidP="00386654">
            <w:pPr>
              <w:jc w:val="center"/>
              <w:rPr>
                <w:rFonts w:cs="B Nazanin"/>
                <w:sz w:val="18"/>
                <w:szCs w:val="20"/>
              </w:rPr>
            </w:pPr>
          </w:p>
        </w:tc>
        <w:tc>
          <w:tcPr>
            <w:tcW w:w="681" w:type="pct"/>
            <w:tcBorders>
              <w:right w:val="single" w:sz="4" w:space="0" w:color="auto"/>
            </w:tcBorders>
            <w:vAlign w:val="center"/>
            <w:hideMark/>
          </w:tcPr>
          <w:p w14:paraId="4DC60B23" w14:textId="77777777" w:rsidR="00386654" w:rsidRPr="00273C24" w:rsidRDefault="00386654" w:rsidP="00386654">
            <w:pPr>
              <w:jc w:val="center"/>
              <w:rPr>
                <w:rFonts w:cs="B Nazanin"/>
                <w:sz w:val="18"/>
                <w:szCs w:val="20"/>
              </w:rPr>
            </w:pPr>
            <w:r w:rsidRPr="00273C24">
              <w:rPr>
                <w:rFonts w:cs="B Nazanin"/>
                <w:sz w:val="18"/>
                <w:szCs w:val="20"/>
                <w:rtl/>
              </w:rPr>
              <w:t>دستیار صوتی هوشمند</w:t>
            </w:r>
          </w:p>
        </w:tc>
        <w:tc>
          <w:tcPr>
            <w:tcW w:w="571" w:type="pct"/>
            <w:tcBorders>
              <w:left w:val="single" w:sz="4" w:space="0" w:color="auto"/>
            </w:tcBorders>
            <w:vAlign w:val="center"/>
            <w:hideMark/>
          </w:tcPr>
          <w:p w14:paraId="41A611C9" w14:textId="77777777" w:rsidR="00386654" w:rsidRPr="00273C24" w:rsidRDefault="00386654" w:rsidP="00386654">
            <w:pPr>
              <w:jc w:val="center"/>
              <w:rPr>
                <w:rFonts w:cs="B Nazanin"/>
                <w:sz w:val="18"/>
                <w:szCs w:val="20"/>
              </w:rPr>
            </w:pPr>
            <w:r w:rsidRPr="00273C24">
              <w:rPr>
                <w:rFonts w:cs="B Nazanin"/>
                <w:sz w:val="18"/>
                <w:szCs w:val="20"/>
                <w:rtl/>
                <w:lang w:bidi="fa-IR"/>
              </w:rPr>
              <w:t>۴</w:t>
            </w:r>
          </w:p>
        </w:tc>
        <w:tc>
          <w:tcPr>
            <w:tcW w:w="448" w:type="pct"/>
            <w:vAlign w:val="center"/>
            <w:hideMark/>
          </w:tcPr>
          <w:p w14:paraId="1B051E38" w14:textId="77777777" w:rsidR="00386654" w:rsidRPr="00273C24" w:rsidRDefault="00386654" w:rsidP="00386654">
            <w:pPr>
              <w:jc w:val="center"/>
              <w:rPr>
                <w:rFonts w:cs="B Nazanin"/>
                <w:sz w:val="18"/>
                <w:szCs w:val="20"/>
              </w:rPr>
            </w:pPr>
            <w:r w:rsidRPr="00273C24">
              <w:rPr>
                <w:rFonts w:cs="B Nazanin"/>
                <w:sz w:val="18"/>
                <w:szCs w:val="20"/>
                <w:rtl/>
                <w:lang w:bidi="fa-IR"/>
              </w:rPr>
              <w:t>۳</w:t>
            </w:r>
          </w:p>
        </w:tc>
        <w:tc>
          <w:tcPr>
            <w:tcW w:w="438" w:type="pct"/>
            <w:vAlign w:val="center"/>
            <w:hideMark/>
          </w:tcPr>
          <w:p w14:paraId="2E6507C9" w14:textId="77777777" w:rsidR="00386654" w:rsidRPr="00D40EBA" w:rsidRDefault="00386654" w:rsidP="00386654">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74E881C2" w14:textId="77777777" w:rsidR="00386654" w:rsidRPr="00D40EBA" w:rsidRDefault="00386654" w:rsidP="00386654">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16C6E438" w14:textId="77777777" w:rsidR="00386654" w:rsidRPr="00273C24" w:rsidRDefault="00386654" w:rsidP="00386654">
            <w:pPr>
              <w:jc w:val="center"/>
              <w:rPr>
                <w:rFonts w:cs="B Nazanin"/>
                <w:sz w:val="18"/>
                <w:szCs w:val="20"/>
              </w:rPr>
            </w:pPr>
            <w:r w:rsidRPr="00273C24">
              <w:rPr>
                <w:rFonts w:cs="B Nazanin"/>
                <w:sz w:val="18"/>
                <w:szCs w:val="20"/>
                <w:rtl/>
                <w:lang w:bidi="fa-IR"/>
              </w:rPr>
              <w:t>۳</w:t>
            </w:r>
          </w:p>
        </w:tc>
        <w:tc>
          <w:tcPr>
            <w:tcW w:w="440" w:type="pct"/>
            <w:vAlign w:val="center"/>
            <w:hideMark/>
          </w:tcPr>
          <w:p w14:paraId="672DEBD1" w14:textId="006B4873" w:rsidR="00386654" w:rsidRPr="00273C24" w:rsidRDefault="00386654" w:rsidP="00386654">
            <w:pPr>
              <w:jc w:val="center"/>
              <w:rPr>
                <w:rFonts w:cs="B Nazanin"/>
                <w:sz w:val="18"/>
                <w:szCs w:val="20"/>
              </w:rPr>
            </w:pPr>
            <w:r>
              <w:rPr>
                <w:rFonts w:cs="B Nazanin" w:hint="cs"/>
                <w:sz w:val="18"/>
                <w:szCs w:val="20"/>
                <w:rtl/>
                <w:lang w:bidi="fa-IR"/>
              </w:rPr>
              <w:t>16</w:t>
            </w:r>
          </w:p>
        </w:tc>
        <w:tc>
          <w:tcPr>
            <w:tcW w:w="480" w:type="pct"/>
            <w:vAlign w:val="center"/>
            <w:hideMark/>
          </w:tcPr>
          <w:p w14:paraId="67BCA8F5" w14:textId="24EE2025" w:rsidR="00386654" w:rsidRPr="00273C24" w:rsidRDefault="00386654" w:rsidP="00386654">
            <w:pPr>
              <w:jc w:val="center"/>
              <w:rPr>
                <w:rFonts w:cs="B Nazanin"/>
                <w:sz w:val="18"/>
                <w:szCs w:val="20"/>
              </w:rPr>
            </w:pPr>
            <w:r>
              <w:rPr>
                <w:rFonts w:cs="B Nazanin" w:hint="cs"/>
                <w:sz w:val="18"/>
                <w:szCs w:val="20"/>
                <w:rtl/>
                <w:lang w:bidi="fa-IR"/>
              </w:rPr>
              <w:t>64</w:t>
            </w:r>
            <w:r w:rsidRPr="00273C24">
              <w:rPr>
                <w:rFonts w:cs="B Nazanin"/>
                <w:sz w:val="18"/>
                <w:szCs w:val="20"/>
                <w:rtl/>
                <w:lang w:bidi="fa-IR"/>
              </w:rPr>
              <w:t>%</w:t>
            </w:r>
          </w:p>
        </w:tc>
      </w:tr>
      <w:tr w:rsidR="00AF4D39" w:rsidRPr="00273C24" w14:paraId="3BB22EED" w14:textId="77777777" w:rsidTr="009F4724">
        <w:trPr>
          <w:trHeight w:val="438"/>
        </w:trPr>
        <w:tc>
          <w:tcPr>
            <w:tcW w:w="904" w:type="pct"/>
            <w:vMerge/>
            <w:vAlign w:val="center"/>
            <w:hideMark/>
          </w:tcPr>
          <w:p w14:paraId="7064E6B3" w14:textId="48D31C8D" w:rsidR="00AF4D39" w:rsidRPr="00273C24" w:rsidRDefault="00AF4D39" w:rsidP="00AF4D39">
            <w:pPr>
              <w:jc w:val="center"/>
              <w:rPr>
                <w:rFonts w:cs="B Nazanin"/>
                <w:sz w:val="18"/>
                <w:szCs w:val="20"/>
              </w:rPr>
            </w:pPr>
          </w:p>
        </w:tc>
        <w:tc>
          <w:tcPr>
            <w:tcW w:w="681" w:type="pct"/>
            <w:tcBorders>
              <w:right w:val="single" w:sz="4" w:space="0" w:color="auto"/>
            </w:tcBorders>
            <w:vAlign w:val="center"/>
            <w:hideMark/>
          </w:tcPr>
          <w:p w14:paraId="69F35324" w14:textId="77777777" w:rsidR="00AF4D39" w:rsidRPr="00273C24" w:rsidRDefault="00AF4D39" w:rsidP="00AF4D39">
            <w:pPr>
              <w:jc w:val="center"/>
              <w:rPr>
                <w:rFonts w:cs="B Nazanin"/>
                <w:sz w:val="18"/>
                <w:szCs w:val="20"/>
              </w:rPr>
            </w:pPr>
            <w:r w:rsidRPr="00273C24">
              <w:rPr>
                <w:rFonts w:cs="B Nazanin"/>
                <w:sz w:val="18"/>
                <w:szCs w:val="20"/>
                <w:rtl/>
              </w:rPr>
              <w:t>رابط واقعیت افزوده</w:t>
            </w:r>
            <w:r w:rsidRPr="00273C24">
              <w:rPr>
                <w:rFonts w:cs="B Nazanin"/>
                <w:sz w:val="18"/>
                <w:szCs w:val="20"/>
              </w:rPr>
              <w:t xml:space="preserve"> (AR)</w:t>
            </w:r>
          </w:p>
        </w:tc>
        <w:tc>
          <w:tcPr>
            <w:tcW w:w="571" w:type="pct"/>
            <w:tcBorders>
              <w:left w:val="single" w:sz="4" w:space="0" w:color="auto"/>
            </w:tcBorders>
            <w:vAlign w:val="center"/>
            <w:hideMark/>
          </w:tcPr>
          <w:p w14:paraId="36C97E7F" w14:textId="77777777" w:rsidR="00AF4D39" w:rsidRPr="00273C24" w:rsidRDefault="00AF4D39" w:rsidP="00AF4D39">
            <w:pPr>
              <w:jc w:val="center"/>
              <w:rPr>
                <w:rFonts w:cs="B Nazanin"/>
                <w:sz w:val="18"/>
                <w:szCs w:val="20"/>
              </w:rPr>
            </w:pPr>
            <w:r w:rsidRPr="00273C24">
              <w:rPr>
                <w:rFonts w:cs="B Nazanin"/>
                <w:sz w:val="18"/>
                <w:szCs w:val="20"/>
                <w:rtl/>
                <w:lang w:bidi="fa-IR"/>
              </w:rPr>
              <w:t>۵</w:t>
            </w:r>
          </w:p>
        </w:tc>
        <w:tc>
          <w:tcPr>
            <w:tcW w:w="448" w:type="pct"/>
            <w:vAlign w:val="center"/>
            <w:hideMark/>
          </w:tcPr>
          <w:p w14:paraId="6B068F9F"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38" w:type="pct"/>
            <w:vAlign w:val="center"/>
            <w:hideMark/>
          </w:tcPr>
          <w:p w14:paraId="75C0BD85"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۳</w:t>
            </w:r>
          </w:p>
        </w:tc>
        <w:tc>
          <w:tcPr>
            <w:tcW w:w="551" w:type="pct"/>
            <w:vAlign w:val="center"/>
            <w:hideMark/>
          </w:tcPr>
          <w:p w14:paraId="7E3393C5"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۳</w:t>
            </w:r>
          </w:p>
        </w:tc>
        <w:tc>
          <w:tcPr>
            <w:tcW w:w="485" w:type="pct"/>
            <w:vAlign w:val="center"/>
            <w:hideMark/>
          </w:tcPr>
          <w:p w14:paraId="1BB8E188"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40" w:type="pct"/>
            <w:vAlign w:val="center"/>
            <w:hideMark/>
          </w:tcPr>
          <w:p w14:paraId="1EB0E6B7" w14:textId="275B10B1" w:rsidR="00AF4D39" w:rsidRPr="00273C24" w:rsidRDefault="001B6678" w:rsidP="00AF4D39">
            <w:pPr>
              <w:jc w:val="center"/>
              <w:rPr>
                <w:rFonts w:cs="B Nazanin"/>
                <w:sz w:val="18"/>
                <w:szCs w:val="20"/>
              </w:rPr>
            </w:pPr>
            <w:r>
              <w:rPr>
                <w:rFonts w:cs="B Nazanin" w:hint="cs"/>
                <w:sz w:val="18"/>
                <w:szCs w:val="20"/>
                <w:rtl/>
                <w:lang w:bidi="fa-IR"/>
              </w:rPr>
              <w:t>11</w:t>
            </w:r>
          </w:p>
        </w:tc>
        <w:tc>
          <w:tcPr>
            <w:tcW w:w="480" w:type="pct"/>
            <w:vAlign w:val="center"/>
            <w:hideMark/>
          </w:tcPr>
          <w:p w14:paraId="038FB8D3" w14:textId="2275C36A" w:rsidR="00AF4D39" w:rsidRPr="00273C24" w:rsidRDefault="001B6678" w:rsidP="00AF4D39">
            <w:pPr>
              <w:jc w:val="center"/>
              <w:rPr>
                <w:rFonts w:cs="B Nazanin"/>
                <w:sz w:val="18"/>
                <w:szCs w:val="20"/>
              </w:rPr>
            </w:pPr>
            <w:r>
              <w:rPr>
                <w:rFonts w:cs="B Nazanin" w:hint="cs"/>
                <w:sz w:val="18"/>
                <w:szCs w:val="20"/>
                <w:rtl/>
                <w:lang w:bidi="fa-IR"/>
              </w:rPr>
              <w:t>44</w:t>
            </w:r>
            <w:r w:rsidR="00AF4D39" w:rsidRPr="00273C24">
              <w:rPr>
                <w:rFonts w:cs="B Nazanin"/>
                <w:sz w:val="18"/>
                <w:szCs w:val="20"/>
                <w:rtl/>
                <w:lang w:bidi="fa-IR"/>
              </w:rPr>
              <w:t>%</w:t>
            </w:r>
          </w:p>
        </w:tc>
      </w:tr>
      <w:tr w:rsidR="00AF4D39" w:rsidRPr="00273C24" w14:paraId="5E2225C3" w14:textId="77777777" w:rsidTr="009F4724">
        <w:trPr>
          <w:trHeight w:val="438"/>
        </w:trPr>
        <w:tc>
          <w:tcPr>
            <w:tcW w:w="904" w:type="pct"/>
            <w:vMerge/>
            <w:vAlign w:val="center"/>
            <w:hideMark/>
          </w:tcPr>
          <w:p w14:paraId="3DBEFD62" w14:textId="1B2F8F7F" w:rsidR="00AF4D39" w:rsidRPr="00273C24" w:rsidRDefault="00AF4D39" w:rsidP="00AF4D39">
            <w:pPr>
              <w:jc w:val="center"/>
              <w:rPr>
                <w:rFonts w:cs="B Nazanin"/>
                <w:sz w:val="18"/>
                <w:szCs w:val="20"/>
              </w:rPr>
            </w:pPr>
          </w:p>
        </w:tc>
        <w:tc>
          <w:tcPr>
            <w:tcW w:w="681" w:type="pct"/>
            <w:tcBorders>
              <w:right w:val="single" w:sz="4" w:space="0" w:color="auto"/>
            </w:tcBorders>
            <w:vAlign w:val="center"/>
            <w:hideMark/>
          </w:tcPr>
          <w:p w14:paraId="630B76C9" w14:textId="77777777" w:rsidR="00AF4D39" w:rsidRPr="00273C24" w:rsidRDefault="00AF4D39" w:rsidP="00AF4D39">
            <w:pPr>
              <w:jc w:val="center"/>
              <w:rPr>
                <w:rFonts w:cs="B Nazanin"/>
                <w:sz w:val="18"/>
                <w:szCs w:val="20"/>
              </w:rPr>
            </w:pPr>
            <w:r w:rsidRPr="00273C24">
              <w:rPr>
                <w:rFonts w:cs="B Nazanin"/>
                <w:sz w:val="18"/>
                <w:szCs w:val="20"/>
                <w:rtl/>
              </w:rPr>
              <w:t>اپلیکیشن موبایل آفلاین</w:t>
            </w:r>
          </w:p>
        </w:tc>
        <w:tc>
          <w:tcPr>
            <w:tcW w:w="571" w:type="pct"/>
            <w:tcBorders>
              <w:left w:val="single" w:sz="4" w:space="0" w:color="auto"/>
            </w:tcBorders>
            <w:vAlign w:val="center"/>
            <w:hideMark/>
          </w:tcPr>
          <w:p w14:paraId="49D8E339" w14:textId="77777777" w:rsidR="00AF4D39" w:rsidRPr="00273C24" w:rsidRDefault="00AF4D39" w:rsidP="00AF4D39">
            <w:pPr>
              <w:jc w:val="center"/>
              <w:rPr>
                <w:rFonts w:cs="B Nazanin"/>
                <w:sz w:val="18"/>
                <w:szCs w:val="20"/>
              </w:rPr>
            </w:pPr>
            <w:r w:rsidRPr="00273C24">
              <w:rPr>
                <w:rFonts w:cs="B Nazanin"/>
                <w:sz w:val="18"/>
                <w:szCs w:val="20"/>
                <w:rtl/>
                <w:lang w:bidi="fa-IR"/>
              </w:rPr>
              <w:t>۳</w:t>
            </w:r>
          </w:p>
        </w:tc>
        <w:tc>
          <w:tcPr>
            <w:tcW w:w="448" w:type="pct"/>
            <w:vAlign w:val="center"/>
            <w:hideMark/>
          </w:tcPr>
          <w:p w14:paraId="2091D242" w14:textId="77777777" w:rsidR="00AF4D39" w:rsidRPr="00273C24" w:rsidRDefault="00AF4D39" w:rsidP="00AF4D39">
            <w:pPr>
              <w:jc w:val="center"/>
              <w:rPr>
                <w:rFonts w:cs="B Nazanin"/>
                <w:sz w:val="18"/>
                <w:szCs w:val="20"/>
              </w:rPr>
            </w:pPr>
            <w:r w:rsidRPr="00273C24">
              <w:rPr>
                <w:rFonts w:cs="B Nazanin"/>
                <w:sz w:val="18"/>
                <w:szCs w:val="20"/>
                <w:rtl/>
                <w:lang w:bidi="fa-IR"/>
              </w:rPr>
              <w:t>۲</w:t>
            </w:r>
          </w:p>
        </w:tc>
        <w:tc>
          <w:tcPr>
            <w:tcW w:w="438" w:type="pct"/>
            <w:vAlign w:val="center"/>
            <w:hideMark/>
          </w:tcPr>
          <w:p w14:paraId="153BEB92"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36C8FF5B"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57F90C31" w14:textId="77777777" w:rsidR="00AF4D39" w:rsidRPr="00273C24" w:rsidRDefault="00AF4D39" w:rsidP="00AF4D39">
            <w:pPr>
              <w:jc w:val="center"/>
              <w:rPr>
                <w:rFonts w:cs="B Nazanin"/>
                <w:sz w:val="18"/>
                <w:szCs w:val="20"/>
              </w:rPr>
            </w:pPr>
            <w:r w:rsidRPr="00273C24">
              <w:rPr>
                <w:rFonts w:cs="B Nazanin"/>
                <w:sz w:val="18"/>
                <w:szCs w:val="20"/>
                <w:rtl/>
                <w:lang w:bidi="fa-IR"/>
              </w:rPr>
              <w:t>۲</w:t>
            </w:r>
          </w:p>
        </w:tc>
        <w:tc>
          <w:tcPr>
            <w:tcW w:w="440" w:type="pct"/>
            <w:vAlign w:val="center"/>
            <w:hideMark/>
          </w:tcPr>
          <w:p w14:paraId="08558E3E" w14:textId="3D00F3FA" w:rsidR="00AF4D39" w:rsidRPr="00273C24" w:rsidRDefault="001B6678" w:rsidP="00AF4D39">
            <w:pPr>
              <w:jc w:val="center"/>
              <w:rPr>
                <w:rFonts w:cs="B Nazanin"/>
                <w:sz w:val="18"/>
                <w:szCs w:val="20"/>
              </w:rPr>
            </w:pPr>
            <w:r>
              <w:rPr>
                <w:rFonts w:cs="B Nazanin" w:hint="cs"/>
                <w:sz w:val="18"/>
                <w:szCs w:val="20"/>
                <w:rtl/>
                <w:lang w:bidi="fa-IR"/>
              </w:rPr>
              <w:t>20</w:t>
            </w:r>
          </w:p>
        </w:tc>
        <w:tc>
          <w:tcPr>
            <w:tcW w:w="480" w:type="pct"/>
            <w:vAlign w:val="center"/>
            <w:hideMark/>
          </w:tcPr>
          <w:p w14:paraId="553E9D37" w14:textId="5BF9EE7A" w:rsidR="00AF4D39" w:rsidRPr="00273C24" w:rsidRDefault="00AF4D39" w:rsidP="00AF4D39">
            <w:pPr>
              <w:jc w:val="center"/>
              <w:rPr>
                <w:rFonts w:cs="B Nazanin"/>
                <w:sz w:val="18"/>
                <w:szCs w:val="20"/>
              </w:rPr>
            </w:pPr>
            <w:r w:rsidRPr="00273C24">
              <w:rPr>
                <w:rFonts w:cs="B Nazanin"/>
                <w:sz w:val="18"/>
                <w:szCs w:val="20"/>
                <w:rtl/>
                <w:lang w:bidi="fa-IR"/>
              </w:rPr>
              <w:t>۸</w:t>
            </w:r>
            <w:r w:rsidR="001B6678">
              <w:rPr>
                <w:rFonts w:cs="B Nazanin" w:hint="cs"/>
                <w:sz w:val="18"/>
                <w:szCs w:val="20"/>
                <w:rtl/>
                <w:lang w:bidi="fa-IR"/>
              </w:rPr>
              <w:t>0</w:t>
            </w:r>
            <w:r w:rsidRPr="00273C24">
              <w:rPr>
                <w:rFonts w:cs="B Nazanin"/>
                <w:sz w:val="18"/>
                <w:szCs w:val="20"/>
                <w:rtl/>
                <w:lang w:bidi="fa-IR"/>
              </w:rPr>
              <w:t>%</w:t>
            </w:r>
          </w:p>
        </w:tc>
      </w:tr>
      <w:tr w:rsidR="00AF4D39" w:rsidRPr="00273C24" w14:paraId="09E089B0" w14:textId="77777777" w:rsidTr="009F4724">
        <w:trPr>
          <w:trHeight w:val="438"/>
        </w:trPr>
        <w:tc>
          <w:tcPr>
            <w:tcW w:w="904" w:type="pct"/>
            <w:vMerge w:val="restart"/>
            <w:vAlign w:val="center"/>
            <w:hideMark/>
          </w:tcPr>
          <w:p w14:paraId="5DE5BB89" w14:textId="4C6840A7" w:rsidR="00AF4D39" w:rsidRPr="00273C24" w:rsidRDefault="00AF4D39" w:rsidP="00AF4D39">
            <w:pPr>
              <w:jc w:val="center"/>
              <w:rPr>
                <w:rFonts w:cs="B Nazanin"/>
                <w:sz w:val="18"/>
                <w:szCs w:val="20"/>
              </w:rPr>
            </w:pPr>
            <w:r w:rsidRPr="00273C24">
              <w:rPr>
                <w:rFonts w:cs="B Nazanin"/>
                <w:b/>
                <w:bCs/>
                <w:sz w:val="18"/>
                <w:szCs w:val="20"/>
                <w:rtl/>
              </w:rPr>
              <w:t>پلتفرم</w:t>
            </w:r>
          </w:p>
          <w:p w14:paraId="5F0FA16C" w14:textId="544F50C9" w:rsidR="00AF4D39" w:rsidRPr="00273C24" w:rsidRDefault="00AF4D39" w:rsidP="00AF4D39">
            <w:pPr>
              <w:jc w:val="center"/>
              <w:rPr>
                <w:rFonts w:cs="B Nazanin"/>
                <w:sz w:val="18"/>
                <w:szCs w:val="20"/>
              </w:rPr>
            </w:pPr>
          </w:p>
        </w:tc>
        <w:tc>
          <w:tcPr>
            <w:tcW w:w="681" w:type="pct"/>
            <w:tcBorders>
              <w:right w:val="single" w:sz="4" w:space="0" w:color="auto"/>
            </w:tcBorders>
            <w:vAlign w:val="center"/>
            <w:hideMark/>
          </w:tcPr>
          <w:p w14:paraId="75B0A88A" w14:textId="77777777" w:rsidR="00AF4D39" w:rsidRPr="00273C24" w:rsidRDefault="00AF4D39" w:rsidP="00AF4D39">
            <w:pPr>
              <w:jc w:val="center"/>
              <w:rPr>
                <w:rFonts w:cs="B Nazanin"/>
                <w:sz w:val="18"/>
                <w:szCs w:val="20"/>
              </w:rPr>
            </w:pPr>
            <w:r w:rsidRPr="00273C24">
              <w:rPr>
                <w:rFonts w:cs="B Nazanin"/>
                <w:sz w:val="18"/>
                <w:szCs w:val="20"/>
                <w:rtl/>
              </w:rPr>
              <w:t>بازارگاه دیجیتال نهاده‌ها</w:t>
            </w:r>
          </w:p>
        </w:tc>
        <w:tc>
          <w:tcPr>
            <w:tcW w:w="571" w:type="pct"/>
            <w:tcBorders>
              <w:left w:val="single" w:sz="4" w:space="0" w:color="auto"/>
            </w:tcBorders>
            <w:vAlign w:val="center"/>
            <w:hideMark/>
          </w:tcPr>
          <w:p w14:paraId="153E9D16"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48" w:type="pct"/>
            <w:vAlign w:val="center"/>
            <w:hideMark/>
          </w:tcPr>
          <w:p w14:paraId="1E1D1EA6"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38" w:type="pct"/>
            <w:vAlign w:val="center"/>
            <w:hideMark/>
          </w:tcPr>
          <w:p w14:paraId="5E2D8EFC"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14D33ABB"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0680E1F7"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40" w:type="pct"/>
            <w:vAlign w:val="center"/>
            <w:hideMark/>
          </w:tcPr>
          <w:p w14:paraId="196985E4" w14:textId="304388DB" w:rsidR="00AF4D39" w:rsidRPr="00273C24" w:rsidRDefault="001B6678" w:rsidP="00AF4D39">
            <w:pPr>
              <w:jc w:val="center"/>
              <w:rPr>
                <w:rFonts w:cs="B Nazanin"/>
                <w:sz w:val="18"/>
                <w:szCs w:val="20"/>
              </w:rPr>
            </w:pPr>
            <w:r>
              <w:rPr>
                <w:rFonts w:cs="B Nazanin" w:hint="cs"/>
                <w:sz w:val="18"/>
                <w:szCs w:val="20"/>
                <w:rtl/>
                <w:lang w:bidi="fa-IR"/>
              </w:rPr>
              <w:t>15</w:t>
            </w:r>
          </w:p>
        </w:tc>
        <w:tc>
          <w:tcPr>
            <w:tcW w:w="480" w:type="pct"/>
            <w:vAlign w:val="center"/>
            <w:hideMark/>
          </w:tcPr>
          <w:p w14:paraId="00424869" w14:textId="782A3CC1" w:rsidR="00AF4D39" w:rsidRPr="00273C24" w:rsidRDefault="001B6678" w:rsidP="00AF4D39">
            <w:pPr>
              <w:jc w:val="center"/>
              <w:rPr>
                <w:rFonts w:cs="B Nazanin"/>
                <w:sz w:val="18"/>
                <w:szCs w:val="20"/>
              </w:rPr>
            </w:pPr>
            <w:r>
              <w:rPr>
                <w:rFonts w:cs="B Nazanin" w:hint="cs"/>
                <w:sz w:val="18"/>
                <w:szCs w:val="20"/>
                <w:rtl/>
                <w:lang w:bidi="fa-IR"/>
              </w:rPr>
              <w:t>6</w:t>
            </w:r>
            <w:r w:rsidR="00AF4D39" w:rsidRPr="00273C24">
              <w:rPr>
                <w:rFonts w:cs="B Nazanin"/>
                <w:sz w:val="18"/>
                <w:szCs w:val="20"/>
                <w:rtl/>
                <w:lang w:bidi="fa-IR"/>
              </w:rPr>
              <w:t>۰%</w:t>
            </w:r>
          </w:p>
        </w:tc>
      </w:tr>
      <w:tr w:rsidR="00AF4D39" w:rsidRPr="00273C24" w14:paraId="7C76296E" w14:textId="77777777" w:rsidTr="009F4724">
        <w:trPr>
          <w:trHeight w:val="438"/>
        </w:trPr>
        <w:tc>
          <w:tcPr>
            <w:tcW w:w="904" w:type="pct"/>
            <w:vMerge/>
            <w:vAlign w:val="center"/>
            <w:hideMark/>
          </w:tcPr>
          <w:p w14:paraId="060ED87E" w14:textId="5F87200F" w:rsidR="00AF4D39" w:rsidRPr="00273C24" w:rsidRDefault="00AF4D39" w:rsidP="00AF4D39">
            <w:pPr>
              <w:jc w:val="center"/>
              <w:rPr>
                <w:rFonts w:cs="B Nazanin"/>
                <w:sz w:val="18"/>
                <w:szCs w:val="20"/>
              </w:rPr>
            </w:pPr>
          </w:p>
        </w:tc>
        <w:tc>
          <w:tcPr>
            <w:tcW w:w="681" w:type="pct"/>
            <w:tcBorders>
              <w:right w:val="single" w:sz="4" w:space="0" w:color="auto"/>
            </w:tcBorders>
            <w:vAlign w:val="center"/>
            <w:hideMark/>
          </w:tcPr>
          <w:p w14:paraId="02941A6E" w14:textId="77777777" w:rsidR="00AF4D39" w:rsidRPr="00273C24" w:rsidRDefault="00AF4D39" w:rsidP="00AF4D39">
            <w:pPr>
              <w:jc w:val="center"/>
              <w:rPr>
                <w:rFonts w:cs="B Nazanin"/>
                <w:sz w:val="18"/>
                <w:szCs w:val="20"/>
              </w:rPr>
            </w:pPr>
            <w:r w:rsidRPr="00273C24">
              <w:rPr>
                <w:rFonts w:cs="B Nazanin"/>
                <w:sz w:val="18"/>
                <w:szCs w:val="20"/>
                <w:rtl/>
              </w:rPr>
              <w:t>سیستم اعتبارسنجی</w:t>
            </w:r>
          </w:p>
        </w:tc>
        <w:tc>
          <w:tcPr>
            <w:tcW w:w="571" w:type="pct"/>
            <w:tcBorders>
              <w:left w:val="single" w:sz="4" w:space="0" w:color="auto"/>
            </w:tcBorders>
            <w:vAlign w:val="center"/>
            <w:hideMark/>
          </w:tcPr>
          <w:p w14:paraId="06C6AF2E" w14:textId="77777777" w:rsidR="00AF4D39" w:rsidRPr="00273C24" w:rsidRDefault="00AF4D39" w:rsidP="00AF4D39">
            <w:pPr>
              <w:jc w:val="center"/>
              <w:rPr>
                <w:rFonts w:cs="B Nazanin"/>
                <w:sz w:val="18"/>
                <w:szCs w:val="20"/>
              </w:rPr>
            </w:pPr>
            <w:r w:rsidRPr="00273C24">
              <w:rPr>
                <w:rFonts w:cs="B Nazanin"/>
                <w:sz w:val="18"/>
                <w:szCs w:val="20"/>
                <w:rtl/>
                <w:lang w:bidi="fa-IR"/>
              </w:rPr>
              <w:t>۵</w:t>
            </w:r>
          </w:p>
        </w:tc>
        <w:tc>
          <w:tcPr>
            <w:tcW w:w="448" w:type="pct"/>
            <w:vAlign w:val="center"/>
            <w:hideMark/>
          </w:tcPr>
          <w:p w14:paraId="0F3B33A6" w14:textId="77777777" w:rsidR="00AF4D39" w:rsidRPr="00273C24" w:rsidRDefault="00AF4D39" w:rsidP="00AF4D39">
            <w:pPr>
              <w:jc w:val="center"/>
              <w:rPr>
                <w:rFonts w:cs="B Nazanin"/>
                <w:sz w:val="18"/>
                <w:szCs w:val="20"/>
              </w:rPr>
            </w:pPr>
            <w:r w:rsidRPr="00273C24">
              <w:rPr>
                <w:rFonts w:cs="B Nazanin"/>
                <w:sz w:val="18"/>
                <w:szCs w:val="20"/>
                <w:rtl/>
                <w:lang w:bidi="fa-IR"/>
              </w:rPr>
              <w:t>۴</w:t>
            </w:r>
          </w:p>
        </w:tc>
        <w:tc>
          <w:tcPr>
            <w:tcW w:w="438" w:type="pct"/>
            <w:vAlign w:val="center"/>
            <w:hideMark/>
          </w:tcPr>
          <w:p w14:paraId="6D392E81"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45B9F248" w14:textId="77777777" w:rsidR="00AF4D39" w:rsidRPr="00D40EBA" w:rsidRDefault="00AF4D39" w:rsidP="00AF4D39">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09909FAF" w14:textId="77777777" w:rsidR="00AF4D39" w:rsidRPr="00273C24" w:rsidRDefault="00AF4D39" w:rsidP="00AF4D39">
            <w:pPr>
              <w:jc w:val="center"/>
              <w:rPr>
                <w:rFonts w:cs="B Nazanin"/>
                <w:sz w:val="18"/>
                <w:szCs w:val="20"/>
              </w:rPr>
            </w:pPr>
            <w:r w:rsidRPr="00273C24">
              <w:rPr>
                <w:rFonts w:cs="B Nazanin"/>
                <w:sz w:val="18"/>
                <w:szCs w:val="20"/>
                <w:rtl/>
                <w:lang w:bidi="fa-IR"/>
              </w:rPr>
              <w:t>۵</w:t>
            </w:r>
          </w:p>
        </w:tc>
        <w:tc>
          <w:tcPr>
            <w:tcW w:w="440" w:type="pct"/>
            <w:vAlign w:val="center"/>
            <w:hideMark/>
          </w:tcPr>
          <w:p w14:paraId="0C4AA2CB" w14:textId="2D685ADA" w:rsidR="00AF4D39" w:rsidRPr="00273C24" w:rsidRDefault="001B6678" w:rsidP="00AF4D39">
            <w:pPr>
              <w:jc w:val="center"/>
              <w:rPr>
                <w:rFonts w:cs="B Nazanin"/>
                <w:sz w:val="18"/>
                <w:szCs w:val="20"/>
              </w:rPr>
            </w:pPr>
            <w:r>
              <w:rPr>
                <w:rFonts w:cs="B Nazanin" w:hint="cs"/>
                <w:sz w:val="18"/>
                <w:szCs w:val="20"/>
                <w:rtl/>
                <w:lang w:bidi="fa-IR"/>
              </w:rPr>
              <w:t>13</w:t>
            </w:r>
          </w:p>
        </w:tc>
        <w:tc>
          <w:tcPr>
            <w:tcW w:w="480" w:type="pct"/>
            <w:vAlign w:val="center"/>
            <w:hideMark/>
          </w:tcPr>
          <w:p w14:paraId="2653EB49" w14:textId="678CE5A0" w:rsidR="00AF4D39" w:rsidRPr="00273C24" w:rsidRDefault="001B6678" w:rsidP="00AF4D39">
            <w:pPr>
              <w:jc w:val="center"/>
              <w:rPr>
                <w:rFonts w:cs="B Nazanin"/>
                <w:sz w:val="18"/>
                <w:szCs w:val="20"/>
              </w:rPr>
            </w:pPr>
            <w:r>
              <w:rPr>
                <w:rFonts w:cs="B Nazanin" w:hint="cs"/>
                <w:sz w:val="18"/>
                <w:szCs w:val="20"/>
                <w:rtl/>
                <w:lang w:bidi="fa-IR"/>
              </w:rPr>
              <w:t>52</w:t>
            </w:r>
            <w:r w:rsidR="00AF4D39" w:rsidRPr="00273C24">
              <w:rPr>
                <w:rFonts w:cs="B Nazanin"/>
                <w:sz w:val="18"/>
                <w:szCs w:val="20"/>
                <w:rtl/>
                <w:lang w:bidi="fa-IR"/>
              </w:rPr>
              <w:t>%</w:t>
            </w:r>
          </w:p>
        </w:tc>
      </w:tr>
      <w:tr w:rsidR="00B80457" w:rsidRPr="00273C24" w14:paraId="6CF8D706" w14:textId="77777777" w:rsidTr="009F4724">
        <w:trPr>
          <w:trHeight w:val="438"/>
        </w:trPr>
        <w:tc>
          <w:tcPr>
            <w:tcW w:w="904" w:type="pct"/>
            <w:vMerge/>
            <w:vAlign w:val="center"/>
            <w:hideMark/>
          </w:tcPr>
          <w:p w14:paraId="5C205FF7" w14:textId="55AEE5F6" w:rsidR="00B80457" w:rsidRPr="00273C24" w:rsidRDefault="00B80457" w:rsidP="00B80457">
            <w:pPr>
              <w:jc w:val="center"/>
              <w:rPr>
                <w:rFonts w:cs="B Nazanin"/>
                <w:sz w:val="18"/>
                <w:szCs w:val="20"/>
              </w:rPr>
            </w:pPr>
          </w:p>
        </w:tc>
        <w:tc>
          <w:tcPr>
            <w:tcW w:w="681" w:type="pct"/>
            <w:tcBorders>
              <w:right w:val="single" w:sz="4" w:space="0" w:color="auto"/>
            </w:tcBorders>
            <w:vAlign w:val="center"/>
            <w:hideMark/>
          </w:tcPr>
          <w:p w14:paraId="610E5C12" w14:textId="77777777" w:rsidR="00B80457" w:rsidRPr="00273C24" w:rsidRDefault="00B80457" w:rsidP="00B80457">
            <w:pPr>
              <w:jc w:val="center"/>
              <w:rPr>
                <w:rFonts w:cs="B Nazanin"/>
                <w:sz w:val="18"/>
                <w:szCs w:val="20"/>
              </w:rPr>
            </w:pPr>
            <w:r w:rsidRPr="00273C24">
              <w:rPr>
                <w:rFonts w:cs="B Nazanin"/>
                <w:sz w:val="18"/>
                <w:szCs w:val="20"/>
                <w:rtl/>
              </w:rPr>
              <w:t>پلتفرم اشتراک داده‌ها</w:t>
            </w:r>
          </w:p>
        </w:tc>
        <w:tc>
          <w:tcPr>
            <w:tcW w:w="571" w:type="pct"/>
            <w:tcBorders>
              <w:left w:val="single" w:sz="4" w:space="0" w:color="auto"/>
            </w:tcBorders>
            <w:vAlign w:val="center"/>
            <w:hideMark/>
          </w:tcPr>
          <w:p w14:paraId="7EEF1A78" w14:textId="77777777" w:rsidR="00B80457" w:rsidRPr="00273C24" w:rsidRDefault="00B80457" w:rsidP="00B80457">
            <w:pPr>
              <w:jc w:val="center"/>
              <w:rPr>
                <w:rFonts w:cs="B Nazanin"/>
                <w:sz w:val="18"/>
                <w:szCs w:val="20"/>
              </w:rPr>
            </w:pPr>
            <w:r w:rsidRPr="00273C24">
              <w:rPr>
                <w:rFonts w:cs="B Nazanin"/>
                <w:sz w:val="18"/>
                <w:szCs w:val="20"/>
                <w:rtl/>
                <w:lang w:bidi="fa-IR"/>
              </w:rPr>
              <w:t>۴</w:t>
            </w:r>
          </w:p>
        </w:tc>
        <w:tc>
          <w:tcPr>
            <w:tcW w:w="448" w:type="pct"/>
            <w:vAlign w:val="center"/>
            <w:hideMark/>
          </w:tcPr>
          <w:p w14:paraId="35D75811" w14:textId="77777777" w:rsidR="00B80457" w:rsidRPr="00273C24" w:rsidRDefault="00B80457" w:rsidP="00B80457">
            <w:pPr>
              <w:jc w:val="center"/>
              <w:rPr>
                <w:rFonts w:cs="B Nazanin"/>
                <w:sz w:val="18"/>
                <w:szCs w:val="20"/>
              </w:rPr>
            </w:pPr>
            <w:r w:rsidRPr="00273C24">
              <w:rPr>
                <w:rFonts w:cs="B Nazanin"/>
                <w:sz w:val="18"/>
                <w:szCs w:val="20"/>
                <w:rtl/>
                <w:lang w:bidi="fa-IR"/>
              </w:rPr>
              <w:t>۳</w:t>
            </w:r>
          </w:p>
        </w:tc>
        <w:tc>
          <w:tcPr>
            <w:tcW w:w="438" w:type="pct"/>
            <w:vAlign w:val="center"/>
            <w:hideMark/>
          </w:tcPr>
          <w:p w14:paraId="215A625D"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۳</w:t>
            </w:r>
          </w:p>
        </w:tc>
        <w:tc>
          <w:tcPr>
            <w:tcW w:w="551" w:type="pct"/>
            <w:vAlign w:val="center"/>
            <w:hideMark/>
          </w:tcPr>
          <w:p w14:paraId="237C49A0"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72214FAC" w14:textId="77777777" w:rsidR="00B80457" w:rsidRPr="00273C24" w:rsidRDefault="00B80457" w:rsidP="00B80457">
            <w:pPr>
              <w:jc w:val="center"/>
              <w:rPr>
                <w:rFonts w:cs="B Nazanin"/>
                <w:sz w:val="18"/>
                <w:szCs w:val="20"/>
              </w:rPr>
            </w:pPr>
            <w:r w:rsidRPr="00273C24">
              <w:rPr>
                <w:rFonts w:cs="B Nazanin"/>
                <w:sz w:val="18"/>
                <w:szCs w:val="20"/>
                <w:rtl/>
                <w:lang w:bidi="fa-IR"/>
              </w:rPr>
              <w:t>۳</w:t>
            </w:r>
          </w:p>
        </w:tc>
        <w:tc>
          <w:tcPr>
            <w:tcW w:w="440" w:type="pct"/>
            <w:vAlign w:val="center"/>
            <w:hideMark/>
          </w:tcPr>
          <w:p w14:paraId="02FA5D71" w14:textId="77777777" w:rsidR="00B80457" w:rsidRPr="00273C24" w:rsidRDefault="00B80457" w:rsidP="00B80457">
            <w:pPr>
              <w:jc w:val="center"/>
              <w:rPr>
                <w:rFonts w:cs="B Nazanin"/>
                <w:sz w:val="18"/>
                <w:szCs w:val="20"/>
              </w:rPr>
            </w:pPr>
            <w:r w:rsidRPr="00273C24">
              <w:rPr>
                <w:rFonts w:cs="B Nazanin"/>
                <w:sz w:val="18"/>
                <w:szCs w:val="20"/>
                <w:rtl/>
                <w:lang w:bidi="fa-IR"/>
              </w:rPr>
              <w:t>۱۷</w:t>
            </w:r>
          </w:p>
        </w:tc>
        <w:tc>
          <w:tcPr>
            <w:tcW w:w="480" w:type="pct"/>
            <w:vAlign w:val="center"/>
            <w:hideMark/>
          </w:tcPr>
          <w:p w14:paraId="59DF7784" w14:textId="16F1DDCC" w:rsidR="00B80457" w:rsidRPr="00273C24" w:rsidRDefault="00B80457" w:rsidP="00B80457">
            <w:pPr>
              <w:jc w:val="center"/>
              <w:rPr>
                <w:rFonts w:cs="B Nazanin"/>
                <w:sz w:val="18"/>
                <w:szCs w:val="20"/>
              </w:rPr>
            </w:pPr>
            <w:r>
              <w:rPr>
                <w:rFonts w:cs="B Nazanin" w:hint="cs"/>
                <w:sz w:val="18"/>
                <w:szCs w:val="20"/>
                <w:rtl/>
                <w:lang w:bidi="fa-IR"/>
              </w:rPr>
              <w:t>68</w:t>
            </w:r>
            <w:r w:rsidRPr="00273C24">
              <w:rPr>
                <w:rFonts w:cs="B Nazanin"/>
                <w:sz w:val="18"/>
                <w:szCs w:val="20"/>
                <w:rtl/>
                <w:lang w:bidi="fa-IR"/>
              </w:rPr>
              <w:t>%</w:t>
            </w:r>
          </w:p>
        </w:tc>
      </w:tr>
      <w:tr w:rsidR="00464C87" w:rsidRPr="00273C24" w14:paraId="33F6FB94" w14:textId="77777777" w:rsidTr="009F4724">
        <w:trPr>
          <w:trHeight w:val="438"/>
        </w:trPr>
        <w:tc>
          <w:tcPr>
            <w:tcW w:w="904" w:type="pct"/>
            <w:vMerge w:val="restart"/>
            <w:vAlign w:val="center"/>
            <w:hideMark/>
          </w:tcPr>
          <w:p w14:paraId="22247889" w14:textId="3C6D4681" w:rsidR="00464C87" w:rsidRPr="00273C24" w:rsidRDefault="00464C87" w:rsidP="00464C87">
            <w:pPr>
              <w:jc w:val="center"/>
              <w:rPr>
                <w:rFonts w:cs="B Nazanin"/>
                <w:sz w:val="18"/>
                <w:szCs w:val="20"/>
              </w:rPr>
            </w:pPr>
            <w:r w:rsidRPr="00273C24">
              <w:rPr>
                <w:rFonts w:cs="B Nazanin"/>
                <w:b/>
                <w:bCs/>
                <w:sz w:val="18"/>
                <w:szCs w:val="20"/>
                <w:rtl/>
              </w:rPr>
              <w:t>تحلیل</w:t>
            </w:r>
            <w:r>
              <w:rPr>
                <w:rFonts w:cs="B Nazanin" w:hint="cs"/>
                <w:b/>
                <w:bCs/>
                <w:sz w:val="18"/>
                <w:szCs w:val="20"/>
                <w:rtl/>
              </w:rPr>
              <w:t xml:space="preserve"> </w:t>
            </w:r>
            <w:r w:rsidRPr="00273C24">
              <w:rPr>
                <w:rFonts w:cs="B Nazanin"/>
                <w:b/>
                <w:bCs/>
                <w:sz w:val="18"/>
                <w:szCs w:val="20"/>
                <w:rtl/>
              </w:rPr>
              <w:t>پیشرفته</w:t>
            </w:r>
          </w:p>
          <w:p w14:paraId="215DEA62" w14:textId="06E60693" w:rsidR="00464C87" w:rsidRPr="00273C24" w:rsidRDefault="00464C87" w:rsidP="00464C87">
            <w:pPr>
              <w:jc w:val="center"/>
              <w:rPr>
                <w:rFonts w:cs="B Nazanin"/>
                <w:sz w:val="18"/>
                <w:szCs w:val="20"/>
              </w:rPr>
            </w:pPr>
          </w:p>
        </w:tc>
        <w:tc>
          <w:tcPr>
            <w:tcW w:w="681" w:type="pct"/>
            <w:tcBorders>
              <w:right w:val="single" w:sz="4" w:space="0" w:color="auto"/>
            </w:tcBorders>
            <w:vAlign w:val="center"/>
            <w:hideMark/>
          </w:tcPr>
          <w:p w14:paraId="2AF565FA" w14:textId="77777777" w:rsidR="00464C87" w:rsidRPr="00273C24" w:rsidRDefault="00464C87" w:rsidP="00464C87">
            <w:pPr>
              <w:jc w:val="center"/>
              <w:rPr>
                <w:rFonts w:cs="B Nazanin"/>
                <w:sz w:val="18"/>
                <w:szCs w:val="20"/>
              </w:rPr>
            </w:pPr>
            <w:r w:rsidRPr="00273C24">
              <w:rPr>
                <w:rFonts w:cs="B Nazanin"/>
                <w:sz w:val="18"/>
                <w:szCs w:val="20"/>
                <w:rtl/>
              </w:rPr>
              <w:t>شبیه‌ساز تغییر اقلیم</w:t>
            </w:r>
          </w:p>
        </w:tc>
        <w:tc>
          <w:tcPr>
            <w:tcW w:w="571" w:type="pct"/>
            <w:tcBorders>
              <w:left w:val="single" w:sz="4" w:space="0" w:color="auto"/>
            </w:tcBorders>
            <w:vAlign w:val="center"/>
            <w:hideMark/>
          </w:tcPr>
          <w:p w14:paraId="23560063" w14:textId="77777777" w:rsidR="00464C87" w:rsidRPr="00273C24" w:rsidRDefault="00464C87" w:rsidP="00464C87">
            <w:pPr>
              <w:jc w:val="center"/>
              <w:rPr>
                <w:rFonts w:cs="B Nazanin"/>
                <w:sz w:val="18"/>
                <w:szCs w:val="20"/>
              </w:rPr>
            </w:pPr>
            <w:r w:rsidRPr="00273C24">
              <w:rPr>
                <w:rFonts w:cs="B Nazanin"/>
                <w:sz w:val="18"/>
                <w:szCs w:val="20"/>
                <w:rtl/>
                <w:lang w:bidi="fa-IR"/>
              </w:rPr>
              <w:t>۵</w:t>
            </w:r>
          </w:p>
        </w:tc>
        <w:tc>
          <w:tcPr>
            <w:tcW w:w="448" w:type="pct"/>
            <w:vAlign w:val="center"/>
            <w:hideMark/>
          </w:tcPr>
          <w:p w14:paraId="3559A444" w14:textId="77777777" w:rsidR="00464C87" w:rsidRPr="00273C24" w:rsidRDefault="00464C87" w:rsidP="00464C87">
            <w:pPr>
              <w:jc w:val="center"/>
              <w:rPr>
                <w:rFonts w:cs="B Nazanin"/>
                <w:sz w:val="18"/>
                <w:szCs w:val="20"/>
              </w:rPr>
            </w:pPr>
            <w:r w:rsidRPr="00273C24">
              <w:rPr>
                <w:rFonts w:cs="B Nazanin"/>
                <w:sz w:val="18"/>
                <w:szCs w:val="20"/>
                <w:rtl/>
                <w:lang w:bidi="fa-IR"/>
              </w:rPr>
              <w:t>۵</w:t>
            </w:r>
          </w:p>
        </w:tc>
        <w:tc>
          <w:tcPr>
            <w:tcW w:w="438" w:type="pct"/>
            <w:vAlign w:val="center"/>
            <w:hideMark/>
          </w:tcPr>
          <w:p w14:paraId="4AFF976C" w14:textId="77777777" w:rsidR="00464C87" w:rsidRPr="00D40EBA" w:rsidRDefault="00464C87" w:rsidP="00464C87">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4A60F874" w14:textId="77777777" w:rsidR="00464C87" w:rsidRPr="00D40EBA" w:rsidRDefault="00464C87" w:rsidP="00464C87">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05285B67" w14:textId="77777777" w:rsidR="00464C87" w:rsidRPr="00273C24" w:rsidRDefault="00464C87" w:rsidP="00464C87">
            <w:pPr>
              <w:jc w:val="center"/>
              <w:rPr>
                <w:rFonts w:cs="B Nazanin"/>
                <w:sz w:val="18"/>
                <w:szCs w:val="20"/>
              </w:rPr>
            </w:pPr>
            <w:r w:rsidRPr="00273C24">
              <w:rPr>
                <w:rFonts w:cs="B Nazanin"/>
                <w:sz w:val="18"/>
                <w:szCs w:val="20"/>
                <w:rtl/>
                <w:lang w:bidi="fa-IR"/>
              </w:rPr>
              <w:t>۵</w:t>
            </w:r>
          </w:p>
        </w:tc>
        <w:tc>
          <w:tcPr>
            <w:tcW w:w="440" w:type="pct"/>
            <w:vAlign w:val="center"/>
            <w:hideMark/>
          </w:tcPr>
          <w:p w14:paraId="7847290D" w14:textId="460E1723" w:rsidR="00464C87" w:rsidRPr="00273C24" w:rsidRDefault="00464C87" w:rsidP="00464C87">
            <w:pPr>
              <w:jc w:val="center"/>
              <w:rPr>
                <w:rFonts w:cs="B Nazanin"/>
                <w:sz w:val="18"/>
                <w:szCs w:val="20"/>
              </w:rPr>
            </w:pPr>
            <w:r>
              <w:rPr>
                <w:rFonts w:cs="B Nazanin" w:hint="cs"/>
                <w:sz w:val="18"/>
                <w:szCs w:val="20"/>
                <w:rtl/>
                <w:lang w:bidi="fa-IR"/>
              </w:rPr>
              <w:t>12</w:t>
            </w:r>
          </w:p>
        </w:tc>
        <w:tc>
          <w:tcPr>
            <w:tcW w:w="480" w:type="pct"/>
            <w:vAlign w:val="center"/>
            <w:hideMark/>
          </w:tcPr>
          <w:p w14:paraId="5CFEBF1F" w14:textId="31895DAC" w:rsidR="00464C87" w:rsidRPr="00273C24" w:rsidRDefault="00464C87" w:rsidP="00464C87">
            <w:pPr>
              <w:jc w:val="center"/>
              <w:rPr>
                <w:rFonts w:cs="B Nazanin"/>
                <w:sz w:val="18"/>
                <w:szCs w:val="20"/>
              </w:rPr>
            </w:pPr>
            <w:r>
              <w:rPr>
                <w:rFonts w:cs="B Nazanin" w:hint="cs"/>
                <w:sz w:val="18"/>
                <w:szCs w:val="20"/>
                <w:rtl/>
                <w:lang w:bidi="fa-IR"/>
              </w:rPr>
              <w:t>48</w:t>
            </w:r>
            <w:r w:rsidRPr="00273C24">
              <w:rPr>
                <w:rFonts w:cs="B Nazanin"/>
                <w:sz w:val="18"/>
                <w:szCs w:val="20"/>
                <w:rtl/>
                <w:lang w:bidi="fa-IR"/>
              </w:rPr>
              <w:t>%</w:t>
            </w:r>
          </w:p>
        </w:tc>
      </w:tr>
      <w:tr w:rsidR="00416B3B" w:rsidRPr="00273C24" w14:paraId="54F56E1B" w14:textId="77777777" w:rsidTr="009F4724">
        <w:trPr>
          <w:trHeight w:val="438"/>
        </w:trPr>
        <w:tc>
          <w:tcPr>
            <w:tcW w:w="904" w:type="pct"/>
            <w:vMerge/>
            <w:vAlign w:val="center"/>
            <w:hideMark/>
          </w:tcPr>
          <w:p w14:paraId="251E2526" w14:textId="4D2511B0" w:rsidR="00416B3B" w:rsidRPr="00273C24" w:rsidRDefault="00416B3B" w:rsidP="00416B3B">
            <w:pPr>
              <w:jc w:val="center"/>
              <w:rPr>
                <w:rFonts w:cs="B Nazanin"/>
                <w:sz w:val="18"/>
                <w:szCs w:val="20"/>
              </w:rPr>
            </w:pPr>
          </w:p>
        </w:tc>
        <w:tc>
          <w:tcPr>
            <w:tcW w:w="681" w:type="pct"/>
            <w:tcBorders>
              <w:right w:val="single" w:sz="4" w:space="0" w:color="auto"/>
            </w:tcBorders>
            <w:vAlign w:val="center"/>
            <w:hideMark/>
          </w:tcPr>
          <w:p w14:paraId="1083E81E" w14:textId="77777777" w:rsidR="00416B3B" w:rsidRPr="00273C24" w:rsidRDefault="00416B3B" w:rsidP="00416B3B">
            <w:pPr>
              <w:jc w:val="center"/>
              <w:rPr>
                <w:rFonts w:cs="B Nazanin"/>
                <w:sz w:val="18"/>
                <w:szCs w:val="20"/>
              </w:rPr>
            </w:pPr>
            <w:r w:rsidRPr="00273C24">
              <w:rPr>
                <w:rFonts w:cs="B Nazanin"/>
                <w:sz w:val="18"/>
                <w:szCs w:val="20"/>
                <w:rtl/>
              </w:rPr>
              <w:t>پایش ردپای کربن</w:t>
            </w:r>
          </w:p>
        </w:tc>
        <w:tc>
          <w:tcPr>
            <w:tcW w:w="571" w:type="pct"/>
            <w:tcBorders>
              <w:left w:val="single" w:sz="4" w:space="0" w:color="auto"/>
            </w:tcBorders>
            <w:vAlign w:val="center"/>
            <w:hideMark/>
          </w:tcPr>
          <w:p w14:paraId="2F6C7B0D" w14:textId="77777777" w:rsidR="00416B3B" w:rsidRPr="00273C24" w:rsidRDefault="00416B3B" w:rsidP="00416B3B">
            <w:pPr>
              <w:jc w:val="center"/>
              <w:rPr>
                <w:rFonts w:cs="B Nazanin"/>
                <w:sz w:val="18"/>
                <w:szCs w:val="20"/>
              </w:rPr>
            </w:pPr>
            <w:r w:rsidRPr="00273C24">
              <w:rPr>
                <w:rFonts w:cs="B Nazanin"/>
                <w:sz w:val="18"/>
                <w:szCs w:val="20"/>
                <w:rtl/>
                <w:lang w:bidi="fa-IR"/>
              </w:rPr>
              <w:t>۴</w:t>
            </w:r>
          </w:p>
        </w:tc>
        <w:tc>
          <w:tcPr>
            <w:tcW w:w="448" w:type="pct"/>
            <w:vAlign w:val="center"/>
            <w:hideMark/>
          </w:tcPr>
          <w:p w14:paraId="6FB96561" w14:textId="77777777" w:rsidR="00416B3B" w:rsidRPr="00273C24" w:rsidRDefault="00416B3B" w:rsidP="00416B3B">
            <w:pPr>
              <w:jc w:val="center"/>
              <w:rPr>
                <w:rFonts w:cs="B Nazanin"/>
                <w:sz w:val="18"/>
                <w:szCs w:val="20"/>
              </w:rPr>
            </w:pPr>
            <w:r w:rsidRPr="00273C24">
              <w:rPr>
                <w:rFonts w:cs="B Nazanin"/>
                <w:sz w:val="18"/>
                <w:szCs w:val="20"/>
                <w:rtl/>
                <w:lang w:bidi="fa-IR"/>
              </w:rPr>
              <w:t>۴</w:t>
            </w:r>
          </w:p>
        </w:tc>
        <w:tc>
          <w:tcPr>
            <w:tcW w:w="438" w:type="pct"/>
            <w:vAlign w:val="center"/>
            <w:hideMark/>
          </w:tcPr>
          <w:p w14:paraId="36733B44" w14:textId="77777777" w:rsidR="00416B3B" w:rsidRPr="00D40EBA" w:rsidRDefault="00416B3B" w:rsidP="00416B3B">
            <w:pPr>
              <w:jc w:val="center"/>
              <w:rPr>
                <w:rFonts w:cs="B Nazanin"/>
                <w:sz w:val="18"/>
                <w:szCs w:val="20"/>
                <w:highlight w:val="yellow"/>
              </w:rPr>
            </w:pPr>
            <w:r w:rsidRPr="00D40EBA">
              <w:rPr>
                <w:rFonts w:cs="B Nazanin"/>
                <w:sz w:val="18"/>
                <w:szCs w:val="20"/>
                <w:highlight w:val="yellow"/>
                <w:rtl/>
                <w:lang w:bidi="fa-IR"/>
              </w:rPr>
              <w:t>۳</w:t>
            </w:r>
          </w:p>
        </w:tc>
        <w:tc>
          <w:tcPr>
            <w:tcW w:w="551" w:type="pct"/>
            <w:vAlign w:val="center"/>
            <w:hideMark/>
          </w:tcPr>
          <w:p w14:paraId="7DB57172" w14:textId="77777777" w:rsidR="00416B3B" w:rsidRPr="00D40EBA" w:rsidRDefault="00416B3B" w:rsidP="00416B3B">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34CE2923" w14:textId="77777777" w:rsidR="00416B3B" w:rsidRPr="00273C24" w:rsidRDefault="00416B3B" w:rsidP="00416B3B">
            <w:pPr>
              <w:jc w:val="center"/>
              <w:rPr>
                <w:rFonts w:cs="B Nazanin"/>
                <w:sz w:val="18"/>
                <w:szCs w:val="20"/>
              </w:rPr>
            </w:pPr>
            <w:r w:rsidRPr="00273C24">
              <w:rPr>
                <w:rFonts w:cs="B Nazanin"/>
                <w:sz w:val="18"/>
                <w:szCs w:val="20"/>
                <w:rtl/>
                <w:lang w:bidi="fa-IR"/>
              </w:rPr>
              <w:t>۴</w:t>
            </w:r>
          </w:p>
        </w:tc>
        <w:tc>
          <w:tcPr>
            <w:tcW w:w="440" w:type="pct"/>
            <w:vAlign w:val="center"/>
            <w:hideMark/>
          </w:tcPr>
          <w:p w14:paraId="640CEDF8" w14:textId="6981792F" w:rsidR="00416B3B" w:rsidRPr="00273C24" w:rsidRDefault="00416B3B" w:rsidP="00416B3B">
            <w:pPr>
              <w:jc w:val="center"/>
              <w:rPr>
                <w:rFonts w:cs="B Nazanin"/>
                <w:sz w:val="18"/>
                <w:szCs w:val="20"/>
              </w:rPr>
            </w:pPr>
            <w:r>
              <w:rPr>
                <w:rFonts w:cs="B Nazanin" w:hint="cs"/>
                <w:sz w:val="18"/>
                <w:szCs w:val="20"/>
                <w:rtl/>
                <w:lang w:bidi="fa-IR"/>
              </w:rPr>
              <w:t>13</w:t>
            </w:r>
          </w:p>
        </w:tc>
        <w:tc>
          <w:tcPr>
            <w:tcW w:w="480" w:type="pct"/>
            <w:vAlign w:val="center"/>
            <w:hideMark/>
          </w:tcPr>
          <w:p w14:paraId="5F121D28" w14:textId="1B63BEFB" w:rsidR="00416B3B" w:rsidRPr="00273C24" w:rsidRDefault="00416B3B" w:rsidP="00416B3B">
            <w:pPr>
              <w:jc w:val="center"/>
              <w:rPr>
                <w:rFonts w:cs="B Nazanin"/>
                <w:sz w:val="18"/>
                <w:szCs w:val="20"/>
              </w:rPr>
            </w:pPr>
            <w:r>
              <w:rPr>
                <w:rFonts w:cs="B Nazanin" w:hint="cs"/>
                <w:sz w:val="18"/>
                <w:szCs w:val="20"/>
                <w:rtl/>
                <w:lang w:bidi="fa-IR"/>
              </w:rPr>
              <w:t>52</w:t>
            </w:r>
            <w:r w:rsidRPr="00273C24">
              <w:rPr>
                <w:rFonts w:cs="B Nazanin"/>
                <w:sz w:val="18"/>
                <w:szCs w:val="20"/>
                <w:rtl/>
                <w:lang w:bidi="fa-IR"/>
              </w:rPr>
              <w:t>%</w:t>
            </w:r>
          </w:p>
        </w:tc>
      </w:tr>
      <w:tr w:rsidR="00B80457" w:rsidRPr="00273C24" w14:paraId="5860034E" w14:textId="77777777" w:rsidTr="009F4724">
        <w:trPr>
          <w:trHeight w:val="438"/>
        </w:trPr>
        <w:tc>
          <w:tcPr>
            <w:tcW w:w="904" w:type="pct"/>
            <w:vMerge/>
            <w:vAlign w:val="center"/>
            <w:hideMark/>
          </w:tcPr>
          <w:p w14:paraId="668DF532" w14:textId="6AF789A4" w:rsidR="00B80457" w:rsidRPr="00273C24" w:rsidRDefault="00B80457" w:rsidP="00B80457">
            <w:pPr>
              <w:jc w:val="center"/>
              <w:rPr>
                <w:rFonts w:cs="B Nazanin"/>
                <w:sz w:val="18"/>
                <w:szCs w:val="20"/>
              </w:rPr>
            </w:pPr>
          </w:p>
        </w:tc>
        <w:tc>
          <w:tcPr>
            <w:tcW w:w="681" w:type="pct"/>
            <w:tcBorders>
              <w:right w:val="single" w:sz="4" w:space="0" w:color="auto"/>
            </w:tcBorders>
            <w:vAlign w:val="center"/>
            <w:hideMark/>
          </w:tcPr>
          <w:p w14:paraId="6F0474E0" w14:textId="77777777" w:rsidR="00B80457" w:rsidRPr="00273C24" w:rsidRDefault="00B80457" w:rsidP="00B80457">
            <w:pPr>
              <w:jc w:val="center"/>
              <w:rPr>
                <w:rFonts w:cs="B Nazanin"/>
                <w:sz w:val="18"/>
                <w:szCs w:val="20"/>
              </w:rPr>
            </w:pPr>
            <w:r w:rsidRPr="00273C24">
              <w:rPr>
                <w:rFonts w:cs="B Nazanin"/>
                <w:sz w:val="18"/>
                <w:szCs w:val="20"/>
                <w:rtl/>
              </w:rPr>
              <w:t>بهینه‌ساز زنجیره تأمین</w:t>
            </w:r>
          </w:p>
        </w:tc>
        <w:tc>
          <w:tcPr>
            <w:tcW w:w="571" w:type="pct"/>
            <w:tcBorders>
              <w:left w:val="single" w:sz="4" w:space="0" w:color="auto"/>
            </w:tcBorders>
            <w:vAlign w:val="center"/>
            <w:hideMark/>
          </w:tcPr>
          <w:p w14:paraId="19049CEE" w14:textId="77777777" w:rsidR="00B80457" w:rsidRPr="00273C24" w:rsidRDefault="00B80457" w:rsidP="00B80457">
            <w:pPr>
              <w:jc w:val="center"/>
              <w:rPr>
                <w:rFonts w:cs="B Nazanin"/>
                <w:sz w:val="18"/>
                <w:szCs w:val="20"/>
              </w:rPr>
            </w:pPr>
            <w:r w:rsidRPr="00273C24">
              <w:rPr>
                <w:rFonts w:cs="B Nazanin"/>
                <w:sz w:val="18"/>
                <w:szCs w:val="20"/>
                <w:rtl/>
                <w:lang w:bidi="fa-IR"/>
              </w:rPr>
              <w:t>۵</w:t>
            </w:r>
          </w:p>
        </w:tc>
        <w:tc>
          <w:tcPr>
            <w:tcW w:w="448" w:type="pct"/>
            <w:vAlign w:val="center"/>
            <w:hideMark/>
          </w:tcPr>
          <w:p w14:paraId="61050B22" w14:textId="77777777" w:rsidR="00B80457" w:rsidRPr="00273C24" w:rsidRDefault="00B80457" w:rsidP="00B80457">
            <w:pPr>
              <w:jc w:val="center"/>
              <w:rPr>
                <w:rFonts w:cs="B Nazanin"/>
                <w:sz w:val="18"/>
                <w:szCs w:val="20"/>
              </w:rPr>
            </w:pPr>
            <w:r w:rsidRPr="00273C24">
              <w:rPr>
                <w:rFonts w:cs="B Nazanin"/>
                <w:sz w:val="18"/>
                <w:szCs w:val="20"/>
                <w:rtl/>
                <w:lang w:bidi="fa-IR"/>
              </w:rPr>
              <w:t>۵</w:t>
            </w:r>
          </w:p>
        </w:tc>
        <w:tc>
          <w:tcPr>
            <w:tcW w:w="438" w:type="pct"/>
            <w:vAlign w:val="center"/>
            <w:hideMark/>
          </w:tcPr>
          <w:p w14:paraId="19890BCB"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39962890"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۵</w:t>
            </w:r>
          </w:p>
        </w:tc>
        <w:tc>
          <w:tcPr>
            <w:tcW w:w="485" w:type="pct"/>
            <w:vAlign w:val="center"/>
            <w:hideMark/>
          </w:tcPr>
          <w:p w14:paraId="509EF088" w14:textId="77777777" w:rsidR="00B80457" w:rsidRPr="00273C24" w:rsidRDefault="00B80457" w:rsidP="00B80457">
            <w:pPr>
              <w:jc w:val="center"/>
              <w:rPr>
                <w:rFonts w:cs="B Nazanin"/>
                <w:sz w:val="18"/>
                <w:szCs w:val="20"/>
              </w:rPr>
            </w:pPr>
            <w:r w:rsidRPr="00273C24">
              <w:rPr>
                <w:rFonts w:cs="B Nazanin"/>
                <w:sz w:val="18"/>
                <w:szCs w:val="20"/>
                <w:rtl/>
                <w:lang w:bidi="fa-IR"/>
              </w:rPr>
              <w:t>۴</w:t>
            </w:r>
          </w:p>
        </w:tc>
        <w:tc>
          <w:tcPr>
            <w:tcW w:w="440" w:type="pct"/>
            <w:vAlign w:val="center"/>
            <w:hideMark/>
          </w:tcPr>
          <w:p w14:paraId="7C7E7189" w14:textId="30A60C37" w:rsidR="00B80457" w:rsidRPr="00273C24" w:rsidRDefault="00416B3B" w:rsidP="00B80457">
            <w:pPr>
              <w:jc w:val="center"/>
              <w:rPr>
                <w:rFonts w:cs="B Nazanin"/>
                <w:sz w:val="18"/>
                <w:szCs w:val="20"/>
              </w:rPr>
            </w:pPr>
            <w:r>
              <w:rPr>
                <w:rFonts w:cs="B Nazanin" w:hint="cs"/>
                <w:sz w:val="18"/>
                <w:szCs w:val="20"/>
                <w:rtl/>
                <w:lang w:bidi="fa-IR"/>
              </w:rPr>
              <w:t>14</w:t>
            </w:r>
          </w:p>
        </w:tc>
        <w:tc>
          <w:tcPr>
            <w:tcW w:w="480" w:type="pct"/>
            <w:vAlign w:val="center"/>
            <w:hideMark/>
          </w:tcPr>
          <w:p w14:paraId="19D696B3" w14:textId="68C7FFBF" w:rsidR="00B80457" w:rsidRPr="00273C24" w:rsidRDefault="000C68E6" w:rsidP="00B80457">
            <w:pPr>
              <w:jc w:val="center"/>
              <w:rPr>
                <w:rFonts w:cs="B Nazanin"/>
                <w:sz w:val="18"/>
                <w:szCs w:val="20"/>
              </w:rPr>
            </w:pPr>
            <w:r>
              <w:rPr>
                <w:rFonts w:cs="B Nazanin" w:hint="cs"/>
                <w:sz w:val="18"/>
                <w:szCs w:val="20"/>
                <w:rtl/>
                <w:lang w:bidi="fa-IR"/>
              </w:rPr>
              <w:t>56</w:t>
            </w:r>
            <w:r w:rsidR="00B80457" w:rsidRPr="00273C24">
              <w:rPr>
                <w:rFonts w:cs="B Nazanin"/>
                <w:sz w:val="18"/>
                <w:szCs w:val="20"/>
                <w:rtl/>
                <w:lang w:bidi="fa-IR"/>
              </w:rPr>
              <w:t>%</w:t>
            </w:r>
          </w:p>
        </w:tc>
      </w:tr>
      <w:tr w:rsidR="00B80457" w:rsidRPr="00273C24" w14:paraId="7BBDB3A5" w14:textId="77777777" w:rsidTr="009F4724">
        <w:trPr>
          <w:trHeight w:val="438"/>
        </w:trPr>
        <w:tc>
          <w:tcPr>
            <w:tcW w:w="904" w:type="pct"/>
            <w:vMerge w:val="restart"/>
            <w:vAlign w:val="center"/>
            <w:hideMark/>
          </w:tcPr>
          <w:p w14:paraId="0CC7C876" w14:textId="7347E9A4" w:rsidR="00B80457" w:rsidRPr="00273C24" w:rsidRDefault="00B80457" w:rsidP="00B80457">
            <w:pPr>
              <w:jc w:val="center"/>
              <w:rPr>
                <w:rFonts w:cs="B Nazanin"/>
                <w:sz w:val="18"/>
                <w:szCs w:val="20"/>
              </w:rPr>
            </w:pPr>
            <w:r w:rsidRPr="00273C24">
              <w:rPr>
                <w:rFonts w:cs="B Nazanin"/>
                <w:b/>
                <w:bCs/>
                <w:sz w:val="18"/>
                <w:szCs w:val="20"/>
                <w:rtl/>
              </w:rPr>
              <w:t>مشارکتی</w:t>
            </w:r>
          </w:p>
          <w:p w14:paraId="766B9C9A" w14:textId="5EAB7E33" w:rsidR="00B80457" w:rsidRPr="00273C24" w:rsidRDefault="00B80457" w:rsidP="00B80457">
            <w:pPr>
              <w:jc w:val="center"/>
              <w:rPr>
                <w:rFonts w:cs="B Nazanin"/>
                <w:sz w:val="18"/>
                <w:szCs w:val="20"/>
              </w:rPr>
            </w:pPr>
          </w:p>
        </w:tc>
        <w:tc>
          <w:tcPr>
            <w:tcW w:w="681" w:type="pct"/>
            <w:tcBorders>
              <w:right w:val="single" w:sz="4" w:space="0" w:color="auto"/>
            </w:tcBorders>
            <w:vAlign w:val="center"/>
            <w:hideMark/>
          </w:tcPr>
          <w:p w14:paraId="1963B4E9" w14:textId="77777777" w:rsidR="00B80457" w:rsidRPr="00273C24" w:rsidRDefault="00B80457" w:rsidP="00B80457">
            <w:pPr>
              <w:jc w:val="center"/>
              <w:rPr>
                <w:rFonts w:cs="B Nazanin"/>
                <w:sz w:val="18"/>
                <w:szCs w:val="20"/>
              </w:rPr>
            </w:pPr>
            <w:r w:rsidRPr="00273C24">
              <w:rPr>
                <w:rFonts w:cs="B Nazanin"/>
                <w:sz w:val="18"/>
                <w:szCs w:val="20"/>
                <w:rtl/>
              </w:rPr>
              <w:t>مشاوره آنلاین با کارشناسان</w:t>
            </w:r>
          </w:p>
        </w:tc>
        <w:tc>
          <w:tcPr>
            <w:tcW w:w="571" w:type="pct"/>
            <w:tcBorders>
              <w:left w:val="single" w:sz="4" w:space="0" w:color="auto"/>
            </w:tcBorders>
            <w:vAlign w:val="center"/>
            <w:hideMark/>
          </w:tcPr>
          <w:p w14:paraId="212016F4" w14:textId="77777777" w:rsidR="00B80457" w:rsidRPr="00273C24" w:rsidRDefault="00B80457" w:rsidP="00B80457">
            <w:pPr>
              <w:jc w:val="center"/>
              <w:rPr>
                <w:rFonts w:cs="B Nazanin"/>
                <w:sz w:val="18"/>
                <w:szCs w:val="20"/>
              </w:rPr>
            </w:pPr>
            <w:r w:rsidRPr="00273C24">
              <w:rPr>
                <w:rFonts w:cs="B Nazanin"/>
                <w:sz w:val="18"/>
                <w:szCs w:val="20"/>
                <w:rtl/>
                <w:lang w:bidi="fa-IR"/>
              </w:rPr>
              <w:t>۳</w:t>
            </w:r>
          </w:p>
        </w:tc>
        <w:tc>
          <w:tcPr>
            <w:tcW w:w="448" w:type="pct"/>
            <w:vAlign w:val="center"/>
            <w:hideMark/>
          </w:tcPr>
          <w:p w14:paraId="671D4CFB"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38" w:type="pct"/>
            <w:vAlign w:val="center"/>
            <w:hideMark/>
          </w:tcPr>
          <w:p w14:paraId="6A1F17D1"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۵</w:t>
            </w:r>
          </w:p>
        </w:tc>
        <w:tc>
          <w:tcPr>
            <w:tcW w:w="551" w:type="pct"/>
            <w:vAlign w:val="center"/>
            <w:hideMark/>
          </w:tcPr>
          <w:p w14:paraId="45E19693"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7A5A6395"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40" w:type="pct"/>
            <w:vAlign w:val="center"/>
            <w:hideMark/>
          </w:tcPr>
          <w:p w14:paraId="78AB57B1" w14:textId="58EA5A7F" w:rsidR="00B80457" w:rsidRPr="00273C24" w:rsidRDefault="000B43C5" w:rsidP="00B80457">
            <w:pPr>
              <w:jc w:val="center"/>
              <w:rPr>
                <w:rFonts w:cs="B Nazanin"/>
                <w:sz w:val="18"/>
                <w:szCs w:val="20"/>
              </w:rPr>
            </w:pPr>
            <w:r>
              <w:rPr>
                <w:rFonts w:cs="B Nazanin" w:hint="cs"/>
                <w:sz w:val="18"/>
                <w:szCs w:val="20"/>
                <w:rtl/>
                <w:lang w:bidi="fa-IR"/>
              </w:rPr>
              <w:t>20</w:t>
            </w:r>
          </w:p>
        </w:tc>
        <w:tc>
          <w:tcPr>
            <w:tcW w:w="480" w:type="pct"/>
            <w:vAlign w:val="center"/>
            <w:hideMark/>
          </w:tcPr>
          <w:p w14:paraId="60501836" w14:textId="43D4CD05" w:rsidR="00B80457" w:rsidRPr="00273C24" w:rsidRDefault="000B43C5" w:rsidP="00B80457">
            <w:pPr>
              <w:jc w:val="center"/>
              <w:rPr>
                <w:rFonts w:cs="B Nazanin"/>
                <w:sz w:val="18"/>
                <w:szCs w:val="20"/>
              </w:rPr>
            </w:pPr>
            <w:r>
              <w:rPr>
                <w:rFonts w:cs="B Nazanin" w:hint="cs"/>
                <w:sz w:val="18"/>
                <w:szCs w:val="20"/>
                <w:rtl/>
                <w:lang w:bidi="fa-IR"/>
              </w:rPr>
              <w:t>80</w:t>
            </w:r>
            <w:r w:rsidR="00B80457" w:rsidRPr="00273C24">
              <w:rPr>
                <w:rFonts w:cs="B Nazanin"/>
                <w:sz w:val="18"/>
                <w:szCs w:val="20"/>
                <w:rtl/>
                <w:lang w:bidi="fa-IR"/>
              </w:rPr>
              <w:t>%</w:t>
            </w:r>
          </w:p>
        </w:tc>
      </w:tr>
      <w:tr w:rsidR="00B80457" w:rsidRPr="00273C24" w14:paraId="69C3CF20" w14:textId="77777777" w:rsidTr="009F4724">
        <w:trPr>
          <w:trHeight w:val="438"/>
        </w:trPr>
        <w:tc>
          <w:tcPr>
            <w:tcW w:w="904" w:type="pct"/>
            <w:vMerge/>
            <w:vAlign w:val="center"/>
            <w:hideMark/>
          </w:tcPr>
          <w:p w14:paraId="37A1AD97" w14:textId="31B8775C" w:rsidR="00B80457" w:rsidRPr="00273C24" w:rsidRDefault="00B80457" w:rsidP="00B80457">
            <w:pPr>
              <w:jc w:val="center"/>
              <w:rPr>
                <w:rFonts w:cs="B Nazanin"/>
                <w:sz w:val="18"/>
                <w:szCs w:val="20"/>
              </w:rPr>
            </w:pPr>
          </w:p>
        </w:tc>
        <w:tc>
          <w:tcPr>
            <w:tcW w:w="681" w:type="pct"/>
            <w:tcBorders>
              <w:right w:val="single" w:sz="4" w:space="0" w:color="auto"/>
            </w:tcBorders>
            <w:vAlign w:val="center"/>
            <w:hideMark/>
          </w:tcPr>
          <w:p w14:paraId="508D3C04" w14:textId="77777777" w:rsidR="00B80457" w:rsidRPr="00273C24" w:rsidRDefault="00B80457" w:rsidP="00B80457">
            <w:pPr>
              <w:jc w:val="center"/>
              <w:rPr>
                <w:rFonts w:cs="B Nazanin"/>
                <w:sz w:val="18"/>
                <w:szCs w:val="20"/>
              </w:rPr>
            </w:pPr>
            <w:r w:rsidRPr="00273C24">
              <w:rPr>
                <w:rFonts w:cs="B Nazanin"/>
                <w:sz w:val="18"/>
                <w:szCs w:val="20"/>
                <w:rtl/>
              </w:rPr>
              <w:t>سیستم نظارت مشارکتی</w:t>
            </w:r>
          </w:p>
        </w:tc>
        <w:tc>
          <w:tcPr>
            <w:tcW w:w="571" w:type="pct"/>
            <w:tcBorders>
              <w:left w:val="single" w:sz="4" w:space="0" w:color="auto"/>
            </w:tcBorders>
            <w:vAlign w:val="center"/>
            <w:hideMark/>
          </w:tcPr>
          <w:p w14:paraId="55444E34" w14:textId="77777777" w:rsidR="00B80457" w:rsidRPr="00273C24" w:rsidRDefault="00B80457" w:rsidP="00B80457">
            <w:pPr>
              <w:jc w:val="center"/>
              <w:rPr>
                <w:rFonts w:cs="B Nazanin"/>
                <w:sz w:val="18"/>
                <w:szCs w:val="20"/>
              </w:rPr>
            </w:pPr>
            <w:r w:rsidRPr="00273C24">
              <w:rPr>
                <w:rFonts w:cs="B Nazanin"/>
                <w:sz w:val="18"/>
                <w:szCs w:val="20"/>
                <w:rtl/>
                <w:lang w:bidi="fa-IR"/>
              </w:rPr>
              <w:t>۳</w:t>
            </w:r>
          </w:p>
        </w:tc>
        <w:tc>
          <w:tcPr>
            <w:tcW w:w="448" w:type="pct"/>
            <w:vAlign w:val="center"/>
            <w:hideMark/>
          </w:tcPr>
          <w:p w14:paraId="3878F82F"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38" w:type="pct"/>
            <w:vAlign w:val="center"/>
            <w:hideMark/>
          </w:tcPr>
          <w:p w14:paraId="13D5EE01"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1118686B"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۴</w:t>
            </w:r>
          </w:p>
        </w:tc>
        <w:tc>
          <w:tcPr>
            <w:tcW w:w="485" w:type="pct"/>
            <w:vAlign w:val="center"/>
            <w:hideMark/>
          </w:tcPr>
          <w:p w14:paraId="706A925B"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40" w:type="pct"/>
            <w:vAlign w:val="center"/>
            <w:hideMark/>
          </w:tcPr>
          <w:p w14:paraId="437DA3D2" w14:textId="43B08EE9" w:rsidR="00B80457" w:rsidRPr="00273C24" w:rsidRDefault="00B80457" w:rsidP="00B80457">
            <w:pPr>
              <w:jc w:val="center"/>
              <w:rPr>
                <w:rFonts w:cs="B Nazanin"/>
                <w:sz w:val="18"/>
                <w:szCs w:val="20"/>
              </w:rPr>
            </w:pPr>
            <w:r w:rsidRPr="00273C24">
              <w:rPr>
                <w:rFonts w:cs="B Nazanin"/>
                <w:sz w:val="18"/>
                <w:szCs w:val="20"/>
                <w:rtl/>
                <w:lang w:bidi="fa-IR"/>
              </w:rPr>
              <w:t>۱</w:t>
            </w:r>
            <w:r w:rsidR="000B43C5">
              <w:rPr>
                <w:rFonts w:cs="B Nazanin" w:hint="cs"/>
                <w:sz w:val="18"/>
                <w:szCs w:val="20"/>
                <w:rtl/>
                <w:lang w:bidi="fa-IR"/>
              </w:rPr>
              <w:t>9</w:t>
            </w:r>
          </w:p>
        </w:tc>
        <w:tc>
          <w:tcPr>
            <w:tcW w:w="480" w:type="pct"/>
            <w:vAlign w:val="center"/>
            <w:hideMark/>
          </w:tcPr>
          <w:p w14:paraId="46028562" w14:textId="22A6C025" w:rsidR="00B80457" w:rsidRPr="00273C24" w:rsidRDefault="000B43C5" w:rsidP="00B80457">
            <w:pPr>
              <w:jc w:val="center"/>
              <w:rPr>
                <w:rFonts w:cs="B Nazanin"/>
                <w:sz w:val="18"/>
                <w:szCs w:val="20"/>
              </w:rPr>
            </w:pPr>
            <w:r>
              <w:rPr>
                <w:rFonts w:cs="B Nazanin" w:hint="cs"/>
                <w:sz w:val="18"/>
                <w:szCs w:val="20"/>
                <w:rtl/>
                <w:lang w:bidi="fa-IR"/>
              </w:rPr>
              <w:t>76</w:t>
            </w:r>
            <w:r w:rsidR="00B80457" w:rsidRPr="00273C24">
              <w:rPr>
                <w:rFonts w:cs="B Nazanin"/>
                <w:sz w:val="18"/>
                <w:szCs w:val="20"/>
                <w:rtl/>
                <w:lang w:bidi="fa-IR"/>
              </w:rPr>
              <w:t>%</w:t>
            </w:r>
          </w:p>
        </w:tc>
      </w:tr>
      <w:tr w:rsidR="00B80457" w:rsidRPr="00273C24" w14:paraId="07C094A2" w14:textId="77777777" w:rsidTr="009F4724">
        <w:trPr>
          <w:trHeight w:val="438"/>
        </w:trPr>
        <w:tc>
          <w:tcPr>
            <w:tcW w:w="904" w:type="pct"/>
            <w:vMerge/>
            <w:vAlign w:val="center"/>
            <w:hideMark/>
          </w:tcPr>
          <w:p w14:paraId="17EDE641" w14:textId="2EFD31A7" w:rsidR="00B80457" w:rsidRPr="00273C24" w:rsidRDefault="00B80457" w:rsidP="00B80457">
            <w:pPr>
              <w:jc w:val="center"/>
              <w:rPr>
                <w:rFonts w:cs="B Nazanin"/>
                <w:sz w:val="18"/>
                <w:szCs w:val="20"/>
              </w:rPr>
            </w:pPr>
          </w:p>
        </w:tc>
        <w:tc>
          <w:tcPr>
            <w:tcW w:w="681" w:type="pct"/>
            <w:tcBorders>
              <w:right w:val="single" w:sz="4" w:space="0" w:color="auto"/>
            </w:tcBorders>
            <w:vAlign w:val="center"/>
            <w:hideMark/>
          </w:tcPr>
          <w:p w14:paraId="1CA7071C" w14:textId="77777777" w:rsidR="00B80457" w:rsidRPr="00273C24" w:rsidRDefault="00B80457" w:rsidP="00B80457">
            <w:pPr>
              <w:jc w:val="center"/>
              <w:rPr>
                <w:rFonts w:cs="B Nazanin"/>
                <w:sz w:val="18"/>
                <w:szCs w:val="20"/>
              </w:rPr>
            </w:pPr>
            <w:r w:rsidRPr="00273C24">
              <w:rPr>
                <w:rFonts w:cs="B Nazanin"/>
                <w:sz w:val="18"/>
                <w:szCs w:val="20"/>
                <w:rtl/>
              </w:rPr>
              <w:t>شبکه اجتماعی کشاورزان</w:t>
            </w:r>
          </w:p>
        </w:tc>
        <w:tc>
          <w:tcPr>
            <w:tcW w:w="571" w:type="pct"/>
            <w:tcBorders>
              <w:left w:val="single" w:sz="4" w:space="0" w:color="auto"/>
            </w:tcBorders>
            <w:vAlign w:val="center"/>
            <w:hideMark/>
          </w:tcPr>
          <w:p w14:paraId="4EC87930" w14:textId="77777777" w:rsidR="00B80457" w:rsidRPr="00273C24" w:rsidRDefault="00B80457" w:rsidP="00B80457">
            <w:pPr>
              <w:jc w:val="center"/>
              <w:rPr>
                <w:rFonts w:cs="B Nazanin"/>
                <w:sz w:val="18"/>
                <w:szCs w:val="20"/>
              </w:rPr>
            </w:pPr>
            <w:r w:rsidRPr="00273C24">
              <w:rPr>
                <w:rFonts w:cs="B Nazanin"/>
                <w:sz w:val="18"/>
                <w:szCs w:val="20"/>
                <w:rtl/>
                <w:lang w:bidi="fa-IR"/>
              </w:rPr>
              <w:t>۳</w:t>
            </w:r>
          </w:p>
        </w:tc>
        <w:tc>
          <w:tcPr>
            <w:tcW w:w="448" w:type="pct"/>
            <w:vAlign w:val="center"/>
            <w:hideMark/>
          </w:tcPr>
          <w:p w14:paraId="7BDE133B"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38" w:type="pct"/>
            <w:vAlign w:val="center"/>
            <w:hideMark/>
          </w:tcPr>
          <w:p w14:paraId="1194B4C0"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۴</w:t>
            </w:r>
          </w:p>
        </w:tc>
        <w:tc>
          <w:tcPr>
            <w:tcW w:w="551" w:type="pct"/>
            <w:vAlign w:val="center"/>
            <w:hideMark/>
          </w:tcPr>
          <w:p w14:paraId="10E6D609" w14:textId="77777777" w:rsidR="00B80457" w:rsidRPr="00D40EBA" w:rsidRDefault="00B80457" w:rsidP="00B80457">
            <w:pPr>
              <w:jc w:val="center"/>
              <w:rPr>
                <w:rFonts w:cs="B Nazanin"/>
                <w:sz w:val="18"/>
                <w:szCs w:val="20"/>
                <w:highlight w:val="yellow"/>
              </w:rPr>
            </w:pPr>
            <w:r w:rsidRPr="00D40EBA">
              <w:rPr>
                <w:rFonts w:cs="B Nazanin"/>
                <w:sz w:val="18"/>
                <w:szCs w:val="20"/>
                <w:highlight w:val="yellow"/>
                <w:rtl/>
                <w:lang w:bidi="fa-IR"/>
              </w:rPr>
              <w:t>۳</w:t>
            </w:r>
          </w:p>
        </w:tc>
        <w:tc>
          <w:tcPr>
            <w:tcW w:w="485" w:type="pct"/>
            <w:vAlign w:val="center"/>
            <w:hideMark/>
          </w:tcPr>
          <w:p w14:paraId="02ADD829" w14:textId="77777777" w:rsidR="00B80457" w:rsidRPr="00273C24" w:rsidRDefault="00B80457" w:rsidP="00B80457">
            <w:pPr>
              <w:jc w:val="center"/>
              <w:rPr>
                <w:rFonts w:cs="B Nazanin"/>
                <w:sz w:val="18"/>
                <w:szCs w:val="20"/>
              </w:rPr>
            </w:pPr>
            <w:r w:rsidRPr="00273C24">
              <w:rPr>
                <w:rFonts w:cs="B Nazanin"/>
                <w:sz w:val="18"/>
                <w:szCs w:val="20"/>
                <w:rtl/>
                <w:lang w:bidi="fa-IR"/>
              </w:rPr>
              <w:t>۲</w:t>
            </w:r>
          </w:p>
        </w:tc>
        <w:tc>
          <w:tcPr>
            <w:tcW w:w="440" w:type="pct"/>
            <w:vAlign w:val="center"/>
            <w:hideMark/>
          </w:tcPr>
          <w:p w14:paraId="624A5BE8" w14:textId="685520F3" w:rsidR="00B80457" w:rsidRPr="00273C24" w:rsidRDefault="000B43C5" w:rsidP="00B80457">
            <w:pPr>
              <w:jc w:val="center"/>
              <w:rPr>
                <w:rFonts w:cs="B Nazanin"/>
                <w:sz w:val="18"/>
                <w:szCs w:val="20"/>
              </w:rPr>
            </w:pPr>
            <w:r>
              <w:rPr>
                <w:rFonts w:cs="B Nazanin" w:hint="cs"/>
                <w:sz w:val="18"/>
                <w:szCs w:val="20"/>
                <w:rtl/>
                <w:lang w:bidi="fa-IR"/>
              </w:rPr>
              <w:t>18</w:t>
            </w:r>
          </w:p>
        </w:tc>
        <w:tc>
          <w:tcPr>
            <w:tcW w:w="480" w:type="pct"/>
            <w:vAlign w:val="center"/>
            <w:hideMark/>
          </w:tcPr>
          <w:p w14:paraId="59B4CA45" w14:textId="3E5DA161" w:rsidR="00B80457" w:rsidRPr="00273C24" w:rsidRDefault="001D1076" w:rsidP="00B80457">
            <w:pPr>
              <w:jc w:val="center"/>
              <w:rPr>
                <w:rFonts w:cs="B Nazanin"/>
                <w:sz w:val="18"/>
                <w:szCs w:val="20"/>
              </w:rPr>
            </w:pPr>
            <w:r>
              <w:rPr>
                <w:rFonts w:cs="B Nazanin" w:hint="cs"/>
                <w:sz w:val="18"/>
                <w:szCs w:val="20"/>
                <w:rtl/>
                <w:lang w:bidi="fa-IR"/>
              </w:rPr>
              <w:t>72</w:t>
            </w:r>
            <w:r w:rsidRPr="00273C24">
              <w:rPr>
                <w:rFonts w:cs="B Nazanin"/>
                <w:sz w:val="18"/>
                <w:szCs w:val="20"/>
                <w:rtl/>
                <w:lang w:bidi="fa-IR"/>
              </w:rPr>
              <w:t>%</w:t>
            </w:r>
          </w:p>
        </w:tc>
      </w:tr>
    </w:tbl>
    <w:p w14:paraId="10F46E54" w14:textId="77777777" w:rsidR="00320116" w:rsidRDefault="00320116" w:rsidP="00320116">
      <w:pPr>
        <w:pStyle w:val="af4"/>
        <w:rPr>
          <w:rtl/>
        </w:rPr>
      </w:pPr>
    </w:p>
    <w:p w14:paraId="6CA510CC" w14:textId="4DF81D6B" w:rsidR="00630460" w:rsidRPr="001525EC" w:rsidRDefault="00630460" w:rsidP="001525EC">
      <w:pPr>
        <w:pStyle w:val="Heading1"/>
        <w:rPr>
          <w:rFonts w:eastAsia="Google Sans"/>
        </w:rPr>
      </w:pPr>
      <w:bookmarkStart w:id="209" w:name="_Toc209806745"/>
      <w:r w:rsidRPr="001525EC">
        <w:rPr>
          <w:rFonts w:eastAsia="Google Sans" w:hint="cs"/>
          <w:rtl/>
        </w:rPr>
        <w:t>برنامه زمانی و بودجه‌ریزی توسعه سامانه کشاورزی مکانمند (افق ۱۸ ماهه)</w:t>
      </w:r>
      <w:bookmarkEnd w:id="209"/>
    </w:p>
    <w:p w14:paraId="13824DDC" w14:textId="77777777" w:rsidR="00630460" w:rsidRPr="00630460" w:rsidRDefault="00630460" w:rsidP="00630460">
      <w:r w:rsidRPr="00630460">
        <w:rPr>
          <w:rFonts w:hint="cs"/>
          <w:rtl/>
        </w:rPr>
        <w:t xml:space="preserve">این بخش، برنامه زمانی و بودجه‌ریزی پیشنهادی برای توسعه سامانه کشاورزی مکانمند را در سه فاز اصلی، طی یک افق </w:t>
      </w:r>
      <w:r w:rsidRPr="00630460">
        <w:rPr>
          <w:rFonts w:hint="cs"/>
          <w:rtl/>
          <w:lang w:bidi="fa-IR"/>
        </w:rPr>
        <w:t>۱۸</w:t>
      </w:r>
      <w:r w:rsidRPr="00630460">
        <w:rPr>
          <w:rFonts w:hint="cs"/>
          <w:rtl/>
        </w:rPr>
        <w:t xml:space="preserve"> ماهه، با تفکیک تخصص‌های مورد نیاز و برآورد نفر/ماه و ساعت کاری هر متخصص ارائه می‌دهد. این برنامه بر اساس نیازهای شناسایی شده برای توسعه آتی سامانه و با الهام از ساختار جدول زمانی موجود، تدوین شده است.</w:t>
      </w:r>
    </w:p>
    <w:p w14:paraId="08F1AC32" w14:textId="77777777" w:rsidR="00630460" w:rsidRPr="00630460" w:rsidRDefault="00630460" w:rsidP="00630460">
      <w:pPr>
        <w:rPr>
          <w:b/>
        </w:rPr>
      </w:pPr>
      <w:r w:rsidRPr="00630460">
        <w:rPr>
          <w:rFonts w:hint="cs"/>
          <w:b/>
          <w:rtl/>
        </w:rPr>
        <w:t>تخصص‌های مورد نیاز:</w:t>
      </w:r>
    </w:p>
    <w:p w14:paraId="3A67A147" w14:textId="77777777" w:rsidR="00630460" w:rsidRPr="00630460" w:rsidRDefault="00630460" w:rsidP="00630460">
      <w:r w:rsidRPr="00630460">
        <w:rPr>
          <w:rFonts w:hint="cs"/>
          <w:rtl/>
        </w:rPr>
        <w:t>برای توسعه این سامانه، تخصص‌های زیر ضروری هستند:</w:t>
      </w:r>
    </w:p>
    <w:p w14:paraId="34A2F397" w14:textId="77777777" w:rsidR="00630460" w:rsidRPr="007D41A6" w:rsidRDefault="00630460" w:rsidP="00630460">
      <w:pPr>
        <w:pStyle w:val="ListParagraph"/>
        <w:rPr>
          <w:rFonts w:ascii="Arial" w:eastAsia="Arial" w:hAnsi="Arial"/>
          <w:b w:val="0"/>
          <w:bCs w:val="0"/>
        </w:rPr>
      </w:pPr>
      <w:r w:rsidRPr="007D41A6">
        <w:rPr>
          <w:rFonts w:hint="cs"/>
          <w:b w:val="0"/>
          <w:bCs w:val="0"/>
          <w:rtl/>
        </w:rPr>
        <w:t>مدیر پروژه: مسئولیت کلی برنامه‌ریزی، هماهنگی، نظارت و مدیریت منابع پروژه.</w:t>
      </w:r>
    </w:p>
    <w:p w14:paraId="6A67B6AE" w14:textId="77777777" w:rsidR="00630460" w:rsidRPr="007D41A6" w:rsidRDefault="00630460" w:rsidP="00630460">
      <w:pPr>
        <w:pStyle w:val="ListParagraph"/>
        <w:rPr>
          <w:rFonts w:ascii="Arial" w:eastAsia="Arial" w:hAnsi="Arial"/>
          <w:b w:val="0"/>
          <w:bCs w:val="0"/>
        </w:rPr>
      </w:pPr>
      <w:r w:rsidRPr="007D41A6">
        <w:rPr>
          <w:rFonts w:hint="cs"/>
          <w:b w:val="0"/>
          <w:bCs w:val="0"/>
          <w:rtl/>
        </w:rPr>
        <w:t>متخصص داده (پایگاه داده):</w:t>
      </w:r>
      <w:r w:rsidRPr="007D41A6">
        <w:rPr>
          <w:b w:val="0"/>
          <w:bCs w:val="0"/>
        </w:rPr>
        <w:t xml:space="preserve"> </w:t>
      </w:r>
      <w:r w:rsidRPr="007D41A6">
        <w:rPr>
          <w:rFonts w:hint="cs"/>
          <w:b w:val="0"/>
          <w:bCs w:val="0"/>
          <w:rtl/>
        </w:rPr>
        <w:t>مسئولیت جمع‌آوری، پاکسازی، تبدیل، یکپارچه‌سازی، مدیریت و نگهداری پایگاه‌های داده عظیم.</w:t>
      </w:r>
    </w:p>
    <w:p w14:paraId="27D80E59" w14:textId="77777777" w:rsidR="00630460" w:rsidRPr="007D41A6" w:rsidRDefault="00630460" w:rsidP="00630460">
      <w:pPr>
        <w:pStyle w:val="ListParagraph"/>
        <w:rPr>
          <w:rFonts w:ascii="Arial" w:eastAsia="Arial" w:hAnsi="Arial"/>
          <w:b w:val="0"/>
          <w:bCs w:val="0"/>
        </w:rPr>
      </w:pPr>
      <w:r w:rsidRPr="007D41A6">
        <w:rPr>
          <w:rFonts w:hint="cs"/>
          <w:b w:val="0"/>
          <w:bCs w:val="0"/>
          <w:rtl/>
        </w:rPr>
        <w:t>متخصص سنجش از دور و</w:t>
      </w:r>
      <w:r w:rsidRPr="007D41A6">
        <w:rPr>
          <w:rFonts w:cs="Calibri"/>
          <w:b w:val="0"/>
          <w:bCs w:val="0"/>
          <w:rtl/>
        </w:rPr>
        <w:t xml:space="preserve"> </w:t>
      </w:r>
      <w:r w:rsidRPr="007D41A6">
        <w:rPr>
          <w:rFonts w:ascii="Times New Roman" w:hAnsi="Times New Roman" w:cs="Times New Roman"/>
          <w:b w:val="0"/>
          <w:bCs w:val="0"/>
          <w:sz w:val="22"/>
          <w:szCs w:val="22"/>
        </w:rPr>
        <w:t>GIS</w:t>
      </w:r>
      <w:r w:rsidRPr="007D41A6">
        <w:rPr>
          <w:rFonts w:hint="cs"/>
          <w:b w:val="0"/>
          <w:bCs w:val="0"/>
          <w:rtl/>
        </w:rPr>
        <w:t>:</w:t>
      </w:r>
      <w:r w:rsidRPr="007D41A6">
        <w:rPr>
          <w:b w:val="0"/>
          <w:bCs w:val="0"/>
        </w:rPr>
        <w:t xml:space="preserve"> </w:t>
      </w:r>
      <w:r w:rsidRPr="007D41A6">
        <w:rPr>
          <w:rFonts w:hint="cs"/>
          <w:b w:val="0"/>
          <w:bCs w:val="0"/>
          <w:rtl/>
        </w:rPr>
        <w:t>مسئولیت پردازش تصاویر ماهواره‌ای و پهپادی، استخراج شاخص‌های مکانی، تحلیل‌های جغرافیایی و نقشه‌برداری.</w:t>
      </w:r>
    </w:p>
    <w:p w14:paraId="26AB3DB5" w14:textId="77777777" w:rsidR="00630460" w:rsidRPr="007D41A6" w:rsidRDefault="00630460" w:rsidP="00630460">
      <w:pPr>
        <w:pStyle w:val="ListParagraph"/>
        <w:rPr>
          <w:rFonts w:ascii="Arial" w:eastAsia="Arial" w:hAnsi="Arial"/>
          <w:b w:val="0"/>
          <w:bCs w:val="0"/>
        </w:rPr>
      </w:pPr>
      <w:r w:rsidRPr="007D41A6">
        <w:rPr>
          <w:rFonts w:hint="cs"/>
          <w:b w:val="0"/>
          <w:bCs w:val="0"/>
          <w:rtl/>
        </w:rPr>
        <w:lastRenderedPageBreak/>
        <w:t>متخصص هوش مصنوعی و یادگیری ماشین</w:t>
      </w:r>
      <w:r w:rsidRPr="007D41A6">
        <w:rPr>
          <w:b w:val="0"/>
          <w:bCs w:val="0"/>
        </w:rPr>
        <w:t xml:space="preserve">: </w:t>
      </w:r>
      <w:r w:rsidRPr="007D41A6">
        <w:rPr>
          <w:rFonts w:hint="cs"/>
          <w:b w:val="0"/>
          <w:bCs w:val="0"/>
          <w:rtl/>
        </w:rPr>
        <w:t>مسئولیت توسعه و پیاده‌سازی مدل‌های پیش‌بینی‌کننده، الگوریتم‌های یادگیری عمیق، هوش مصنوعی مولد و پردازش زبان طبیعی.</w:t>
      </w:r>
    </w:p>
    <w:p w14:paraId="126B0646" w14:textId="77777777" w:rsidR="00630460" w:rsidRPr="007D41A6" w:rsidRDefault="00630460" w:rsidP="00630460">
      <w:pPr>
        <w:pStyle w:val="ListParagraph"/>
        <w:rPr>
          <w:rFonts w:ascii="Arial" w:eastAsia="Arial" w:hAnsi="Arial"/>
          <w:b w:val="0"/>
          <w:bCs w:val="0"/>
        </w:rPr>
      </w:pPr>
      <w:r w:rsidRPr="007D41A6">
        <w:rPr>
          <w:rFonts w:hint="cs"/>
          <w:b w:val="0"/>
          <w:bCs w:val="0"/>
          <w:rtl/>
        </w:rPr>
        <w:t>توسعه‌دهنده</w:t>
      </w:r>
      <w:r w:rsidRPr="007D41A6">
        <w:rPr>
          <w:rFonts w:ascii="Times New Roman" w:hAnsi="Times New Roman" w:cs="Times New Roman"/>
          <w:b w:val="0"/>
          <w:bCs w:val="0"/>
          <w:sz w:val="22"/>
          <w:szCs w:val="22"/>
        </w:rPr>
        <w:t>Back-end</w:t>
      </w:r>
      <w:r w:rsidRPr="007D41A6">
        <w:rPr>
          <w:rFonts w:hint="cs"/>
          <w:b w:val="0"/>
          <w:bCs w:val="0"/>
          <w:rtl/>
        </w:rPr>
        <w:t>:</w:t>
      </w:r>
      <w:r w:rsidRPr="007D41A6">
        <w:rPr>
          <w:b w:val="0"/>
          <w:bCs w:val="0"/>
        </w:rPr>
        <w:t xml:space="preserve"> </w:t>
      </w:r>
      <w:r w:rsidRPr="007D41A6">
        <w:rPr>
          <w:rFonts w:hint="cs"/>
          <w:b w:val="0"/>
          <w:bCs w:val="0"/>
          <w:rtl/>
        </w:rPr>
        <w:t>مسئولیت طراحی، توسعه و نگهداری زیرساخت‌های نرم‌افزاری و</w:t>
      </w:r>
      <w:r w:rsidRPr="007D41A6">
        <w:rPr>
          <w:b w:val="0"/>
          <w:bCs w:val="0"/>
        </w:rPr>
        <w:t xml:space="preserve"> </w:t>
      </w:r>
      <w:r w:rsidRPr="007D41A6">
        <w:rPr>
          <w:rFonts w:ascii="Times New Roman" w:hAnsi="Times New Roman" w:cs="Times New Roman"/>
          <w:b w:val="0"/>
          <w:bCs w:val="0"/>
          <w:sz w:val="22"/>
          <w:szCs w:val="22"/>
        </w:rPr>
        <w:t>API</w:t>
      </w:r>
      <w:r w:rsidRPr="007D41A6">
        <w:rPr>
          <w:rFonts w:hint="cs"/>
          <w:b w:val="0"/>
          <w:bCs w:val="0"/>
          <w:rtl/>
        </w:rPr>
        <w:t>ها.</w:t>
      </w:r>
    </w:p>
    <w:p w14:paraId="2EDC63C7" w14:textId="77777777" w:rsidR="00630460" w:rsidRPr="007D41A6" w:rsidRDefault="00630460" w:rsidP="00630460">
      <w:pPr>
        <w:pStyle w:val="ListParagraph"/>
        <w:rPr>
          <w:rFonts w:ascii="Arial" w:eastAsia="Arial" w:hAnsi="Arial"/>
          <w:b w:val="0"/>
          <w:bCs w:val="0"/>
        </w:rPr>
      </w:pPr>
      <w:r w:rsidRPr="007D41A6">
        <w:rPr>
          <w:rFonts w:hint="cs"/>
          <w:b w:val="0"/>
          <w:bCs w:val="0"/>
          <w:rtl/>
        </w:rPr>
        <w:t>توسعه‌دهنده</w:t>
      </w:r>
      <w:r w:rsidRPr="007D41A6">
        <w:rPr>
          <w:rFonts w:ascii="Times New Roman" w:hAnsi="Times New Roman" w:cs="Times New Roman"/>
          <w:b w:val="0"/>
          <w:bCs w:val="0"/>
          <w:sz w:val="22"/>
          <w:szCs w:val="22"/>
        </w:rPr>
        <w:t>Front-end</w:t>
      </w:r>
      <w:r w:rsidRPr="007D41A6">
        <w:rPr>
          <w:rFonts w:hint="cs"/>
          <w:b w:val="0"/>
          <w:bCs w:val="0"/>
          <w:rtl/>
        </w:rPr>
        <w:t>:</w:t>
      </w:r>
      <w:r w:rsidRPr="007D41A6">
        <w:rPr>
          <w:b w:val="0"/>
          <w:bCs w:val="0"/>
        </w:rPr>
        <w:t xml:space="preserve"> </w:t>
      </w:r>
      <w:r w:rsidRPr="007D41A6">
        <w:rPr>
          <w:rFonts w:hint="cs"/>
          <w:b w:val="0"/>
          <w:bCs w:val="0"/>
          <w:rtl/>
        </w:rPr>
        <w:t>مسئولیت طراحی، توسعه و نگهداری رابط‌های کاربری.</w:t>
      </w:r>
    </w:p>
    <w:p w14:paraId="131E091C" w14:textId="218A3277" w:rsidR="00EE4F55" w:rsidRPr="007D41A6" w:rsidRDefault="00630460" w:rsidP="007D41A6">
      <w:pPr>
        <w:pStyle w:val="ListParagraph"/>
        <w:rPr>
          <w:rFonts w:ascii="Arial" w:eastAsia="Arial" w:hAnsi="Arial"/>
          <w:b w:val="0"/>
          <w:bCs w:val="0"/>
          <w:rtl/>
        </w:rPr>
      </w:pPr>
      <w:r w:rsidRPr="007D41A6">
        <w:rPr>
          <w:rFonts w:hint="cs"/>
          <w:b w:val="0"/>
          <w:bCs w:val="0"/>
          <w:rtl/>
        </w:rPr>
        <w:t>کارشناس کشاورزی/زراعت:</w:t>
      </w:r>
      <w:r w:rsidRPr="007D41A6">
        <w:rPr>
          <w:b w:val="0"/>
          <w:bCs w:val="0"/>
        </w:rPr>
        <w:t xml:space="preserve"> </w:t>
      </w:r>
      <w:r w:rsidRPr="007D41A6">
        <w:rPr>
          <w:rFonts w:hint="cs"/>
          <w:b w:val="0"/>
          <w:bCs w:val="0"/>
          <w:rtl/>
        </w:rPr>
        <w:t>ارائه دانش تخصصی کشاورزی، اعتبارسنجی داده‌ها و مدل‌ها، و اطمینان از انطباق راهکارها با نیازهای عملیاتی کشاورزان.</w:t>
      </w:r>
    </w:p>
    <w:p w14:paraId="498FBFF0" w14:textId="73BE396D" w:rsidR="00630460" w:rsidRPr="003B7D4C" w:rsidRDefault="003B7D4C" w:rsidP="00630460">
      <w:pPr>
        <w:pStyle w:val="af"/>
        <w:rPr>
          <w:b w:val="0"/>
          <w:bCs w:val="0"/>
          <w:sz w:val="22"/>
          <w:szCs w:val="24"/>
        </w:rPr>
      </w:pPr>
      <w:r w:rsidRPr="003B7D4C">
        <w:rPr>
          <w:rFonts w:hint="cs"/>
          <w:b w:val="0"/>
          <w:bCs w:val="0"/>
          <w:sz w:val="22"/>
          <w:szCs w:val="24"/>
          <w:rtl/>
        </w:rPr>
        <w:t xml:space="preserve">جدول 5) </w:t>
      </w:r>
      <w:r w:rsidR="00630460" w:rsidRPr="003B7D4C">
        <w:rPr>
          <w:rFonts w:hint="cs"/>
          <w:b w:val="0"/>
          <w:bCs w:val="0"/>
          <w:sz w:val="22"/>
          <w:szCs w:val="24"/>
          <w:rtl/>
        </w:rPr>
        <w:t>برنامه زمانی و بودجه‌ریزی تفکیکی بر اساس فازها</w:t>
      </w:r>
    </w:p>
    <w:tbl>
      <w:tblPr>
        <w:tblStyle w:val="TableClassic1"/>
        <w:bidiVisual/>
        <w:tblW w:w="5000" w:type="pct"/>
        <w:tblLook w:val="0420" w:firstRow="1" w:lastRow="0" w:firstColumn="0" w:lastColumn="0" w:noHBand="0" w:noVBand="1"/>
      </w:tblPr>
      <w:tblGrid>
        <w:gridCol w:w="1303"/>
        <w:gridCol w:w="3079"/>
        <w:gridCol w:w="880"/>
        <w:gridCol w:w="2071"/>
        <w:gridCol w:w="2071"/>
      </w:tblGrid>
      <w:tr w:rsidR="00071508" w:rsidRPr="00630460" w14:paraId="6A6E45F6" w14:textId="04EC4B49" w:rsidTr="00071508">
        <w:trPr>
          <w:cnfStyle w:val="100000000000" w:firstRow="1" w:lastRow="0" w:firstColumn="0" w:lastColumn="0" w:oddVBand="0" w:evenVBand="0" w:oddHBand="0" w:evenHBand="0" w:firstRowFirstColumn="0" w:firstRowLastColumn="0" w:lastRowFirstColumn="0" w:lastRowLastColumn="0"/>
          <w:trHeight w:val="900"/>
        </w:trPr>
        <w:tc>
          <w:tcPr>
            <w:tcW w:w="693" w:type="pct"/>
            <w:tcBorders>
              <w:bottom w:val="single" w:sz="12" w:space="0" w:color="auto"/>
            </w:tcBorders>
            <w:vAlign w:val="center"/>
            <w:hideMark/>
          </w:tcPr>
          <w:p w14:paraId="2AC34699" w14:textId="77777777" w:rsidR="00071508" w:rsidRPr="00630460" w:rsidRDefault="00071508" w:rsidP="00071508">
            <w:pPr>
              <w:spacing w:line="240" w:lineRule="auto"/>
              <w:ind w:firstLine="0"/>
              <w:jc w:val="center"/>
              <w:rPr>
                <w:rFonts w:ascii="Calibri" w:eastAsia="Times New Roman" w:hAnsi="Calibri" w:cs="B Nazanin"/>
                <w:b/>
                <w:bCs/>
                <w:color w:val="1B1C1D"/>
                <w:sz w:val="18"/>
                <w:szCs w:val="18"/>
                <w:rtl/>
              </w:rPr>
            </w:pPr>
            <w:r w:rsidRPr="00630460">
              <w:rPr>
                <w:rFonts w:ascii="Calibri" w:eastAsia="Times New Roman" w:hAnsi="Calibri" w:cs="B Nazanin" w:hint="cs"/>
                <w:b/>
                <w:bCs/>
                <w:color w:val="1B1C1D"/>
                <w:sz w:val="18"/>
                <w:szCs w:val="18"/>
                <w:rtl/>
              </w:rPr>
              <w:t>فاز</w:t>
            </w:r>
          </w:p>
        </w:tc>
        <w:tc>
          <w:tcPr>
            <w:tcW w:w="1637" w:type="pct"/>
            <w:tcBorders>
              <w:bottom w:val="single" w:sz="12" w:space="0" w:color="auto"/>
            </w:tcBorders>
            <w:vAlign w:val="center"/>
            <w:hideMark/>
          </w:tcPr>
          <w:p w14:paraId="3A453458" w14:textId="77777777" w:rsidR="00071508" w:rsidRPr="00630460" w:rsidRDefault="00071508" w:rsidP="00071508">
            <w:pPr>
              <w:spacing w:line="240" w:lineRule="auto"/>
              <w:ind w:firstLine="0"/>
              <w:jc w:val="center"/>
              <w:rPr>
                <w:rFonts w:ascii="Calibri" w:eastAsia="Times New Roman" w:hAnsi="Calibri" w:cs="B Nazanin"/>
                <w:b/>
                <w:bCs/>
                <w:color w:val="1B1C1D"/>
                <w:sz w:val="18"/>
                <w:szCs w:val="18"/>
                <w:rtl/>
              </w:rPr>
            </w:pPr>
            <w:r w:rsidRPr="00630460">
              <w:rPr>
                <w:rFonts w:ascii="Calibri" w:eastAsia="Times New Roman" w:hAnsi="Calibri" w:cs="B Nazanin" w:hint="cs"/>
                <w:b/>
                <w:bCs/>
                <w:color w:val="1B1C1D"/>
                <w:sz w:val="18"/>
                <w:szCs w:val="18"/>
                <w:rtl/>
              </w:rPr>
              <w:t>تخصص مورد نیاز</w:t>
            </w:r>
          </w:p>
        </w:tc>
        <w:tc>
          <w:tcPr>
            <w:tcW w:w="468" w:type="pct"/>
            <w:tcBorders>
              <w:bottom w:val="single" w:sz="12" w:space="0" w:color="auto"/>
            </w:tcBorders>
            <w:vAlign w:val="center"/>
            <w:hideMark/>
          </w:tcPr>
          <w:p w14:paraId="0BF5E951" w14:textId="77777777" w:rsidR="00071508" w:rsidRPr="00630460" w:rsidRDefault="00071508" w:rsidP="00071508">
            <w:pPr>
              <w:spacing w:line="240" w:lineRule="auto"/>
              <w:ind w:firstLine="0"/>
              <w:jc w:val="center"/>
              <w:rPr>
                <w:rFonts w:ascii="Calibri" w:eastAsia="Times New Roman" w:hAnsi="Calibri" w:cs="B Nazanin"/>
                <w:b/>
                <w:bCs/>
                <w:color w:val="1B1C1D"/>
                <w:sz w:val="18"/>
                <w:szCs w:val="18"/>
                <w:rtl/>
              </w:rPr>
            </w:pPr>
            <w:r w:rsidRPr="00630460">
              <w:rPr>
                <w:rFonts w:ascii="Calibri" w:eastAsia="Times New Roman" w:hAnsi="Calibri" w:cs="B Nazanin" w:hint="cs"/>
                <w:b/>
                <w:bCs/>
                <w:color w:val="1B1C1D"/>
                <w:sz w:val="18"/>
                <w:szCs w:val="18"/>
                <w:rtl/>
              </w:rPr>
              <w:t>نفر/ماه</w:t>
            </w:r>
          </w:p>
        </w:tc>
        <w:tc>
          <w:tcPr>
            <w:tcW w:w="1101" w:type="pct"/>
            <w:tcBorders>
              <w:bottom w:val="single" w:sz="12" w:space="0" w:color="auto"/>
            </w:tcBorders>
            <w:vAlign w:val="center"/>
            <w:hideMark/>
          </w:tcPr>
          <w:p w14:paraId="740477A1" w14:textId="77777777" w:rsidR="00071508" w:rsidRPr="00630460" w:rsidRDefault="00071508" w:rsidP="00071508">
            <w:pPr>
              <w:spacing w:line="240" w:lineRule="auto"/>
              <w:ind w:firstLine="0"/>
              <w:jc w:val="center"/>
              <w:rPr>
                <w:rFonts w:ascii="Calibri" w:eastAsia="Times New Roman" w:hAnsi="Calibri" w:cs="B Nazanin"/>
                <w:b/>
                <w:bCs/>
                <w:color w:val="1B1C1D"/>
                <w:sz w:val="18"/>
                <w:szCs w:val="18"/>
                <w:rtl/>
              </w:rPr>
            </w:pPr>
            <w:r w:rsidRPr="00630460">
              <w:rPr>
                <w:rFonts w:ascii="Calibri" w:eastAsia="Times New Roman" w:hAnsi="Calibri" w:cs="B Nazanin" w:hint="cs"/>
                <w:b/>
                <w:bCs/>
                <w:color w:val="1B1C1D"/>
                <w:sz w:val="18"/>
                <w:szCs w:val="18"/>
                <w:rtl/>
              </w:rPr>
              <w:t>ساعت (</w:t>
            </w:r>
            <w:r w:rsidRPr="00630460">
              <w:rPr>
                <w:rFonts w:ascii="Calibri" w:eastAsia="Times New Roman" w:hAnsi="Calibri" w:cs="B Nazanin" w:hint="cs"/>
                <w:b/>
                <w:bCs/>
                <w:color w:val="1B1C1D"/>
                <w:sz w:val="18"/>
                <w:szCs w:val="18"/>
                <w:rtl/>
                <w:lang w:bidi="fa-IR"/>
              </w:rPr>
              <w:t>۱</w:t>
            </w:r>
            <w:r w:rsidRPr="00630460">
              <w:rPr>
                <w:rFonts w:ascii="Calibri" w:eastAsia="Times New Roman" w:hAnsi="Calibri" w:cs="B Nazanin" w:hint="cs"/>
                <w:b/>
                <w:bCs/>
                <w:color w:val="1B1C1D"/>
                <w:sz w:val="18"/>
                <w:szCs w:val="18"/>
                <w:rtl/>
              </w:rPr>
              <w:t>نفر/ماه=</w:t>
            </w:r>
            <w:r w:rsidRPr="00630460">
              <w:rPr>
                <w:rFonts w:ascii="Calibri" w:eastAsia="Times New Roman" w:hAnsi="Calibri" w:cs="B Nazanin" w:hint="cs"/>
                <w:b/>
                <w:bCs/>
                <w:color w:val="1B1C1D"/>
                <w:sz w:val="18"/>
                <w:szCs w:val="18"/>
                <w:rtl/>
                <w:lang w:bidi="fa-IR"/>
              </w:rPr>
              <w:t>۱۶۰</w:t>
            </w:r>
            <w:r w:rsidRPr="00630460">
              <w:rPr>
                <w:rFonts w:ascii="Calibri" w:eastAsia="Times New Roman" w:hAnsi="Calibri" w:cs="B Nazanin" w:hint="cs"/>
                <w:b/>
                <w:bCs/>
                <w:color w:val="1B1C1D"/>
                <w:sz w:val="18"/>
                <w:szCs w:val="18"/>
                <w:rtl/>
              </w:rPr>
              <w:t>ساعت)</w:t>
            </w:r>
          </w:p>
        </w:tc>
        <w:tc>
          <w:tcPr>
            <w:tcW w:w="1101" w:type="pct"/>
            <w:tcBorders>
              <w:bottom w:val="single" w:sz="12" w:space="0" w:color="auto"/>
            </w:tcBorders>
            <w:vAlign w:val="center"/>
          </w:tcPr>
          <w:p w14:paraId="7810D6A1" w14:textId="6FB808CB" w:rsidR="00071508" w:rsidRPr="00630460" w:rsidRDefault="00071508" w:rsidP="00071508">
            <w:pPr>
              <w:spacing w:line="240" w:lineRule="auto"/>
              <w:ind w:firstLine="0"/>
              <w:jc w:val="center"/>
              <w:rPr>
                <w:rFonts w:ascii="Calibri" w:eastAsia="Times New Roman" w:hAnsi="Calibri" w:cs="B Nazanin"/>
                <w:b/>
                <w:bCs/>
                <w:color w:val="1B1C1D"/>
                <w:sz w:val="18"/>
                <w:szCs w:val="18"/>
                <w:rtl/>
              </w:rPr>
            </w:pPr>
            <w:r>
              <w:rPr>
                <w:rFonts w:ascii="Calibri" w:eastAsia="Times New Roman" w:hAnsi="Calibri" w:cs="B Nazanin" w:hint="cs"/>
                <w:b/>
                <w:bCs/>
                <w:color w:val="1B1C1D"/>
                <w:sz w:val="18"/>
                <w:szCs w:val="18"/>
                <w:rtl/>
              </w:rPr>
              <w:t>هزینه(میلیون ریال)</w:t>
            </w:r>
          </w:p>
        </w:tc>
      </w:tr>
      <w:tr w:rsidR="00071508" w:rsidRPr="00630460" w14:paraId="44F362A5" w14:textId="3906D7A6" w:rsidTr="00071508">
        <w:trPr>
          <w:trHeight w:val="330"/>
        </w:trPr>
        <w:tc>
          <w:tcPr>
            <w:tcW w:w="693" w:type="pct"/>
            <w:vMerge w:val="restart"/>
            <w:tcBorders>
              <w:top w:val="single" w:sz="12" w:space="0" w:color="auto"/>
            </w:tcBorders>
            <w:vAlign w:val="center"/>
            <w:hideMark/>
          </w:tcPr>
          <w:p w14:paraId="237ECC8E"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 xml:space="preserve">فاز </w:t>
            </w:r>
            <w:r w:rsidRPr="00630460">
              <w:rPr>
                <w:rFonts w:ascii="Calibri" w:eastAsia="Times New Roman" w:hAnsi="Calibri" w:cs="B Nazanin" w:hint="cs"/>
                <w:color w:val="1B1C1D"/>
                <w:sz w:val="20"/>
                <w:szCs w:val="20"/>
                <w:rtl/>
                <w:lang w:bidi="fa-IR"/>
              </w:rPr>
              <w:t xml:space="preserve">۱: </w:t>
            </w:r>
            <w:r w:rsidRPr="00630460">
              <w:rPr>
                <w:rFonts w:ascii="Calibri" w:eastAsia="Times New Roman" w:hAnsi="Calibri" w:cs="B Nazanin" w:hint="cs"/>
                <w:color w:val="1B1C1D"/>
                <w:sz w:val="20"/>
                <w:szCs w:val="20"/>
                <w:rtl/>
              </w:rPr>
              <w:t>داده و استخراج شاخص‌ها</w:t>
            </w:r>
          </w:p>
        </w:tc>
        <w:tc>
          <w:tcPr>
            <w:tcW w:w="1637" w:type="pct"/>
            <w:tcBorders>
              <w:top w:val="single" w:sz="12" w:space="0" w:color="auto"/>
            </w:tcBorders>
            <w:vAlign w:val="center"/>
            <w:hideMark/>
          </w:tcPr>
          <w:p w14:paraId="32ADDD26"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مدیر پروژه</w:t>
            </w:r>
          </w:p>
        </w:tc>
        <w:tc>
          <w:tcPr>
            <w:tcW w:w="468" w:type="pct"/>
            <w:tcBorders>
              <w:top w:val="single" w:sz="12" w:space="0" w:color="auto"/>
            </w:tcBorders>
            <w:vAlign w:val="center"/>
            <w:hideMark/>
          </w:tcPr>
          <w:p w14:paraId="5309B865"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tcBorders>
              <w:top w:val="single" w:sz="12" w:space="0" w:color="auto"/>
            </w:tcBorders>
            <w:vAlign w:val="center"/>
            <w:hideMark/>
          </w:tcPr>
          <w:p w14:paraId="36F3E05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tcBorders>
              <w:top w:val="single" w:sz="12" w:space="0" w:color="auto"/>
            </w:tcBorders>
            <w:vAlign w:val="center"/>
          </w:tcPr>
          <w:p w14:paraId="568BCA34" w14:textId="3B86674C"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hint="cs"/>
                <w:color w:val="1B1C1D"/>
                <w:sz w:val="20"/>
                <w:szCs w:val="20"/>
                <w:rtl/>
              </w:rPr>
              <w:t>1800</w:t>
            </w:r>
          </w:p>
        </w:tc>
      </w:tr>
      <w:tr w:rsidR="00071508" w:rsidRPr="00630460" w14:paraId="6879B84D" w14:textId="4BD910FF" w:rsidTr="00071508">
        <w:trPr>
          <w:trHeight w:val="330"/>
        </w:trPr>
        <w:tc>
          <w:tcPr>
            <w:tcW w:w="693" w:type="pct"/>
            <w:vMerge/>
            <w:vAlign w:val="center"/>
            <w:hideMark/>
          </w:tcPr>
          <w:p w14:paraId="481C2E61"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442C7608"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داده (پایگاه داده)</w:t>
            </w:r>
          </w:p>
        </w:tc>
        <w:tc>
          <w:tcPr>
            <w:tcW w:w="468" w:type="pct"/>
            <w:vAlign w:val="center"/>
            <w:hideMark/>
          </w:tcPr>
          <w:p w14:paraId="78B8E233"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w:t>
            </w:r>
          </w:p>
        </w:tc>
        <w:tc>
          <w:tcPr>
            <w:tcW w:w="1101" w:type="pct"/>
            <w:vAlign w:val="center"/>
            <w:hideMark/>
          </w:tcPr>
          <w:p w14:paraId="67CAC1C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1440</w:t>
            </w:r>
          </w:p>
        </w:tc>
        <w:tc>
          <w:tcPr>
            <w:tcW w:w="1101" w:type="pct"/>
            <w:vAlign w:val="center"/>
          </w:tcPr>
          <w:p w14:paraId="616DD3E3" w14:textId="31DA9225" w:rsidR="00071508" w:rsidRPr="00630460" w:rsidRDefault="00CC641D"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2700</w:t>
            </w:r>
          </w:p>
        </w:tc>
      </w:tr>
      <w:tr w:rsidR="00071508" w:rsidRPr="00630460" w14:paraId="44703998" w14:textId="4D668FB8" w:rsidTr="00071508">
        <w:trPr>
          <w:trHeight w:val="330"/>
        </w:trPr>
        <w:tc>
          <w:tcPr>
            <w:tcW w:w="693" w:type="pct"/>
            <w:vMerge/>
            <w:vAlign w:val="center"/>
            <w:hideMark/>
          </w:tcPr>
          <w:p w14:paraId="20A05238"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3C39C07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سنجش از دور و</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GIS</w:t>
            </w:r>
          </w:p>
        </w:tc>
        <w:tc>
          <w:tcPr>
            <w:tcW w:w="468" w:type="pct"/>
            <w:vAlign w:val="center"/>
            <w:hideMark/>
          </w:tcPr>
          <w:p w14:paraId="0E9A934B"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12</w:t>
            </w:r>
          </w:p>
        </w:tc>
        <w:tc>
          <w:tcPr>
            <w:tcW w:w="1101" w:type="pct"/>
            <w:vAlign w:val="center"/>
            <w:hideMark/>
          </w:tcPr>
          <w:p w14:paraId="5B115ED7"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1920</w:t>
            </w:r>
          </w:p>
        </w:tc>
        <w:tc>
          <w:tcPr>
            <w:tcW w:w="1101" w:type="pct"/>
            <w:vAlign w:val="center"/>
          </w:tcPr>
          <w:p w14:paraId="72A46107" w14:textId="0A782F71"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3600</w:t>
            </w:r>
          </w:p>
        </w:tc>
      </w:tr>
      <w:tr w:rsidR="00071508" w:rsidRPr="00630460" w14:paraId="04BFA248" w14:textId="272B4BEC" w:rsidTr="00071508">
        <w:trPr>
          <w:trHeight w:val="330"/>
        </w:trPr>
        <w:tc>
          <w:tcPr>
            <w:tcW w:w="693" w:type="pct"/>
            <w:vMerge/>
            <w:vAlign w:val="center"/>
            <w:hideMark/>
          </w:tcPr>
          <w:p w14:paraId="205E4DBE"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151847CA"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هوش مصنوعی و یادگیری ماشین</w:t>
            </w:r>
          </w:p>
        </w:tc>
        <w:tc>
          <w:tcPr>
            <w:tcW w:w="468" w:type="pct"/>
            <w:vAlign w:val="center"/>
            <w:hideMark/>
          </w:tcPr>
          <w:p w14:paraId="5F86DB62"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539B37F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430C524F" w14:textId="58221037"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5634AA73" w14:textId="4ABE75AB" w:rsidTr="00071508">
        <w:trPr>
          <w:trHeight w:val="330"/>
        </w:trPr>
        <w:tc>
          <w:tcPr>
            <w:tcW w:w="693" w:type="pct"/>
            <w:vMerge/>
            <w:vAlign w:val="center"/>
            <w:hideMark/>
          </w:tcPr>
          <w:p w14:paraId="46C14E91"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0DEAE84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Back-end</w:t>
            </w:r>
          </w:p>
        </w:tc>
        <w:tc>
          <w:tcPr>
            <w:tcW w:w="468" w:type="pct"/>
            <w:vAlign w:val="center"/>
            <w:hideMark/>
          </w:tcPr>
          <w:p w14:paraId="07DE993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01A947D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07B4FA37" w14:textId="10D13448"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4EB50736" w14:textId="44EFC255" w:rsidTr="00071508">
        <w:trPr>
          <w:trHeight w:val="330"/>
        </w:trPr>
        <w:tc>
          <w:tcPr>
            <w:tcW w:w="693" w:type="pct"/>
            <w:vMerge/>
            <w:vAlign w:val="center"/>
            <w:hideMark/>
          </w:tcPr>
          <w:p w14:paraId="3D7BE298"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1C27531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Front-end</w:t>
            </w:r>
          </w:p>
        </w:tc>
        <w:tc>
          <w:tcPr>
            <w:tcW w:w="468" w:type="pct"/>
            <w:vAlign w:val="center"/>
            <w:hideMark/>
          </w:tcPr>
          <w:p w14:paraId="2BAA459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3E3D3F5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3CFF131E" w14:textId="38751508"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1BD95E9D" w14:textId="208D3061" w:rsidTr="00071508">
        <w:trPr>
          <w:trHeight w:val="330"/>
        </w:trPr>
        <w:tc>
          <w:tcPr>
            <w:tcW w:w="693" w:type="pct"/>
            <w:vMerge/>
            <w:tcBorders>
              <w:bottom w:val="single" w:sz="8" w:space="0" w:color="auto"/>
            </w:tcBorders>
            <w:vAlign w:val="center"/>
            <w:hideMark/>
          </w:tcPr>
          <w:p w14:paraId="11E28B72"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tcBorders>
              <w:bottom w:val="single" w:sz="8" w:space="0" w:color="auto"/>
            </w:tcBorders>
            <w:vAlign w:val="center"/>
            <w:hideMark/>
          </w:tcPr>
          <w:p w14:paraId="61D85FDE"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کشاورزی</w:t>
            </w:r>
          </w:p>
        </w:tc>
        <w:tc>
          <w:tcPr>
            <w:tcW w:w="468" w:type="pct"/>
            <w:tcBorders>
              <w:bottom w:val="single" w:sz="8" w:space="0" w:color="auto"/>
            </w:tcBorders>
            <w:vAlign w:val="center"/>
            <w:hideMark/>
          </w:tcPr>
          <w:p w14:paraId="44E2BA7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3</w:t>
            </w:r>
          </w:p>
        </w:tc>
        <w:tc>
          <w:tcPr>
            <w:tcW w:w="1101" w:type="pct"/>
            <w:tcBorders>
              <w:bottom w:val="single" w:sz="8" w:space="0" w:color="auto"/>
            </w:tcBorders>
            <w:vAlign w:val="center"/>
            <w:hideMark/>
          </w:tcPr>
          <w:p w14:paraId="49173F04"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480</w:t>
            </w:r>
          </w:p>
        </w:tc>
        <w:tc>
          <w:tcPr>
            <w:tcW w:w="1101" w:type="pct"/>
            <w:tcBorders>
              <w:bottom w:val="single" w:sz="8" w:space="0" w:color="auto"/>
            </w:tcBorders>
            <w:vAlign w:val="center"/>
          </w:tcPr>
          <w:p w14:paraId="6385C1D8" w14:textId="6C3C2075"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900</w:t>
            </w:r>
          </w:p>
        </w:tc>
      </w:tr>
      <w:tr w:rsidR="00071508" w:rsidRPr="00630460" w14:paraId="3935F63B" w14:textId="77777777" w:rsidTr="00071508">
        <w:trPr>
          <w:trHeight w:val="330"/>
        </w:trPr>
        <w:tc>
          <w:tcPr>
            <w:tcW w:w="693" w:type="pct"/>
            <w:tcBorders>
              <w:top w:val="single" w:sz="8" w:space="0" w:color="auto"/>
              <w:bottom w:val="single" w:sz="12" w:space="0" w:color="auto"/>
            </w:tcBorders>
            <w:vAlign w:val="center"/>
          </w:tcPr>
          <w:p w14:paraId="4262B02F" w14:textId="4681C4EB"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r>
              <w:rPr>
                <w:rFonts w:ascii="Calibri" w:eastAsia="Times New Roman" w:hAnsi="Calibri" w:cs="B Nazanin" w:hint="cs"/>
                <w:color w:val="1B1C1D"/>
                <w:sz w:val="20"/>
                <w:szCs w:val="20"/>
                <w:rtl/>
              </w:rPr>
              <w:t>مجموع فاز</w:t>
            </w:r>
          </w:p>
        </w:tc>
        <w:tc>
          <w:tcPr>
            <w:tcW w:w="1637" w:type="pct"/>
            <w:tcBorders>
              <w:top w:val="single" w:sz="8" w:space="0" w:color="auto"/>
              <w:bottom w:val="single" w:sz="12" w:space="0" w:color="auto"/>
            </w:tcBorders>
            <w:vAlign w:val="center"/>
          </w:tcPr>
          <w:p w14:paraId="5F0DD057" w14:textId="70AEEBDD" w:rsidR="00071508" w:rsidRPr="00071508" w:rsidRDefault="00071508" w:rsidP="00071508">
            <w:pPr>
              <w:spacing w:line="240" w:lineRule="auto"/>
              <w:ind w:firstLine="0"/>
              <w:jc w:val="center"/>
              <w:rPr>
                <w:rFonts w:ascii="Calibri" w:eastAsia="Times New Roman" w:hAnsi="Calibri" w:cs="Cambria"/>
                <w:color w:val="1B1C1D"/>
                <w:sz w:val="20"/>
                <w:szCs w:val="20"/>
                <w:rtl/>
              </w:rPr>
            </w:pPr>
            <w:r>
              <w:rPr>
                <w:rFonts w:ascii="Calibri" w:eastAsia="Times New Roman" w:hAnsi="Calibri" w:cs="Cambria" w:hint="cs"/>
                <w:color w:val="1B1C1D"/>
                <w:sz w:val="20"/>
                <w:szCs w:val="20"/>
                <w:rtl/>
              </w:rPr>
              <w:t>_</w:t>
            </w:r>
          </w:p>
        </w:tc>
        <w:tc>
          <w:tcPr>
            <w:tcW w:w="468" w:type="pct"/>
            <w:tcBorders>
              <w:top w:val="single" w:sz="8" w:space="0" w:color="auto"/>
              <w:bottom w:val="single" w:sz="12" w:space="0" w:color="auto"/>
            </w:tcBorders>
            <w:vAlign w:val="center"/>
          </w:tcPr>
          <w:p w14:paraId="2FFE8E92" w14:textId="7E2ACE8B" w:rsidR="00071508" w:rsidRPr="00630460" w:rsidRDefault="00CC641D"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hint="cs"/>
                <w:color w:val="1B1C1D"/>
                <w:sz w:val="20"/>
                <w:szCs w:val="20"/>
                <w:rtl/>
              </w:rPr>
              <w:t>48</w:t>
            </w:r>
          </w:p>
        </w:tc>
        <w:tc>
          <w:tcPr>
            <w:tcW w:w="1101" w:type="pct"/>
            <w:tcBorders>
              <w:top w:val="single" w:sz="8" w:space="0" w:color="auto"/>
              <w:bottom w:val="single" w:sz="12" w:space="0" w:color="auto"/>
            </w:tcBorders>
            <w:vAlign w:val="center"/>
          </w:tcPr>
          <w:p w14:paraId="53B03F45" w14:textId="192AD2F8" w:rsidR="00071508" w:rsidRPr="00630460" w:rsidRDefault="00CC641D" w:rsidP="00071508">
            <w:pPr>
              <w:spacing w:line="240" w:lineRule="auto"/>
              <w:ind w:firstLine="0"/>
              <w:jc w:val="center"/>
              <w:rPr>
                <w:rFonts w:ascii="Calibri" w:eastAsia="Times New Roman" w:hAnsi="Calibri" w:cs="B Nazanin"/>
                <w:color w:val="1B1C1D"/>
                <w:sz w:val="20"/>
                <w:szCs w:val="20"/>
              </w:rPr>
            </w:pPr>
            <w:r>
              <w:rPr>
                <w:rFonts w:ascii="Calibri" w:eastAsia="Times New Roman" w:hAnsi="Calibri" w:cs="B Nazanin"/>
                <w:color w:val="1B1C1D"/>
                <w:sz w:val="20"/>
                <w:szCs w:val="20"/>
              </w:rPr>
              <w:t>7680</w:t>
            </w:r>
          </w:p>
        </w:tc>
        <w:tc>
          <w:tcPr>
            <w:tcW w:w="1101" w:type="pct"/>
            <w:tcBorders>
              <w:top w:val="single" w:sz="8" w:space="0" w:color="auto"/>
              <w:bottom w:val="single" w:sz="12" w:space="0" w:color="auto"/>
            </w:tcBorders>
            <w:vAlign w:val="center"/>
          </w:tcPr>
          <w:p w14:paraId="2B7817CE" w14:textId="4497FEF7" w:rsidR="00071508" w:rsidRPr="00630460" w:rsidRDefault="00CC641D"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14400</w:t>
            </w:r>
          </w:p>
        </w:tc>
      </w:tr>
      <w:tr w:rsidR="00071508" w:rsidRPr="00630460" w14:paraId="711FB6B6" w14:textId="1D6A55AF" w:rsidTr="00071508">
        <w:trPr>
          <w:trHeight w:val="330"/>
        </w:trPr>
        <w:tc>
          <w:tcPr>
            <w:tcW w:w="693" w:type="pct"/>
            <w:vMerge w:val="restart"/>
            <w:tcBorders>
              <w:top w:val="single" w:sz="12" w:space="0" w:color="auto"/>
            </w:tcBorders>
            <w:vAlign w:val="center"/>
            <w:hideMark/>
          </w:tcPr>
          <w:p w14:paraId="7D0F5E8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 xml:space="preserve">فاز </w:t>
            </w:r>
            <w:r w:rsidRPr="00630460">
              <w:rPr>
                <w:rFonts w:ascii="Calibri" w:eastAsia="Times New Roman" w:hAnsi="Calibri" w:cs="B Nazanin" w:hint="cs"/>
                <w:color w:val="1B1C1D"/>
                <w:sz w:val="20"/>
                <w:szCs w:val="20"/>
                <w:rtl/>
                <w:lang w:bidi="fa-IR"/>
              </w:rPr>
              <w:t xml:space="preserve">۲: </w:t>
            </w:r>
            <w:r w:rsidRPr="00630460">
              <w:rPr>
                <w:rFonts w:ascii="Calibri" w:eastAsia="Times New Roman" w:hAnsi="Calibri" w:cs="B Nazanin" w:hint="cs"/>
                <w:color w:val="1B1C1D"/>
                <w:sz w:val="20"/>
                <w:szCs w:val="20"/>
                <w:rtl/>
              </w:rPr>
              <w:t>داده‌های هواشناسی و طراحی</w:t>
            </w:r>
          </w:p>
        </w:tc>
        <w:tc>
          <w:tcPr>
            <w:tcW w:w="1637" w:type="pct"/>
            <w:tcBorders>
              <w:top w:val="single" w:sz="12" w:space="0" w:color="auto"/>
            </w:tcBorders>
            <w:vAlign w:val="center"/>
            <w:hideMark/>
          </w:tcPr>
          <w:p w14:paraId="3EBE4993"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مدیر پروژه</w:t>
            </w:r>
          </w:p>
        </w:tc>
        <w:tc>
          <w:tcPr>
            <w:tcW w:w="468" w:type="pct"/>
            <w:tcBorders>
              <w:top w:val="single" w:sz="12" w:space="0" w:color="auto"/>
            </w:tcBorders>
            <w:vAlign w:val="center"/>
            <w:hideMark/>
          </w:tcPr>
          <w:p w14:paraId="251950E4"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tcBorders>
              <w:top w:val="single" w:sz="12" w:space="0" w:color="auto"/>
            </w:tcBorders>
            <w:vAlign w:val="center"/>
            <w:hideMark/>
          </w:tcPr>
          <w:p w14:paraId="5740EF0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tcBorders>
              <w:top w:val="single" w:sz="12" w:space="0" w:color="auto"/>
            </w:tcBorders>
            <w:vAlign w:val="center"/>
          </w:tcPr>
          <w:p w14:paraId="1365E8BA" w14:textId="0AA45236"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029B180F" w14:textId="479DEC5B" w:rsidTr="00071508">
        <w:trPr>
          <w:trHeight w:val="330"/>
        </w:trPr>
        <w:tc>
          <w:tcPr>
            <w:tcW w:w="693" w:type="pct"/>
            <w:vMerge/>
            <w:vAlign w:val="center"/>
            <w:hideMark/>
          </w:tcPr>
          <w:p w14:paraId="68B16105"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7F4387E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داده (پایگاه داده)</w:t>
            </w:r>
          </w:p>
        </w:tc>
        <w:tc>
          <w:tcPr>
            <w:tcW w:w="468" w:type="pct"/>
            <w:vAlign w:val="center"/>
            <w:hideMark/>
          </w:tcPr>
          <w:p w14:paraId="5CC2E252"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w:t>
            </w:r>
          </w:p>
        </w:tc>
        <w:tc>
          <w:tcPr>
            <w:tcW w:w="1101" w:type="pct"/>
            <w:vAlign w:val="center"/>
            <w:hideMark/>
          </w:tcPr>
          <w:p w14:paraId="3B713F6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1440</w:t>
            </w:r>
          </w:p>
        </w:tc>
        <w:tc>
          <w:tcPr>
            <w:tcW w:w="1101" w:type="pct"/>
            <w:vAlign w:val="center"/>
          </w:tcPr>
          <w:p w14:paraId="10812F29" w14:textId="348C7944"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2700</w:t>
            </w:r>
          </w:p>
        </w:tc>
      </w:tr>
      <w:tr w:rsidR="00071508" w:rsidRPr="00630460" w14:paraId="43BE2EE3" w14:textId="46FAF20A" w:rsidTr="00071508">
        <w:trPr>
          <w:trHeight w:val="330"/>
        </w:trPr>
        <w:tc>
          <w:tcPr>
            <w:tcW w:w="693" w:type="pct"/>
            <w:vMerge/>
            <w:vAlign w:val="center"/>
            <w:hideMark/>
          </w:tcPr>
          <w:p w14:paraId="12F6BAAA"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7347ADF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سنجش از دور و</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GIS</w:t>
            </w:r>
          </w:p>
        </w:tc>
        <w:tc>
          <w:tcPr>
            <w:tcW w:w="468" w:type="pct"/>
            <w:vAlign w:val="center"/>
            <w:hideMark/>
          </w:tcPr>
          <w:p w14:paraId="1FEAFD1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14FCDD3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242441AD" w14:textId="79E8276E"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67EC0695" w14:textId="1DF84DBC" w:rsidTr="00071508">
        <w:trPr>
          <w:trHeight w:val="330"/>
        </w:trPr>
        <w:tc>
          <w:tcPr>
            <w:tcW w:w="693" w:type="pct"/>
            <w:vMerge/>
            <w:vAlign w:val="center"/>
            <w:hideMark/>
          </w:tcPr>
          <w:p w14:paraId="721999FF"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378103F5"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هوش مصنوعی و یادگیری ماشین</w:t>
            </w:r>
          </w:p>
        </w:tc>
        <w:tc>
          <w:tcPr>
            <w:tcW w:w="468" w:type="pct"/>
            <w:vAlign w:val="center"/>
            <w:hideMark/>
          </w:tcPr>
          <w:p w14:paraId="6B81A046"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12</w:t>
            </w:r>
          </w:p>
        </w:tc>
        <w:tc>
          <w:tcPr>
            <w:tcW w:w="1101" w:type="pct"/>
            <w:vAlign w:val="center"/>
            <w:hideMark/>
          </w:tcPr>
          <w:p w14:paraId="66EE8833"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1920</w:t>
            </w:r>
          </w:p>
        </w:tc>
        <w:tc>
          <w:tcPr>
            <w:tcW w:w="1101" w:type="pct"/>
            <w:vAlign w:val="center"/>
          </w:tcPr>
          <w:p w14:paraId="59CAEE80" w14:textId="7A0A5ACB"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3600</w:t>
            </w:r>
          </w:p>
        </w:tc>
      </w:tr>
      <w:tr w:rsidR="00071508" w:rsidRPr="00630460" w14:paraId="50BC89B6" w14:textId="592C9019" w:rsidTr="00071508">
        <w:trPr>
          <w:trHeight w:val="330"/>
        </w:trPr>
        <w:tc>
          <w:tcPr>
            <w:tcW w:w="693" w:type="pct"/>
            <w:vMerge/>
            <w:vAlign w:val="center"/>
            <w:hideMark/>
          </w:tcPr>
          <w:p w14:paraId="64C57E35"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7B6AE29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Back-end</w:t>
            </w:r>
          </w:p>
        </w:tc>
        <w:tc>
          <w:tcPr>
            <w:tcW w:w="468" w:type="pct"/>
            <w:vAlign w:val="center"/>
            <w:hideMark/>
          </w:tcPr>
          <w:p w14:paraId="4E84F41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5D95A3D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1DA0E2A1" w14:textId="2C1094C5"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3BB5BD85" w14:textId="40230245" w:rsidTr="00071508">
        <w:trPr>
          <w:trHeight w:val="330"/>
        </w:trPr>
        <w:tc>
          <w:tcPr>
            <w:tcW w:w="693" w:type="pct"/>
            <w:vMerge/>
            <w:vAlign w:val="center"/>
            <w:hideMark/>
          </w:tcPr>
          <w:p w14:paraId="6BFBF3F1"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5971EC85"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Front-end</w:t>
            </w:r>
          </w:p>
        </w:tc>
        <w:tc>
          <w:tcPr>
            <w:tcW w:w="468" w:type="pct"/>
            <w:vAlign w:val="center"/>
            <w:hideMark/>
          </w:tcPr>
          <w:p w14:paraId="028B84A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3D6DE34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1A1AEB5C" w14:textId="3376C6A4"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065F2672" w14:textId="15C3D72E" w:rsidTr="00071508">
        <w:trPr>
          <w:trHeight w:val="330"/>
        </w:trPr>
        <w:tc>
          <w:tcPr>
            <w:tcW w:w="693" w:type="pct"/>
            <w:vMerge/>
            <w:tcBorders>
              <w:bottom w:val="single" w:sz="4" w:space="0" w:color="auto"/>
            </w:tcBorders>
            <w:vAlign w:val="center"/>
            <w:hideMark/>
          </w:tcPr>
          <w:p w14:paraId="463458CE"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tcBorders>
              <w:bottom w:val="single" w:sz="4" w:space="0" w:color="auto"/>
            </w:tcBorders>
            <w:vAlign w:val="center"/>
            <w:hideMark/>
          </w:tcPr>
          <w:p w14:paraId="61FF7ED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کشاورزی</w:t>
            </w:r>
          </w:p>
        </w:tc>
        <w:tc>
          <w:tcPr>
            <w:tcW w:w="468" w:type="pct"/>
            <w:tcBorders>
              <w:bottom w:val="single" w:sz="4" w:space="0" w:color="auto"/>
            </w:tcBorders>
            <w:vAlign w:val="center"/>
            <w:hideMark/>
          </w:tcPr>
          <w:p w14:paraId="21B0DF7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3</w:t>
            </w:r>
          </w:p>
        </w:tc>
        <w:tc>
          <w:tcPr>
            <w:tcW w:w="1101" w:type="pct"/>
            <w:tcBorders>
              <w:bottom w:val="single" w:sz="4" w:space="0" w:color="auto"/>
            </w:tcBorders>
            <w:vAlign w:val="center"/>
            <w:hideMark/>
          </w:tcPr>
          <w:p w14:paraId="197A5D6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480</w:t>
            </w:r>
          </w:p>
        </w:tc>
        <w:tc>
          <w:tcPr>
            <w:tcW w:w="1101" w:type="pct"/>
            <w:tcBorders>
              <w:bottom w:val="single" w:sz="4" w:space="0" w:color="auto"/>
            </w:tcBorders>
            <w:vAlign w:val="center"/>
          </w:tcPr>
          <w:p w14:paraId="1522C061" w14:textId="4DCD9AF8"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900</w:t>
            </w:r>
          </w:p>
        </w:tc>
      </w:tr>
      <w:tr w:rsidR="00210683" w:rsidRPr="00630460" w14:paraId="03EE82FD" w14:textId="77777777" w:rsidTr="00071508">
        <w:trPr>
          <w:trHeight w:val="330"/>
        </w:trPr>
        <w:tc>
          <w:tcPr>
            <w:tcW w:w="693" w:type="pct"/>
            <w:tcBorders>
              <w:bottom w:val="single" w:sz="4" w:space="0" w:color="auto"/>
            </w:tcBorders>
            <w:vAlign w:val="center"/>
          </w:tcPr>
          <w:p w14:paraId="42083B0A" w14:textId="3C4F040A" w:rsidR="00210683" w:rsidRPr="00630460" w:rsidRDefault="00210683" w:rsidP="00210683">
            <w:pPr>
              <w:widowControl w:val="0"/>
              <w:spacing w:line="240" w:lineRule="auto"/>
              <w:ind w:firstLine="0"/>
              <w:jc w:val="center"/>
              <w:rPr>
                <w:rFonts w:ascii="Calibri" w:eastAsia="Times New Roman" w:hAnsi="Calibri" w:cs="B Nazanin"/>
                <w:color w:val="1B1C1D"/>
                <w:sz w:val="20"/>
                <w:szCs w:val="20"/>
              </w:rPr>
            </w:pPr>
            <w:r>
              <w:rPr>
                <w:rFonts w:ascii="Calibri" w:eastAsia="Times New Roman" w:hAnsi="Calibri" w:cs="B Nazanin" w:hint="cs"/>
                <w:color w:val="1B1C1D"/>
                <w:sz w:val="20"/>
                <w:szCs w:val="20"/>
                <w:rtl/>
              </w:rPr>
              <w:t>مجموع فاز</w:t>
            </w:r>
          </w:p>
        </w:tc>
        <w:tc>
          <w:tcPr>
            <w:tcW w:w="1637" w:type="pct"/>
            <w:tcBorders>
              <w:bottom w:val="single" w:sz="4" w:space="0" w:color="auto"/>
            </w:tcBorders>
            <w:vAlign w:val="center"/>
          </w:tcPr>
          <w:p w14:paraId="50CDCFAA" w14:textId="3E5AB9FE"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Cambria" w:hint="cs"/>
                <w:color w:val="1B1C1D"/>
                <w:sz w:val="20"/>
                <w:szCs w:val="20"/>
                <w:rtl/>
              </w:rPr>
              <w:t>_</w:t>
            </w:r>
          </w:p>
        </w:tc>
        <w:tc>
          <w:tcPr>
            <w:tcW w:w="468" w:type="pct"/>
            <w:tcBorders>
              <w:bottom w:val="single" w:sz="4" w:space="0" w:color="auto"/>
            </w:tcBorders>
            <w:vAlign w:val="center"/>
          </w:tcPr>
          <w:p w14:paraId="02A48F38" w14:textId="7F95AA4D"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hint="cs"/>
                <w:color w:val="1B1C1D"/>
                <w:sz w:val="20"/>
                <w:szCs w:val="20"/>
                <w:rtl/>
              </w:rPr>
              <w:t>48</w:t>
            </w:r>
          </w:p>
        </w:tc>
        <w:tc>
          <w:tcPr>
            <w:tcW w:w="1101" w:type="pct"/>
            <w:tcBorders>
              <w:bottom w:val="single" w:sz="4" w:space="0" w:color="auto"/>
            </w:tcBorders>
            <w:vAlign w:val="center"/>
          </w:tcPr>
          <w:p w14:paraId="7E16FE61" w14:textId="1967018C"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7680</w:t>
            </w:r>
          </w:p>
        </w:tc>
        <w:tc>
          <w:tcPr>
            <w:tcW w:w="1101" w:type="pct"/>
            <w:tcBorders>
              <w:bottom w:val="single" w:sz="4" w:space="0" w:color="auto"/>
            </w:tcBorders>
            <w:vAlign w:val="center"/>
          </w:tcPr>
          <w:p w14:paraId="5329C16E" w14:textId="346D40E7"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14400</w:t>
            </w:r>
          </w:p>
        </w:tc>
      </w:tr>
      <w:tr w:rsidR="00071508" w:rsidRPr="00630460" w14:paraId="5775FDCD" w14:textId="713AF358" w:rsidTr="00071508">
        <w:trPr>
          <w:trHeight w:val="330"/>
        </w:trPr>
        <w:tc>
          <w:tcPr>
            <w:tcW w:w="693" w:type="pct"/>
            <w:vMerge w:val="restart"/>
            <w:tcBorders>
              <w:top w:val="single" w:sz="12" w:space="0" w:color="auto"/>
            </w:tcBorders>
            <w:vAlign w:val="center"/>
            <w:hideMark/>
          </w:tcPr>
          <w:p w14:paraId="0B52A2F5" w14:textId="11E24934"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 xml:space="preserve">فاز </w:t>
            </w:r>
            <w:r w:rsidRPr="00630460">
              <w:rPr>
                <w:rFonts w:ascii="Calibri" w:eastAsia="Times New Roman" w:hAnsi="Calibri" w:cs="B Nazanin" w:hint="cs"/>
                <w:color w:val="1B1C1D"/>
                <w:sz w:val="20"/>
                <w:szCs w:val="20"/>
                <w:rtl/>
                <w:lang w:bidi="fa-IR"/>
              </w:rPr>
              <w:t xml:space="preserve">۳: </w:t>
            </w:r>
            <w:r w:rsidRPr="00630460">
              <w:rPr>
                <w:rFonts w:ascii="Calibri" w:eastAsia="Times New Roman" w:hAnsi="Calibri" w:cs="B Nazanin" w:hint="cs"/>
                <w:color w:val="1B1C1D"/>
                <w:sz w:val="20"/>
                <w:szCs w:val="20"/>
                <w:rtl/>
              </w:rPr>
              <w:t>شناسایی پیشرفته و سامانه‌های هوشمند</w:t>
            </w:r>
          </w:p>
        </w:tc>
        <w:tc>
          <w:tcPr>
            <w:tcW w:w="1637" w:type="pct"/>
            <w:tcBorders>
              <w:top w:val="single" w:sz="12" w:space="0" w:color="auto"/>
            </w:tcBorders>
            <w:vAlign w:val="center"/>
            <w:hideMark/>
          </w:tcPr>
          <w:p w14:paraId="1577F24A"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مدیر پروژه</w:t>
            </w:r>
          </w:p>
        </w:tc>
        <w:tc>
          <w:tcPr>
            <w:tcW w:w="468" w:type="pct"/>
            <w:tcBorders>
              <w:top w:val="single" w:sz="12" w:space="0" w:color="auto"/>
            </w:tcBorders>
            <w:vAlign w:val="center"/>
            <w:hideMark/>
          </w:tcPr>
          <w:p w14:paraId="3596BED9"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tcBorders>
              <w:top w:val="single" w:sz="12" w:space="0" w:color="auto"/>
            </w:tcBorders>
            <w:vAlign w:val="center"/>
            <w:hideMark/>
          </w:tcPr>
          <w:p w14:paraId="73246CF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tcBorders>
              <w:top w:val="single" w:sz="12" w:space="0" w:color="auto"/>
            </w:tcBorders>
            <w:vAlign w:val="center"/>
          </w:tcPr>
          <w:p w14:paraId="7D967A51" w14:textId="6668E8D4"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2B762AC7" w14:textId="10DF5F4D" w:rsidTr="00071508">
        <w:trPr>
          <w:trHeight w:val="330"/>
        </w:trPr>
        <w:tc>
          <w:tcPr>
            <w:tcW w:w="693" w:type="pct"/>
            <w:vMerge/>
            <w:vAlign w:val="center"/>
            <w:hideMark/>
          </w:tcPr>
          <w:p w14:paraId="64967DDB"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1F0F7EF9"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داده (پایگاه داده)</w:t>
            </w:r>
          </w:p>
        </w:tc>
        <w:tc>
          <w:tcPr>
            <w:tcW w:w="468" w:type="pct"/>
            <w:vAlign w:val="center"/>
            <w:hideMark/>
          </w:tcPr>
          <w:p w14:paraId="3086CB22"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3E2BA56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6457D9C6" w14:textId="3351FF2D"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5D1AE510" w14:textId="194A61BD" w:rsidTr="00071508">
        <w:trPr>
          <w:trHeight w:val="330"/>
        </w:trPr>
        <w:tc>
          <w:tcPr>
            <w:tcW w:w="693" w:type="pct"/>
            <w:vMerge/>
            <w:vAlign w:val="center"/>
            <w:hideMark/>
          </w:tcPr>
          <w:p w14:paraId="6F53E883"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3C4699D8"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سنجش از دور و</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GIS</w:t>
            </w:r>
          </w:p>
        </w:tc>
        <w:tc>
          <w:tcPr>
            <w:tcW w:w="468" w:type="pct"/>
            <w:vAlign w:val="center"/>
            <w:hideMark/>
          </w:tcPr>
          <w:p w14:paraId="7B88D2ED"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12</w:t>
            </w:r>
          </w:p>
        </w:tc>
        <w:tc>
          <w:tcPr>
            <w:tcW w:w="1101" w:type="pct"/>
            <w:vAlign w:val="center"/>
            <w:hideMark/>
          </w:tcPr>
          <w:p w14:paraId="4B10C323"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1920</w:t>
            </w:r>
          </w:p>
        </w:tc>
        <w:tc>
          <w:tcPr>
            <w:tcW w:w="1101" w:type="pct"/>
            <w:vAlign w:val="center"/>
          </w:tcPr>
          <w:p w14:paraId="55945D36" w14:textId="6745B47B"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3600</w:t>
            </w:r>
          </w:p>
        </w:tc>
      </w:tr>
      <w:tr w:rsidR="00071508" w:rsidRPr="00630460" w14:paraId="76D107B0" w14:textId="37C8BA62" w:rsidTr="00071508">
        <w:trPr>
          <w:trHeight w:val="330"/>
        </w:trPr>
        <w:tc>
          <w:tcPr>
            <w:tcW w:w="693" w:type="pct"/>
            <w:vMerge/>
            <w:vAlign w:val="center"/>
            <w:hideMark/>
          </w:tcPr>
          <w:p w14:paraId="6BD27E5C"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7F28FD0F"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هوش مصنوعی و یادگیری ماشین</w:t>
            </w:r>
          </w:p>
        </w:tc>
        <w:tc>
          <w:tcPr>
            <w:tcW w:w="468" w:type="pct"/>
            <w:vAlign w:val="center"/>
            <w:hideMark/>
          </w:tcPr>
          <w:p w14:paraId="62811BD6"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18</w:t>
            </w:r>
          </w:p>
        </w:tc>
        <w:tc>
          <w:tcPr>
            <w:tcW w:w="1101" w:type="pct"/>
            <w:vAlign w:val="center"/>
            <w:hideMark/>
          </w:tcPr>
          <w:p w14:paraId="0E15D675"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2880</w:t>
            </w:r>
          </w:p>
        </w:tc>
        <w:tc>
          <w:tcPr>
            <w:tcW w:w="1101" w:type="pct"/>
            <w:vAlign w:val="center"/>
          </w:tcPr>
          <w:p w14:paraId="2AA30C4F" w14:textId="619202A1"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5400</w:t>
            </w:r>
          </w:p>
        </w:tc>
      </w:tr>
      <w:tr w:rsidR="00071508" w:rsidRPr="00630460" w14:paraId="77349564" w14:textId="4C1BE9D9" w:rsidTr="00071508">
        <w:trPr>
          <w:trHeight w:val="330"/>
        </w:trPr>
        <w:tc>
          <w:tcPr>
            <w:tcW w:w="693" w:type="pct"/>
            <w:vMerge/>
            <w:vAlign w:val="center"/>
            <w:hideMark/>
          </w:tcPr>
          <w:p w14:paraId="4C20EC30"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14FF6A7B"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Back-end</w:t>
            </w:r>
          </w:p>
        </w:tc>
        <w:tc>
          <w:tcPr>
            <w:tcW w:w="468" w:type="pct"/>
            <w:vAlign w:val="center"/>
            <w:hideMark/>
          </w:tcPr>
          <w:p w14:paraId="25A4C009"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3C67DA75"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65E6F7AE" w14:textId="0362EBE9"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75578700" w14:textId="68B8C3D9" w:rsidTr="00071508">
        <w:trPr>
          <w:trHeight w:val="330"/>
        </w:trPr>
        <w:tc>
          <w:tcPr>
            <w:tcW w:w="693" w:type="pct"/>
            <w:vMerge/>
            <w:vAlign w:val="center"/>
            <w:hideMark/>
          </w:tcPr>
          <w:p w14:paraId="375403D5"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vAlign w:val="center"/>
            <w:hideMark/>
          </w:tcPr>
          <w:p w14:paraId="50CD4428"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توسعه‌دهنده</w:t>
            </w:r>
            <w:r w:rsidRPr="00630460">
              <w:rPr>
                <w:rFonts w:ascii="Google Sans Text" w:eastAsia="Times New Roman" w:hAnsi="Google Sans Text" w:cs="B Nazanin" w:hint="cs"/>
                <w:color w:val="1B1C1D"/>
                <w:sz w:val="20"/>
                <w:szCs w:val="20"/>
                <w:rtl/>
              </w:rPr>
              <w:t xml:space="preserve"> </w:t>
            </w:r>
            <w:r w:rsidRPr="00630460">
              <w:rPr>
                <w:rFonts w:ascii="Times New Roman" w:eastAsia="Times New Roman" w:hAnsi="Times New Roman" w:cs="Times New Roman"/>
                <w:color w:val="1B1C1D"/>
                <w:sz w:val="18"/>
                <w:szCs w:val="18"/>
              </w:rPr>
              <w:t>Front-end</w:t>
            </w:r>
          </w:p>
        </w:tc>
        <w:tc>
          <w:tcPr>
            <w:tcW w:w="468" w:type="pct"/>
            <w:vAlign w:val="center"/>
            <w:hideMark/>
          </w:tcPr>
          <w:p w14:paraId="6DBC99B4"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6</w:t>
            </w:r>
          </w:p>
        </w:tc>
        <w:tc>
          <w:tcPr>
            <w:tcW w:w="1101" w:type="pct"/>
            <w:vAlign w:val="center"/>
            <w:hideMark/>
          </w:tcPr>
          <w:p w14:paraId="77619329"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960</w:t>
            </w:r>
          </w:p>
        </w:tc>
        <w:tc>
          <w:tcPr>
            <w:tcW w:w="1101" w:type="pct"/>
            <w:vAlign w:val="center"/>
          </w:tcPr>
          <w:p w14:paraId="133E3C6B" w14:textId="2CD78D66"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1800</w:t>
            </w:r>
          </w:p>
        </w:tc>
      </w:tr>
      <w:tr w:rsidR="00071508" w:rsidRPr="00630460" w14:paraId="15B51676" w14:textId="55A08D84" w:rsidTr="00210683">
        <w:trPr>
          <w:trHeight w:val="315"/>
        </w:trPr>
        <w:tc>
          <w:tcPr>
            <w:tcW w:w="693" w:type="pct"/>
            <w:vMerge/>
            <w:tcBorders>
              <w:bottom w:val="single" w:sz="8" w:space="0" w:color="auto"/>
            </w:tcBorders>
            <w:vAlign w:val="center"/>
            <w:hideMark/>
          </w:tcPr>
          <w:p w14:paraId="39E2F5A0" w14:textId="77777777" w:rsidR="00071508" w:rsidRPr="00630460" w:rsidRDefault="00071508" w:rsidP="00071508">
            <w:pPr>
              <w:widowControl w:val="0"/>
              <w:spacing w:line="240" w:lineRule="auto"/>
              <w:ind w:firstLine="0"/>
              <w:jc w:val="center"/>
              <w:rPr>
                <w:rFonts w:ascii="Calibri" w:eastAsia="Times New Roman" w:hAnsi="Calibri" w:cs="B Nazanin"/>
                <w:color w:val="1B1C1D"/>
                <w:sz w:val="20"/>
                <w:szCs w:val="20"/>
              </w:rPr>
            </w:pPr>
          </w:p>
        </w:tc>
        <w:tc>
          <w:tcPr>
            <w:tcW w:w="1637" w:type="pct"/>
            <w:tcBorders>
              <w:bottom w:val="single" w:sz="8" w:space="0" w:color="auto"/>
            </w:tcBorders>
            <w:vAlign w:val="center"/>
            <w:hideMark/>
          </w:tcPr>
          <w:p w14:paraId="38F57C10"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کشاورزی</w:t>
            </w:r>
          </w:p>
        </w:tc>
        <w:tc>
          <w:tcPr>
            <w:tcW w:w="468" w:type="pct"/>
            <w:tcBorders>
              <w:bottom w:val="single" w:sz="8" w:space="0" w:color="auto"/>
            </w:tcBorders>
            <w:vAlign w:val="center"/>
            <w:hideMark/>
          </w:tcPr>
          <w:p w14:paraId="3CA5431C"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3</w:t>
            </w:r>
          </w:p>
        </w:tc>
        <w:tc>
          <w:tcPr>
            <w:tcW w:w="1101" w:type="pct"/>
            <w:tcBorders>
              <w:bottom w:val="single" w:sz="8" w:space="0" w:color="auto"/>
            </w:tcBorders>
            <w:vAlign w:val="center"/>
            <w:hideMark/>
          </w:tcPr>
          <w:p w14:paraId="2B0C6616" w14:textId="77777777" w:rsidR="00071508" w:rsidRPr="00630460" w:rsidRDefault="00071508" w:rsidP="00071508">
            <w:pPr>
              <w:spacing w:line="240" w:lineRule="auto"/>
              <w:ind w:firstLine="0"/>
              <w:jc w:val="center"/>
              <w:rPr>
                <w:rFonts w:ascii="Calibri" w:eastAsia="Times New Roman" w:hAnsi="Calibri" w:cs="B Nazanin"/>
                <w:color w:val="1B1C1D"/>
                <w:sz w:val="20"/>
                <w:szCs w:val="20"/>
                <w:rtl/>
              </w:rPr>
            </w:pPr>
            <w:r w:rsidRPr="00630460">
              <w:rPr>
                <w:rFonts w:ascii="Calibri" w:eastAsia="Times New Roman" w:hAnsi="Calibri" w:cs="B Nazanin" w:hint="cs"/>
                <w:color w:val="1B1C1D"/>
                <w:sz w:val="20"/>
                <w:szCs w:val="20"/>
                <w:rtl/>
              </w:rPr>
              <w:t>480</w:t>
            </w:r>
          </w:p>
        </w:tc>
        <w:tc>
          <w:tcPr>
            <w:tcW w:w="1101" w:type="pct"/>
            <w:tcBorders>
              <w:bottom w:val="single" w:sz="8" w:space="0" w:color="auto"/>
            </w:tcBorders>
            <w:vAlign w:val="center"/>
          </w:tcPr>
          <w:p w14:paraId="0B61E715" w14:textId="000A188B" w:rsidR="00071508" w:rsidRPr="00630460" w:rsidRDefault="00210683" w:rsidP="00071508">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900</w:t>
            </w:r>
          </w:p>
        </w:tc>
      </w:tr>
      <w:tr w:rsidR="00210683" w:rsidRPr="00630460" w14:paraId="62EEF9B5" w14:textId="77777777" w:rsidTr="00210683">
        <w:trPr>
          <w:trHeight w:val="315"/>
        </w:trPr>
        <w:tc>
          <w:tcPr>
            <w:tcW w:w="693" w:type="pct"/>
            <w:tcBorders>
              <w:top w:val="single" w:sz="8" w:space="0" w:color="auto"/>
            </w:tcBorders>
            <w:vAlign w:val="center"/>
          </w:tcPr>
          <w:p w14:paraId="07D67343" w14:textId="45FB2830" w:rsidR="00210683" w:rsidRPr="00630460" w:rsidRDefault="00210683" w:rsidP="00210683">
            <w:pPr>
              <w:widowControl w:val="0"/>
              <w:spacing w:line="240" w:lineRule="auto"/>
              <w:ind w:firstLine="0"/>
              <w:jc w:val="center"/>
              <w:rPr>
                <w:rFonts w:ascii="Calibri" w:eastAsia="Times New Roman" w:hAnsi="Calibri" w:cs="B Nazanin"/>
                <w:color w:val="1B1C1D"/>
                <w:sz w:val="20"/>
                <w:szCs w:val="20"/>
              </w:rPr>
            </w:pPr>
            <w:r>
              <w:rPr>
                <w:rFonts w:ascii="Calibri" w:eastAsia="Times New Roman" w:hAnsi="Calibri" w:cs="B Nazanin" w:hint="cs"/>
                <w:color w:val="1B1C1D"/>
                <w:sz w:val="20"/>
                <w:szCs w:val="20"/>
                <w:rtl/>
              </w:rPr>
              <w:lastRenderedPageBreak/>
              <w:t>مجموع فاز</w:t>
            </w:r>
          </w:p>
        </w:tc>
        <w:tc>
          <w:tcPr>
            <w:tcW w:w="1637" w:type="pct"/>
            <w:tcBorders>
              <w:top w:val="single" w:sz="8" w:space="0" w:color="auto"/>
            </w:tcBorders>
            <w:vAlign w:val="center"/>
          </w:tcPr>
          <w:p w14:paraId="49109453" w14:textId="4F418590"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Cambria" w:hint="cs"/>
                <w:color w:val="1B1C1D"/>
                <w:sz w:val="20"/>
                <w:szCs w:val="20"/>
                <w:rtl/>
              </w:rPr>
              <w:t>_</w:t>
            </w:r>
          </w:p>
        </w:tc>
        <w:tc>
          <w:tcPr>
            <w:tcW w:w="468" w:type="pct"/>
            <w:tcBorders>
              <w:top w:val="single" w:sz="8" w:space="0" w:color="auto"/>
            </w:tcBorders>
            <w:vAlign w:val="center"/>
          </w:tcPr>
          <w:p w14:paraId="1C171CD4" w14:textId="6E42ECD8"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57</w:t>
            </w:r>
          </w:p>
        </w:tc>
        <w:tc>
          <w:tcPr>
            <w:tcW w:w="1101" w:type="pct"/>
            <w:tcBorders>
              <w:top w:val="single" w:sz="8" w:space="0" w:color="auto"/>
            </w:tcBorders>
            <w:vAlign w:val="center"/>
          </w:tcPr>
          <w:p w14:paraId="3DB9C157" w14:textId="33F07A90"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9120</w:t>
            </w:r>
          </w:p>
        </w:tc>
        <w:tc>
          <w:tcPr>
            <w:tcW w:w="1101" w:type="pct"/>
            <w:tcBorders>
              <w:top w:val="single" w:sz="8" w:space="0" w:color="auto"/>
            </w:tcBorders>
            <w:vAlign w:val="center"/>
          </w:tcPr>
          <w:p w14:paraId="1A3AF5A8" w14:textId="792A1D8B" w:rsidR="00210683" w:rsidRPr="00630460" w:rsidRDefault="00210683" w:rsidP="00210683">
            <w:pPr>
              <w:spacing w:line="240" w:lineRule="auto"/>
              <w:ind w:firstLine="0"/>
              <w:jc w:val="center"/>
              <w:rPr>
                <w:rFonts w:ascii="Calibri" w:eastAsia="Times New Roman" w:hAnsi="Calibri" w:cs="B Nazanin"/>
                <w:color w:val="1B1C1D"/>
                <w:sz w:val="20"/>
                <w:szCs w:val="20"/>
                <w:rtl/>
              </w:rPr>
            </w:pPr>
            <w:r>
              <w:rPr>
                <w:rFonts w:ascii="Calibri" w:eastAsia="Times New Roman" w:hAnsi="Calibri" w:cs="B Nazanin"/>
                <w:color w:val="1B1C1D"/>
                <w:sz w:val="20"/>
                <w:szCs w:val="20"/>
              </w:rPr>
              <w:t>17100</w:t>
            </w:r>
          </w:p>
        </w:tc>
      </w:tr>
    </w:tbl>
    <w:p w14:paraId="7CAE0B14" w14:textId="77777777" w:rsidR="001525EC" w:rsidRDefault="001525EC" w:rsidP="00630460">
      <w:pPr>
        <w:widowControl w:val="0"/>
        <w:spacing w:after="120" w:line="273" w:lineRule="auto"/>
        <w:ind w:firstLine="0"/>
        <w:jc w:val="left"/>
        <w:rPr>
          <w:rFonts w:ascii="Arial" w:eastAsia="Arial" w:hAnsi="Arial" w:cs="B Nazanin"/>
          <w:szCs w:val="24"/>
          <w:rtl/>
        </w:rPr>
      </w:pPr>
    </w:p>
    <w:p w14:paraId="72BE120B" w14:textId="77777777" w:rsidR="005A1772" w:rsidRDefault="005A1772" w:rsidP="00630460">
      <w:pPr>
        <w:widowControl w:val="0"/>
        <w:spacing w:after="120" w:line="273" w:lineRule="auto"/>
        <w:ind w:firstLine="0"/>
        <w:jc w:val="left"/>
        <w:rPr>
          <w:rFonts w:ascii="Arial" w:eastAsia="Arial" w:hAnsi="Arial" w:cs="B Nazanin"/>
          <w:szCs w:val="24"/>
          <w:rtl/>
        </w:rPr>
      </w:pPr>
    </w:p>
    <w:p w14:paraId="702A18F8" w14:textId="77777777" w:rsidR="005A1772" w:rsidRDefault="005A1772" w:rsidP="00630460">
      <w:pPr>
        <w:widowControl w:val="0"/>
        <w:spacing w:after="120" w:line="273" w:lineRule="auto"/>
        <w:ind w:firstLine="0"/>
        <w:jc w:val="left"/>
        <w:rPr>
          <w:rFonts w:ascii="Arial" w:eastAsia="Arial" w:hAnsi="Arial" w:cs="B Nazanin"/>
          <w:szCs w:val="24"/>
          <w:rtl/>
        </w:rPr>
      </w:pPr>
    </w:p>
    <w:p w14:paraId="772DAA8A" w14:textId="77777777" w:rsidR="005A1772" w:rsidRPr="00630460" w:rsidRDefault="005A1772" w:rsidP="00630460">
      <w:pPr>
        <w:widowControl w:val="0"/>
        <w:spacing w:after="120" w:line="273" w:lineRule="auto"/>
        <w:ind w:firstLine="0"/>
        <w:jc w:val="left"/>
        <w:rPr>
          <w:rFonts w:ascii="Arial" w:eastAsia="Arial" w:hAnsi="Arial" w:cs="B Nazanin"/>
          <w:szCs w:val="24"/>
          <w:rtl/>
        </w:rPr>
      </w:pPr>
    </w:p>
    <w:p w14:paraId="216296A6" w14:textId="4F65E3B0" w:rsidR="00C0113C" w:rsidRPr="003B7D4C" w:rsidRDefault="00C0113C" w:rsidP="00C0113C">
      <w:pPr>
        <w:pStyle w:val="Caption"/>
        <w:keepNext/>
        <w:rPr>
          <w:b w:val="0"/>
          <w:bCs w:val="0"/>
          <w:sz w:val="24"/>
          <w:szCs w:val="24"/>
          <w:rtl/>
          <w:lang w:bidi="fa-IR"/>
        </w:rPr>
      </w:pPr>
      <w:r w:rsidRPr="003B7D4C">
        <w:rPr>
          <w:b w:val="0"/>
          <w:bCs w:val="0"/>
          <w:sz w:val="24"/>
          <w:szCs w:val="24"/>
          <w:rtl/>
        </w:rPr>
        <w:t xml:space="preserve">جدول </w:t>
      </w:r>
      <w:r w:rsidR="003B7D4C" w:rsidRPr="003B7D4C">
        <w:rPr>
          <w:rFonts w:hint="cs"/>
          <w:b w:val="0"/>
          <w:bCs w:val="0"/>
          <w:sz w:val="24"/>
          <w:szCs w:val="24"/>
          <w:rtl/>
        </w:rPr>
        <w:t>6)</w:t>
      </w:r>
      <w:r w:rsidRPr="003B7D4C">
        <w:rPr>
          <w:rFonts w:hint="cs"/>
          <w:b w:val="0"/>
          <w:bCs w:val="0"/>
          <w:sz w:val="24"/>
          <w:szCs w:val="24"/>
          <w:rtl/>
          <w:lang w:bidi="fa-IR"/>
        </w:rPr>
        <w:t xml:space="preserve"> </w:t>
      </w:r>
      <w:r w:rsidRPr="003B7D4C">
        <w:rPr>
          <w:b w:val="0"/>
          <w:bCs w:val="0"/>
          <w:sz w:val="24"/>
          <w:szCs w:val="24"/>
          <w:rtl/>
          <w:lang w:bidi="fa-IR"/>
        </w:rPr>
        <w:t>خلاصه کل بودجه‌ر</w:t>
      </w:r>
      <w:r w:rsidRPr="003B7D4C">
        <w:rPr>
          <w:rFonts w:hint="cs"/>
          <w:b w:val="0"/>
          <w:bCs w:val="0"/>
          <w:sz w:val="24"/>
          <w:szCs w:val="24"/>
          <w:rtl/>
          <w:lang w:bidi="fa-IR"/>
        </w:rPr>
        <w:t>ی</w:t>
      </w:r>
      <w:r w:rsidRPr="003B7D4C">
        <w:rPr>
          <w:rFonts w:hint="eastAsia"/>
          <w:b w:val="0"/>
          <w:bCs w:val="0"/>
          <w:sz w:val="24"/>
          <w:szCs w:val="24"/>
          <w:rtl/>
          <w:lang w:bidi="fa-IR"/>
        </w:rPr>
        <w:t>ز</w:t>
      </w:r>
      <w:r w:rsidRPr="003B7D4C">
        <w:rPr>
          <w:rFonts w:hint="cs"/>
          <w:b w:val="0"/>
          <w:bCs w:val="0"/>
          <w:sz w:val="24"/>
          <w:szCs w:val="24"/>
          <w:rtl/>
          <w:lang w:bidi="fa-IR"/>
        </w:rPr>
        <w:t>ی</w:t>
      </w:r>
      <w:r w:rsidRPr="003B7D4C">
        <w:rPr>
          <w:b w:val="0"/>
          <w:bCs w:val="0"/>
          <w:sz w:val="24"/>
          <w:szCs w:val="24"/>
          <w:rtl/>
          <w:lang w:bidi="fa-IR"/>
        </w:rPr>
        <w:t xml:space="preserve"> بر اساس تخصص (افق ۱۸ ماهه)</w:t>
      </w:r>
    </w:p>
    <w:tbl>
      <w:tblPr>
        <w:tblStyle w:val="TableClassic1"/>
        <w:bidiVisual/>
        <w:tblW w:w="9396" w:type="dxa"/>
        <w:tblInd w:w="-8" w:type="dxa"/>
        <w:tblLayout w:type="fixed"/>
        <w:tblLook w:val="06E0" w:firstRow="1" w:lastRow="1" w:firstColumn="1" w:lastColumn="0" w:noHBand="1" w:noVBand="1"/>
      </w:tblPr>
      <w:tblGrid>
        <w:gridCol w:w="2349"/>
        <w:gridCol w:w="2349"/>
        <w:gridCol w:w="2349"/>
        <w:gridCol w:w="2349"/>
      </w:tblGrid>
      <w:tr w:rsidR="00210683" w:rsidRPr="00630460" w14:paraId="716E8B90" w14:textId="23981983" w:rsidTr="00103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1953DC59"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تخصص</w:t>
            </w:r>
          </w:p>
        </w:tc>
        <w:tc>
          <w:tcPr>
            <w:tcW w:w="2349" w:type="dxa"/>
            <w:hideMark/>
          </w:tcPr>
          <w:p w14:paraId="41390624" w14:textId="77777777" w:rsidR="00210683" w:rsidRPr="00630460" w:rsidRDefault="00210683" w:rsidP="00210683">
            <w:pPr>
              <w:widowControl w:val="0"/>
              <w:spacing w:before="120" w:after="120" w:line="273" w:lineRule="auto"/>
              <w:ind w:firstLine="0"/>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مجموع نفر/ماه</w:t>
            </w:r>
          </w:p>
        </w:tc>
        <w:tc>
          <w:tcPr>
            <w:tcW w:w="2349" w:type="dxa"/>
            <w:hideMark/>
          </w:tcPr>
          <w:p w14:paraId="43AD7BAE" w14:textId="77777777" w:rsidR="00210683" w:rsidRPr="00630460" w:rsidRDefault="00210683" w:rsidP="00210683">
            <w:pPr>
              <w:widowControl w:val="0"/>
              <w:spacing w:before="120" w:after="120" w:line="273" w:lineRule="auto"/>
              <w:ind w:firstLine="0"/>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مجموع ساعت</w:t>
            </w:r>
          </w:p>
        </w:tc>
        <w:tc>
          <w:tcPr>
            <w:tcW w:w="2349" w:type="dxa"/>
            <w:vAlign w:val="center"/>
          </w:tcPr>
          <w:p w14:paraId="1D178D49" w14:textId="40DD3DFA" w:rsidR="00210683" w:rsidRPr="00630460" w:rsidRDefault="00210683" w:rsidP="00210683">
            <w:pPr>
              <w:widowControl w:val="0"/>
              <w:spacing w:before="120" w:after="120" w:line="273" w:lineRule="auto"/>
              <w:ind w:firstLine="0"/>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Calibri" w:eastAsia="Times New Roman" w:hAnsi="Calibri" w:cs="B Nazanin" w:hint="cs"/>
                <w:b/>
                <w:bCs/>
                <w:color w:val="1B1C1D"/>
                <w:sz w:val="18"/>
                <w:szCs w:val="18"/>
                <w:rtl/>
              </w:rPr>
              <w:t>هزینه(میلیون ریال)</w:t>
            </w:r>
          </w:p>
        </w:tc>
      </w:tr>
      <w:tr w:rsidR="00210683" w:rsidRPr="00630460" w14:paraId="26DEAF11" w14:textId="2B93E311"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38ED0CD9"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مدیر پروژه</w:t>
            </w:r>
          </w:p>
        </w:tc>
        <w:tc>
          <w:tcPr>
            <w:tcW w:w="2349" w:type="dxa"/>
            <w:hideMark/>
          </w:tcPr>
          <w:p w14:paraId="7912AC48"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18</w:t>
            </w:r>
          </w:p>
        </w:tc>
        <w:tc>
          <w:tcPr>
            <w:tcW w:w="2349" w:type="dxa"/>
            <w:hideMark/>
          </w:tcPr>
          <w:p w14:paraId="5C6842FC"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2880</w:t>
            </w:r>
          </w:p>
        </w:tc>
        <w:tc>
          <w:tcPr>
            <w:tcW w:w="2349" w:type="dxa"/>
          </w:tcPr>
          <w:p w14:paraId="637AC9D5" w14:textId="3AC2592D"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5400</w:t>
            </w:r>
          </w:p>
        </w:tc>
      </w:tr>
      <w:tr w:rsidR="00210683" w:rsidRPr="00630460" w14:paraId="7F60941F" w14:textId="789DD53B"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47EED9C5"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داده (پایگاه داده)</w:t>
            </w:r>
          </w:p>
        </w:tc>
        <w:tc>
          <w:tcPr>
            <w:tcW w:w="2349" w:type="dxa"/>
            <w:hideMark/>
          </w:tcPr>
          <w:p w14:paraId="3125360E"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24</w:t>
            </w:r>
          </w:p>
        </w:tc>
        <w:tc>
          <w:tcPr>
            <w:tcW w:w="2349" w:type="dxa"/>
            <w:hideMark/>
          </w:tcPr>
          <w:p w14:paraId="7B97889B"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3840</w:t>
            </w:r>
          </w:p>
        </w:tc>
        <w:tc>
          <w:tcPr>
            <w:tcW w:w="2349" w:type="dxa"/>
          </w:tcPr>
          <w:p w14:paraId="5A0A2501" w14:textId="4AC14B5A"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7200</w:t>
            </w:r>
          </w:p>
        </w:tc>
      </w:tr>
      <w:tr w:rsidR="00210683" w:rsidRPr="00630460" w14:paraId="526CE3E4" w14:textId="523A78D8"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371F662B"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 xml:space="preserve">سنجش از دور و </w:t>
            </w:r>
            <w:r w:rsidRPr="00630460">
              <w:rPr>
                <w:rFonts w:ascii="Times New Roman" w:eastAsia="Google Sans Text" w:hAnsi="Times New Roman" w:cs="Times New Roman"/>
                <w:color w:val="1B1C1D"/>
                <w:sz w:val="18"/>
                <w:szCs w:val="18"/>
              </w:rPr>
              <w:t>GIS</w:t>
            </w:r>
          </w:p>
        </w:tc>
        <w:tc>
          <w:tcPr>
            <w:tcW w:w="2349" w:type="dxa"/>
            <w:hideMark/>
          </w:tcPr>
          <w:p w14:paraId="4A9F51AB"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30</w:t>
            </w:r>
          </w:p>
        </w:tc>
        <w:tc>
          <w:tcPr>
            <w:tcW w:w="2349" w:type="dxa"/>
            <w:hideMark/>
          </w:tcPr>
          <w:p w14:paraId="5D0CE2FD"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4800</w:t>
            </w:r>
          </w:p>
        </w:tc>
        <w:tc>
          <w:tcPr>
            <w:tcW w:w="2349" w:type="dxa"/>
          </w:tcPr>
          <w:p w14:paraId="283ADC5F" w14:textId="7CBD2006"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9000</w:t>
            </w:r>
          </w:p>
        </w:tc>
      </w:tr>
      <w:tr w:rsidR="00210683" w:rsidRPr="00630460" w14:paraId="6FF294DA" w14:textId="7525038C"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366F95D1"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هوش مصنوعی و یادگیری ماشین</w:t>
            </w:r>
          </w:p>
        </w:tc>
        <w:tc>
          <w:tcPr>
            <w:tcW w:w="2349" w:type="dxa"/>
            <w:hideMark/>
          </w:tcPr>
          <w:p w14:paraId="71D353A8"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36</w:t>
            </w:r>
          </w:p>
        </w:tc>
        <w:tc>
          <w:tcPr>
            <w:tcW w:w="2349" w:type="dxa"/>
            <w:hideMark/>
          </w:tcPr>
          <w:p w14:paraId="533D40FA"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5760</w:t>
            </w:r>
          </w:p>
        </w:tc>
        <w:tc>
          <w:tcPr>
            <w:tcW w:w="2349" w:type="dxa"/>
          </w:tcPr>
          <w:p w14:paraId="2806064D" w14:textId="11AD8C6D"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10800</w:t>
            </w:r>
          </w:p>
        </w:tc>
      </w:tr>
      <w:tr w:rsidR="00210683" w:rsidRPr="00630460" w14:paraId="2EEC581E" w14:textId="0A2C75F1"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48456DD3"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 xml:space="preserve">توسعه‌دهنده </w:t>
            </w:r>
            <w:r w:rsidRPr="00630460">
              <w:rPr>
                <w:rFonts w:ascii="Google Sans Text" w:eastAsia="Google Sans Text" w:hAnsi="Google Sans Text" w:cs="B Nazanin"/>
                <w:color w:val="1B1C1D"/>
                <w:sz w:val="20"/>
                <w:szCs w:val="20"/>
              </w:rPr>
              <w:t xml:space="preserve"> </w:t>
            </w:r>
            <w:r w:rsidRPr="00630460">
              <w:rPr>
                <w:rFonts w:ascii="Times New Roman" w:eastAsia="Google Sans Text" w:hAnsi="Times New Roman" w:cs="Times New Roman"/>
                <w:color w:val="1B1C1D"/>
                <w:sz w:val="18"/>
                <w:szCs w:val="18"/>
              </w:rPr>
              <w:t>Back-end</w:t>
            </w:r>
          </w:p>
        </w:tc>
        <w:tc>
          <w:tcPr>
            <w:tcW w:w="2349" w:type="dxa"/>
            <w:hideMark/>
          </w:tcPr>
          <w:p w14:paraId="2A931098"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18</w:t>
            </w:r>
          </w:p>
        </w:tc>
        <w:tc>
          <w:tcPr>
            <w:tcW w:w="2349" w:type="dxa"/>
            <w:hideMark/>
          </w:tcPr>
          <w:p w14:paraId="66F061FF"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2880</w:t>
            </w:r>
          </w:p>
        </w:tc>
        <w:tc>
          <w:tcPr>
            <w:tcW w:w="2349" w:type="dxa"/>
          </w:tcPr>
          <w:p w14:paraId="66B55A57" w14:textId="5A461F86" w:rsidR="00210683" w:rsidRPr="00630460" w:rsidRDefault="00C0113C"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5400</w:t>
            </w:r>
          </w:p>
        </w:tc>
      </w:tr>
      <w:tr w:rsidR="00210683" w:rsidRPr="00630460" w14:paraId="0BE31BDA" w14:textId="5657B9DC"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3BFD40A1"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توسعه‌دهنده</w:t>
            </w:r>
            <w:r w:rsidRPr="00630460">
              <w:rPr>
                <w:rFonts w:ascii="Google Sans Text" w:eastAsia="Google Sans Text" w:hAnsi="Google Sans Text" w:cs="B Nazanin"/>
                <w:color w:val="1B1C1D"/>
                <w:sz w:val="20"/>
                <w:szCs w:val="20"/>
              </w:rPr>
              <w:t xml:space="preserve"> </w:t>
            </w:r>
            <w:r w:rsidRPr="00630460">
              <w:rPr>
                <w:rFonts w:ascii="Times New Roman" w:eastAsia="Google Sans Text" w:hAnsi="Times New Roman" w:cs="Times New Roman"/>
                <w:color w:val="1B1C1D"/>
                <w:sz w:val="18"/>
                <w:szCs w:val="18"/>
              </w:rPr>
              <w:t>Front-end</w:t>
            </w:r>
          </w:p>
        </w:tc>
        <w:tc>
          <w:tcPr>
            <w:tcW w:w="2349" w:type="dxa"/>
            <w:hideMark/>
          </w:tcPr>
          <w:p w14:paraId="7DA53022"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18</w:t>
            </w:r>
          </w:p>
        </w:tc>
        <w:tc>
          <w:tcPr>
            <w:tcW w:w="2349" w:type="dxa"/>
            <w:hideMark/>
          </w:tcPr>
          <w:p w14:paraId="45348BC7"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2880</w:t>
            </w:r>
          </w:p>
        </w:tc>
        <w:tc>
          <w:tcPr>
            <w:tcW w:w="2349" w:type="dxa"/>
          </w:tcPr>
          <w:p w14:paraId="7E82093B" w14:textId="42A7C4D4" w:rsidR="00210683" w:rsidRPr="00630460" w:rsidRDefault="00C0113C"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5400</w:t>
            </w:r>
          </w:p>
        </w:tc>
      </w:tr>
      <w:tr w:rsidR="00210683" w:rsidRPr="00630460" w14:paraId="1839942F" w14:textId="5DA9143E" w:rsidTr="00210683">
        <w:tc>
          <w:tcPr>
            <w:cnfStyle w:val="001000000000" w:firstRow="0" w:lastRow="0" w:firstColumn="1" w:lastColumn="0" w:oddVBand="0" w:evenVBand="0" w:oddHBand="0" w:evenHBand="0" w:firstRowFirstColumn="0" w:firstRowLastColumn="0" w:lastRowFirstColumn="0" w:lastRowLastColumn="0"/>
            <w:tcW w:w="2349" w:type="dxa"/>
            <w:hideMark/>
          </w:tcPr>
          <w:p w14:paraId="22B02368"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کشاورزی</w:t>
            </w:r>
          </w:p>
        </w:tc>
        <w:tc>
          <w:tcPr>
            <w:tcW w:w="2349" w:type="dxa"/>
            <w:hideMark/>
          </w:tcPr>
          <w:p w14:paraId="5A4B22DF"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9</w:t>
            </w:r>
          </w:p>
        </w:tc>
        <w:tc>
          <w:tcPr>
            <w:tcW w:w="2349" w:type="dxa"/>
            <w:hideMark/>
          </w:tcPr>
          <w:p w14:paraId="0F85B9E7" w14:textId="7777777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1440</w:t>
            </w:r>
          </w:p>
        </w:tc>
        <w:tc>
          <w:tcPr>
            <w:tcW w:w="2349" w:type="dxa"/>
          </w:tcPr>
          <w:p w14:paraId="3A7A7972" w14:textId="0EF448F7" w:rsidR="00210683" w:rsidRPr="00630460" w:rsidRDefault="00210683" w:rsidP="00210683">
            <w:pPr>
              <w:widowControl w:val="0"/>
              <w:spacing w:before="120" w:after="120" w:line="273" w:lineRule="auto"/>
              <w:ind w:firstLine="0"/>
              <w:jc w:val="center"/>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B Nazanin"/>
                <w:color w:val="1B1C1D"/>
                <w:sz w:val="20"/>
                <w:szCs w:val="20"/>
                <w:rtl/>
              </w:rPr>
            </w:pPr>
            <w:r>
              <w:rPr>
                <w:rFonts w:ascii="Google Sans Text" w:eastAsia="Google Sans Text" w:hAnsi="Google Sans Text" w:cs="B Nazanin"/>
                <w:color w:val="1B1C1D"/>
                <w:sz w:val="20"/>
                <w:szCs w:val="20"/>
              </w:rPr>
              <w:t>2700</w:t>
            </w:r>
          </w:p>
        </w:tc>
      </w:tr>
      <w:tr w:rsidR="00210683" w:rsidRPr="00630460" w14:paraId="471B55EC" w14:textId="0791EBF9" w:rsidTr="00210683">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349" w:type="dxa"/>
            <w:hideMark/>
          </w:tcPr>
          <w:p w14:paraId="73F68A90" w14:textId="77777777" w:rsidR="00210683" w:rsidRPr="00630460" w:rsidRDefault="00210683" w:rsidP="00210683">
            <w:pPr>
              <w:widowControl w:val="0"/>
              <w:spacing w:before="120" w:after="120" w:line="273" w:lineRule="auto"/>
              <w:ind w:firstLine="0"/>
              <w:jc w:val="center"/>
              <w:rPr>
                <w:rFonts w:ascii="Google Sans Text" w:eastAsia="Google Sans Text" w:hAnsi="Google Sans Text" w:cs="B Nazanin"/>
                <w:color w:val="1B1C1D"/>
                <w:sz w:val="20"/>
                <w:szCs w:val="20"/>
              </w:rPr>
            </w:pPr>
            <w:r w:rsidRPr="00630460">
              <w:rPr>
                <w:rFonts w:ascii="Google Sans Text" w:eastAsia="Google Sans Text" w:hAnsi="Google Sans Text" w:cs="B Nazanin" w:hint="cs"/>
                <w:color w:val="1B1C1D"/>
                <w:sz w:val="20"/>
                <w:szCs w:val="20"/>
                <w:rtl/>
              </w:rPr>
              <w:t>مجموع کل</w:t>
            </w:r>
          </w:p>
        </w:tc>
        <w:tc>
          <w:tcPr>
            <w:tcW w:w="2349" w:type="dxa"/>
            <w:hideMark/>
          </w:tcPr>
          <w:p w14:paraId="542EBF0E" w14:textId="77777777" w:rsidR="00210683" w:rsidRPr="00630460" w:rsidRDefault="00210683" w:rsidP="00210683">
            <w:pPr>
              <w:widowControl w:val="0"/>
              <w:spacing w:before="120" w:after="120" w:line="273" w:lineRule="auto"/>
              <w:ind w:firstLine="0"/>
              <w:jc w:val="center"/>
              <w:cnfStyle w:val="010000000000" w:firstRow="0" w:lastRow="1" w:firstColumn="0" w:lastColumn="0" w:oddVBand="0" w:evenVBand="0" w:oddHBand="0" w:evenHBand="0" w:firstRowFirstColumn="0" w:firstRowLastColumn="0" w:lastRowFirstColumn="0" w:lastRowLastColumn="0"/>
              <w:rPr>
                <w:rFonts w:ascii="Google Sans Text" w:eastAsia="Google Sans Text" w:hAnsi="Google Sans Text" w:cs="B Nazanin"/>
                <w:b/>
                <w:color w:val="1B1C1D"/>
                <w:sz w:val="20"/>
                <w:szCs w:val="20"/>
              </w:rPr>
            </w:pPr>
            <w:r w:rsidRPr="00630460">
              <w:rPr>
                <w:rFonts w:ascii="Google Sans Text" w:eastAsia="Google Sans Text" w:hAnsi="Google Sans Text" w:cs="B Nazanin" w:hint="cs"/>
                <w:b/>
                <w:color w:val="1B1C1D"/>
                <w:sz w:val="20"/>
                <w:szCs w:val="20"/>
                <w:rtl/>
              </w:rPr>
              <w:t>153</w:t>
            </w:r>
          </w:p>
        </w:tc>
        <w:tc>
          <w:tcPr>
            <w:tcW w:w="2349" w:type="dxa"/>
            <w:hideMark/>
          </w:tcPr>
          <w:p w14:paraId="206468F6" w14:textId="77777777" w:rsidR="00210683" w:rsidRPr="00630460" w:rsidRDefault="00210683" w:rsidP="00210683">
            <w:pPr>
              <w:widowControl w:val="0"/>
              <w:spacing w:before="120" w:after="120" w:line="273" w:lineRule="auto"/>
              <w:ind w:firstLine="0"/>
              <w:jc w:val="center"/>
              <w:cnfStyle w:val="010000000000" w:firstRow="0" w:lastRow="1" w:firstColumn="0" w:lastColumn="0" w:oddVBand="0" w:evenVBand="0" w:oddHBand="0" w:evenHBand="0" w:firstRowFirstColumn="0" w:firstRowLastColumn="0" w:lastRowFirstColumn="0" w:lastRowLastColumn="0"/>
              <w:rPr>
                <w:rFonts w:ascii="Google Sans Text" w:eastAsia="Google Sans Text" w:hAnsi="Google Sans Text" w:cs="B Nazanin"/>
                <w:b/>
                <w:color w:val="1B1C1D"/>
                <w:sz w:val="20"/>
                <w:szCs w:val="20"/>
              </w:rPr>
            </w:pPr>
            <w:r w:rsidRPr="00630460">
              <w:rPr>
                <w:rFonts w:ascii="Google Sans Text" w:eastAsia="Google Sans Text" w:hAnsi="Google Sans Text" w:cs="B Nazanin" w:hint="cs"/>
                <w:b/>
                <w:color w:val="1B1C1D"/>
                <w:sz w:val="20"/>
                <w:szCs w:val="20"/>
                <w:rtl/>
              </w:rPr>
              <w:t>24480</w:t>
            </w:r>
          </w:p>
        </w:tc>
        <w:tc>
          <w:tcPr>
            <w:tcW w:w="2349" w:type="dxa"/>
          </w:tcPr>
          <w:p w14:paraId="041675F8" w14:textId="0BDF413B" w:rsidR="00210683" w:rsidRPr="00C0113C" w:rsidRDefault="00C0113C" w:rsidP="00210683">
            <w:pPr>
              <w:widowControl w:val="0"/>
              <w:spacing w:before="120" w:after="120" w:line="273" w:lineRule="auto"/>
              <w:ind w:firstLine="0"/>
              <w:jc w:val="center"/>
              <w:cnfStyle w:val="010000000000" w:firstRow="0" w:lastRow="1" w:firstColumn="0" w:lastColumn="0" w:oddVBand="0" w:evenVBand="0" w:oddHBand="0" w:evenHBand="0" w:firstRowFirstColumn="0" w:firstRowLastColumn="0" w:lastRowFirstColumn="0" w:lastRowLastColumn="0"/>
              <w:rPr>
                <w:rFonts w:ascii="Google Sans Text" w:eastAsia="Google Sans Text" w:hAnsi="Google Sans Text" w:cs="B Nazanin"/>
                <w:bCs/>
                <w:color w:val="1B1C1D"/>
                <w:sz w:val="20"/>
                <w:szCs w:val="20"/>
                <w:rtl/>
              </w:rPr>
            </w:pPr>
            <w:r w:rsidRPr="00C0113C">
              <w:rPr>
                <w:rFonts w:ascii="Google Sans Text" w:eastAsia="Google Sans Text" w:hAnsi="Google Sans Text" w:cs="B Nazanin"/>
                <w:bCs/>
                <w:color w:val="1B1C1D"/>
                <w:sz w:val="20"/>
                <w:szCs w:val="20"/>
              </w:rPr>
              <w:t>45900</w:t>
            </w:r>
          </w:p>
        </w:tc>
      </w:tr>
    </w:tbl>
    <w:p w14:paraId="29F584C7" w14:textId="77777777" w:rsidR="001525EC" w:rsidRDefault="001525EC" w:rsidP="007D41A6">
      <w:pPr>
        <w:pStyle w:val="af"/>
        <w:ind w:firstLine="0"/>
        <w:jc w:val="both"/>
        <w:rPr>
          <w:rFonts w:ascii="Google Sans Text" w:eastAsia="Google Sans Text" w:hAnsi="Google Sans Text"/>
          <w:bCs w:val="0"/>
          <w:color w:val="1B1C1D"/>
          <w:szCs w:val="24"/>
          <w:rtl/>
        </w:rPr>
      </w:pPr>
    </w:p>
    <w:p w14:paraId="13391F94" w14:textId="77777777" w:rsidR="005A1772" w:rsidRDefault="005A1772" w:rsidP="007D41A6">
      <w:pPr>
        <w:pStyle w:val="af"/>
        <w:ind w:firstLine="0"/>
        <w:jc w:val="both"/>
        <w:rPr>
          <w:rFonts w:ascii="Google Sans Text" w:eastAsia="Google Sans Text" w:hAnsi="Google Sans Text"/>
          <w:bCs w:val="0"/>
          <w:color w:val="1B1C1D"/>
          <w:szCs w:val="24"/>
          <w:rtl/>
        </w:rPr>
      </w:pPr>
    </w:p>
    <w:p w14:paraId="0B09377F" w14:textId="77777777" w:rsidR="005A1772" w:rsidRDefault="005A1772" w:rsidP="007D41A6">
      <w:pPr>
        <w:pStyle w:val="af"/>
        <w:ind w:firstLine="0"/>
        <w:jc w:val="both"/>
        <w:rPr>
          <w:rFonts w:ascii="Google Sans Text" w:eastAsia="Google Sans Text" w:hAnsi="Google Sans Text"/>
          <w:bCs w:val="0"/>
          <w:color w:val="1B1C1D"/>
          <w:szCs w:val="24"/>
          <w:rtl/>
        </w:rPr>
      </w:pPr>
    </w:p>
    <w:p w14:paraId="2EF9378A" w14:textId="77777777" w:rsidR="005A1772" w:rsidRDefault="005A1772" w:rsidP="007D41A6">
      <w:pPr>
        <w:pStyle w:val="af"/>
        <w:ind w:firstLine="0"/>
        <w:jc w:val="both"/>
        <w:rPr>
          <w:rFonts w:ascii="Google Sans Text" w:eastAsia="Google Sans Text" w:hAnsi="Google Sans Text"/>
          <w:bCs w:val="0"/>
          <w:color w:val="1B1C1D"/>
          <w:szCs w:val="24"/>
          <w:rtl/>
        </w:rPr>
      </w:pPr>
    </w:p>
    <w:p w14:paraId="5946D567" w14:textId="77777777" w:rsidR="005A1772" w:rsidRDefault="005A1772" w:rsidP="007D41A6">
      <w:pPr>
        <w:pStyle w:val="af"/>
        <w:ind w:firstLine="0"/>
        <w:jc w:val="both"/>
        <w:rPr>
          <w:rFonts w:ascii="Google Sans Text" w:eastAsia="Google Sans Text" w:hAnsi="Google Sans Text"/>
          <w:bCs w:val="0"/>
          <w:color w:val="1B1C1D"/>
          <w:szCs w:val="24"/>
          <w:rtl/>
        </w:rPr>
      </w:pPr>
    </w:p>
    <w:p w14:paraId="78619D01" w14:textId="77777777" w:rsidR="005A1772" w:rsidRDefault="005A1772" w:rsidP="007D41A6">
      <w:pPr>
        <w:pStyle w:val="af"/>
        <w:ind w:firstLine="0"/>
        <w:jc w:val="both"/>
        <w:rPr>
          <w:rFonts w:ascii="Google Sans Text" w:eastAsia="Google Sans Text" w:hAnsi="Google Sans Text"/>
          <w:bCs w:val="0"/>
          <w:color w:val="1B1C1D"/>
          <w:szCs w:val="24"/>
          <w:rtl/>
        </w:rPr>
      </w:pPr>
    </w:p>
    <w:p w14:paraId="1A4BA8BD" w14:textId="77777777" w:rsidR="005A1772" w:rsidRDefault="005A1772" w:rsidP="007D41A6">
      <w:pPr>
        <w:pStyle w:val="af"/>
        <w:ind w:firstLine="0"/>
        <w:jc w:val="both"/>
        <w:rPr>
          <w:rFonts w:ascii="Google Sans Text" w:eastAsia="Google Sans Text" w:hAnsi="Google Sans Text"/>
          <w:bCs w:val="0"/>
          <w:color w:val="1B1C1D"/>
          <w:szCs w:val="24"/>
          <w:rtl/>
        </w:rPr>
      </w:pPr>
    </w:p>
    <w:p w14:paraId="67BF4CB9" w14:textId="77777777" w:rsidR="005A1772" w:rsidRDefault="005A1772" w:rsidP="007D41A6">
      <w:pPr>
        <w:pStyle w:val="af"/>
        <w:ind w:firstLine="0"/>
        <w:jc w:val="both"/>
        <w:rPr>
          <w:rFonts w:ascii="Google Sans Text" w:eastAsia="Google Sans Text" w:hAnsi="Google Sans Text"/>
          <w:bCs w:val="0"/>
          <w:color w:val="1B1C1D"/>
          <w:szCs w:val="24"/>
          <w:rtl/>
        </w:rPr>
      </w:pPr>
    </w:p>
    <w:p w14:paraId="645F8059" w14:textId="77777777" w:rsidR="005A1772" w:rsidRDefault="005A1772" w:rsidP="007D41A6">
      <w:pPr>
        <w:pStyle w:val="af"/>
        <w:ind w:firstLine="0"/>
        <w:jc w:val="both"/>
        <w:rPr>
          <w:rFonts w:ascii="Google Sans Text" w:eastAsia="Google Sans Text" w:hAnsi="Google Sans Text"/>
          <w:bCs w:val="0"/>
          <w:color w:val="1B1C1D"/>
          <w:szCs w:val="24"/>
          <w:rtl/>
        </w:rPr>
      </w:pPr>
    </w:p>
    <w:p w14:paraId="27F2F0FE" w14:textId="77777777" w:rsidR="005A1772" w:rsidRDefault="005A1772" w:rsidP="007D41A6">
      <w:pPr>
        <w:pStyle w:val="af"/>
        <w:ind w:firstLine="0"/>
        <w:jc w:val="both"/>
        <w:rPr>
          <w:rFonts w:ascii="Google Sans Text" w:eastAsia="Google Sans Text" w:hAnsi="Google Sans Text"/>
          <w:bCs w:val="0"/>
          <w:color w:val="1B1C1D"/>
          <w:szCs w:val="24"/>
          <w:rtl/>
        </w:rPr>
      </w:pPr>
    </w:p>
    <w:p w14:paraId="4F315B82" w14:textId="62D1F4F7" w:rsidR="001525EC" w:rsidRPr="003B7D4C" w:rsidRDefault="001525EC" w:rsidP="001525EC">
      <w:pPr>
        <w:pStyle w:val="Caption"/>
        <w:keepNext/>
        <w:rPr>
          <w:b w:val="0"/>
          <w:bCs w:val="0"/>
          <w:sz w:val="24"/>
          <w:szCs w:val="24"/>
        </w:rPr>
      </w:pPr>
      <w:r w:rsidRPr="003B7D4C">
        <w:rPr>
          <w:b w:val="0"/>
          <w:bCs w:val="0"/>
          <w:sz w:val="24"/>
          <w:szCs w:val="24"/>
          <w:rtl/>
        </w:rPr>
        <w:t xml:space="preserve">جدول </w:t>
      </w:r>
      <w:r w:rsidR="003B7D4C" w:rsidRPr="003B7D4C">
        <w:rPr>
          <w:rFonts w:hint="cs"/>
          <w:b w:val="0"/>
          <w:bCs w:val="0"/>
          <w:sz w:val="24"/>
          <w:szCs w:val="24"/>
          <w:rtl/>
        </w:rPr>
        <w:t xml:space="preserve">7) </w:t>
      </w:r>
      <w:r w:rsidRPr="003B7D4C">
        <w:rPr>
          <w:rFonts w:hint="cs"/>
          <w:b w:val="0"/>
          <w:bCs w:val="0"/>
          <w:sz w:val="24"/>
          <w:szCs w:val="24"/>
          <w:rtl/>
        </w:rPr>
        <w:t xml:space="preserve"> برنامه زمانی اجرای فازهای پروژه</w:t>
      </w:r>
    </w:p>
    <w:tbl>
      <w:tblPr>
        <w:tblStyle w:val="TableGrid10"/>
        <w:bidiVisual/>
        <w:tblW w:w="5480" w:type="pct"/>
        <w:jc w:val="center"/>
        <w:tblLook w:val="04A0" w:firstRow="1" w:lastRow="0" w:firstColumn="1" w:lastColumn="0" w:noHBand="0" w:noVBand="1"/>
      </w:tblPr>
      <w:tblGrid>
        <w:gridCol w:w="398"/>
        <w:gridCol w:w="2862"/>
        <w:gridCol w:w="403"/>
        <w:gridCol w:w="403"/>
        <w:gridCol w:w="403"/>
        <w:gridCol w:w="404"/>
        <w:gridCol w:w="404"/>
        <w:gridCol w:w="404"/>
        <w:gridCol w:w="404"/>
        <w:gridCol w:w="404"/>
        <w:gridCol w:w="404"/>
        <w:gridCol w:w="372"/>
        <w:gridCol w:w="372"/>
        <w:gridCol w:w="372"/>
        <w:gridCol w:w="372"/>
        <w:gridCol w:w="372"/>
        <w:gridCol w:w="372"/>
        <w:gridCol w:w="372"/>
        <w:gridCol w:w="372"/>
        <w:gridCol w:w="372"/>
      </w:tblGrid>
      <w:tr w:rsidR="001525EC" w:rsidRPr="001525EC" w14:paraId="0B80B49A" w14:textId="77777777" w:rsidTr="001525EC">
        <w:trPr>
          <w:jc w:val="center"/>
        </w:trPr>
        <w:tc>
          <w:tcPr>
            <w:tcW w:w="196" w:type="pct"/>
            <w:tcBorders>
              <w:top w:val="single" w:sz="24" w:space="0" w:color="auto"/>
              <w:left w:val="single" w:sz="24" w:space="0" w:color="auto"/>
              <w:bottom w:val="single" w:sz="12" w:space="0" w:color="auto"/>
            </w:tcBorders>
            <w:vAlign w:val="center"/>
            <w:hideMark/>
          </w:tcPr>
          <w:p w14:paraId="3173A6C1" w14:textId="5A62F73E"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فاز</w:t>
            </w:r>
          </w:p>
        </w:tc>
        <w:tc>
          <w:tcPr>
            <w:tcW w:w="1399" w:type="pct"/>
            <w:tcBorders>
              <w:top w:val="single" w:sz="24" w:space="0" w:color="auto"/>
              <w:bottom w:val="single" w:sz="12" w:space="0" w:color="auto"/>
              <w:right w:val="single" w:sz="12" w:space="0" w:color="auto"/>
            </w:tcBorders>
            <w:vAlign w:val="center"/>
            <w:hideMark/>
          </w:tcPr>
          <w:p w14:paraId="3CD10BA3" w14:textId="77777777"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فعالیت‌های اصلی</w:t>
            </w:r>
          </w:p>
        </w:tc>
        <w:tc>
          <w:tcPr>
            <w:tcW w:w="198" w:type="pct"/>
            <w:tcBorders>
              <w:top w:val="single" w:sz="24" w:space="0" w:color="auto"/>
              <w:left w:val="single" w:sz="12" w:space="0" w:color="auto"/>
              <w:bottom w:val="single" w:sz="12" w:space="0" w:color="auto"/>
            </w:tcBorders>
            <w:vAlign w:val="center"/>
            <w:hideMark/>
          </w:tcPr>
          <w:p w14:paraId="3AB837AB" w14:textId="5516D946"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w:t>
            </w:r>
          </w:p>
        </w:tc>
        <w:tc>
          <w:tcPr>
            <w:tcW w:w="198" w:type="pct"/>
            <w:tcBorders>
              <w:top w:val="single" w:sz="24" w:space="0" w:color="auto"/>
              <w:bottom w:val="single" w:sz="12" w:space="0" w:color="auto"/>
            </w:tcBorders>
            <w:vAlign w:val="center"/>
            <w:hideMark/>
          </w:tcPr>
          <w:p w14:paraId="483C7197" w14:textId="3C0BBB6F"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۲</w:t>
            </w:r>
          </w:p>
        </w:tc>
        <w:tc>
          <w:tcPr>
            <w:tcW w:w="198" w:type="pct"/>
            <w:tcBorders>
              <w:top w:val="single" w:sz="24" w:space="0" w:color="auto"/>
              <w:bottom w:val="single" w:sz="12" w:space="0" w:color="auto"/>
            </w:tcBorders>
            <w:vAlign w:val="center"/>
            <w:hideMark/>
          </w:tcPr>
          <w:p w14:paraId="51DE78DC" w14:textId="11A23E3E"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۳</w:t>
            </w:r>
          </w:p>
        </w:tc>
        <w:tc>
          <w:tcPr>
            <w:tcW w:w="198" w:type="pct"/>
            <w:tcBorders>
              <w:top w:val="single" w:sz="24" w:space="0" w:color="auto"/>
              <w:bottom w:val="single" w:sz="12" w:space="0" w:color="auto"/>
            </w:tcBorders>
            <w:vAlign w:val="center"/>
            <w:hideMark/>
          </w:tcPr>
          <w:p w14:paraId="5ECF62F1" w14:textId="22A3430B"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۴</w:t>
            </w:r>
          </w:p>
        </w:tc>
        <w:tc>
          <w:tcPr>
            <w:tcW w:w="198" w:type="pct"/>
            <w:tcBorders>
              <w:top w:val="single" w:sz="24" w:space="0" w:color="auto"/>
              <w:bottom w:val="single" w:sz="12" w:space="0" w:color="auto"/>
            </w:tcBorders>
            <w:vAlign w:val="center"/>
            <w:hideMark/>
          </w:tcPr>
          <w:p w14:paraId="55139B48" w14:textId="088F1836"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۵</w:t>
            </w:r>
          </w:p>
        </w:tc>
        <w:tc>
          <w:tcPr>
            <w:tcW w:w="198" w:type="pct"/>
            <w:tcBorders>
              <w:top w:val="single" w:sz="24" w:space="0" w:color="auto"/>
              <w:bottom w:val="single" w:sz="12" w:space="0" w:color="auto"/>
            </w:tcBorders>
            <w:vAlign w:val="center"/>
            <w:hideMark/>
          </w:tcPr>
          <w:p w14:paraId="6C38E9ED" w14:textId="7037A761"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۶</w:t>
            </w:r>
          </w:p>
        </w:tc>
        <w:tc>
          <w:tcPr>
            <w:tcW w:w="198" w:type="pct"/>
            <w:tcBorders>
              <w:top w:val="single" w:sz="24" w:space="0" w:color="auto"/>
              <w:bottom w:val="single" w:sz="12" w:space="0" w:color="auto"/>
            </w:tcBorders>
            <w:vAlign w:val="center"/>
            <w:hideMark/>
          </w:tcPr>
          <w:p w14:paraId="5E7321F5" w14:textId="465AFC93"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۷</w:t>
            </w:r>
          </w:p>
        </w:tc>
        <w:tc>
          <w:tcPr>
            <w:tcW w:w="198" w:type="pct"/>
            <w:tcBorders>
              <w:top w:val="single" w:sz="24" w:space="0" w:color="auto"/>
              <w:bottom w:val="single" w:sz="12" w:space="0" w:color="auto"/>
            </w:tcBorders>
            <w:vAlign w:val="center"/>
            <w:hideMark/>
          </w:tcPr>
          <w:p w14:paraId="01EA8D66" w14:textId="1D657675"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۸</w:t>
            </w:r>
          </w:p>
        </w:tc>
        <w:tc>
          <w:tcPr>
            <w:tcW w:w="198" w:type="pct"/>
            <w:tcBorders>
              <w:top w:val="single" w:sz="24" w:space="0" w:color="auto"/>
              <w:bottom w:val="single" w:sz="12" w:space="0" w:color="auto"/>
            </w:tcBorders>
            <w:vAlign w:val="center"/>
            <w:hideMark/>
          </w:tcPr>
          <w:p w14:paraId="1E3F29EB" w14:textId="087B90C1"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۹</w:t>
            </w:r>
          </w:p>
        </w:tc>
        <w:tc>
          <w:tcPr>
            <w:tcW w:w="181" w:type="pct"/>
            <w:tcBorders>
              <w:top w:val="single" w:sz="24" w:space="0" w:color="auto"/>
              <w:bottom w:val="single" w:sz="12" w:space="0" w:color="auto"/>
            </w:tcBorders>
            <w:vAlign w:val="center"/>
            <w:hideMark/>
          </w:tcPr>
          <w:p w14:paraId="7837E81F" w14:textId="4D67B13F"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۱۰</w:t>
            </w:r>
          </w:p>
        </w:tc>
        <w:tc>
          <w:tcPr>
            <w:tcW w:w="181" w:type="pct"/>
            <w:tcBorders>
              <w:top w:val="single" w:sz="24" w:space="0" w:color="auto"/>
              <w:bottom w:val="single" w:sz="12" w:space="0" w:color="auto"/>
            </w:tcBorders>
            <w:vAlign w:val="center"/>
            <w:hideMark/>
          </w:tcPr>
          <w:p w14:paraId="13D0F69C" w14:textId="0F166E23"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۱۱</w:t>
            </w:r>
          </w:p>
        </w:tc>
        <w:tc>
          <w:tcPr>
            <w:tcW w:w="181" w:type="pct"/>
            <w:tcBorders>
              <w:top w:val="single" w:sz="24" w:space="0" w:color="auto"/>
              <w:bottom w:val="single" w:sz="12" w:space="0" w:color="auto"/>
            </w:tcBorders>
            <w:vAlign w:val="center"/>
            <w:hideMark/>
          </w:tcPr>
          <w:p w14:paraId="52917033" w14:textId="30E9F0F8"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۱۲</w:t>
            </w:r>
          </w:p>
        </w:tc>
        <w:tc>
          <w:tcPr>
            <w:tcW w:w="181" w:type="pct"/>
            <w:tcBorders>
              <w:top w:val="single" w:sz="24" w:space="0" w:color="auto"/>
              <w:bottom w:val="single" w:sz="12" w:space="0" w:color="auto"/>
            </w:tcBorders>
            <w:vAlign w:val="center"/>
            <w:hideMark/>
          </w:tcPr>
          <w:p w14:paraId="308A30D7" w14:textId="12787BC2"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۱۳</w:t>
            </w:r>
          </w:p>
        </w:tc>
        <w:tc>
          <w:tcPr>
            <w:tcW w:w="181" w:type="pct"/>
            <w:tcBorders>
              <w:top w:val="single" w:sz="24" w:space="0" w:color="auto"/>
              <w:bottom w:val="single" w:sz="12" w:space="0" w:color="auto"/>
            </w:tcBorders>
            <w:vAlign w:val="center"/>
            <w:hideMark/>
          </w:tcPr>
          <w:p w14:paraId="4080798E" w14:textId="75F3A257"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۱۴</w:t>
            </w:r>
          </w:p>
        </w:tc>
        <w:tc>
          <w:tcPr>
            <w:tcW w:w="181" w:type="pct"/>
            <w:tcBorders>
              <w:top w:val="single" w:sz="24" w:space="0" w:color="auto"/>
              <w:bottom w:val="single" w:sz="12" w:space="0" w:color="auto"/>
            </w:tcBorders>
            <w:vAlign w:val="center"/>
            <w:hideMark/>
          </w:tcPr>
          <w:p w14:paraId="1BC40113" w14:textId="7C3699F6"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۱۵</w:t>
            </w:r>
          </w:p>
        </w:tc>
        <w:tc>
          <w:tcPr>
            <w:tcW w:w="181" w:type="pct"/>
            <w:tcBorders>
              <w:top w:val="single" w:sz="24" w:space="0" w:color="auto"/>
              <w:bottom w:val="single" w:sz="12" w:space="0" w:color="auto"/>
            </w:tcBorders>
            <w:vAlign w:val="center"/>
            <w:hideMark/>
          </w:tcPr>
          <w:p w14:paraId="4969EA21" w14:textId="7B66A71C"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۱۶</w:t>
            </w:r>
          </w:p>
        </w:tc>
        <w:tc>
          <w:tcPr>
            <w:tcW w:w="181" w:type="pct"/>
            <w:tcBorders>
              <w:top w:val="single" w:sz="24" w:space="0" w:color="auto"/>
              <w:bottom w:val="single" w:sz="12" w:space="0" w:color="auto"/>
            </w:tcBorders>
            <w:vAlign w:val="center"/>
            <w:hideMark/>
          </w:tcPr>
          <w:p w14:paraId="7F47BE9D" w14:textId="37C5B568"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۱۷</w:t>
            </w:r>
          </w:p>
        </w:tc>
        <w:tc>
          <w:tcPr>
            <w:tcW w:w="181" w:type="pct"/>
            <w:tcBorders>
              <w:top w:val="single" w:sz="24" w:space="0" w:color="auto"/>
              <w:bottom w:val="single" w:sz="12" w:space="0" w:color="auto"/>
              <w:right w:val="single" w:sz="24" w:space="0" w:color="auto"/>
            </w:tcBorders>
            <w:vAlign w:val="center"/>
            <w:hideMark/>
          </w:tcPr>
          <w:p w14:paraId="7E6889F0" w14:textId="2D5C0BA9" w:rsidR="00294ABE" w:rsidRPr="00294ABE" w:rsidRDefault="00294ABE"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lang w:bidi="fa-IR"/>
              </w:rPr>
              <w:t>۱۸</w:t>
            </w:r>
          </w:p>
        </w:tc>
      </w:tr>
      <w:tr w:rsidR="001525EC" w:rsidRPr="001525EC" w14:paraId="4790DC87" w14:textId="77777777" w:rsidTr="001525EC">
        <w:trPr>
          <w:jc w:val="center"/>
        </w:trPr>
        <w:tc>
          <w:tcPr>
            <w:tcW w:w="196" w:type="pct"/>
            <w:vMerge w:val="restart"/>
            <w:tcBorders>
              <w:top w:val="single" w:sz="12" w:space="0" w:color="auto"/>
              <w:left w:val="single" w:sz="24" w:space="0" w:color="auto"/>
            </w:tcBorders>
            <w:vAlign w:val="center"/>
            <w:hideMark/>
          </w:tcPr>
          <w:p w14:paraId="639D2786" w14:textId="1BEFCDAD"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1525EC">
              <w:rPr>
                <w:rFonts w:ascii="Segoe UI" w:eastAsia="Times New Roman" w:hAnsi="Segoe UI" w:cs="B Zar" w:hint="cs"/>
                <w:b/>
                <w:bCs/>
                <w:sz w:val="16"/>
                <w:szCs w:val="16"/>
                <w:rtl/>
              </w:rPr>
              <w:t>1</w:t>
            </w:r>
          </w:p>
        </w:tc>
        <w:tc>
          <w:tcPr>
            <w:tcW w:w="1399" w:type="pct"/>
            <w:tcBorders>
              <w:top w:val="single" w:sz="12" w:space="0" w:color="auto"/>
              <w:right w:val="single" w:sz="12" w:space="0" w:color="auto"/>
            </w:tcBorders>
            <w:vAlign w:val="center"/>
            <w:hideMark/>
          </w:tcPr>
          <w:p w14:paraId="1F0226A2"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طراحی معماری سامانه</w:t>
            </w:r>
          </w:p>
        </w:tc>
        <w:tc>
          <w:tcPr>
            <w:tcW w:w="198" w:type="pct"/>
            <w:tcBorders>
              <w:top w:val="single" w:sz="12" w:space="0" w:color="auto"/>
              <w:left w:val="single" w:sz="12" w:space="0" w:color="auto"/>
            </w:tcBorders>
            <w:vAlign w:val="center"/>
            <w:hideMark/>
          </w:tcPr>
          <w:p w14:paraId="3090DE5C" w14:textId="7BDE9B59"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Segoe UI" w:eastAsia="Times New Roman" w:hAnsi="Segoe UI" w:cs="B Zar" w:hint="cs"/>
                <w:sz w:val="40"/>
                <w:szCs w:val="40"/>
              </w:rPr>
              <w:t>*</w:t>
            </w:r>
          </w:p>
        </w:tc>
        <w:tc>
          <w:tcPr>
            <w:tcW w:w="198" w:type="pct"/>
            <w:tcBorders>
              <w:top w:val="single" w:sz="12" w:space="0" w:color="auto"/>
            </w:tcBorders>
            <w:vAlign w:val="center"/>
            <w:hideMark/>
          </w:tcPr>
          <w:p w14:paraId="40AF2A2A" w14:textId="191DE801"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Segoe UI" w:eastAsia="Times New Roman" w:hAnsi="Segoe UI" w:cs="B Zar" w:hint="cs"/>
                <w:sz w:val="40"/>
                <w:szCs w:val="40"/>
              </w:rPr>
              <w:t>*</w:t>
            </w:r>
          </w:p>
        </w:tc>
        <w:tc>
          <w:tcPr>
            <w:tcW w:w="198" w:type="pct"/>
            <w:tcBorders>
              <w:top w:val="single" w:sz="12" w:space="0" w:color="auto"/>
            </w:tcBorders>
            <w:vAlign w:val="center"/>
            <w:hideMark/>
          </w:tcPr>
          <w:p w14:paraId="1AF176AF"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top w:val="single" w:sz="12" w:space="0" w:color="auto"/>
            </w:tcBorders>
            <w:vAlign w:val="center"/>
            <w:hideMark/>
          </w:tcPr>
          <w:p w14:paraId="3C62E0D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3858FDC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490BF14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6A3385D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55A31FB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6E0389D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8CAD97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3905691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F9DA6C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7E13A05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51FC16F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4F09828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3AE25B5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8D7566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right w:val="single" w:sz="24" w:space="0" w:color="auto"/>
            </w:tcBorders>
            <w:vAlign w:val="center"/>
            <w:hideMark/>
          </w:tcPr>
          <w:p w14:paraId="181A649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5BBE3657" w14:textId="77777777" w:rsidTr="001525EC">
        <w:trPr>
          <w:jc w:val="center"/>
        </w:trPr>
        <w:tc>
          <w:tcPr>
            <w:tcW w:w="196" w:type="pct"/>
            <w:vMerge/>
            <w:tcBorders>
              <w:left w:val="single" w:sz="24" w:space="0" w:color="auto"/>
            </w:tcBorders>
            <w:vAlign w:val="center"/>
            <w:hideMark/>
          </w:tcPr>
          <w:p w14:paraId="1B68F652"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24BE6203"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توسعه پنل نمایش نقشه و تصاویر</w:t>
            </w:r>
          </w:p>
        </w:tc>
        <w:tc>
          <w:tcPr>
            <w:tcW w:w="198" w:type="pct"/>
            <w:tcBorders>
              <w:left w:val="single" w:sz="12" w:space="0" w:color="auto"/>
            </w:tcBorders>
            <w:vAlign w:val="center"/>
            <w:hideMark/>
          </w:tcPr>
          <w:p w14:paraId="36C2C5BD"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6928A36C" w14:textId="3F9F7AF0"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5712562D" w14:textId="6FA31189"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7580E46C" w14:textId="2733C67C"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6CC7E889"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4C30BFC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53A712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E1333D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1B9918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711E07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3DDBE1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CD2C91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D79EC9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976709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FCB185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D72A61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25B89D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7CC2E45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68CA6B35" w14:textId="77777777" w:rsidTr="001525EC">
        <w:trPr>
          <w:jc w:val="center"/>
        </w:trPr>
        <w:tc>
          <w:tcPr>
            <w:tcW w:w="196" w:type="pct"/>
            <w:vMerge/>
            <w:tcBorders>
              <w:left w:val="single" w:sz="24" w:space="0" w:color="auto"/>
            </w:tcBorders>
            <w:vAlign w:val="center"/>
            <w:hideMark/>
          </w:tcPr>
          <w:p w14:paraId="2B37A0EA"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10250DC6"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پیاده‌سازی پروفایل کاربری</w:t>
            </w:r>
          </w:p>
        </w:tc>
        <w:tc>
          <w:tcPr>
            <w:tcW w:w="198" w:type="pct"/>
            <w:tcBorders>
              <w:left w:val="single" w:sz="12" w:space="0" w:color="auto"/>
            </w:tcBorders>
            <w:vAlign w:val="center"/>
            <w:hideMark/>
          </w:tcPr>
          <w:p w14:paraId="788E1375"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7D8D67F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4DB31BF" w14:textId="55951DC1"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58104853" w14:textId="1B06F690"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03B36D20"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156E175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B82B06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FB6886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89AE21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8E0083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5A8C00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5DB013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DCB6C4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006E2C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3378C9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51A617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018EFF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37B9AA6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339EF0E7" w14:textId="77777777" w:rsidTr="001525EC">
        <w:trPr>
          <w:jc w:val="center"/>
        </w:trPr>
        <w:tc>
          <w:tcPr>
            <w:tcW w:w="196" w:type="pct"/>
            <w:vMerge/>
            <w:tcBorders>
              <w:left w:val="single" w:sz="24" w:space="0" w:color="auto"/>
            </w:tcBorders>
            <w:vAlign w:val="center"/>
            <w:hideMark/>
          </w:tcPr>
          <w:p w14:paraId="387FC8E4"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194A973E"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توسعه داشبورد و ابزارهای پایه</w:t>
            </w:r>
          </w:p>
        </w:tc>
        <w:tc>
          <w:tcPr>
            <w:tcW w:w="198" w:type="pct"/>
            <w:tcBorders>
              <w:left w:val="single" w:sz="12" w:space="0" w:color="auto"/>
            </w:tcBorders>
            <w:vAlign w:val="center"/>
            <w:hideMark/>
          </w:tcPr>
          <w:p w14:paraId="5D98D2C7"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4ADB116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13798F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CF377C5" w14:textId="72F62B49"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0346A413" w14:textId="14A4536D"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481128C5" w14:textId="3740FA72"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5555EC6D"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5C5C00C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097348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3C5FAA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D2D9E9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A29594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F53A80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761F23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39590D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BE1EA1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4DD218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725B4CD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1DDAACEB" w14:textId="77777777" w:rsidTr="001525EC">
        <w:trPr>
          <w:jc w:val="center"/>
        </w:trPr>
        <w:tc>
          <w:tcPr>
            <w:tcW w:w="196" w:type="pct"/>
            <w:vMerge/>
            <w:tcBorders>
              <w:left w:val="single" w:sz="24" w:space="0" w:color="auto"/>
            </w:tcBorders>
            <w:vAlign w:val="center"/>
            <w:hideMark/>
          </w:tcPr>
          <w:p w14:paraId="738C94DF"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73382FBC"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یکپارچه‌سازی داده‌های هواشناسی</w:t>
            </w:r>
          </w:p>
        </w:tc>
        <w:tc>
          <w:tcPr>
            <w:tcW w:w="198" w:type="pct"/>
            <w:tcBorders>
              <w:left w:val="single" w:sz="12" w:space="0" w:color="auto"/>
            </w:tcBorders>
            <w:vAlign w:val="center"/>
            <w:hideMark/>
          </w:tcPr>
          <w:p w14:paraId="4D8C41E5"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18C8DF1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D2404B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9D6E97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4C7E248" w14:textId="465A340B"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6340D2C0" w14:textId="39FFFDB4"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48E1ED7C"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1E6090C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99FF1B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80A0E1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4CB832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E73B0F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757900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53D0FC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293C1E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981942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B1C831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1FDDDFA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4DCC1407" w14:textId="77777777" w:rsidTr="001525EC">
        <w:trPr>
          <w:jc w:val="center"/>
        </w:trPr>
        <w:tc>
          <w:tcPr>
            <w:tcW w:w="196" w:type="pct"/>
            <w:vMerge/>
            <w:tcBorders>
              <w:left w:val="single" w:sz="24" w:space="0" w:color="auto"/>
            </w:tcBorders>
            <w:vAlign w:val="center"/>
            <w:hideMark/>
          </w:tcPr>
          <w:p w14:paraId="69286845"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4E35020C"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ایجاد سطوح اشتراک</w:t>
            </w:r>
          </w:p>
        </w:tc>
        <w:tc>
          <w:tcPr>
            <w:tcW w:w="198" w:type="pct"/>
            <w:tcBorders>
              <w:left w:val="single" w:sz="12" w:space="0" w:color="auto"/>
            </w:tcBorders>
            <w:vAlign w:val="center"/>
            <w:hideMark/>
          </w:tcPr>
          <w:p w14:paraId="629C5E2C"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23D5B9B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94190D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35F7F1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19CA65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1A769BF" w14:textId="2D74EBCC"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7E90990D"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0C4C91A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07D100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8DCE49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D3B2F7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299505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EACA89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0CDB56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EB41E0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EF00F6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A8C238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2D3B0F7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5FCEBACE" w14:textId="77777777" w:rsidTr="001525EC">
        <w:trPr>
          <w:jc w:val="center"/>
        </w:trPr>
        <w:tc>
          <w:tcPr>
            <w:tcW w:w="196" w:type="pct"/>
            <w:vMerge/>
            <w:tcBorders>
              <w:left w:val="single" w:sz="24" w:space="0" w:color="auto"/>
            </w:tcBorders>
            <w:vAlign w:val="center"/>
            <w:hideMark/>
          </w:tcPr>
          <w:p w14:paraId="2929304E"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bottom w:val="single" w:sz="12" w:space="0" w:color="auto"/>
              <w:right w:val="single" w:sz="12" w:space="0" w:color="auto"/>
            </w:tcBorders>
            <w:vAlign w:val="center"/>
            <w:hideMark/>
          </w:tcPr>
          <w:p w14:paraId="2C2ED90F"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آزمون نهایی فاز اول</w:t>
            </w:r>
          </w:p>
        </w:tc>
        <w:tc>
          <w:tcPr>
            <w:tcW w:w="198" w:type="pct"/>
            <w:tcBorders>
              <w:left w:val="single" w:sz="12" w:space="0" w:color="auto"/>
              <w:bottom w:val="single" w:sz="12" w:space="0" w:color="auto"/>
            </w:tcBorders>
            <w:vAlign w:val="center"/>
            <w:hideMark/>
          </w:tcPr>
          <w:p w14:paraId="1C49DB2F"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bottom w:val="single" w:sz="12" w:space="0" w:color="auto"/>
            </w:tcBorders>
            <w:vAlign w:val="center"/>
            <w:hideMark/>
          </w:tcPr>
          <w:p w14:paraId="586A5F8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03DFCCD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3BC2CF5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3B99180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7B3B425E" w14:textId="3EDA8F5A"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tcBorders>
              <w:bottom w:val="single" w:sz="12" w:space="0" w:color="auto"/>
            </w:tcBorders>
            <w:vAlign w:val="center"/>
            <w:hideMark/>
          </w:tcPr>
          <w:p w14:paraId="2B6E0616"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bottom w:val="single" w:sz="12" w:space="0" w:color="auto"/>
            </w:tcBorders>
            <w:vAlign w:val="center"/>
            <w:hideMark/>
          </w:tcPr>
          <w:p w14:paraId="36EC503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22CEEA4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76FDC55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00893D0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2BF710E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404F71B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42C94C2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3F7A98C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5D430D3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705FB0E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right w:val="single" w:sz="24" w:space="0" w:color="auto"/>
            </w:tcBorders>
            <w:vAlign w:val="center"/>
            <w:hideMark/>
          </w:tcPr>
          <w:p w14:paraId="2213772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17ECF264" w14:textId="77777777" w:rsidTr="001525EC">
        <w:trPr>
          <w:jc w:val="center"/>
        </w:trPr>
        <w:tc>
          <w:tcPr>
            <w:tcW w:w="196" w:type="pct"/>
            <w:vMerge w:val="restart"/>
            <w:tcBorders>
              <w:left w:val="single" w:sz="24" w:space="0" w:color="auto"/>
            </w:tcBorders>
            <w:vAlign w:val="center"/>
            <w:hideMark/>
          </w:tcPr>
          <w:p w14:paraId="18E14E0D" w14:textId="10D5AEF9"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1525EC">
              <w:rPr>
                <w:rFonts w:ascii="Segoe UI" w:eastAsia="Times New Roman" w:hAnsi="Segoe UI" w:cs="B Zar" w:hint="cs"/>
                <w:b/>
                <w:bCs/>
                <w:sz w:val="16"/>
                <w:szCs w:val="16"/>
                <w:rtl/>
              </w:rPr>
              <w:t>2</w:t>
            </w:r>
          </w:p>
        </w:tc>
        <w:tc>
          <w:tcPr>
            <w:tcW w:w="1399" w:type="pct"/>
            <w:tcBorders>
              <w:top w:val="single" w:sz="12" w:space="0" w:color="auto"/>
              <w:right w:val="single" w:sz="12" w:space="0" w:color="auto"/>
            </w:tcBorders>
            <w:vAlign w:val="center"/>
            <w:hideMark/>
          </w:tcPr>
          <w:p w14:paraId="167BFAB4"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توسعه ابزارهای مدیریتی</w:t>
            </w:r>
          </w:p>
        </w:tc>
        <w:tc>
          <w:tcPr>
            <w:tcW w:w="198" w:type="pct"/>
            <w:tcBorders>
              <w:top w:val="single" w:sz="12" w:space="0" w:color="auto"/>
              <w:left w:val="single" w:sz="12" w:space="0" w:color="auto"/>
            </w:tcBorders>
            <w:vAlign w:val="center"/>
            <w:hideMark/>
          </w:tcPr>
          <w:p w14:paraId="2D4D84CA"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top w:val="single" w:sz="12" w:space="0" w:color="auto"/>
            </w:tcBorders>
            <w:vAlign w:val="center"/>
            <w:hideMark/>
          </w:tcPr>
          <w:p w14:paraId="11EBF21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23B3BC8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4154E5F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7106AA1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27B8162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5C361833" w14:textId="42C65CE4"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tcBorders>
              <w:top w:val="single" w:sz="12" w:space="0" w:color="auto"/>
            </w:tcBorders>
            <w:vAlign w:val="center"/>
            <w:hideMark/>
          </w:tcPr>
          <w:p w14:paraId="224B546A" w14:textId="77C275B5"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tcBorders>
              <w:top w:val="single" w:sz="12" w:space="0" w:color="auto"/>
            </w:tcBorders>
            <w:vAlign w:val="center"/>
            <w:hideMark/>
          </w:tcPr>
          <w:p w14:paraId="3EF231F6"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tcBorders>
              <w:top w:val="single" w:sz="12" w:space="0" w:color="auto"/>
            </w:tcBorders>
            <w:vAlign w:val="center"/>
            <w:hideMark/>
          </w:tcPr>
          <w:p w14:paraId="6C7380D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26225CB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0F4CDE7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2FFFF6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01F51F4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33BCD37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6E0A11D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35B552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right w:val="single" w:sz="24" w:space="0" w:color="auto"/>
            </w:tcBorders>
            <w:vAlign w:val="center"/>
            <w:hideMark/>
          </w:tcPr>
          <w:p w14:paraId="31DD756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3CD18102" w14:textId="77777777" w:rsidTr="001525EC">
        <w:trPr>
          <w:jc w:val="center"/>
        </w:trPr>
        <w:tc>
          <w:tcPr>
            <w:tcW w:w="196" w:type="pct"/>
            <w:vMerge/>
            <w:tcBorders>
              <w:left w:val="single" w:sz="24" w:space="0" w:color="auto"/>
            </w:tcBorders>
            <w:vAlign w:val="center"/>
            <w:hideMark/>
          </w:tcPr>
          <w:p w14:paraId="781BAC3C"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58AB65B1"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ایجاد سطوح کاربری پیشرفته</w:t>
            </w:r>
          </w:p>
        </w:tc>
        <w:tc>
          <w:tcPr>
            <w:tcW w:w="198" w:type="pct"/>
            <w:tcBorders>
              <w:left w:val="single" w:sz="12" w:space="0" w:color="auto"/>
            </w:tcBorders>
            <w:vAlign w:val="center"/>
            <w:hideMark/>
          </w:tcPr>
          <w:p w14:paraId="426926B8"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56FF3E8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90DB6A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E24EBB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973135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EBA886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50F213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07B3B38" w14:textId="4DBBC7CA"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98" w:type="pct"/>
            <w:vAlign w:val="center"/>
            <w:hideMark/>
          </w:tcPr>
          <w:p w14:paraId="129B71D8" w14:textId="7138E535"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hint="cs"/>
                <w:sz w:val="40"/>
                <w:szCs w:val="40"/>
              </w:rPr>
              <w:t>*</w:t>
            </w:r>
          </w:p>
        </w:tc>
        <w:tc>
          <w:tcPr>
            <w:tcW w:w="181" w:type="pct"/>
            <w:vAlign w:val="center"/>
            <w:hideMark/>
          </w:tcPr>
          <w:p w14:paraId="706B1C2C"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vAlign w:val="center"/>
            <w:hideMark/>
          </w:tcPr>
          <w:p w14:paraId="5824ABD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1E2713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71D1CD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2E8859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D5942F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46A498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C92C2E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654C57C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110F8791" w14:textId="77777777" w:rsidTr="001525EC">
        <w:trPr>
          <w:jc w:val="center"/>
        </w:trPr>
        <w:tc>
          <w:tcPr>
            <w:tcW w:w="196" w:type="pct"/>
            <w:vMerge/>
            <w:tcBorders>
              <w:left w:val="single" w:sz="24" w:space="0" w:color="auto"/>
            </w:tcBorders>
            <w:vAlign w:val="center"/>
            <w:hideMark/>
          </w:tcPr>
          <w:p w14:paraId="4C4EF747"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0C71388F"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راه‌اندازی داشبورد گزارش‌گیری</w:t>
            </w:r>
          </w:p>
        </w:tc>
        <w:tc>
          <w:tcPr>
            <w:tcW w:w="198" w:type="pct"/>
            <w:tcBorders>
              <w:left w:val="single" w:sz="12" w:space="0" w:color="auto"/>
            </w:tcBorders>
            <w:vAlign w:val="center"/>
            <w:hideMark/>
          </w:tcPr>
          <w:p w14:paraId="6E9390A6"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2E21342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ADB969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52BE19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F7A181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9FA6FE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7A423C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EFD2C8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1A15F4D" w14:textId="4C6B34A3"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36D1F25A" w14:textId="716BACFD"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2F4B3752"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vAlign w:val="center"/>
            <w:hideMark/>
          </w:tcPr>
          <w:p w14:paraId="7396095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DF17CE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450FD7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21962E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2F3FE2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568F30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26406FD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01FED427" w14:textId="77777777" w:rsidTr="001525EC">
        <w:trPr>
          <w:jc w:val="center"/>
        </w:trPr>
        <w:tc>
          <w:tcPr>
            <w:tcW w:w="196" w:type="pct"/>
            <w:vMerge/>
            <w:tcBorders>
              <w:left w:val="single" w:sz="24" w:space="0" w:color="auto"/>
            </w:tcBorders>
            <w:vAlign w:val="center"/>
            <w:hideMark/>
          </w:tcPr>
          <w:p w14:paraId="1BD06DD7"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2612925F"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پیاده‌سازی پیش‌بینی هواشناسی</w:t>
            </w:r>
          </w:p>
        </w:tc>
        <w:tc>
          <w:tcPr>
            <w:tcW w:w="198" w:type="pct"/>
            <w:tcBorders>
              <w:left w:val="single" w:sz="12" w:space="0" w:color="auto"/>
            </w:tcBorders>
            <w:vAlign w:val="center"/>
            <w:hideMark/>
          </w:tcPr>
          <w:p w14:paraId="31860202"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7D07C2B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DC6DFD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1854B3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1A435B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3AE273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B23527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52008E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90380E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6751414" w14:textId="68F22DCD"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04902E44" w14:textId="3B4C904E"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2A4BA8DE"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vAlign w:val="center"/>
            <w:hideMark/>
          </w:tcPr>
          <w:p w14:paraId="339A0F0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83FA39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C72963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2FA949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222B35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384674E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25C296BB" w14:textId="77777777" w:rsidTr="001525EC">
        <w:trPr>
          <w:jc w:val="center"/>
        </w:trPr>
        <w:tc>
          <w:tcPr>
            <w:tcW w:w="196" w:type="pct"/>
            <w:vMerge/>
            <w:tcBorders>
              <w:left w:val="single" w:sz="24" w:space="0" w:color="auto"/>
            </w:tcBorders>
            <w:vAlign w:val="center"/>
            <w:hideMark/>
          </w:tcPr>
          <w:p w14:paraId="281D8BAD"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right w:val="single" w:sz="12" w:space="0" w:color="auto"/>
            </w:tcBorders>
            <w:vAlign w:val="center"/>
            <w:hideMark/>
          </w:tcPr>
          <w:p w14:paraId="10842579"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توسعه شاخص‌های پیشرفته</w:t>
            </w:r>
          </w:p>
        </w:tc>
        <w:tc>
          <w:tcPr>
            <w:tcW w:w="198" w:type="pct"/>
            <w:tcBorders>
              <w:left w:val="single" w:sz="12" w:space="0" w:color="auto"/>
            </w:tcBorders>
            <w:vAlign w:val="center"/>
            <w:hideMark/>
          </w:tcPr>
          <w:p w14:paraId="389E5139"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2C9ECF6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3865D4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4B570F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FBB9D7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B94504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3D92F5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DF97A7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6DAFB1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9E0A55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A339C40" w14:textId="1CB0247B"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78FE0C14" w14:textId="0179C9A2"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45224A62"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vAlign w:val="center"/>
            <w:hideMark/>
          </w:tcPr>
          <w:p w14:paraId="4F8C79D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B2A86E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985C09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B3AC3B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487403C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55986A5D" w14:textId="77777777" w:rsidTr="001525EC">
        <w:trPr>
          <w:jc w:val="center"/>
        </w:trPr>
        <w:tc>
          <w:tcPr>
            <w:tcW w:w="196" w:type="pct"/>
            <w:vMerge/>
            <w:tcBorders>
              <w:left w:val="single" w:sz="24" w:space="0" w:color="auto"/>
            </w:tcBorders>
            <w:vAlign w:val="center"/>
            <w:hideMark/>
          </w:tcPr>
          <w:p w14:paraId="351D53CF" w14:textId="77777777" w:rsidR="001525EC" w:rsidRPr="00294ABE" w:rsidRDefault="001525EC" w:rsidP="00294ABE">
            <w:pPr>
              <w:bidi w:val="0"/>
              <w:spacing w:line="375" w:lineRule="atLeast"/>
              <w:ind w:firstLine="0"/>
              <w:jc w:val="center"/>
              <w:rPr>
                <w:rFonts w:ascii="Times New Roman" w:eastAsia="Times New Roman" w:hAnsi="Times New Roman" w:cs="B Zar"/>
                <w:b/>
                <w:bCs/>
                <w:sz w:val="16"/>
                <w:szCs w:val="16"/>
              </w:rPr>
            </w:pPr>
          </w:p>
        </w:tc>
        <w:tc>
          <w:tcPr>
            <w:tcW w:w="1399" w:type="pct"/>
            <w:tcBorders>
              <w:bottom w:val="single" w:sz="12" w:space="0" w:color="auto"/>
              <w:right w:val="single" w:sz="12" w:space="0" w:color="auto"/>
            </w:tcBorders>
            <w:vAlign w:val="center"/>
            <w:hideMark/>
          </w:tcPr>
          <w:p w14:paraId="4124F7CD"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آزمون نهایی فاز دوم</w:t>
            </w:r>
          </w:p>
        </w:tc>
        <w:tc>
          <w:tcPr>
            <w:tcW w:w="198" w:type="pct"/>
            <w:tcBorders>
              <w:left w:val="single" w:sz="12" w:space="0" w:color="auto"/>
              <w:bottom w:val="single" w:sz="12" w:space="0" w:color="auto"/>
            </w:tcBorders>
            <w:vAlign w:val="center"/>
            <w:hideMark/>
          </w:tcPr>
          <w:p w14:paraId="424357E0"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bottom w:val="single" w:sz="12" w:space="0" w:color="auto"/>
            </w:tcBorders>
            <w:vAlign w:val="center"/>
            <w:hideMark/>
          </w:tcPr>
          <w:p w14:paraId="2C8F158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0838A34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7FDC6AC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45F83C0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5F2421E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08346AD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5DF3732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12" w:space="0" w:color="auto"/>
            </w:tcBorders>
            <w:vAlign w:val="center"/>
            <w:hideMark/>
          </w:tcPr>
          <w:p w14:paraId="5F94753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5D6233C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1B68F68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24C5F9A6" w14:textId="7E7701E0"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tcBorders>
              <w:bottom w:val="single" w:sz="12" w:space="0" w:color="auto"/>
            </w:tcBorders>
            <w:vAlign w:val="center"/>
            <w:hideMark/>
          </w:tcPr>
          <w:p w14:paraId="5A072B05"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tcBorders>
              <w:bottom w:val="single" w:sz="12" w:space="0" w:color="auto"/>
            </w:tcBorders>
            <w:vAlign w:val="center"/>
            <w:hideMark/>
          </w:tcPr>
          <w:p w14:paraId="600A573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07C121F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173FD42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tcBorders>
            <w:vAlign w:val="center"/>
            <w:hideMark/>
          </w:tcPr>
          <w:p w14:paraId="06BB699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12" w:space="0" w:color="auto"/>
              <w:right w:val="single" w:sz="24" w:space="0" w:color="auto"/>
            </w:tcBorders>
            <w:vAlign w:val="center"/>
            <w:hideMark/>
          </w:tcPr>
          <w:p w14:paraId="5ECF666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236CBD09" w14:textId="77777777" w:rsidTr="001525EC">
        <w:trPr>
          <w:jc w:val="center"/>
        </w:trPr>
        <w:tc>
          <w:tcPr>
            <w:tcW w:w="196" w:type="pct"/>
            <w:vMerge w:val="restart"/>
            <w:tcBorders>
              <w:left w:val="single" w:sz="24" w:space="0" w:color="auto"/>
            </w:tcBorders>
            <w:vAlign w:val="center"/>
            <w:hideMark/>
          </w:tcPr>
          <w:p w14:paraId="53354FAB" w14:textId="0EC26CD9"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1525EC">
              <w:rPr>
                <w:rFonts w:ascii="Segoe UI" w:eastAsia="Times New Roman" w:hAnsi="Segoe UI" w:cs="B Zar" w:hint="cs"/>
                <w:b/>
                <w:bCs/>
                <w:sz w:val="16"/>
                <w:szCs w:val="16"/>
                <w:rtl/>
              </w:rPr>
              <w:t>3</w:t>
            </w:r>
          </w:p>
        </w:tc>
        <w:tc>
          <w:tcPr>
            <w:tcW w:w="1399" w:type="pct"/>
            <w:tcBorders>
              <w:top w:val="single" w:sz="12" w:space="0" w:color="auto"/>
              <w:right w:val="single" w:sz="12" w:space="0" w:color="auto"/>
            </w:tcBorders>
            <w:vAlign w:val="center"/>
            <w:hideMark/>
          </w:tcPr>
          <w:p w14:paraId="3F3E43D0"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توسعه سیستم‌های هوش مصنوعی</w:t>
            </w:r>
          </w:p>
        </w:tc>
        <w:tc>
          <w:tcPr>
            <w:tcW w:w="198" w:type="pct"/>
            <w:tcBorders>
              <w:top w:val="single" w:sz="12" w:space="0" w:color="auto"/>
              <w:left w:val="single" w:sz="12" w:space="0" w:color="auto"/>
            </w:tcBorders>
            <w:vAlign w:val="center"/>
            <w:hideMark/>
          </w:tcPr>
          <w:p w14:paraId="52BC6398"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top w:val="single" w:sz="12" w:space="0" w:color="auto"/>
            </w:tcBorders>
            <w:vAlign w:val="center"/>
            <w:hideMark/>
          </w:tcPr>
          <w:p w14:paraId="2045A0A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2A31DA4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558E951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59F9F33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64F43B6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0896CD2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1C48637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top w:val="single" w:sz="12" w:space="0" w:color="auto"/>
            </w:tcBorders>
            <w:vAlign w:val="center"/>
            <w:hideMark/>
          </w:tcPr>
          <w:p w14:paraId="201CF5C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120E489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490456A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467DE1B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66484201" w14:textId="482E3334"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tcBorders>
              <w:top w:val="single" w:sz="12" w:space="0" w:color="auto"/>
            </w:tcBorders>
            <w:vAlign w:val="center"/>
            <w:hideMark/>
          </w:tcPr>
          <w:p w14:paraId="7D19001E" w14:textId="56A599D6"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tcBorders>
              <w:top w:val="single" w:sz="12" w:space="0" w:color="auto"/>
            </w:tcBorders>
            <w:vAlign w:val="center"/>
            <w:hideMark/>
          </w:tcPr>
          <w:p w14:paraId="43268459"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tcBorders>
              <w:top w:val="single" w:sz="12" w:space="0" w:color="auto"/>
            </w:tcBorders>
            <w:vAlign w:val="center"/>
            <w:hideMark/>
          </w:tcPr>
          <w:p w14:paraId="37B0112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tcBorders>
            <w:vAlign w:val="center"/>
            <w:hideMark/>
          </w:tcPr>
          <w:p w14:paraId="788E5E8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top w:val="single" w:sz="12" w:space="0" w:color="auto"/>
              <w:right w:val="single" w:sz="24" w:space="0" w:color="auto"/>
            </w:tcBorders>
            <w:vAlign w:val="center"/>
            <w:hideMark/>
          </w:tcPr>
          <w:p w14:paraId="08CC5F3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47A8A34A" w14:textId="77777777" w:rsidTr="001525EC">
        <w:trPr>
          <w:jc w:val="center"/>
        </w:trPr>
        <w:tc>
          <w:tcPr>
            <w:tcW w:w="196" w:type="pct"/>
            <w:vMerge/>
            <w:tcBorders>
              <w:left w:val="single" w:sz="24" w:space="0" w:color="auto"/>
            </w:tcBorders>
            <w:vAlign w:val="center"/>
            <w:hideMark/>
          </w:tcPr>
          <w:p w14:paraId="1D9CBAC5" w14:textId="77777777" w:rsidR="001525EC" w:rsidRPr="00294ABE" w:rsidRDefault="001525EC" w:rsidP="00294ABE">
            <w:pPr>
              <w:bidi w:val="0"/>
              <w:spacing w:line="375" w:lineRule="atLeast"/>
              <w:ind w:firstLine="0"/>
              <w:jc w:val="center"/>
              <w:rPr>
                <w:rFonts w:ascii="Times New Roman" w:eastAsia="Times New Roman" w:hAnsi="Times New Roman" w:cs="B Zar"/>
                <w:sz w:val="16"/>
                <w:szCs w:val="16"/>
              </w:rPr>
            </w:pPr>
          </w:p>
        </w:tc>
        <w:tc>
          <w:tcPr>
            <w:tcW w:w="1399" w:type="pct"/>
            <w:tcBorders>
              <w:right w:val="single" w:sz="12" w:space="0" w:color="auto"/>
            </w:tcBorders>
            <w:vAlign w:val="center"/>
            <w:hideMark/>
          </w:tcPr>
          <w:p w14:paraId="20B5C965"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پیاده‌سازی سوپررزولوشن</w:t>
            </w:r>
          </w:p>
        </w:tc>
        <w:tc>
          <w:tcPr>
            <w:tcW w:w="198" w:type="pct"/>
            <w:tcBorders>
              <w:left w:val="single" w:sz="12" w:space="0" w:color="auto"/>
            </w:tcBorders>
            <w:vAlign w:val="center"/>
            <w:hideMark/>
          </w:tcPr>
          <w:p w14:paraId="78FBF983"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759FFDE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5DCE66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680DD8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8BE8C0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10E030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196859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68F191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AC171A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A31D5C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54E370D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46D96E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B42830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1AA0B25" w14:textId="1A305930"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237A75AA" w14:textId="0D823C78"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2C00D1E7"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vAlign w:val="center"/>
            <w:hideMark/>
          </w:tcPr>
          <w:p w14:paraId="368147E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right w:val="single" w:sz="24" w:space="0" w:color="auto"/>
            </w:tcBorders>
            <w:vAlign w:val="center"/>
            <w:hideMark/>
          </w:tcPr>
          <w:p w14:paraId="18B089F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58827772" w14:textId="77777777" w:rsidTr="001525EC">
        <w:trPr>
          <w:jc w:val="center"/>
        </w:trPr>
        <w:tc>
          <w:tcPr>
            <w:tcW w:w="196" w:type="pct"/>
            <w:vMerge/>
            <w:tcBorders>
              <w:left w:val="single" w:sz="24" w:space="0" w:color="auto"/>
            </w:tcBorders>
            <w:vAlign w:val="center"/>
            <w:hideMark/>
          </w:tcPr>
          <w:p w14:paraId="2B8D2553" w14:textId="77777777" w:rsidR="001525EC" w:rsidRPr="00294ABE" w:rsidRDefault="001525EC" w:rsidP="00294ABE">
            <w:pPr>
              <w:bidi w:val="0"/>
              <w:spacing w:line="375" w:lineRule="atLeast"/>
              <w:ind w:firstLine="0"/>
              <w:jc w:val="center"/>
              <w:rPr>
                <w:rFonts w:ascii="Times New Roman" w:eastAsia="Times New Roman" w:hAnsi="Times New Roman" w:cs="B Zar"/>
                <w:sz w:val="16"/>
                <w:szCs w:val="16"/>
              </w:rPr>
            </w:pPr>
          </w:p>
        </w:tc>
        <w:tc>
          <w:tcPr>
            <w:tcW w:w="1399" w:type="pct"/>
            <w:tcBorders>
              <w:right w:val="single" w:sz="12" w:space="0" w:color="auto"/>
            </w:tcBorders>
            <w:vAlign w:val="center"/>
            <w:hideMark/>
          </w:tcPr>
          <w:p w14:paraId="60DDBA04"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ایجاد نمودارهای سیاستی</w:t>
            </w:r>
          </w:p>
        </w:tc>
        <w:tc>
          <w:tcPr>
            <w:tcW w:w="198" w:type="pct"/>
            <w:tcBorders>
              <w:left w:val="single" w:sz="12" w:space="0" w:color="auto"/>
            </w:tcBorders>
            <w:vAlign w:val="center"/>
            <w:hideMark/>
          </w:tcPr>
          <w:p w14:paraId="353615A1"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76E883B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1123FE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42B3A5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496A143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059752F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9556E7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D7ADA2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6D10536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65D523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528DFA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C19D0C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56C4A5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66C23C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DA44F2C" w14:textId="088595AC"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337E1D55" w14:textId="292FBF1A"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08381143"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81" w:type="pct"/>
            <w:tcBorders>
              <w:right w:val="single" w:sz="24" w:space="0" w:color="auto"/>
            </w:tcBorders>
            <w:vAlign w:val="center"/>
            <w:hideMark/>
          </w:tcPr>
          <w:p w14:paraId="69FAE07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r>
      <w:tr w:rsidR="001525EC" w:rsidRPr="001525EC" w14:paraId="3C44A04A" w14:textId="77777777" w:rsidTr="001525EC">
        <w:trPr>
          <w:jc w:val="center"/>
        </w:trPr>
        <w:tc>
          <w:tcPr>
            <w:tcW w:w="196" w:type="pct"/>
            <w:vMerge/>
            <w:tcBorders>
              <w:left w:val="single" w:sz="24" w:space="0" w:color="auto"/>
            </w:tcBorders>
            <w:vAlign w:val="center"/>
            <w:hideMark/>
          </w:tcPr>
          <w:p w14:paraId="202D2310" w14:textId="77777777" w:rsidR="001525EC" w:rsidRPr="00294ABE" w:rsidRDefault="001525EC" w:rsidP="00294ABE">
            <w:pPr>
              <w:bidi w:val="0"/>
              <w:spacing w:line="375" w:lineRule="atLeast"/>
              <w:ind w:firstLine="0"/>
              <w:jc w:val="center"/>
              <w:rPr>
                <w:rFonts w:ascii="Times New Roman" w:eastAsia="Times New Roman" w:hAnsi="Times New Roman" w:cs="B Zar"/>
                <w:sz w:val="16"/>
                <w:szCs w:val="16"/>
              </w:rPr>
            </w:pPr>
          </w:p>
        </w:tc>
        <w:tc>
          <w:tcPr>
            <w:tcW w:w="1399" w:type="pct"/>
            <w:tcBorders>
              <w:right w:val="single" w:sz="12" w:space="0" w:color="auto"/>
            </w:tcBorders>
            <w:vAlign w:val="center"/>
            <w:hideMark/>
          </w:tcPr>
          <w:p w14:paraId="7EA6DDB2"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شناسایی مناطق مستعد کشت</w:t>
            </w:r>
          </w:p>
        </w:tc>
        <w:tc>
          <w:tcPr>
            <w:tcW w:w="198" w:type="pct"/>
            <w:tcBorders>
              <w:left w:val="single" w:sz="12" w:space="0" w:color="auto"/>
            </w:tcBorders>
            <w:vAlign w:val="center"/>
            <w:hideMark/>
          </w:tcPr>
          <w:p w14:paraId="62940167"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6306C37A"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586113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34F220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DDA39F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57EEB27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B42459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875A0E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3AB9EE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9FBF8F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28A9E35"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AE40A81"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4973D9F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C7ECB1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742788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C16324D" w14:textId="00722573"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vAlign w:val="center"/>
            <w:hideMark/>
          </w:tcPr>
          <w:p w14:paraId="3A947F5A" w14:textId="21D8FE59"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tcBorders>
              <w:right w:val="single" w:sz="24" w:space="0" w:color="auto"/>
            </w:tcBorders>
            <w:vAlign w:val="center"/>
            <w:hideMark/>
          </w:tcPr>
          <w:p w14:paraId="6DE66F31"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r>
      <w:tr w:rsidR="001525EC" w:rsidRPr="001525EC" w14:paraId="391B4D66" w14:textId="77777777" w:rsidTr="001525EC">
        <w:trPr>
          <w:jc w:val="center"/>
        </w:trPr>
        <w:tc>
          <w:tcPr>
            <w:tcW w:w="196" w:type="pct"/>
            <w:vMerge/>
            <w:tcBorders>
              <w:left w:val="single" w:sz="24" w:space="0" w:color="auto"/>
            </w:tcBorders>
            <w:vAlign w:val="center"/>
            <w:hideMark/>
          </w:tcPr>
          <w:p w14:paraId="2FC60988" w14:textId="77777777" w:rsidR="001525EC" w:rsidRPr="00294ABE" w:rsidRDefault="001525EC" w:rsidP="00294ABE">
            <w:pPr>
              <w:bidi w:val="0"/>
              <w:spacing w:line="375" w:lineRule="atLeast"/>
              <w:ind w:firstLine="0"/>
              <w:jc w:val="center"/>
              <w:rPr>
                <w:rFonts w:ascii="Times New Roman" w:eastAsia="Times New Roman" w:hAnsi="Times New Roman" w:cs="B Zar"/>
                <w:sz w:val="16"/>
                <w:szCs w:val="16"/>
              </w:rPr>
            </w:pPr>
          </w:p>
        </w:tc>
        <w:tc>
          <w:tcPr>
            <w:tcW w:w="1399" w:type="pct"/>
            <w:tcBorders>
              <w:right w:val="single" w:sz="12" w:space="0" w:color="auto"/>
            </w:tcBorders>
            <w:vAlign w:val="center"/>
            <w:hideMark/>
          </w:tcPr>
          <w:p w14:paraId="5B68674B"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پشتیبانی چندزبانه</w:t>
            </w:r>
          </w:p>
        </w:tc>
        <w:tc>
          <w:tcPr>
            <w:tcW w:w="198" w:type="pct"/>
            <w:tcBorders>
              <w:left w:val="single" w:sz="12" w:space="0" w:color="auto"/>
            </w:tcBorders>
            <w:vAlign w:val="center"/>
            <w:hideMark/>
          </w:tcPr>
          <w:p w14:paraId="4F4F8DA0"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vAlign w:val="center"/>
            <w:hideMark/>
          </w:tcPr>
          <w:p w14:paraId="39F903C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111A15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C66354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815EB7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3BF7CAF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2C32342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1D08A95F"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vAlign w:val="center"/>
            <w:hideMark/>
          </w:tcPr>
          <w:p w14:paraId="7056612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3CD8EAA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8AE12CE"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79144D6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AE9C60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155EC62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6FE45DD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26F1109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vAlign w:val="center"/>
            <w:hideMark/>
          </w:tcPr>
          <w:p w14:paraId="09166B11" w14:textId="1B18BBA6"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c>
          <w:tcPr>
            <w:tcW w:w="181" w:type="pct"/>
            <w:tcBorders>
              <w:right w:val="single" w:sz="24" w:space="0" w:color="auto"/>
            </w:tcBorders>
            <w:vAlign w:val="center"/>
            <w:hideMark/>
          </w:tcPr>
          <w:p w14:paraId="3C162878"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r>
      <w:tr w:rsidR="001525EC" w:rsidRPr="001525EC" w14:paraId="3FBE6BD3" w14:textId="77777777" w:rsidTr="001525EC">
        <w:trPr>
          <w:jc w:val="center"/>
        </w:trPr>
        <w:tc>
          <w:tcPr>
            <w:tcW w:w="196" w:type="pct"/>
            <w:vMerge/>
            <w:tcBorders>
              <w:left w:val="single" w:sz="24" w:space="0" w:color="auto"/>
              <w:bottom w:val="single" w:sz="24" w:space="0" w:color="auto"/>
            </w:tcBorders>
            <w:vAlign w:val="center"/>
            <w:hideMark/>
          </w:tcPr>
          <w:p w14:paraId="677518AB" w14:textId="77777777" w:rsidR="001525EC" w:rsidRPr="00294ABE" w:rsidRDefault="001525EC" w:rsidP="00294ABE">
            <w:pPr>
              <w:bidi w:val="0"/>
              <w:spacing w:line="375" w:lineRule="atLeast"/>
              <w:ind w:firstLine="0"/>
              <w:jc w:val="center"/>
              <w:rPr>
                <w:rFonts w:ascii="Times New Roman" w:eastAsia="Times New Roman" w:hAnsi="Times New Roman" w:cs="B Zar"/>
                <w:sz w:val="16"/>
                <w:szCs w:val="16"/>
              </w:rPr>
            </w:pPr>
          </w:p>
        </w:tc>
        <w:tc>
          <w:tcPr>
            <w:tcW w:w="1399" w:type="pct"/>
            <w:tcBorders>
              <w:bottom w:val="single" w:sz="24" w:space="0" w:color="auto"/>
              <w:right w:val="single" w:sz="12" w:space="0" w:color="auto"/>
            </w:tcBorders>
            <w:vAlign w:val="center"/>
            <w:hideMark/>
          </w:tcPr>
          <w:p w14:paraId="1240576D" w14:textId="77777777" w:rsidR="001525EC" w:rsidRPr="00294ABE" w:rsidRDefault="001525EC" w:rsidP="00294ABE">
            <w:pPr>
              <w:bidi w:val="0"/>
              <w:spacing w:line="375" w:lineRule="atLeast"/>
              <w:ind w:firstLine="0"/>
              <w:jc w:val="center"/>
              <w:rPr>
                <w:rFonts w:ascii="Segoe UI" w:eastAsia="Times New Roman" w:hAnsi="Segoe UI" w:cs="B Zar"/>
                <w:b/>
                <w:bCs/>
                <w:sz w:val="16"/>
                <w:szCs w:val="16"/>
              </w:rPr>
            </w:pPr>
            <w:r w:rsidRPr="00294ABE">
              <w:rPr>
                <w:rFonts w:ascii="Segoe UI" w:eastAsia="Times New Roman" w:hAnsi="Segoe UI" w:cs="B Zar"/>
                <w:b/>
                <w:bCs/>
                <w:sz w:val="16"/>
                <w:szCs w:val="16"/>
                <w:rtl/>
              </w:rPr>
              <w:t>آزمون نهایی و تحویل</w:t>
            </w:r>
          </w:p>
        </w:tc>
        <w:tc>
          <w:tcPr>
            <w:tcW w:w="198" w:type="pct"/>
            <w:tcBorders>
              <w:left w:val="single" w:sz="12" w:space="0" w:color="auto"/>
              <w:bottom w:val="single" w:sz="24" w:space="0" w:color="auto"/>
            </w:tcBorders>
            <w:vAlign w:val="center"/>
            <w:hideMark/>
          </w:tcPr>
          <w:p w14:paraId="4966BB60" w14:textId="77777777" w:rsidR="001525EC" w:rsidRPr="00294ABE" w:rsidRDefault="001525EC" w:rsidP="00294ABE">
            <w:pPr>
              <w:bidi w:val="0"/>
              <w:spacing w:line="375" w:lineRule="atLeast"/>
              <w:ind w:firstLine="0"/>
              <w:jc w:val="center"/>
              <w:rPr>
                <w:rFonts w:ascii="Segoe UI" w:eastAsia="Times New Roman" w:hAnsi="Segoe UI" w:cs="B Zar"/>
                <w:sz w:val="40"/>
                <w:szCs w:val="40"/>
              </w:rPr>
            </w:pPr>
          </w:p>
        </w:tc>
        <w:tc>
          <w:tcPr>
            <w:tcW w:w="198" w:type="pct"/>
            <w:tcBorders>
              <w:bottom w:val="single" w:sz="24" w:space="0" w:color="auto"/>
            </w:tcBorders>
            <w:vAlign w:val="center"/>
            <w:hideMark/>
          </w:tcPr>
          <w:p w14:paraId="052F365C"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7F450AC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16BBB709"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3A698B0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7E07F65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12835808"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53D4E354"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98" w:type="pct"/>
            <w:tcBorders>
              <w:bottom w:val="single" w:sz="24" w:space="0" w:color="auto"/>
            </w:tcBorders>
            <w:vAlign w:val="center"/>
            <w:hideMark/>
          </w:tcPr>
          <w:p w14:paraId="2921DEB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136ACE9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0384D0E7"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194ED110"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7FB70D8D"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2C8FEA03"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28113E72"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38956E96"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tcBorders>
            <w:vAlign w:val="center"/>
            <w:hideMark/>
          </w:tcPr>
          <w:p w14:paraId="57C03BCB" w14:textId="77777777" w:rsidR="001525EC" w:rsidRPr="00294ABE" w:rsidRDefault="001525EC" w:rsidP="00294ABE">
            <w:pPr>
              <w:bidi w:val="0"/>
              <w:spacing w:line="375" w:lineRule="atLeast"/>
              <w:ind w:firstLine="0"/>
              <w:jc w:val="center"/>
              <w:rPr>
                <w:rFonts w:ascii="Times New Roman" w:eastAsia="Times New Roman" w:hAnsi="Times New Roman" w:cs="B Zar"/>
                <w:sz w:val="40"/>
                <w:szCs w:val="40"/>
              </w:rPr>
            </w:pPr>
          </w:p>
        </w:tc>
        <w:tc>
          <w:tcPr>
            <w:tcW w:w="181" w:type="pct"/>
            <w:tcBorders>
              <w:bottom w:val="single" w:sz="24" w:space="0" w:color="auto"/>
              <w:right w:val="single" w:sz="24" w:space="0" w:color="auto"/>
            </w:tcBorders>
            <w:vAlign w:val="center"/>
            <w:hideMark/>
          </w:tcPr>
          <w:p w14:paraId="04C2C9A5" w14:textId="1A19F8F3" w:rsidR="001525EC" w:rsidRPr="00294ABE" w:rsidRDefault="001525EC" w:rsidP="00294ABE">
            <w:pPr>
              <w:bidi w:val="0"/>
              <w:spacing w:line="375" w:lineRule="atLeast"/>
              <w:ind w:firstLine="0"/>
              <w:jc w:val="center"/>
              <w:rPr>
                <w:rFonts w:ascii="Segoe UI" w:eastAsia="Times New Roman" w:hAnsi="Segoe UI" w:cs="B Zar"/>
                <w:sz w:val="40"/>
                <w:szCs w:val="40"/>
              </w:rPr>
            </w:pPr>
            <w:r w:rsidRPr="001525EC">
              <w:rPr>
                <w:rFonts w:ascii="Arial" w:eastAsia="Times New Roman" w:hAnsi="Arial" w:cs="B Zar"/>
                <w:sz w:val="40"/>
                <w:szCs w:val="40"/>
              </w:rPr>
              <w:t>*</w:t>
            </w:r>
          </w:p>
        </w:tc>
      </w:tr>
    </w:tbl>
    <w:p w14:paraId="3929A56E" w14:textId="77777777" w:rsidR="007054C0" w:rsidRDefault="007054C0" w:rsidP="00630460">
      <w:pPr>
        <w:pStyle w:val="af4"/>
        <w:rPr>
          <w:rtl/>
        </w:rPr>
      </w:pPr>
    </w:p>
    <w:p w14:paraId="10CA6090" w14:textId="77777777" w:rsidR="001525EC" w:rsidRDefault="001525EC" w:rsidP="00630460">
      <w:pPr>
        <w:pStyle w:val="af4"/>
        <w:rPr>
          <w:rtl/>
        </w:rPr>
      </w:pPr>
    </w:p>
    <w:p w14:paraId="36003766" w14:textId="77777777" w:rsidR="001525EC" w:rsidRDefault="001525EC" w:rsidP="00630460">
      <w:pPr>
        <w:pStyle w:val="af4"/>
        <w:rPr>
          <w:rtl/>
        </w:rPr>
      </w:pPr>
    </w:p>
    <w:p w14:paraId="38F6C7B4" w14:textId="77777777" w:rsidR="001525EC" w:rsidRDefault="001525EC" w:rsidP="00630460">
      <w:pPr>
        <w:pStyle w:val="af4"/>
        <w:rPr>
          <w:rtl/>
        </w:rPr>
      </w:pPr>
    </w:p>
    <w:p w14:paraId="476A9999" w14:textId="77777777" w:rsidR="00500176" w:rsidRPr="00500176" w:rsidRDefault="00500176" w:rsidP="00500176">
      <w:pPr>
        <w:pStyle w:val="af4"/>
        <w:rPr>
          <w:b/>
          <w:bCs/>
          <w:rtl/>
        </w:rPr>
      </w:pPr>
      <w:r w:rsidRPr="00500176">
        <w:rPr>
          <w:rFonts w:hint="cs"/>
          <w:b/>
          <w:bCs/>
          <w:rtl/>
        </w:rPr>
        <w:t>منابع</w:t>
      </w:r>
    </w:p>
    <w:p w14:paraId="69F0BCBF" w14:textId="77777777" w:rsidR="00DB56E1" w:rsidRPr="00692832" w:rsidRDefault="00DB56E1" w:rsidP="00DB56E1">
      <w:pPr>
        <w:bidi w:val="0"/>
        <w:spacing w:after="160" w:line="259" w:lineRule="auto"/>
        <w:ind w:firstLine="0"/>
        <w:jc w:val="left"/>
        <w:rPr>
          <w:rFonts w:eastAsia="Calibri" w:cstheme="majorBidi"/>
          <w:b/>
          <w:bCs/>
          <w:kern w:val="2"/>
          <w:szCs w:val="24"/>
          <w14:ligatures w14:val="standardContextual"/>
        </w:rPr>
      </w:pPr>
      <w:bookmarkStart w:id="210" w:name="_Hlk209453145"/>
      <w:r w:rsidRPr="00692832">
        <w:rPr>
          <w:rFonts w:eastAsia="Calibri" w:cstheme="majorBidi"/>
          <w:b/>
          <w:bCs/>
          <w:kern w:val="2"/>
          <w:szCs w:val="24"/>
          <w14:ligatures w14:val="standardContextual"/>
        </w:rPr>
        <w:t>Scholarly References</w:t>
      </w:r>
    </w:p>
    <w:p w14:paraId="5385D988" w14:textId="77777777" w:rsidR="00DB56E1" w:rsidRPr="00DB56E1" w:rsidRDefault="00DB56E1" w:rsidP="00692832">
      <w:pPr>
        <w:pStyle w:val="af4"/>
        <w:bidi w:val="0"/>
      </w:pPr>
      <w:r w:rsidRPr="00DB56E1">
        <w:t xml:space="preserve">Abadi, M., Agarwal, A., Barham, P., </w:t>
      </w:r>
      <w:proofErr w:type="spellStart"/>
      <w:r w:rsidRPr="00DB56E1">
        <w:t>Brevdo</w:t>
      </w:r>
      <w:proofErr w:type="spellEnd"/>
      <w:r w:rsidRPr="00DB56E1">
        <w:t xml:space="preserve">, E., Chen, Z., Citro, C., ... &amp; Ghemawat, S. (2016). TensorFlow: Large-scale machine learning on heterogeneous distributed systems. </w:t>
      </w:r>
      <w:proofErr w:type="spellStart"/>
      <w:r w:rsidRPr="00DB56E1">
        <w:t>arXiv</w:t>
      </w:r>
      <w:proofErr w:type="spellEnd"/>
      <w:r w:rsidRPr="00DB56E1">
        <w:t xml:space="preserve"> preprint arXiv:1603.04467.</w:t>
      </w:r>
    </w:p>
    <w:p w14:paraId="50F710B2" w14:textId="77777777" w:rsidR="00DB56E1" w:rsidRPr="00DB56E1" w:rsidRDefault="00DB56E1" w:rsidP="00692832">
      <w:pPr>
        <w:pStyle w:val="af4"/>
        <w:bidi w:val="0"/>
      </w:pPr>
      <w:r w:rsidRPr="00DB56E1">
        <w:t xml:space="preserve">Asthana, S., &amp; </w:t>
      </w:r>
      <w:proofErr w:type="spellStart"/>
      <w:r w:rsidRPr="00DB56E1">
        <w:t>Bhujade</w:t>
      </w:r>
      <w:proofErr w:type="spellEnd"/>
      <w:r w:rsidRPr="00DB56E1">
        <w:t>, R. K. (2025). AI-Driven Predictive Modeling for Crop Disease Detection. International Journal of Environmental Sciences, 11(1), 54-64.</w:t>
      </w:r>
    </w:p>
    <w:p w14:paraId="314851C9" w14:textId="77777777" w:rsidR="00DB56E1" w:rsidRPr="00DB56E1" w:rsidRDefault="00DB56E1" w:rsidP="00692832">
      <w:pPr>
        <w:pStyle w:val="af4"/>
        <w:bidi w:val="0"/>
      </w:pPr>
      <w:r w:rsidRPr="00DB56E1">
        <w:t>Bradski, G., &amp; Kaehler, A. (2008). Learning OpenCV: Computer vision with the OpenCV library. O'Reilly Media, Inc.</w:t>
      </w:r>
    </w:p>
    <w:p w14:paraId="3E764CAF" w14:textId="77777777" w:rsidR="00DB56E1" w:rsidRPr="00DB56E1" w:rsidRDefault="00DB56E1" w:rsidP="00692832">
      <w:pPr>
        <w:pStyle w:val="af4"/>
        <w:bidi w:val="0"/>
      </w:pPr>
      <w:r w:rsidRPr="00DB56E1">
        <w:t>Chen, H., Lin, H., &amp; Liu, Y. (2020). Artificial intelligence in precision agriculture: A review. Journal of Agricultural Informatics, 11(2), 55-65.</w:t>
      </w:r>
    </w:p>
    <w:p w14:paraId="5B68A60C" w14:textId="77777777" w:rsidR="00DB56E1" w:rsidRPr="00DB56E1" w:rsidRDefault="00DB56E1" w:rsidP="00692832">
      <w:pPr>
        <w:pStyle w:val="af4"/>
        <w:bidi w:val="0"/>
      </w:pPr>
      <w:r w:rsidRPr="00DB56E1">
        <w:t>Dean, J., &amp; Ghemawat, S. (2008). MapReduce: Simplified data processing on large clusters. Communications of the ACM, 51(1), 107-113.</w:t>
      </w:r>
    </w:p>
    <w:p w14:paraId="58B6F758" w14:textId="77777777" w:rsidR="00DB56E1" w:rsidRPr="00DB56E1" w:rsidRDefault="00DB56E1" w:rsidP="00692832">
      <w:pPr>
        <w:pStyle w:val="af4"/>
        <w:bidi w:val="0"/>
      </w:pPr>
      <w:r w:rsidRPr="00DB56E1">
        <w:t xml:space="preserve">Elijah, O., Rahman, T. A., </w:t>
      </w:r>
      <w:proofErr w:type="spellStart"/>
      <w:r w:rsidRPr="00DB56E1">
        <w:t>Orikumhi</w:t>
      </w:r>
      <w:proofErr w:type="spellEnd"/>
      <w:r w:rsidRPr="00DB56E1">
        <w:t xml:space="preserve">, I., Leow, C. Y., &amp; </w:t>
      </w:r>
      <w:proofErr w:type="spellStart"/>
      <w:r w:rsidRPr="00DB56E1">
        <w:t>Hindia</w:t>
      </w:r>
      <w:proofErr w:type="spellEnd"/>
      <w:r w:rsidRPr="00DB56E1">
        <w:t xml:space="preserve">, M. N. (2018). An overview of </w:t>
      </w:r>
      <w:proofErr w:type="gramStart"/>
      <w:r w:rsidRPr="00DB56E1">
        <w:t>Internet of</w:t>
      </w:r>
      <w:proofErr w:type="gramEnd"/>
      <w:r w:rsidRPr="00DB56E1">
        <w:t xml:space="preserve"> Things (IoT) and data analytics in agriculture: Benefits and challenges. IEEE Internet of Things Journal, 5(5), 3758-3773.</w:t>
      </w:r>
    </w:p>
    <w:p w14:paraId="7E3BD4C4" w14:textId="77777777" w:rsidR="00DB56E1" w:rsidRPr="00DB56E1" w:rsidRDefault="00DB56E1" w:rsidP="00692832">
      <w:pPr>
        <w:pStyle w:val="af4"/>
        <w:bidi w:val="0"/>
      </w:pPr>
      <w:r w:rsidRPr="00DB56E1">
        <w:t xml:space="preserve">Ellahi, R. M., Wood, L. C., &amp; Bekhit, A. E.-D. A. (2023). Blockchain-Based Frameworks for Food Traceability: A Systematic Review. Foods, 12(16), 3026. </w:t>
      </w:r>
      <w:hyperlink r:id="rId26" w:tgtFrame="_blank" w:history="1">
        <w:r w:rsidRPr="00DB56E1">
          <w:rPr>
            <w:color w:val="0563C1"/>
            <w:u w:val="single"/>
          </w:rPr>
          <w:t>https://doi.org/10.3390/foods12163026</w:t>
        </w:r>
      </w:hyperlink>
    </w:p>
    <w:p w14:paraId="585E4F53" w14:textId="77777777" w:rsidR="00DB56E1" w:rsidRPr="00DB56E1" w:rsidRDefault="00DB56E1" w:rsidP="00692832">
      <w:pPr>
        <w:pStyle w:val="af4"/>
        <w:bidi w:val="0"/>
      </w:pPr>
      <w:r w:rsidRPr="00DB56E1">
        <w:t>Ferraiolo, D. F., Kuhn, D. R., &amp; Chandramouli, R. (2007). Role-based access control. Artech House.</w:t>
      </w:r>
    </w:p>
    <w:p w14:paraId="35160130" w14:textId="77777777" w:rsidR="00DB56E1" w:rsidRPr="00DB56E1" w:rsidRDefault="00DB56E1" w:rsidP="00692832">
      <w:pPr>
        <w:pStyle w:val="af4"/>
        <w:bidi w:val="0"/>
      </w:pPr>
      <w:r w:rsidRPr="00DB56E1">
        <w:t>Food and Agriculture Organization (FAO). (2017). The future of food and agriculture: Trends and challenges. Rome: FAO.</w:t>
      </w:r>
    </w:p>
    <w:p w14:paraId="283866B4" w14:textId="77777777" w:rsidR="00DB56E1" w:rsidRPr="00DB56E1" w:rsidRDefault="00DB56E1" w:rsidP="00692832">
      <w:pPr>
        <w:pStyle w:val="af4"/>
        <w:bidi w:val="0"/>
      </w:pPr>
      <w:r w:rsidRPr="00DB56E1">
        <w:t xml:space="preserve">Godfray, H. C. J., </w:t>
      </w:r>
      <w:proofErr w:type="spellStart"/>
      <w:r w:rsidRPr="00DB56E1">
        <w:t>Beddington</w:t>
      </w:r>
      <w:proofErr w:type="spellEnd"/>
      <w:r w:rsidRPr="00DB56E1">
        <w:t>, J. R., Crute, I. R., Haddad, L., Lawrence, D., Muir, J. F., ... &amp; Toulmin, C. (2010). Food security: The challenge of feeding 9 billion people. Science, 327(5967), 812-818.</w:t>
      </w:r>
    </w:p>
    <w:p w14:paraId="16C8E02F" w14:textId="77777777" w:rsidR="00DB56E1" w:rsidRPr="00DB56E1" w:rsidRDefault="00DB56E1" w:rsidP="00692832">
      <w:pPr>
        <w:pStyle w:val="af4"/>
        <w:bidi w:val="0"/>
      </w:pPr>
      <w:r w:rsidRPr="00DB56E1">
        <w:t>Gorelick, N., Hancher, M., Dixon, M., Ilyushchenko, S., Thau, D., &amp; Moore, R. (2017). Google Earth Engine: Planetary-scale geospatial analysis for everyone. Remote Sensing of Environment, 202, 18-27.</w:t>
      </w:r>
    </w:p>
    <w:p w14:paraId="334D27EB" w14:textId="77777777" w:rsidR="00DB56E1" w:rsidRPr="00DB56E1" w:rsidRDefault="00DB56E1" w:rsidP="00692832">
      <w:pPr>
        <w:pStyle w:val="af4"/>
        <w:bidi w:val="0"/>
      </w:pPr>
      <w:r w:rsidRPr="00DB56E1">
        <w:lastRenderedPageBreak/>
        <w:t xml:space="preserve">Haber, C. (2017). Learning Vue.js 2. </w:t>
      </w:r>
      <w:proofErr w:type="spellStart"/>
      <w:r w:rsidRPr="00DB56E1">
        <w:t>Packt</w:t>
      </w:r>
      <w:proofErr w:type="spellEnd"/>
      <w:r w:rsidRPr="00DB56E1">
        <w:t xml:space="preserve"> Publishing.</w:t>
      </w:r>
    </w:p>
    <w:p w14:paraId="320128BB" w14:textId="77777777" w:rsidR="00DB56E1" w:rsidRPr="00DB56E1" w:rsidRDefault="00DB56E1" w:rsidP="00692832">
      <w:pPr>
        <w:pStyle w:val="af4"/>
        <w:bidi w:val="0"/>
      </w:pPr>
      <w:r w:rsidRPr="00DB56E1">
        <w:t>Hashem, I. A. T., Yaqoob, I., Anuar, N. B., Mokhtar, S., Gani, A., &amp; Khan, S. U. (2015). The rise of “big data” on cloud computing: Review and future directions. International Journal of Information Management, 35(1), 1-15.</w:t>
      </w:r>
    </w:p>
    <w:p w14:paraId="718456E9" w14:textId="77777777" w:rsidR="00DB56E1" w:rsidRPr="00DB56E1" w:rsidRDefault="00DB56E1" w:rsidP="00692832">
      <w:pPr>
        <w:pStyle w:val="af4"/>
        <w:bidi w:val="0"/>
      </w:pPr>
      <w:r w:rsidRPr="00DB56E1">
        <w:t>Huang, Y., Tao, Y. U., &amp; HUANG, X. Z. (2018). Agricultural remote sensing big data: Management and applications. Journal of Integrative Agriculture, 17(9), 1915-1931.</w:t>
      </w:r>
    </w:p>
    <w:p w14:paraId="7D0725B2" w14:textId="77777777" w:rsidR="00DB56E1" w:rsidRPr="00DB56E1" w:rsidRDefault="00DB56E1" w:rsidP="00692832">
      <w:pPr>
        <w:pStyle w:val="af4"/>
        <w:bidi w:val="0"/>
      </w:pPr>
      <w:r w:rsidRPr="00DB56E1">
        <w:t>Jadhav, N., Premalatha, S., &amp; Poongodi, P. (2024). Enhancing Crop Growth Efficiency through IoT-enabled Smart Farming System. EAI Endorsed Transactions on Internet of Things, 10.</w:t>
      </w:r>
    </w:p>
    <w:p w14:paraId="163E2403" w14:textId="77777777" w:rsidR="00DB56E1" w:rsidRPr="00DB56E1" w:rsidRDefault="00DB56E1" w:rsidP="00692832">
      <w:pPr>
        <w:pStyle w:val="af4"/>
        <w:bidi w:val="0"/>
      </w:pPr>
      <w:proofErr w:type="spellStart"/>
      <w:r w:rsidRPr="00DB56E1">
        <w:t>Kamilaris</w:t>
      </w:r>
      <w:proofErr w:type="spellEnd"/>
      <w:r w:rsidRPr="00DB56E1">
        <w:t xml:space="preserve">, A., &amp; </w:t>
      </w:r>
      <w:proofErr w:type="spellStart"/>
      <w:r w:rsidRPr="00DB56E1">
        <w:t>Prenafeta-Boldú</w:t>
      </w:r>
      <w:proofErr w:type="spellEnd"/>
      <w:r w:rsidRPr="00DB56E1">
        <w:t>, F. X. (2018). Deep learning in agriculture: A survey. Computers and Electronics in Agriculture, 147, 70-90.</w:t>
      </w:r>
    </w:p>
    <w:p w14:paraId="68F854CA" w14:textId="77777777" w:rsidR="00DB56E1" w:rsidRPr="00DB56E1" w:rsidRDefault="00DB56E1" w:rsidP="00692832">
      <w:pPr>
        <w:pStyle w:val="af4"/>
        <w:bidi w:val="0"/>
      </w:pPr>
      <w:r w:rsidRPr="00DB56E1">
        <w:t xml:space="preserve">Kaushik, P. (2025). Artificial Intelligence in Agriculture: A Review of Transformative Applications and Future Directions. Preprints. </w:t>
      </w:r>
      <w:hyperlink r:id="rId27" w:tgtFrame="_blank" w:history="1">
        <w:r w:rsidRPr="00DB56E1">
          <w:rPr>
            <w:color w:val="0563C1"/>
            <w:u w:val="single"/>
          </w:rPr>
          <w:t>https://doi.org/10.20944/preprints202503.0335.v1</w:t>
        </w:r>
      </w:hyperlink>
      <w:r w:rsidRPr="00DB56E1">
        <w:t>.</w:t>
      </w:r>
    </w:p>
    <w:p w14:paraId="19D9B116" w14:textId="77777777" w:rsidR="00DB56E1" w:rsidRPr="00DB56E1" w:rsidRDefault="00DB56E1" w:rsidP="00692832">
      <w:pPr>
        <w:pStyle w:val="af4"/>
        <w:bidi w:val="0"/>
      </w:pPr>
      <w:proofErr w:type="spellStart"/>
      <w:r w:rsidRPr="00DB56E1">
        <w:t>Keskes</w:t>
      </w:r>
      <w:proofErr w:type="spellEnd"/>
      <w:r w:rsidRPr="00DB56E1">
        <w:t xml:space="preserve">, M. (2025). Review of The Current State of Deep Learning Applications in Agriculture. Preprints. </w:t>
      </w:r>
      <w:hyperlink r:id="rId28" w:tgtFrame="_blank" w:history="1">
        <w:r w:rsidRPr="00DB56E1">
          <w:rPr>
            <w:color w:val="0563C1"/>
            <w:u w:val="single"/>
          </w:rPr>
          <w:t>https://doi.org/10.20944/preprints202504.1290.v1</w:t>
        </w:r>
      </w:hyperlink>
    </w:p>
    <w:p w14:paraId="4F6B5B74" w14:textId="77777777" w:rsidR="00DB56E1" w:rsidRPr="00DB56E1" w:rsidRDefault="00DB56E1" w:rsidP="00692832">
      <w:pPr>
        <w:pStyle w:val="af4"/>
        <w:bidi w:val="0"/>
      </w:pPr>
      <w:r w:rsidRPr="00DB56E1">
        <w:t>Kurose, J. F., &amp; Ross, K. W. (2021). Computer networking: A top-down approach (8th ed.). Pearson.</w:t>
      </w:r>
    </w:p>
    <w:p w14:paraId="64A04F66" w14:textId="77777777" w:rsidR="00DB56E1" w:rsidRPr="00DB56E1" w:rsidRDefault="00DB56E1" w:rsidP="00692832">
      <w:pPr>
        <w:pStyle w:val="af4"/>
        <w:bidi w:val="0"/>
      </w:pPr>
      <w:r w:rsidRPr="00DB56E1">
        <w:t>LeCun, Y., Bengio, Y., &amp; Hinton, G. (2015). Deep learning. Nature, 521(7553), 436-444.</w:t>
      </w:r>
    </w:p>
    <w:p w14:paraId="7512E939" w14:textId="77777777" w:rsidR="00DB56E1" w:rsidRPr="00DB56E1" w:rsidRDefault="00DB56E1" w:rsidP="00692832">
      <w:pPr>
        <w:pStyle w:val="af4"/>
        <w:bidi w:val="0"/>
      </w:pPr>
      <w:r w:rsidRPr="00DB56E1">
        <w:t>Lowenberg-DeBoer, J., Huang, I. Y., Grigoriadis, V., &amp; Blackmore, S. (2020). Economics of robots and automation in field crop production. Precision Agriculture, 21(2), 278-299.</w:t>
      </w:r>
    </w:p>
    <w:p w14:paraId="718A227F" w14:textId="77777777" w:rsidR="00DB56E1" w:rsidRPr="00DB56E1" w:rsidRDefault="00DB56E1" w:rsidP="00692832">
      <w:pPr>
        <w:pStyle w:val="af4"/>
        <w:bidi w:val="0"/>
      </w:pPr>
      <w:proofErr w:type="spellStart"/>
      <w:r w:rsidRPr="00DB56E1">
        <w:t>Marzougui</w:t>
      </w:r>
      <w:proofErr w:type="spellEnd"/>
      <w:r w:rsidRPr="00DB56E1">
        <w:t>, Fatma &amp; ELLEUCH, Mohamed. (2025). Blockchain and IoT in Smart Agriculture: Analysis, Opportunities, Challenges, and Future Research Directions. Journal of Information Assurance and Security. 19. 104-119. 10.2478/ias-2024-0008.</w:t>
      </w:r>
    </w:p>
    <w:p w14:paraId="5B5A4677" w14:textId="77777777" w:rsidR="00DB56E1" w:rsidRPr="00DB56E1" w:rsidRDefault="00DB56E1" w:rsidP="00692832">
      <w:pPr>
        <w:pStyle w:val="af4"/>
        <w:bidi w:val="0"/>
      </w:pPr>
      <w:r w:rsidRPr="00DB56E1">
        <w:t xml:space="preserve">McKinney, W. (2012). Python for data analysis: Data wrangling with Pandas, NumPy, and </w:t>
      </w:r>
      <w:proofErr w:type="spellStart"/>
      <w:r w:rsidRPr="00DB56E1">
        <w:t>IPython</w:t>
      </w:r>
      <w:proofErr w:type="spellEnd"/>
      <w:r w:rsidRPr="00DB56E1">
        <w:t>. O'Reilly Media, Inc.</w:t>
      </w:r>
    </w:p>
    <w:p w14:paraId="314E2576" w14:textId="77777777" w:rsidR="00DB56E1" w:rsidRPr="00DB56E1" w:rsidRDefault="00DB56E1" w:rsidP="00692832">
      <w:pPr>
        <w:pStyle w:val="af4"/>
        <w:bidi w:val="0"/>
      </w:pPr>
      <w:r w:rsidRPr="00DB56E1">
        <w:t>Merkel, D. (2014). Docker: Lightweight Linux containers for consistent development and deployment. Linux Journal, 2014(239), 2.</w:t>
      </w:r>
    </w:p>
    <w:p w14:paraId="1DFFFEBB" w14:textId="77777777" w:rsidR="00DB56E1" w:rsidRPr="00DB56E1" w:rsidRDefault="00DB56E1" w:rsidP="00692832">
      <w:pPr>
        <w:pStyle w:val="af4"/>
        <w:bidi w:val="0"/>
      </w:pPr>
      <w:r w:rsidRPr="00DB56E1">
        <w:t xml:space="preserve">Mohan, R. J., </w:t>
      </w:r>
      <w:proofErr w:type="spellStart"/>
      <w:r w:rsidRPr="00DB56E1">
        <w:t>Rayanoothala</w:t>
      </w:r>
      <w:proofErr w:type="spellEnd"/>
      <w:r w:rsidRPr="00DB56E1">
        <w:t>, P. S., &amp; Sree, R. P. (2025). Next-gen agriculture: integrating AI and XAI for precision crop yield predictions. Frontiers in Plant Science, 15, 1451607.</w:t>
      </w:r>
    </w:p>
    <w:p w14:paraId="00DBFDC4" w14:textId="77777777" w:rsidR="00DB56E1" w:rsidRPr="00DB56E1" w:rsidRDefault="00DB56E1" w:rsidP="00692832">
      <w:pPr>
        <w:pStyle w:val="af4"/>
        <w:bidi w:val="0"/>
      </w:pPr>
      <w:r w:rsidRPr="00DB56E1">
        <w:t xml:space="preserve">Moorehead, S. J., Wellington, C. K., Gilmore, B. J., &amp; </w:t>
      </w:r>
      <w:proofErr w:type="spellStart"/>
      <w:r w:rsidRPr="00DB56E1">
        <w:t>Vallespi</w:t>
      </w:r>
      <w:proofErr w:type="spellEnd"/>
      <w:r w:rsidRPr="00DB56E1">
        <w:t>, C. (2012, October). Automating orchards: A system of autonomous tractors for orchard maintenance. In Proceedings of the IEEE international conference of intelligent robots and systems, workshop on agricultural robotics.</w:t>
      </w:r>
    </w:p>
    <w:p w14:paraId="12A2F3AA" w14:textId="77777777" w:rsidR="00DB56E1" w:rsidRPr="00DB56E1" w:rsidRDefault="00DB56E1" w:rsidP="00692832">
      <w:pPr>
        <w:pStyle w:val="af4"/>
        <w:bidi w:val="0"/>
      </w:pPr>
      <w:r w:rsidRPr="00DB56E1">
        <w:t>Nemeth, E., Snyder, G., Hein, T. R., &amp; Whaley, B. (2010). UNIX and Linux system administration handbook (4th ed.). Prentice Hall.</w:t>
      </w:r>
    </w:p>
    <w:p w14:paraId="106A81BA" w14:textId="77777777" w:rsidR="00DB56E1" w:rsidRPr="00DB56E1" w:rsidRDefault="00DB56E1" w:rsidP="00692832">
      <w:pPr>
        <w:pStyle w:val="af4"/>
        <w:bidi w:val="0"/>
      </w:pPr>
      <w:r w:rsidRPr="00DB56E1">
        <w:t>Newman, S. (2015). Building microservices: Designing fine-grained systems. O'Reilly Media, Inc.</w:t>
      </w:r>
    </w:p>
    <w:p w14:paraId="60FF67B1" w14:textId="77777777" w:rsidR="00DB56E1" w:rsidRPr="00DB56E1" w:rsidRDefault="00DB56E1" w:rsidP="00692832">
      <w:pPr>
        <w:pStyle w:val="af4"/>
        <w:bidi w:val="0"/>
      </w:pPr>
      <w:r w:rsidRPr="00DB56E1">
        <w:t>Nielsen, J. (2012). Usability 101: Introduction to usability. Nielsen Norman Group.</w:t>
      </w:r>
    </w:p>
    <w:p w14:paraId="4139CC74" w14:textId="77777777" w:rsidR="00DB56E1" w:rsidRPr="00DB56E1" w:rsidRDefault="00DB56E1" w:rsidP="00692832">
      <w:pPr>
        <w:pStyle w:val="af4"/>
        <w:bidi w:val="0"/>
      </w:pPr>
      <w:r w:rsidRPr="00DB56E1">
        <w:t xml:space="preserve">Obe, R. O., &amp; Hsu, L. S. (2021). </w:t>
      </w:r>
      <w:proofErr w:type="spellStart"/>
      <w:r w:rsidRPr="00DB56E1">
        <w:t>PostGIS</w:t>
      </w:r>
      <w:proofErr w:type="spellEnd"/>
      <w:r w:rsidRPr="00DB56E1">
        <w:t xml:space="preserve"> in action (3rd ed.). Manning Publications.</w:t>
      </w:r>
    </w:p>
    <w:p w14:paraId="61654386" w14:textId="77777777" w:rsidR="00DB56E1" w:rsidRPr="00DB56E1" w:rsidRDefault="00DB56E1" w:rsidP="00692832">
      <w:pPr>
        <w:pStyle w:val="af4"/>
        <w:bidi w:val="0"/>
      </w:pPr>
      <w:proofErr w:type="spellStart"/>
      <w:r w:rsidRPr="00DB56E1">
        <w:lastRenderedPageBreak/>
        <w:t>Paszke</w:t>
      </w:r>
      <w:proofErr w:type="spellEnd"/>
      <w:r w:rsidRPr="00DB56E1">
        <w:t xml:space="preserve">, A., Gross, S., Massa, F., Lerer, A., Bradbury, J., Chanan, G., ... &amp; Chintala, S. (2019). </w:t>
      </w:r>
      <w:proofErr w:type="spellStart"/>
      <w:r w:rsidRPr="00DB56E1">
        <w:t>PyTorch</w:t>
      </w:r>
      <w:proofErr w:type="spellEnd"/>
      <w:r w:rsidRPr="00DB56E1">
        <w:t>: An imperative style, high-performance deep learning library. In Advances in Neural Information Processing Systems 32 (</w:t>
      </w:r>
      <w:proofErr w:type="gramStart"/>
      <w:r w:rsidRPr="00DB56E1">
        <w:t>pp</w:t>
      </w:r>
      <w:proofErr w:type="gramEnd"/>
      <w:r w:rsidRPr="00DB56E1">
        <w:t>. 8026-8037).</w:t>
      </w:r>
    </w:p>
    <w:p w14:paraId="04DC4D2A" w14:textId="77777777" w:rsidR="00DB56E1" w:rsidRPr="00DB56E1" w:rsidRDefault="00DB56E1" w:rsidP="00692832">
      <w:pPr>
        <w:pStyle w:val="af4"/>
        <w:bidi w:val="0"/>
      </w:pPr>
      <w:r w:rsidRPr="00DB56E1">
        <w:t xml:space="preserve">Pascucci, S., </w:t>
      </w:r>
      <w:proofErr w:type="spellStart"/>
      <w:r w:rsidRPr="00DB56E1">
        <w:t>Pignatti</w:t>
      </w:r>
      <w:proofErr w:type="spellEnd"/>
      <w:r w:rsidRPr="00DB56E1">
        <w:t xml:space="preserve">, S., Casa, R., </w:t>
      </w:r>
      <w:proofErr w:type="spellStart"/>
      <w:r w:rsidRPr="00DB56E1">
        <w:t>Darvishzadeh</w:t>
      </w:r>
      <w:proofErr w:type="spellEnd"/>
      <w:r w:rsidRPr="00DB56E1">
        <w:t xml:space="preserve">, R., &amp; Huang, W. (2020). Special Issue “Hyperspectral Remote Sensing of Agriculture and Vegetation”. Remote Sensing, 12(21), 3665. </w:t>
      </w:r>
      <w:hyperlink r:id="rId29" w:tgtFrame="_blank" w:history="1">
        <w:r w:rsidRPr="00DB56E1">
          <w:rPr>
            <w:color w:val="0563C1"/>
            <w:u w:val="single"/>
          </w:rPr>
          <w:t>https://doi.org/10.3390/rs12213665</w:t>
        </w:r>
      </w:hyperlink>
    </w:p>
    <w:p w14:paraId="128903CD" w14:textId="77777777" w:rsidR="00DB56E1" w:rsidRPr="00DB56E1" w:rsidRDefault="00DB56E1" w:rsidP="00692832">
      <w:pPr>
        <w:pStyle w:val="af4"/>
        <w:bidi w:val="0"/>
      </w:pPr>
      <w:r w:rsidRPr="00DB56E1">
        <w:t xml:space="preserve">Pedregosa, F., </w:t>
      </w:r>
      <w:proofErr w:type="spellStart"/>
      <w:r w:rsidRPr="00DB56E1">
        <w:t>Varoquaux</w:t>
      </w:r>
      <w:proofErr w:type="spellEnd"/>
      <w:r w:rsidRPr="00DB56E1">
        <w:t xml:space="preserve">, G., </w:t>
      </w:r>
      <w:proofErr w:type="spellStart"/>
      <w:r w:rsidRPr="00DB56E1">
        <w:t>Gramfort</w:t>
      </w:r>
      <w:proofErr w:type="spellEnd"/>
      <w:r w:rsidRPr="00DB56E1">
        <w:t>, A., Michel, V., Thirion, B., Grisel, O., ... &amp; Dubourg, V. (2011). Scikit-learn: Machine learning in Python. Journal of Machine Learning Research, 12, 2825-2830.</w:t>
      </w:r>
    </w:p>
    <w:p w14:paraId="2D638426" w14:textId="77777777" w:rsidR="00DB56E1" w:rsidRPr="00DB56E1" w:rsidRDefault="00DB56E1" w:rsidP="00692832">
      <w:pPr>
        <w:pStyle w:val="af4"/>
        <w:bidi w:val="0"/>
      </w:pPr>
      <w:r w:rsidRPr="00DB56E1">
        <w:t>Pierce, F. J., &amp; Nowak, P. (1999). Aspects of precision agriculture. Advances in Agronomy, 67, 1-85.</w:t>
      </w:r>
    </w:p>
    <w:p w14:paraId="5DD173E1" w14:textId="77777777" w:rsidR="00DB56E1" w:rsidRPr="00DB56E1" w:rsidRDefault="00DB56E1" w:rsidP="00692832">
      <w:pPr>
        <w:pStyle w:val="af4"/>
        <w:bidi w:val="0"/>
      </w:pPr>
      <w:r w:rsidRPr="00DB56E1">
        <w:t>Saha, A. K., Saha, J., &amp; Ray, R. (2018). A review on architecture and functionalities of smart farming. In 2018 4th International Conference on Computing Communication and Automation (ICCCA) (pp. 1-5). IEEE.</w:t>
      </w:r>
    </w:p>
    <w:p w14:paraId="475762EB" w14:textId="77777777" w:rsidR="00DB56E1" w:rsidRPr="00DB56E1" w:rsidRDefault="00DB56E1" w:rsidP="00692832">
      <w:pPr>
        <w:pStyle w:val="af4"/>
        <w:bidi w:val="0"/>
      </w:pPr>
      <w:r w:rsidRPr="00DB56E1">
        <w:t xml:space="preserve">Sai, S., Kumar, S., Gaur, A., Goyal, S., </w:t>
      </w:r>
      <w:proofErr w:type="spellStart"/>
      <w:r w:rsidRPr="00DB56E1">
        <w:t>Chamola</w:t>
      </w:r>
      <w:proofErr w:type="spellEnd"/>
      <w:r w:rsidRPr="00DB56E1">
        <w:t>, V., &amp; Hussain, A. (2025). Unleashing the power of generative AI in agriculture 4.0 for smart and sustainable farming. Cognitive Computation, 17(1), 63.</w:t>
      </w:r>
    </w:p>
    <w:p w14:paraId="7E7AA596" w14:textId="77777777" w:rsidR="00DB56E1" w:rsidRPr="00DB56E1" w:rsidRDefault="00DB56E1" w:rsidP="00692832">
      <w:pPr>
        <w:pStyle w:val="af4"/>
        <w:bidi w:val="0"/>
      </w:pPr>
      <w:r w:rsidRPr="00DB56E1">
        <w:t xml:space="preserve">Sanders, C. E., Gibson, K. E., &amp; Lamm, A. J. (2022). Rural Broadband and Precision Agriculture: A Frame Analysis of United States Federal Policy Outreach under the Biden Administration. Sustainability, 14(1), 460. </w:t>
      </w:r>
      <w:hyperlink r:id="rId30" w:tgtFrame="_blank" w:history="1">
        <w:r w:rsidRPr="00DB56E1">
          <w:rPr>
            <w:color w:val="0563C1"/>
            <w:u w:val="single"/>
          </w:rPr>
          <w:t>https://doi.org/10.3390/su14010460</w:t>
        </w:r>
      </w:hyperlink>
      <w:r w:rsidRPr="00DB56E1">
        <w:t>.</w:t>
      </w:r>
    </w:p>
    <w:p w14:paraId="422F71FD" w14:textId="77777777" w:rsidR="00DB56E1" w:rsidRPr="00DB56E1" w:rsidRDefault="00DB56E1" w:rsidP="00692832">
      <w:pPr>
        <w:pStyle w:val="af4"/>
        <w:bidi w:val="0"/>
      </w:pPr>
      <w:r w:rsidRPr="00DB56E1">
        <w:t xml:space="preserve">Sherman, G. (2012). Desktop GIS: Mapping the planet with </w:t>
      </w:r>
      <w:proofErr w:type="gramStart"/>
      <w:r w:rsidRPr="00DB56E1">
        <w:t>open source</w:t>
      </w:r>
      <w:proofErr w:type="gramEnd"/>
      <w:r w:rsidRPr="00DB56E1">
        <w:t xml:space="preserve"> tools. The Pragmatic Bookshelf.</w:t>
      </w:r>
    </w:p>
    <w:p w14:paraId="3134D28C" w14:textId="77777777" w:rsidR="00DB56E1" w:rsidRPr="00DB56E1" w:rsidRDefault="00DB56E1" w:rsidP="00692832">
      <w:pPr>
        <w:pStyle w:val="af4"/>
        <w:bidi w:val="0"/>
      </w:pPr>
      <w:r w:rsidRPr="00DB56E1">
        <w:t>Silberschatz, A., Korth, H. F., &amp; Sudarshan, S. (2020). Database system concepts (7th ed.). McGraw-Hill.</w:t>
      </w:r>
    </w:p>
    <w:p w14:paraId="527E2451" w14:textId="77777777" w:rsidR="00DB56E1" w:rsidRPr="00DB56E1" w:rsidRDefault="00DB56E1" w:rsidP="00692832">
      <w:pPr>
        <w:pStyle w:val="af4"/>
        <w:bidi w:val="0"/>
      </w:pPr>
      <w:r w:rsidRPr="00DB56E1">
        <w:t>Tanenbaum, A. S., &amp; Van Steen, M. (2017). Distributed systems: Principles and paradigms (3rd ed.). Pearson.</w:t>
      </w:r>
    </w:p>
    <w:p w14:paraId="4C442100" w14:textId="77777777" w:rsidR="00DB56E1" w:rsidRPr="00DB56E1" w:rsidRDefault="00DB56E1" w:rsidP="00692832">
      <w:pPr>
        <w:pStyle w:val="af4"/>
        <w:bidi w:val="0"/>
      </w:pPr>
      <w:r w:rsidRPr="00DB56E1">
        <w:t xml:space="preserve">Van der Walt, S., Colbert, S. C., &amp; </w:t>
      </w:r>
      <w:proofErr w:type="spellStart"/>
      <w:r w:rsidRPr="00DB56E1">
        <w:t>Varoquaux</w:t>
      </w:r>
      <w:proofErr w:type="spellEnd"/>
      <w:r w:rsidRPr="00DB56E1">
        <w:t>, G. (2011). The NumPy array: A structure for efficient numerical computation. Computing in Science &amp; Engineering, 13(2), 22-30.</w:t>
      </w:r>
    </w:p>
    <w:p w14:paraId="6CB2D437" w14:textId="77777777" w:rsidR="00DB56E1" w:rsidRPr="00DB56E1" w:rsidRDefault="00DB56E1" w:rsidP="00692832">
      <w:pPr>
        <w:pStyle w:val="af4"/>
        <w:bidi w:val="0"/>
      </w:pPr>
      <w:r w:rsidRPr="00DB56E1">
        <w:t>Wang, L., Qi, C., Jiang, P., &amp; Xiang, S. (2022). The impact of blockchain application on the qualification rate and circulation efficiency of agricultural products: A simulation analysis with agent-based modelling. International Journal of Environmental Research and Public Health, 19(13), 7686.</w:t>
      </w:r>
    </w:p>
    <w:p w14:paraId="23842C4E" w14:textId="77777777" w:rsidR="00DB56E1" w:rsidRPr="00DB56E1" w:rsidRDefault="00DB56E1" w:rsidP="00692832">
      <w:pPr>
        <w:pStyle w:val="af4"/>
        <w:bidi w:val="0"/>
      </w:pPr>
      <w:r w:rsidRPr="00DB56E1">
        <w:t xml:space="preserve">Zhang, N., Wang, M., &amp; Wang, N. (2002). Precision </w:t>
      </w:r>
      <w:proofErr w:type="gramStart"/>
      <w:r w:rsidRPr="00DB56E1">
        <w:t>agriculture—a</w:t>
      </w:r>
      <w:proofErr w:type="gramEnd"/>
      <w:r w:rsidRPr="00DB56E1">
        <w:t xml:space="preserve"> worldwide overview. Computers and Electronics in Agriculture, 36(2-3), 113-132.</w:t>
      </w:r>
    </w:p>
    <w:p w14:paraId="20A47C96" w14:textId="77777777" w:rsidR="00DB56E1" w:rsidRPr="00DB56E1" w:rsidRDefault="00000000" w:rsidP="00692832">
      <w:pPr>
        <w:pStyle w:val="af4"/>
        <w:bidi w:val="0"/>
      </w:pPr>
      <w:r>
        <w:pict w14:anchorId="132412C5">
          <v:rect id="_x0000_i1025" style="width:0;height:1.5pt" o:hralign="center" o:hrstd="t" o:hr="t" fillcolor="#a0a0a0" stroked="f"/>
        </w:pict>
      </w:r>
    </w:p>
    <w:p w14:paraId="614C4E92" w14:textId="77777777" w:rsidR="00DB56E1" w:rsidRPr="00DB56E1" w:rsidRDefault="00DB56E1" w:rsidP="00692832">
      <w:pPr>
        <w:pStyle w:val="af4"/>
        <w:bidi w:val="0"/>
        <w:rPr>
          <w:b/>
          <w:bCs/>
        </w:rPr>
      </w:pPr>
      <w:r w:rsidRPr="00DB56E1">
        <w:rPr>
          <w:b/>
          <w:bCs/>
        </w:rPr>
        <w:t>Web References</w:t>
      </w:r>
    </w:p>
    <w:p w14:paraId="476F2D33" w14:textId="77777777" w:rsidR="00DB56E1" w:rsidRPr="00DB56E1" w:rsidRDefault="00DB56E1" w:rsidP="00692832">
      <w:pPr>
        <w:pStyle w:val="af4"/>
        <w:bidi w:val="0"/>
      </w:pPr>
      <w:r w:rsidRPr="00DB56E1">
        <w:lastRenderedPageBreak/>
        <w:t xml:space="preserve">"15+ Best Software for Farmers (2025) - Local Line," accessed on July 28, 2025, </w:t>
      </w:r>
      <w:hyperlink r:id="rId31" w:tgtFrame="_blank" w:history="1">
        <w:r w:rsidRPr="00DB56E1">
          <w:rPr>
            <w:color w:val="0563C1"/>
            <w:u w:val="single"/>
          </w:rPr>
          <w:t>https://www.localline.co/blog/best-software-for-farmers</w:t>
        </w:r>
      </w:hyperlink>
    </w:p>
    <w:p w14:paraId="0F25E887" w14:textId="77777777" w:rsidR="00DB56E1" w:rsidRPr="00DB56E1" w:rsidRDefault="00DB56E1" w:rsidP="00692832">
      <w:pPr>
        <w:pStyle w:val="af4"/>
        <w:bidi w:val="0"/>
      </w:pPr>
      <w:r w:rsidRPr="00DB56E1">
        <w:t xml:space="preserve">"20 Million Satellite Images Processed Fast by </w:t>
      </w:r>
      <w:proofErr w:type="spellStart"/>
      <w:r w:rsidRPr="00DB56E1">
        <w:t>Farmonaut</w:t>
      </w:r>
      <w:proofErr w:type="spellEnd"/>
      <w:r w:rsidRPr="00DB56E1">
        <w:t xml:space="preserve">," accessed on July 28, 2025, </w:t>
      </w:r>
      <w:hyperlink r:id="rId32" w:tgtFrame="_blank" w:history="1">
        <w:r w:rsidRPr="00DB56E1">
          <w:rPr>
            <w:color w:val="0563C1"/>
            <w:u w:val="single"/>
          </w:rPr>
          <w:t>https://farmonaut.com/remote-sensing/20-million-satellite-images-processed-fast-by-farmonaut</w:t>
        </w:r>
      </w:hyperlink>
    </w:p>
    <w:p w14:paraId="3C564535" w14:textId="77777777" w:rsidR="00DB56E1" w:rsidRPr="00DB56E1" w:rsidRDefault="00DB56E1" w:rsidP="00692832">
      <w:pPr>
        <w:pStyle w:val="af4"/>
        <w:bidi w:val="0"/>
      </w:pPr>
      <w:r w:rsidRPr="00DB56E1">
        <w:t xml:space="preserve">"About Us - </w:t>
      </w:r>
      <w:proofErr w:type="spellStart"/>
      <w:r w:rsidRPr="00DB56E1">
        <w:t>Tend's</w:t>
      </w:r>
      <w:proofErr w:type="spellEnd"/>
      <w:r w:rsidRPr="00DB56E1">
        <w:t xml:space="preserve"> farm management software," accessed on July 28, 2025, </w:t>
      </w:r>
      <w:hyperlink r:id="rId33" w:tgtFrame="_blank" w:history="1">
        <w:r w:rsidRPr="00DB56E1">
          <w:rPr>
            <w:color w:val="0563C1"/>
            <w:u w:val="single"/>
          </w:rPr>
          <w:t>https://www.tend.com/about-us</w:t>
        </w:r>
      </w:hyperlink>
    </w:p>
    <w:p w14:paraId="54A9C4A4" w14:textId="77777777" w:rsidR="00DB56E1" w:rsidRPr="00DB56E1" w:rsidRDefault="00DB56E1" w:rsidP="00692832">
      <w:pPr>
        <w:pStyle w:val="af4"/>
        <w:bidi w:val="0"/>
      </w:pPr>
      <w:r w:rsidRPr="00DB56E1">
        <w:t xml:space="preserve">"AEC673/WC336: Identifying and Meeting the Needs of Extension's Target Audiences," accessed on July 28, 2025, </w:t>
      </w:r>
      <w:hyperlink r:id="rId34" w:tgtFrame="_blank" w:history="1">
        <w:r w:rsidRPr="00DB56E1">
          <w:rPr>
            <w:color w:val="0563C1"/>
            <w:u w:val="single"/>
          </w:rPr>
          <w:t>https://edis.ifas.ufl.edu/publication/WC336</w:t>
        </w:r>
      </w:hyperlink>
    </w:p>
    <w:p w14:paraId="0FE99EDF" w14:textId="77777777" w:rsidR="00DB56E1" w:rsidRPr="00DB56E1" w:rsidRDefault="00DB56E1" w:rsidP="00692832">
      <w:pPr>
        <w:pStyle w:val="af4"/>
        <w:bidi w:val="0"/>
      </w:pPr>
      <w:r w:rsidRPr="00DB56E1">
        <w:t xml:space="preserve">"Ag Insurance Assessors - </w:t>
      </w:r>
      <w:proofErr w:type="spellStart"/>
      <w:r w:rsidRPr="00DB56E1">
        <w:t>Agremo</w:t>
      </w:r>
      <w:proofErr w:type="spellEnd"/>
      <w:r w:rsidRPr="00DB56E1">
        <w:t xml:space="preserve">," accessed on July 28, 2025, </w:t>
      </w:r>
      <w:hyperlink r:id="rId35" w:tgtFrame="_blank" w:history="1">
        <w:r w:rsidRPr="00DB56E1">
          <w:rPr>
            <w:color w:val="0563C1"/>
            <w:u w:val="single"/>
          </w:rPr>
          <w:t>https://www.agremo.com/solutions/insurance-processor/</w:t>
        </w:r>
      </w:hyperlink>
    </w:p>
    <w:p w14:paraId="10809BF1" w14:textId="77777777" w:rsidR="00DB56E1" w:rsidRPr="00DB56E1" w:rsidRDefault="00DB56E1" w:rsidP="00692832">
      <w:pPr>
        <w:pStyle w:val="af4"/>
        <w:bidi w:val="0"/>
      </w:pPr>
      <w:r w:rsidRPr="00DB56E1">
        <w:t>"</w:t>
      </w:r>
      <w:proofErr w:type="spellStart"/>
      <w:r w:rsidRPr="00DB56E1">
        <w:t>Agremo</w:t>
      </w:r>
      <w:proofErr w:type="spellEnd"/>
      <w:r w:rsidRPr="00DB56E1">
        <w:t xml:space="preserve"> Advanced Package - Crop Monitoring Solutions - TJ </w:t>
      </w:r>
      <w:proofErr w:type="spellStart"/>
      <w:r w:rsidRPr="00DB56E1">
        <w:t>Aerosense</w:t>
      </w:r>
      <w:proofErr w:type="spellEnd"/>
      <w:r w:rsidRPr="00DB56E1">
        <w:t xml:space="preserve">," accessed on July 28, 2025, </w:t>
      </w:r>
      <w:hyperlink r:id="rId36" w:tgtFrame="_blank" w:history="1">
        <w:r w:rsidRPr="00DB56E1">
          <w:rPr>
            <w:color w:val="0563C1"/>
            <w:u w:val="single"/>
          </w:rPr>
          <w:t>https://tjaerosense.com/products/agremo-advanced</w:t>
        </w:r>
      </w:hyperlink>
    </w:p>
    <w:p w14:paraId="30EB389B" w14:textId="77777777" w:rsidR="00DB56E1" w:rsidRPr="00DB56E1" w:rsidRDefault="00DB56E1" w:rsidP="00692832">
      <w:pPr>
        <w:pStyle w:val="af4"/>
        <w:bidi w:val="0"/>
      </w:pPr>
      <w:r w:rsidRPr="00DB56E1">
        <w:t>"</w:t>
      </w:r>
      <w:proofErr w:type="spellStart"/>
      <w:r w:rsidRPr="00DB56E1">
        <w:t>Agremo</w:t>
      </w:r>
      <w:proofErr w:type="spellEnd"/>
      <w:r w:rsidRPr="00DB56E1">
        <w:t xml:space="preserve">: Crop Monitoring - HSE-UAV," accessed on July 28, 2025, </w:t>
      </w:r>
      <w:hyperlink r:id="rId37" w:tgtFrame="_blank" w:history="1">
        <w:r w:rsidRPr="00DB56E1">
          <w:rPr>
            <w:color w:val="0563C1"/>
            <w:u w:val="single"/>
          </w:rPr>
          <w:t>https://hse-uav.com/products/agremo-crop-monitoring</w:t>
        </w:r>
      </w:hyperlink>
    </w:p>
    <w:p w14:paraId="4AE753CC" w14:textId="77777777" w:rsidR="00DB56E1" w:rsidRPr="00DB56E1" w:rsidRDefault="00DB56E1" w:rsidP="00692832">
      <w:pPr>
        <w:pStyle w:val="af4"/>
        <w:bidi w:val="0"/>
      </w:pPr>
      <w:r w:rsidRPr="00DB56E1">
        <w:t>"</w:t>
      </w:r>
      <w:proofErr w:type="spellStart"/>
      <w:r w:rsidRPr="00DB56E1">
        <w:t>Agremo</w:t>
      </w:r>
      <w:proofErr w:type="spellEnd"/>
      <w:r w:rsidRPr="00DB56E1">
        <w:t xml:space="preserve"> Crop Protection Software (1 Year) - D1 Store," accessed on July 28, 2025, </w:t>
      </w:r>
      <w:hyperlink r:id="rId38" w:tgtFrame="_blank" w:history="1">
        <w:r w:rsidRPr="00DB56E1">
          <w:rPr>
            <w:color w:val="0563C1"/>
            <w:u w:val="single"/>
          </w:rPr>
          <w:t>https://www.d1store.com.au/products/agremo-crop-protection-software</w:t>
        </w:r>
      </w:hyperlink>
    </w:p>
    <w:p w14:paraId="27868982" w14:textId="77777777" w:rsidR="00DB56E1" w:rsidRPr="00DB56E1" w:rsidRDefault="00DB56E1" w:rsidP="00692832">
      <w:pPr>
        <w:pStyle w:val="af4"/>
        <w:bidi w:val="0"/>
      </w:pPr>
      <w:r w:rsidRPr="00DB56E1">
        <w:t>"</w:t>
      </w:r>
      <w:proofErr w:type="spellStart"/>
      <w:r w:rsidRPr="00DB56E1">
        <w:t>Agremo</w:t>
      </w:r>
      <w:proofErr w:type="spellEnd"/>
      <w:r w:rsidRPr="00DB56E1">
        <w:t xml:space="preserve">: Field Analytics Software &amp; Precision Agriculture," accessed on July 28, 2025, </w:t>
      </w:r>
      <w:hyperlink r:id="rId39" w:tgtFrame="_blank" w:history="1">
        <w:r w:rsidRPr="00DB56E1">
          <w:rPr>
            <w:color w:val="0563C1"/>
            <w:u w:val="single"/>
          </w:rPr>
          <w:t>https://www.agremo.com</w:t>
        </w:r>
      </w:hyperlink>
    </w:p>
    <w:p w14:paraId="6F56163E" w14:textId="77777777" w:rsidR="00DB56E1" w:rsidRPr="00DB56E1" w:rsidRDefault="00DB56E1" w:rsidP="00692832">
      <w:pPr>
        <w:pStyle w:val="af4"/>
        <w:bidi w:val="0"/>
      </w:pPr>
      <w:r w:rsidRPr="00DB56E1">
        <w:t>"</w:t>
      </w:r>
      <w:proofErr w:type="spellStart"/>
      <w:r w:rsidRPr="00DB56E1">
        <w:t>Agremo</w:t>
      </w:r>
      <w:proofErr w:type="spellEnd"/>
      <w:r w:rsidRPr="00DB56E1">
        <w:t xml:space="preserve">: Field Trials - HSE-UAV," accessed on July 28, 2025, </w:t>
      </w:r>
      <w:hyperlink r:id="rId40" w:tgtFrame="_blank" w:history="1">
        <w:r w:rsidRPr="00DB56E1">
          <w:rPr>
            <w:color w:val="0563C1"/>
            <w:u w:val="single"/>
          </w:rPr>
          <w:t>https://hse-uav.com/products/agremo-field-trials</w:t>
        </w:r>
      </w:hyperlink>
    </w:p>
    <w:p w14:paraId="54A03671" w14:textId="77777777" w:rsidR="00DB56E1" w:rsidRPr="00DB56E1" w:rsidRDefault="00DB56E1" w:rsidP="00692832">
      <w:pPr>
        <w:pStyle w:val="af4"/>
        <w:bidi w:val="0"/>
      </w:pPr>
      <w:r w:rsidRPr="00DB56E1">
        <w:t>"</w:t>
      </w:r>
      <w:proofErr w:type="spellStart"/>
      <w:r w:rsidRPr="00DB56E1">
        <w:t>Agremo</w:t>
      </w:r>
      <w:proofErr w:type="spellEnd"/>
      <w:r w:rsidRPr="00DB56E1">
        <w:t xml:space="preserve">: Why are </w:t>
      </w:r>
      <w:proofErr w:type="spellStart"/>
      <w:r w:rsidRPr="00DB56E1">
        <w:t>Agremo</w:t>
      </w:r>
      <w:proofErr w:type="spellEnd"/>
      <w:r w:rsidRPr="00DB56E1">
        <w:t xml:space="preserve"> analysis reports accurate and reliable?," accessed on July 28, 2025, </w:t>
      </w:r>
      <w:hyperlink r:id="rId41" w:tgtFrame="_blank" w:history="1">
        <w:r w:rsidRPr="00DB56E1">
          <w:rPr>
            <w:color w:val="0563C1"/>
            <w:u w:val="single"/>
          </w:rPr>
          <w:t>https://www.agremo.com/documentation/why-are-agremo-analysis-reports-accurate-and-reliable/</w:t>
        </w:r>
      </w:hyperlink>
    </w:p>
    <w:p w14:paraId="215578E0" w14:textId="77777777" w:rsidR="00DB56E1" w:rsidRPr="00DB56E1" w:rsidRDefault="00DB56E1" w:rsidP="00692832">
      <w:pPr>
        <w:pStyle w:val="af4"/>
        <w:bidi w:val="0"/>
      </w:pPr>
      <w:r w:rsidRPr="00DB56E1">
        <w:t>"</w:t>
      </w:r>
      <w:proofErr w:type="spellStart"/>
      <w:r w:rsidRPr="00DB56E1">
        <w:t>Agremo</w:t>
      </w:r>
      <w:proofErr w:type="spellEnd"/>
      <w:r w:rsidRPr="00DB56E1">
        <w:t xml:space="preserve"> Satellite User Manual," accessed on July 28, 2025, </w:t>
      </w:r>
      <w:hyperlink r:id="rId42" w:tgtFrame="_blank" w:history="1">
        <w:r w:rsidRPr="00DB56E1">
          <w:rPr>
            <w:color w:val="0563C1"/>
            <w:u w:val="single"/>
          </w:rPr>
          <w:t>https://www.agremo.com/documentation/agremo-satellite-user-manual/</w:t>
        </w:r>
      </w:hyperlink>
    </w:p>
    <w:p w14:paraId="670AEB76" w14:textId="77777777" w:rsidR="00DB56E1" w:rsidRPr="00DB56E1" w:rsidRDefault="00DB56E1" w:rsidP="00692832">
      <w:pPr>
        <w:pStyle w:val="af4"/>
        <w:bidi w:val="0"/>
      </w:pPr>
      <w:r w:rsidRPr="00DB56E1">
        <w:t xml:space="preserve">"AI-Powered Satellite Imagery For Precision Farming - </w:t>
      </w:r>
      <w:proofErr w:type="spellStart"/>
      <w:r w:rsidRPr="00DB56E1">
        <w:t>Farmonaut</w:t>
      </w:r>
      <w:proofErr w:type="spellEnd"/>
      <w:r w:rsidRPr="00DB56E1">
        <w:t xml:space="preserve">," accessed on July 28, 2025, </w:t>
      </w:r>
      <w:hyperlink r:id="rId43" w:tgtFrame="_blank" w:history="1">
        <w:r w:rsidRPr="00DB56E1">
          <w:rPr>
            <w:color w:val="0563C1"/>
            <w:u w:val="single"/>
          </w:rPr>
          <w:t>https://farmonaut.com/precision-farming/ai-powered-satellite-imagery-boosts-precision-farming</w:t>
        </w:r>
      </w:hyperlink>
    </w:p>
    <w:p w14:paraId="28F7EFA6" w14:textId="77777777" w:rsidR="00DB56E1" w:rsidRPr="00DB56E1" w:rsidRDefault="00DB56E1" w:rsidP="00692832">
      <w:pPr>
        <w:pStyle w:val="af4"/>
        <w:bidi w:val="0"/>
      </w:pPr>
      <w:r w:rsidRPr="00DB56E1">
        <w:t xml:space="preserve">"Agriculture Ministry aims to implement smart irrigation on 20000 hectares by Mar. 2026," accessed on July 29, 2025, </w:t>
      </w:r>
      <w:hyperlink r:id="rId44" w:tgtFrame="_blank" w:history="1">
        <w:r w:rsidRPr="00DB56E1">
          <w:rPr>
            <w:color w:val="0563C1"/>
            <w:u w:val="single"/>
          </w:rPr>
          <w:t>https://www.tehrantimes.com/news/516108/Agriculture-Ministry-aims-to-implement-smart-irrigation-on-20-000</w:t>
        </w:r>
      </w:hyperlink>
    </w:p>
    <w:p w14:paraId="4AB18EB8" w14:textId="77777777" w:rsidR="00DB56E1" w:rsidRPr="00DB56E1" w:rsidRDefault="00DB56E1" w:rsidP="00692832">
      <w:pPr>
        <w:pStyle w:val="af4"/>
        <w:bidi w:val="0"/>
      </w:pPr>
      <w:r w:rsidRPr="00DB56E1">
        <w:t xml:space="preserve">"A Local Line alternative that connects your sales to the rest of your business. - </w:t>
      </w:r>
      <w:proofErr w:type="spellStart"/>
      <w:r w:rsidRPr="00DB56E1">
        <w:t>Tend's</w:t>
      </w:r>
      <w:proofErr w:type="spellEnd"/>
      <w:r w:rsidRPr="00DB56E1">
        <w:t xml:space="preserve"> farm management software," accessed on July 28, 2025, </w:t>
      </w:r>
      <w:hyperlink r:id="rId45" w:tgtFrame="_blank" w:history="1">
        <w:r w:rsidRPr="00DB56E1">
          <w:rPr>
            <w:color w:val="0563C1"/>
            <w:u w:val="single"/>
          </w:rPr>
          <w:t>https://www.tend.com/resources/comparison/tend-local-line</w:t>
        </w:r>
      </w:hyperlink>
    </w:p>
    <w:p w14:paraId="18BCF366" w14:textId="77777777" w:rsidR="00DB56E1" w:rsidRPr="00DB56E1" w:rsidRDefault="00DB56E1" w:rsidP="00692832">
      <w:pPr>
        <w:pStyle w:val="af4"/>
        <w:bidi w:val="0"/>
      </w:pPr>
      <w:r w:rsidRPr="00DB56E1">
        <w:t xml:space="preserve">"Best Agriculture Software for Farmers: Selection of 2025 - EOS Data Analytics," accessed on July 28, 2025, </w:t>
      </w:r>
      <w:hyperlink r:id="rId46" w:tgtFrame="_blank" w:history="1">
        <w:r w:rsidRPr="00DB56E1">
          <w:rPr>
            <w:color w:val="0563C1"/>
            <w:u w:val="single"/>
          </w:rPr>
          <w:t>https://eos.com/blog/software-for-agriculture/</w:t>
        </w:r>
      </w:hyperlink>
    </w:p>
    <w:p w14:paraId="23D25FA1" w14:textId="77777777" w:rsidR="00DB56E1" w:rsidRPr="00DB56E1" w:rsidRDefault="00DB56E1" w:rsidP="00692832">
      <w:pPr>
        <w:pStyle w:val="af4"/>
        <w:bidi w:val="0"/>
      </w:pPr>
      <w:r w:rsidRPr="00DB56E1">
        <w:t xml:space="preserve">"Best Farm Management Software Solutions | </w:t>
      </w:r>
      <w:proofErr w:type="spellStart"/>
      <w:r w:rsidRPr="00DB56E1">
        <w:t>SingleClic</w:t>
      </w:r>
      <w:proofErr w:type="spellEnd"/>
      <w:r w:rsidRPr="00DB56E1">
        <w:t xml:space="preserve">," accessed on July 28, 2025, </w:t>
      </w:r>
      <w:hyperlink r:id="rId47" w:tgtFrame="_blank" w:history="1">
        <w:r w:rsidRPr="00DB56E1">
          <w:rPr>
            <w:color w:val="0563C1"/>
            <w:u w:val="single"/>
          </w:rPr>
          <w:t>https://singleclic.com/sustainable-farm-management-software-transforming-agriculture-with-effective-solutions/</w:t>
        </w:r>
      </w:hyperlink>
    </w:p>
    <w:p w14:paraId="58AB7994" w14:textId="77777777" w:rsidR="00DB56E1" w:rsidRPr="00DB56E1" w:rsidRDefault="00DB56E1" w:rsidP="00692832">
      <w:pPr>
        <w:pStyle w:val="af4"/>
        <w:bidi w:val="0"/>
      </w:pPr>
      <w:r w:rsidRPr="00DB56E1">
        <w:lastRenderedPageBreak/>
        <w:t xml:space="preserve">"Big Data </w:t>
      </w:r>
      <w:proofErr w:type="gramStart"/>
      <w:r w:rsidRPr="00DB56E1">
        <w:t>In</w:t>
      </w:r>
      <w:proofErr w:type="gramEnd"/>
      <w:r w:rsidRPr="00DB56E1">
        <w:t xml:space="preserve"> Agriculture: Analytics </w:t>
      </w:r>
      <w:proofErr w:type="gramStart"/>
      <w:r w:rsidRPr="00DB56E1">
        <w:t>For</w:t>
      </w:r>
      <w:proofErr w:type="gramEnd"/>
      <w:r w:rsidRPr="00DB56E1">
        <w:t xml:space="preserve"> Smart Farming Decisions," accessed on July 28, 2025, </w:t>
      </w:r>
      <w:hyperlink r:id="rId48" w:tgtFrame="_blank" w:history="1">
        <w:r w:rsidRPr="00DB56E1">
          <w:rPr>
            <w:color w:val="0563C1"/>
            <w:u w:val="single"/>
          </w:rPr>
          <w:t>https://eos.com/blog/big-data-in-agriculture/</w:t>
        </w:r>
      </w:hyperlink>
    </w:p>
    <w:p w14:paraId="456417A7" w14:textId="77777777" w:rsidR="00DB56E1" w:rsidRPr="00DB56E1" w:rsidRDefault="00DB56E1" w:rsidP="00692832">
      <w:pPr>
        <w:pStyle w:val="af4"/>
        <w:bidi w:val="0"/>
      </w:pPr>
      <w:r w:rsidRPr="00DB56E1">
        <w:t xml:space="preserve">"Blogs - </w:t>
      </w:r>
      <w:proofErr w:type="spellStart"/>
      <w:r w:rsidRPr="00DB56E1">
        <w:t>Farmonaut</w:t>
      </w:r>
      <w:proofErr w:type="spellEnd"/>
      <w:r w:rsidRPr="00DB56E1">
        <w:t xml:space="preserve">," accessed on July 28, 2025, </w:t>
      </w:r>
      <w:hyperlink r:id="rId49" w:tgtFrame="_blank" w:history="1">
        <w:r w:rsidRPr="00DB56E1">
          <w:rPr>
            <w:color w:val="0563C1"/>
            <w:u w:val="single"/>
          </w:rPr>
          <w:t>https://farmonaut.com/remote-sensing/empowering-colorblind-farmers-farmonauts-innovative-black-and-white-satellite-data-visualization/</w:t>
        </w:r>
      </w:hyperlink>
    </w:p>
    <w:p w14:paraId="2BEC494C" w14:textId="77777777" w:rsidR="00DB56E1" w:rsidRPr="00DB56E1" w:rsidRDefault="00DB56E1" w:rsidP="00692832">
      <w:pPr>
        <w:pStyle w:val="af4"/>
        <w:bidi w:val="0"/>
      </w:pPr>
      <w:r w:rsidRPr="00DB56E1">
        <w:t xml:space="preserve">"Blogs - </w:t>
      </w:r>
      <w:proofErr w:type="spellStart"/>
      <w:r w:rsidRPr="00DB56E1">
        <w:t>Farmonaut</w:t>
      </w:r>
      <w:proofErr w:type="spellEnd"/>
      <w:r w:rsidRPr="00DB56E1">
        <w:t xml:space="preserve">," accessed on July 28, 2025, </w:t>
      </w:r>
      <w:hyperlink r:id="rId50" w:tgtFrame="_blank" w:history="1">
        <w:r w:rsidRPr="00DB56E1">
          <w:rPr>
            <w:color w:val="0563C1"/>
            <w:u w:val="single"/>
          </w:rPr>
          <w:t>https://farmonaut.com/precision-farming/bridging-the-digital-divide-farmonauts-smartphone-free-satellite-advisory-revolutionizes-farming/</w:t>
        </w:r>
      </w:hyperlink>
    </w:p>
    <w:p w14:paraId="22C4A41B" w14:textId="77777777" w:rsidR="00DB56E1" w:rsidRPr="00DB56E1" w:rsidRDefault="00DB56E1" w:rsidP="00692832">
      <w:pPr>
        <w:pStyle w:val="af4"/>
        <w:bidi w:val="0"/>
      </w:pPr>
      <w:r w:rsidRPr="00DB56E1">
        <w:t xml:space="preserve">"Boost Reselling Business &amp; Maximize Profit With Farmonaut," accessed on July 28, 2025, </w:t>
      </w:r>
      <w:hyperlink r:id="rId51" w:tgtFrame="_blank" w:history="1">
        <w:r w:rsidRPr="00DB56E1">
          <w:rPr>
            <w:color w:val="0563C1"/>
            <w:u w:val="single"/>
          </w:rPr>
          <w:t>https://farmonaut.com/partner-with-us/boost-agro-service-centre-growth-with-farmonaut-reseller</w:t>
        </w:r>
      </w:hyperlink>
    </w:p>
    <w:p w14:paraId="6CD85BD3" w14:textId="77777777" w:rsidR="00DB56E1" w:rsidRPr="00DB56E1" w:rsidRDefault="00DB56E1" w:rsidP="00692832">
      <w:pPr>
        <w:pStyle w:val="af4"/>
        <w:bidi w:val="0"/>
      </w:pPr>
      <w:r w:rsidRPr="00DB56E1">
        <w:t xml:space="preserve">"Boost Yields With Weather &amp; Crops Tech - </w:t>
      </w:r>
      <w:proofErr w:type="spellStart"/>
      <w:r w:rsidRPr="00DB56E1">
        <w:t>Farmonaut</w:t>
      </w:r>
      <w:proofErr w:type="spellEnd"/>
      <w:r w:rsidRPr="00DB56E1">
        <w:t xml:space="preserve">," accessed on July 28, 2025, </w:t>
      </w:r>
      <w:hyperlink r:id="rId52" w:tgtFrame="_blank" w:history="1">
        <w:r w:rsidRPr="00DB56E1">
          <w:rPr>
            <w:color w:val="0563C1"/>
            <w:u w:val="single"/>
          </w:rPr>
          <w:t>https://farmonaut.com/precision-farming/boost-farm-yields-fast-with-weather-forecasting-tech</w:t>
        </w:r>
      </w:hyperlink>
    </w:p>
    <w:p w14:paraId="43479A73" w14:textId="77777777" w:rsidR="00DB56E1" w:rsidRPr="00DB56E1" w:rsidRDefault="00DB56E1" w:rsidP="00692832">
      <w:pPr>
        <w:pStyle w:val="af4"/>
        <w:bidi w:val="0"/>
      </w:pPr>
      <w:r w:rsidRPr="00DB56E1">
        <w:t xml:space="preserve">"Challenges and opportunities in remote sensing-based crop monitoring: a review - Oxford Academic," accessed on July 28, 2025, </w:t>
      </w:r>
      <w:hyperlink r:id="rId53" w:tgtFrame="_blank" w:history="1">
        <w:r w:rsidRPr="00DB56E1">
          <w:rPr>
            <w:color w:val="0563C1"/>
            <w:u w:val="single"/>
          </w:rPr>
          <w:t>https://academic.oup.com/nsr/article/10/4/nwac290/6939854</w:t>
        </w:r>
      </w:hyperlink>
    </w:p>
    <w:p w14:paraId="2CFCFDBA" w14:textId="77777777" w:rsidR="00DB56E1" w:rsidRPr="00DB56E1" w:rsidRDefault="00DB56E1" w:rsidP="00692832">
      <w:pPr>
        <w:pStyle w:val="af4"/>
        <w:bidi w:val="0"/>
      </w:pPr>
      <w:r w:rsidRPr="00DB56E1">
        <w:t xml:space="preserve">"Climate-smart farming: How satellites and data are helping farmers respond to uncertainty - The Hindu Business Line," accessed on July 28, 2025, </w:t>
      </w:r>
      <w:hyperlink r:id="rId54" w:tgtFrame="_blank" w:history="1">
        <w:r w:rsidRPr="00DB56E1">
          <w:rPr>
            <w:color w:val="0563C1"/>
            <w:u w:val="single"/>
          </w:rPr>
          <w:t>https://www.thehindubusinessline.com/economy/agri-business/climate-smart-farming-how-satellites-and-data-are-helping-farmers-respond-to-uncertainty/article69859544.ece</w:t>
        </w:r>
      </w:hyperlink>
    </w:p>
    <w:p w14:paraId="009E9B25" w14:textId="77777777" w:rsidR="00DB56E1" w:rsidRPr="00DB56E1" w:rsidRDefault="00DB56E1" w:rsidP="00692832">
      <w:pPr>
        <w:pStyle w:val="af4"/>
        <w:bidi w:val="0"/>
      </w:pPr>
      <w:r w:rsidRPr="00DB56E1">
        <w:t xml:space="preserve">"Corn Yield Calculator - </w:t>
      </w:r>
      <w:proofErr w:type="spellStart"/>
      <w:r w:rsidRPr="00DB56E1">
        <w:t>Agremo</w:t>
      </w:r>
      <w:proofErr w:type="spellEnd"/>
      <w:r w:rsidRPr="00DB56E1">
        <w:t xml:space="preserve">," accessed on July 28, 2025, </w:t>
      </w:r>
      <w:hyperlink r:id="rId55" w:tgtFrame="_blank" w:history="1">
        <w:r w:rsidRPr="00DB56E1">
          <w:rPr>
            <w:color w:val="0563C1"/>
            <w:u w:val="single"/>
          </w:rPr>
          <w:t>https://www.agremo.com/farming-tools/corn-yield-calculator/</w:t>
        </w:r>
      </w:hyperlink>
    </w:p>
    <w:p w14:paraId="5FB2945C" w14:textId="77777777" w:rsidR="00DB56E1" w:rsidRPr="00DB56E1" w:rsidRDefault="00DB56E1" w:rsidP="00692832">
      <w:pPr>
        <w:pStyle w:val="af4"/>
        <w:bidi w:val="0"/>
      </w:pPr>
      <w:r w:rsidRPr="00DB56E1">
        <w:t xml:space="preserve">"Crop Management Software," accessed on July 28, 2025, </w:t>
      </w:r>
      <w:hyperlink r:id="rId56" w:tgtFrame="_blank" w:history="1">
        <w:r w:rsidRPr="00DB56E1">
          <w:rPr>
            <w:color w:val="0563C1"/>
            <w:u w:val="single"/>
          </w:rPr>
          <w:t>https://www.tend.com/solutions/crop-management-software</w:t>
        </w:r>
      </w:hyperlink>
    </w:p>
    <w:p w14:paraId="60F276EC" w14:textId="77777777" w:rsidR="00DB56E1" w:rsidRPr="00DB56E1" w:rsidRDefault="00DB56E1" w:rsidP="00692832">
      <w:pPr>
        <w:pStyle w:val="af4"/>
        <w:bidi w:val="0"/>
      </w:pPr>
      <w:r w:rsidRPr="00DB56E1">
        <w:t xml:space="preserve">"Crop Monitoring - </w:t>
      </w:r>
      <w:proofErr w:type="spellStart"/>
      <w:r w:rsidRPr="00DB56E1">
        <w:t>Agremo</w:t>
      </w:r>
      <w:proofErr w:type="spellEnd"/>
      <w:r w:rsidRPr="00DB56E1">
        <w:t xml:space="preserve">," accessed on July 28, 2025, </w:t>
      </w:r>
      <w:hyperlink r:id="rId57" w:tgtFrame="_blank" w:history="1">
        <w:r w:rsidRPr="00DB56E1">
          <w:rPr>
            <w:color w:val="0563C1"/>
            <w:u w:val="single"/>
          </w:rPr>
          <w:t>https://www.agremo.com/products/crop-monitoring/</w:t>
        </w:r>
      </w:hyperlink>
    </w:p>
    <w:p w14:paraId="50C91772" w14:textId="77777777" w:rsidR="00DB56E1" w:rsidRPr="00DB56E1" w:rsidRDefault="00DB56E1" w:rsidP="00692832">
      <w:pPr>
        <w:pStyle w:val="af4"/>
        <w:bidi w:val="0"/>
      </w:pPr>
      <w:r w:rsidRPr="00DB56E1">
        <w:t xml:space="preserve">"Crop Monitoring - Apps on Google Play," accessed on July 28, 2025, </w:t>
      </w:r>
      <w:hyperlink r:id="rId58" w:tgtFrame="_blank" w:history="1">
        <w:r w:rsidRPr="00DB56E1">
          <w:rPr>
            <w:color w:val="0563C1"/>
            <w:u w:val="single"/>
          </w:rPr>
          <w:t>https://play.google.com/store/apps/details?id=com.eos.scouting</w:t>
        </w:r>
      </w:hyperlink>
    </w:p>
    <w:p w14:paraId="4D9556D7" w14:textId="77777777" w:rsidR="00DB56E1" w:rsidRPr="00DB56E1" w:rsidRDefault="00DB56E1" w:rsidP="00692832">
      <w:pPr>
        <w:pStyle w:val="af4"/>
        <w:bidi w:val="0"/>
      </w:pPr>
      <w:r w:rsidRPr="00DB56E1">
        <w:t xml:space="preserve">"Crop Monitoring App &amp; Field Monitoring System Guide - </w:t>
      </w:r>
      <w:proofErr w:type="spellStart"/>
      <w:r w:rsidRPr="00DB56E1">
        <w:t>Farmonaut</w:t>
      </w:r>
      <w:proofErr w:type="spellEnd"/>
      <w:r w:rsidRPr="00DB56E1">
        <w:t xml:space="preserve">," accessed on July 28, 2025, </w:t>
      </w:r>
      <w:hyperlink r:id="rId59" w:tgtFrame="_blank" w:history="1">
        <w:r w:rsidRPr="00DB56E1">
          <w:rPr>
            <w:color w:val="0563C1"/>
            <w:u w:val="single"/>
          </w:rPr>
          <w:t>https://farmonaut.com/blogs/farmonaut-web-app-tutorial/</w:t>
        </w:r>
      </w:hyperlink>
    </w:p>
    <w:p w14:paraId="75315B8E" w14:textId="77777777" w:rsidR="00DB56E1" w:rsidRPr="00DB56E1" w:rsidRDefault="00DB56E1" w:rsidP="00692832">
      <w:pPr>
        <w:pStyle w:val="af4"/>
        <w:bidi w:val="0"/>
      </w:pPr>
      <w:r w:rsidRPr="00DB56E1">
        <w:t xml:space="preserve">"Crop Monitoring: Technology That Transforms How We See Fields ...," accessed on July 28, 2025, </w:t>
      </w:r>
      <w:hyperlink r:id="rId60" w:tgtFrame="_blank" w:history="1">
        <w:r w:rsidRPr="00DB56E1">
          <w:rPr>
            <w:color w:val="0563C1"/>
            <w:u w:val="single"/>
          </w:rPr>
          <w:t>https://qaltivate.com/blog/crop-monitoring/</w:t>
        </w:r>
      </w:hyperlink>
    </w:p>
    <w:p w14:paraId="0192548B" w14:textId="77777777" w:rsidR="00DB56E1" w:rsidRPr="00DB56E1" w:rsidRDefault="00DB56E1" w:rsidP="00692832">
      <w:pPr>
        <w:pStyle w:val="af4"/>
        <w:bidi w:val="0"/>
      </w:pPr>
      <w:r w:rsidRPr="00DB56E1">
        <w:t xml:space="preserve">"Crop State Audit - </w:t>
      </w:r>
      <w:proofErr w:type="spellStart"/>
      <w:r w:rsidRPr="00DB56E1">
        <w:t>Agremo</w:t>
      </w:r>
      <w:proofErr w:type="spellEnd"/>
      <w:r w:rsidRPr="00DB56E1">
        <w:t xml:space="preserve">," accessed on July 28, 2025, </w:t>
      </w:r>
      <w:hyperlink r:id="rId61" w:tgtFrame="_blank" w:history="1">
        <w:r w:rsidRPr="00DB56E1">
          <w:rPr>
            <w:color w:val="0563C1"/>
            <w:u w:val="single"/>
          </w:rPr>
          <w:t>https://www.agremo.com/products/crop-state-audit/</w:t>
        </w:r>
      </w:hyperlink>
    </w:p>
    <w:p w14:paraId="65C21902" w14:textId="77777777" w:rsidR="00DB56E1" w:rsidRPr="00DB56E1" w:rsidRDefault="00DB56E1" w:rsidP="00692832">
      <w:pPr>
        <w:pStyle w:val="af4"/>
        <w:bidi w:val="0"/>
      </w:pPr>
      <w:r w:rsidRPr="00DB56E1">
        <w:t xml:space="preserve">"Crop Yield Estimation Using Remote Sensing By EOSDA," accessed on July 28, 2025, </w:t>
      </w:r>
      <w:hyperlink r:id="rId62" w:tgtFrame="_blank" w:history="1">
        <w:r w:rsidRPr="00DB56E1">
          <w:rPr>
            <w:color w:val="0563C1"/>
            <w:u w:val="single"/>
          </w:rPr>
          <w:t>https://eos.com/products/crop-monitoring/custom-solutions/yield-prediction/</w:t>
        </w:r>
      </w:hyperlink>
    </w:p>
    <w:p w14:paraId="62464AA0" w14:textId="77777777" w:rsidR="00DB56E1" w:rsidRPr="00DB56E1" w:rsidRDefault="00DB56E1" w:rsidP="00692832">
      <w:pPr>
        <w:pStyle w:val="af4"/>
        <w:bidi w:val="0"/>
      </w:pPr>
      <w:r w:rsidRPr="00DB56E1">
        <w:t xml:space="preserve">"Data driven Farm Management Software for all Farms | </w:t>
      </w:r>
      <w:proofErr w:type="spellStart"/>
      <w:r w:rsidRPr="00DB56E1">
        <w:t>Agworld</w:t>
      </w:r>
      <w:proofErr w:type="spellEnd"/>
      <w:r w:rsidRPr="00DB56E1">
        <w:t xml:space="preserve"> | </w:t>
      </w:r>
      <w:proofErr w:type="spellStart"/>
      <w:r w:rsidRPr="00DB56E1">
        <w:t>Agworld</w:t>
      </w:r>
      <w:proofErr w:type="spellEnd"/>
      <w:r w:rsidRPr="00DB56E1">
        <w:t xml:space="preserve">," accessed on July 28, 2025, </w:t>
      </w:r>
      <w:hyperlink r:id="rId63" w:tgtFrame="_blank" w:history="1">
        <w:r w:rsidRPr="00DB56E1">
          <w:rPr>
            <w:color w:val="0563C1"/>
            <w:u w:val="single"/>
          </w:rPr>
          <w:t>https://www.agworld.com/us/</w:t>
        </w:r>
      </w:hyperlink>
    </w:p>
    <w:p w14:paraId="3DA9CCD1" w14:textId="77777777" w:rsidR="00DB56E1" w:rsidRPr="00DB56E1" w:rsidRDefault="00DB56E1" w:rsidP="00692832">
      <w:pPr>
        <w:pStyle w:val="af4"/>
        <w:bidi w:val="0"/>
      </w:pPr>
      <w:r w:rsidRPr="00DB56E1">
        <w:lastRenderedPageBreak/>
        <w:t xml:space="preserve">"Enterprises and Multiple User Accounts - </w:t>
      </w:r>
      <w:proofErr w:type="spellStart"/>
      <w:r w:rsidRPr="00DB56E1">
        <w:t>Agremo</w:t>
      </w:r>
      <w:proofErr w:type="spellEnd"/>
      <w:r w:rsidRPr="00DB56E1">
        <w:t xml:space="preserve">," accessed on July 28, 2025, </w:t>
      </w:r>
      <w:hyperlink r:id="rId64" w:tgtFrame="_blank" w:history="1">
        <w:r w:rsidRPr="00DB56E1">
          <w:rPr>
            <w:color w:val="0563C1"/>
            <w:u w:val="single"/>
          </w:rPr>
          <w:t>https://www.agremo.com/documentation/enterprises-and-multiple-user-accounts/</w:t>
        </w:r>
      </w:hyperlink>
    </w:p>
    <w:p w14:paraId="36234EF5" w14:textId="77777777" w:rsidR="00DB56E1" w:rsidRPr="00DB56E1" w:rsidRDefault="00DB56E1" w:rsidP="00692832">
      <w:pPr>
        <w:pStyle w:val="af4"/>
        <w:bidi w:val="0"/>
      </w:pPr>
      <w:r w:rsidRPr="00DB56E1">
        <w:t xml:space="preserve">"EOS Crop Monitoring - Features &amp; Pricing (July 2025) - </w:t>
      </w:r>
      <w:proofErr w:type="spellStart"/>
      <w:r w:rsidRPr="00DB56E1">
        <w:t>SaaSworthy</w:t>
      </w:r>
      <w:proofErr w:type="spellEnd"/>
      <w:r w:rsidRPr="00DB56E1">
        <w:t xml:space="preserve">," accessed on July 28, 2025, </w:t>
      </w:r>
      <w:hyperlink r:id="rId65" w:tgtFrame="_blank" w:history="1">
        <w:r w:rsidRPr="00DB56E1">
          <w:rPr>
            <w:color w:val="0563C1"/>
            <w:u w:val="single"/>
          </w:rPr>
          <w:t>https://www.saasworthy.com/product/eos-crop-monitoring</w:t>
        </w:r>
      </w:hyperlink>
    </w:p>
    <w:p w14:paraId="0398EF77" w14:textId="77777777" w:rsidR="00DB56E1" w:rsidRPr="00DB56E1" w:rsidRDefault="00DB56E1" w:rsidP="00692832">
      <w:pPr>
        <w:pStyle w:val="af4"/>
        <w:bidi w:val="0"/>
      </w:pPr>
      <w:r w:rsidRPr="00DB56E1">
        <w:t xml:space="preserve">"EOS Crop Monitoring Pricing: Detailed Cost &amp; Plans &amp; Alternatives," accessed on July 28, 2025, </w:t>
      </w:r>
      <w:hyperlink r:id="rId66" w:tgtFrame="_blank" w:history="1">
        <w:r w:rsidRPr="00DB56E1">
          <w:rPr>
            <w:color w:val="0563C1"/>
            <w:u w:val="single"/>
          </w:rPr>
          <w:t>https://www.spotsaas.com/product/eos-crop-monitoring/pricing</w:t>
        </w:r>
      </w:hyperlink>
    </w:p>
    <w:p w14:paraId="1D274F45" w14:textId="77777777" w:rsidR="00DB56E1" w:rsidRPr="00DB56E1" w:rsidRDefault="00DB56E1" w:rsidP="00692832">
      <w:pPr>
        <w:pStyle w:val="af4"/>
        <w:bidi w:val="0"/>
      </w:pPr>
      <w:r w:rsidRPr="00DB56E1">
        <w:t xml:space="preserve">"EOS Data Analytics - AWS Marketplace," accessed on July 28, 2025, </w:t>
      </w:r>
      <w:hyperlink r:id="rId67" w:tgtFrame="_blank" w:history="1">
        <w:r w:rsidRPr="00DB56E1">
          <w:rPr>
            <w:color w:val="0563C1"/>
            <w:u w:val="single"/>
          </w:rPr>
          <w:t>https://aws.amazon.com/marketplace/seller-profile?id=f6e1c353-3207-452e-b794-b350e3619493</w:t>
        </w:r>
      </w:hyperlink>
    </w:p>
    <w:p w14:paraId="0818D5E6" w14:textId="77777777" w:rsidR="00DB56E1" w:rsidRPr="00DB56E1" w:rsidRDefault="00DB56E1" w:rsidP="00692832">
      <w:pPr>
        <w:pStyle w:val="af4"/>
        <w:bidi w:val="0"/>
      </w:pPr>
      <w:r w:rsidRPr="00DB56E1">
        <w:t xml:space="preserve">"EOSDA Crop Monitoring – Your Smart Farming Assistant," accessed on July 28, 2025, </w:t>
      </w:r>
      <w:hyperlink r:id="rId68" w:tgtFrame="_blank" w:history="1">
        <w:r w:rsidRPr="00DB56E1">
          <w:rPr>
            <w:color w:val="0563C1"/>
            <w:u w:val="single"/>
          </w:rPr>
          <w:t>https://crop-monitoring.eos.com/</w:t>
        </w:r>
      </w:hyperlink>
    </w:p>
    <w:p w14:paraId="3BD28523" w14:textId="77777777" w:rsidR="00DB56E1" w:rsidRPr="00DB56E1" w:rsidRDefault="00DB56E1" w:rsidP="00692832">
      <w:pPr>
        <w:pStyle w:val="af4"/>
        <w:bidi w:val="0"/>
      </w:pPr>
      <w:r w:rsidRPr="00DB56E1">
        <w:t xml:space="preserve">"EOSDA Crop Monitoring Reviews 2025: Details, Pricing, &amp; Features ...," accessed on July 28, 2025, </w:t>
      </w:r>
      <w:hyperlink r:id="rId69" w:tgtFrame="_blank" w:history="1">
        <w:r w:rsidRPr="00DB56E1">
          <w:rPr>
            <w:color w:val="0563C1"/>
            <w:u w:val="single"/>
          </w:rPr>
          <w:t>https://www.g2.com/products/eosda-crop-monitoring/reviews</w:t>
        </w:r>
      </w:hyperlink>
    </w:p>
    <w:p w14:paraId="164A6C7B" w14:textId="77777777" w:rsidR="00DB56E1" w:rsidRPr="00DB56E1" w:rsidRDefault="00DB56E1" w:rsidP="00692832">
      <w:pPr>
        <w:pStyle w:val="af4"/>
        <w:bidi w:val="0"/>
      </w:pPr>
      <w:r w:rsidRPr="00DB56E1">
        <w:t xml:space="preserve">"EOSDA Crop Monitoring White Label - AWS Marketplace," accessed on July 28, 2025, </w:t>
      </w:r>
      <w:hyperlink r:id="rId70" w:tgtFrame="_blank" w:history="1">
        <w:r w:rsidRPr="00DB56E1">
          <w:rPr>
            <w:color w:val="0563C1"/>
            <w:u w:val="single"/>
          </w:rPr>
          <w:t>https://aws.amazon.com/marketplace/pp/prodview-xtl4ty73beki4</w:t>
        </w:r>
      </w:hyperlink>
    </w:p>
    <w:p w14:paraId="40305937" w14:textId="77777777" w:rsidR="00DB56E1" w:rsidRPr="00DB56E1" w:rsidRDefault="00DB56E1" w:rsidP="00692832">
      <w:pPr>
        <w:pStyle w:val="af4"/>
        <w:bidi w:val="0"/>
      </w:pPr>
      <w:r w:rsidRPr="00DB56E1">
        <w:t xml:space="preserve">"FAST Tools - </w:t>
      </w:r>
      <w:proofErr w:type="spellStart"/>
      <w:r w:rsidRPr="00DB56E1">
        <w:t>farmdoc</w:t>
      </w:r>
      <w:proofErr w:type="spellEnd"/>
      <w:r w:rsidRPr="00DB56E1">
        <w:t xml:space="preserve">," accessed on July 28, 2025, </w:t>
      </w:r>
      <w:hyperlink r:id="rId71" w:tgtFrame="_blank" w:history="1">
        <w:r w:rsidRPr="00DB56E1">
          <w:rPr>
            <w:color w:val="0563C1"/>
            <w:u w:val="single"/>
          </w:rPr>
          <w:t>https://farmdoc.illinois.edu/fast</w:t>
        </w:r>
      </w:hyperlink>
    </w:p>
    <w:p w14:paraId="19DB651B" w14:textId="77777777" w:rsidR="00DB56E1" w:rsidRPr="00DB56E1" w:rsidRDefault="00DB56E1" w:rsidP="00692832">
      <w:pPr>
        <w:pStyle w:val="af4"/>
        <w:bidi w:val="0"/>
      </w:pPr>
      <w:r w:rsidRPr="00DB56E1">
        <w:t xml:space="preserve">"Farm Forecasting: Boost Yields With Weather &amp; Crops Tech - </w:t>
      </w:r>
      <w:proofErr w:type="spellStart"/>
      <w:r w:rsidRPr="00DB56E1">
        <w:t>Farmonaut</w:t>
      </w:r>
      <w:proofErr w:type="spellEnd"/>
      <w:r w:rsidRPr="00DB56E1">
        <w:t xml:space="preserve">," accessed on July 28, 2025, </w:t>
      </w:r>
      <w:hyperlink r:id="rId72" w:tgtFrame="_blank" w:history="1">
        <w:r w:rsidRPr="00DB56E1">
          <w:rPr>
            <w:color w:val="0563C1"/>
            <w:u w:val="single"/>
          </w:rPr>
          <w:t>https://farmonaut.com/precision-farming/boost-farm-yields-fast-with-weather-forecasting-tech</w:t>
        </w:r>
      </w:hyperlink>
    </w:p>
    <w:p w14:paraId="10C27349" w14:textId="77777777" w:rsidR="00DB56E1" w:rsidRPr="00DB56E1" w:rsidRDefault="00DB56E1" w:rsidP="00692832">
      <w:pPr>
        <w:pStyle w:val="af4"/>
        <w:bidi w:val="0"/>
      </w:pPr>
      <w:r w:rsidRPr="00DB56E1">
        <w:t xml:space="preserve">"Farm Management Software Market Size, Share, Report Trends 2032 - </w:t>
      </w:r>
      <w:proofErr w:type="spellStart"/>
      <w:r w:rsidRPr="00DB56E1">
        <w:t>MarketsandMarkets</w:t>
      </w:r>
      <w:proofErr w:type="spellEnd"/>
      <w:r w:rsidRPr="00DB56E1">
        <w:t xml:space="preserve">," accessed on July 28, 2025, </w:t>
      </w:r>
      <w:hyperlink r:id="rId73" w:tgtFrame="_blank" w:history="1">
        <w:r w:rsidRPr="00DB56E1">
          <w:rPr>
            <w:color w:val="0563C1"/>
            <w:u w:val="single"/>
          </w:rPr>
          <w:t>https://www.marketsandmarkets.com/Market-Reports/farm-management-software-market-217016636.html</w:t>
        </w:r>
      </w:hyperlink>
    </w:p>
    <w:p w14:paraId="0ECD6D06" w14:textId="77777777" w:rsidR="00DB56E1" w:rsidRPr="00DB56E1" w:rsidRDefault="00DB56E1" w:rsidP="00692832">
      <w:pPr>
        <w:pStyle w:val="af4"/>
        <w:bidi w:val="0"/>
      </w:pPr>
      <w:r w:rsidRPr="00DB56E1">
        <w:t xml:space="preserve">"Flower Farm Management | Tend.com," accessed on July 28, 2025, </w:t>
      </w:r>
      <w:hyperlink r:id="rId74" w:tgtFrame="_blank" w:history="1">
        <w:r w:rsidRPr="00DB56E1">
          <w:rPr>
            <w:color w:val="0563C1"/>
            <w:u w:val="single"/>
          </w:rPr>
          <w:t>https://www.tend.com/solutions/flower-farm-management</w:t>
        </w:r>
      </w:hyperlink>
    </w:p>
    <w:p w14:paraId="79DC26D0" w14:textId="77777777" w:rsidR="00DB56E1" w:rsidRPr="00DB56E1" w:rsidRDefault="00DB56E1" w:rsidP="00692832">
      <w:pPr>
        <w:pStyle w:val="af4"/>
        <w:bidi w:val="0"/>
      </w:pPr>
      <w:r w:rsidRPr="00DB56E1">
        <w:t xml:space="preserve">"Forestry Professionals - </w:t>
      </w:r>
      <w:proofErr w:type="spellStart"/>
      <w:r w:rsidRPr="00DB56E1">
        <w:t>Agremo</w:t>
      </w:r>
      <w:proofErr w:type="spellEnd"/>
      <w:r w:rsidRPr="00DB56E1">
        <w:t xml:space="preserve">," accessed on July 28, 2025, </w:t>
      </w:r>
      <w:hyperlink r:id="rId75" w:tgtFrame="_blank" w:history="1">
        <w:r w:rsidRPr="00DB56E1">
          <w:rPr>
            <w:color w:val="0563C1"/>
            <w:u w:val="single"/>
          </w:rPr>
          <w:t>https://www.agremo.com/solutions/forest-manager/</w:t>
        </w:r>
      </w:hyperlink>
    </w:p>
    <w:p w14:paraId="0DC9FD24" w14:textId="77777777" w:rsidR="00DB56E1" w:rsidRPr="00DB56E1" w:rsidRDefault="00DB56E1" w:rsidP="00692832">
      <w:pPr>
        <w:pStyle w:val="af4"/>
        <w:bidi w:val="0"/>
      </w:pPr>
      <w:r w:rsidRPr="00DB56E1">
        <w:t xml:space="preserve">"Frequently asked questions - </w:t>
      </w:r>
      <w:proofErr w:type="spellStart"/>
      <w:r w:rsidRPr="00DB56E1">
        <w:t>Agremo</w:t>
      </w:r>
      <w:proofErr w:type="spellEnd"/>
      <w:r w:rsidRPr="00DB56E1">
        <w:t xml:space="preserve">," accessed on July 28, 2025, </w:t>
      </w:r>
      <w:hyperlink r:id="rId76" w:tgtFrame="_blank" w:history="1">
        <w:r w:rsidRPr="00DB56E1">
          <w:rPr>
            <w:color w:val="0563C1"/>
            <w:u w:val="single"/>
          </w:rPr>
          <w:t>https://www.agremo.com/learn/faq/</w:t>
        </w:r>
      </w:hyperlink>
    </w:p>
    <w:p w14:paraId="1901000F" w14:textId="77777777" w:rsidR="00DB56E1" w:rsidRPr="00DB56E1" w:rsidRDefault="00DB56E1" w:rsidP="00692832">
      <w:pPr>
        <w:pStyle w:val="af4"/>
        <w:bidi w:val="0"/>
      </w:pPr>
      <w:r w:rsidRPr="00DB56E1">
        <w:t xml:space="preserve">"From slugs to goats: the evolution of smart farming ... - </w:t>
      </w:r>
      <w:proofErr w:type="spellStart"/>
      <w:r w:rsidRPr="00DB56E1">
        <w:t>eeNews</w:t>
      </w:r>
      <w:proofErr w:type="spellEnd"/>
      <w:r w:rsidRPr="00DB56E1">
        <w:t xml:space="preserve"> Europe," accessed on July 28, 2025, </w:t>
      </w:r>
      <w:hyperlink r:id="rId77" w:tgtFrame="_blank" w:history="1">
        <w:r w:rsidRPr="00DB56E1">
          <w:rPr>
            <w:color w:val="0563C1"/>
            <w:u w:val="single"/>
          </w:rPr>
          <w:t>https://www.eenewseurope.com/en/from-slugs-to-goats-the-evolution-of-smart-farming/</w:t>
        </w:r>
      </w:hyperlink>
    </w:p>
    <w:p w14:paraId="566BF8D8" w14:textId="77777777" w:rsidR="00DB56E1" w:rsidRPr="00DB56E1" w:rsidRDefault="00DB56E1" w:rsidP="00692832">
      <w:pPr>
        <w:pStyle w:val="af4"/>
        <w:bidi w:val="0"/>
      </w:pPr>
      <w:r w:rsidRPr="00DB56E1">
        <w:t xml:space="preserve">"Getting Started with </w:t>
      </w:r>
      <w:proofErr w:type="spellStart"/>
      <w:r w:rsidRPr="00DB56E1">
        <w:t>Agremo</w:t>
      </w:r>
      <w:proofErr w:type="spellEnd"/>
      <w:r w:rsidRPr="00DB56E1">
        <w:t xml:space="preserve">," accessed on July 28, 2025, </w:t>
      </w:r>
      <w:hyperlink r:id="rId78" w:tgtFrame="_blank" w:history="1">
        <w:r w:rsidRPr="00DB56E1">
          <w:rPr>
            <w:color w:val="0563C1"/>
            <w:u w:val="single"/>
          </w:rPr>
          <w:t>https://www.agremo.com/documentation/getting-started-with-agremo/</w:t>
        </w:r>
      </w:hyperlink>
    </w:p>
    <w:p w14:paraId="0736558E" w14:textId="77777777" w:rsidR="00DB56E1" w:rsidRPr="00DB56E1" w:rsidRDefault="00DB56E1" w:rsidP="00692832">
      <w:pPr>
        <w:pStyle w:val="af4"/>
        <w:bidi w:val="0"/>
      </w:pPr>
      <w:r w:rsidRPr="00DB56E1">
        <w:t xml:space="preserve">"Has anyone ever used </w:t>
      </w:r>
      <w:proofErr w:type="spellStart"/>
      <w:r w:rsidRPr="00DB56E1">
        <w:t>Agremo</w:t>
      </w:r>
      <w:proofErr w:type="spellEnd"/>
      <w:r w:rsidRPr="00DB56E1">
        <w:t>? : r/</w:t>
      </w:r>
      <w:proofErr w:type="spellStart"/>
      <w:r w:rsidRPr="00DB56E1">
        <w:t>UAVmapping</w:t>
      </w:r>
      <w:proofErr w:type="spellEnd"/>
      <w:r w:rsidRPr="00DB56E1">
        <w:t xml:space="preserve"> - Reddit," accessed on July 28, 2025, </w:t>
      </w:r>
      <w:hyperlink r:id="rId79" w:tgtFrame="_blank" w:history="1">
        <w:r w:rsidRPr="00DB56E1">
          <w:rPr>
            <w:color w:val="0563C1"/>
            <w:u w:val="single"/>
          </w:rPr>
          <w:t>https://www.reddit.com/r/UAVmapping/comments/91nqeh/has_anyone_ever_used_agremo/</w:t>
        </w:r>
      </w:hyperlink>
    </w:p>
    <w:p w14:paraId="4A7CEF51" w14:textId="77777777" w:rsidR="00DB56E1" w:rsidRPr="00DB56E1" w:rsidRDefault="00DB56E1" w:rsidP="00692832">
      <w:pPr>
        <w:pStyle w:val="af4"/>
        <w:bidi w:val="0"/>
      </w:pPr>
      <w:r w:rsidRPr="00DB56E1">
        <w:t xml:space="preserve">"History and Mission - </w:t>
      </w:r>
      <w:proofErr w:type="spellStart"/>
      <w:r w:rsidRPr="00DB56E1">
        <w:t>OneSoil</w:t>
      </w:r>
      <w:proofErr w:type="spellEnd"/>
      <w:r w:rsidRPr="00DB56E1">
        <w:t xml:space="preserve">," accessed on July 28, 2025, </w:t>
      </w:r>
      <w:hyperlink r:id="rId80" w:tgtFrame="_blank" w:history="1">
        <w:r w:rsidRPr="00DB56E1">
          <w:rPr>
            <w:color w:val="0563C1"/>
            <w:u w:val="single"/>
          </w:rPr>
          <w:t>https://onesoil.ai/en/about</w:t>
        </w:r>
      </w:hyperlink>
    </w:p>
    <w:p w14:paraId="35F5E240" w14:textId="77777777" w:rsidR="00DB56E1" w:rsidRPr="00DB56E1" w:rsidRDefault="00DB56E1" w:rsidP="00692832">
      <w:pPr>
        <w:pStyle w:val="af4"/>
        <w:bidi w:val="0"/>
      </w:pPr>
      <w:r w:rsidRPr="00DB56E1">
        <w:t xml:space="preserve">"How </w:t>
      </w:r>
      <w:proofErr w:type="spellStart"/>
      <w:r w:rsidRPr="00DB56E1">
        <w:t>Agremo</w:t>
      </w:r>
      <w:proofErr w:type="spellEnd"/>
      <w:r w:rsidRPr="00DB56E1">
        <w:t xml:space="preserve"> Analytics Works," accessed on July 28, 2025, </w:t>
      </w:r>
      <w:hyperlink r:id="rId81" w:tgtFrame="_blank" w:history="1">
        <w:r w:rsidRPr="00DB56E1">
          <w:rPr>
            <w:color w:val="0563C1"/>
            <w:u w:val="single"/>
          </w:rPr>
          <w:t>https://www.agremo.com/how-agremo-analytics-works/</w:t>
        </w:r>
      </w:hyperlink>
    </w:p>
    <w:p w14:paraId="34F57356" w14:textId="77777777" w:rsidR="00DB56E1" w:rsidRPr="00DB56E1" w:rsidRDefault="00DB56E1" w:rsidP="00692832">
      <w:pPr>
        <w:pStyle w:val="af4"/>
        <w:bidi w:val="0"/>
      </w:pPr>
      <w:r w:rsidRPr="00DB56E1">
        <w:lastRenderedPageBreak/>
        <w:t xml:space="preserve">"How AI-based precision farming startup </w:t>
      </w:r>
      <w:proofErr w:type="spellStart"/>
      <w:r w:rsidRPr="00DB56E1">
        <w:t>OneSoil</w:t>
      </w:r>
      <w:proofErr w:type="spellEnd"/>
      <w:r w:rsidRPr="00DB56E1">
        <w:t xml:space="preserve"> collects data - Medium," accessed on July 28, 2025, </w:t>
      </w:r>
      <w:hyperlink r:id="rId82" w:tgtFrame="_blank" w:history="1">
        <w:r w:rsidRPr="00DB56E1">
          <w:rPr>
            <w:color w:val="0563C1"/>
            <w:u w:val="single"/>
          </w:rPr>
          <w:t>https://medium.com/onesoil/how-ai-based-precision-farming-startup-onesoil-collects-data-dc44a36b1452</w:t>
        </w:r>
      </w:hyperlink>
    </w:p>
    <w:p w14:paraId="47568C06" w14:textId="77777777" w:rsidR="00DB56E1" w:rsidRPr="00DB56E1" w:rsidRDefault="00DB56E1" w:rsidP="00692832">
      <w:pPr>
        <w:pStyle w:val="af4"/>
        <w:bidi w:val="0"/>
      </w:pPr>
      <w:r w:rsidRPr="00DB56E1">
        <w:t xml:space="preserve">"How </w:t>
      </w:r>
      <w:proofErr w:type="spellStart"/>
      <w:r w:rsidRPr="00DB56E1">
        <w:t>Farmonaut</w:t>
      </w:r>
      <w:proofErr w:type="spellEnd"/>
      <w:r w:rsidRPr="00DB56E1">
        <w:t xml:space="preserve"> is providing a bird's-eye view of farming | </w:t>
      </w:r>
      <w:proofErr w:type="spellStart"/>
      <w:r w:rsidRPr="00DB56E1">
        <w:t>YourStory</w:t>
      </w:r>
      <w:proofErr w:type="spellEnd"/>
      <w:r w:rsidRPr="00DB56E1">
        <w:t xml:space="preserve">," accessed on July 28, 2025, </w:t>
      </w:r>
      <w:hyperlink r:id="rId83" w:tgtFrame="_blank" w:history="1">
        <w:r w:rsidRPr="00DB56E1">
          <w:rPr>
            <w:color w:val="0563C1"/>
            <w:u w:val="single"/>
          </w:rPr>
          <w:t>https://yourstory.com/2025/07/startup-farmonaut-providing-birds-eye-view-farming</w:t>
        </w:r>
      </w:hyperlink>
    </w:p>
    <w:p w14:paraId="5E469D97" w14:textId="77777777" w:rsidR="00DB56E1" w:rsidRPr="00DB56E1" w:rsidRDefault="00DB56E1" w:rsidP="00692832">
      <w:pPr>
        <w:pStyle w:val="af4"/>
        <w:bidi w:val="0"/>
      </w:pPr>
      <w:r w:rsidRPr="00DB56E1">
        <w:t xml:space="preserve">"Https WWW - Agremo.com Wp-Content Uploads 2022 03 Crop-Monitoring | PDF - Scribd," accessed on July 28, 2025, </w:t>
      </w:r>
      <w:hyperlink r:id="rId84" w:tgtFrame="_blank" w:history="1">
        <w:r w:rsidRPr="00DB56E1">
          <w:rPr>
            <w:color w:val="0563C1"/>
            <w:u w:val="single"/>
          </w:rPr>
          <w:t>https://www.scribd.com/document/786885705/Https-Www-agremo-com-Wp-content-Uploads-2022-03-Crop-Monitoring</w:t>
        </w:r>
      </w:hyperlink>
    </w:p>
    <w:p w14:paraId="56189AC5" w14:textId="77777777" w:rsidR="00DB56E1" w:rsidRPr="00DB56E1" w:rsidRDefault="00DB56E1" w:rsidP="00692832">
      <w:pPr>
        <w:pStyle w:val="af4"/>
        <w:bidi w:val="0"/>
      </w:pPr>
      <w:r w:rsidRPr="00DB56E1">
        <w:t xml:space="preserve">"Introducing Tend 2.0 – Revolutionizing Farm Management - YouTube," accessed on July 28, 2025, </w:t>
      </w:r>
      <w:hyperlink r:id="rId85" w:tgtFrame="_blank" w:history="1">
        <w:r w:rsidRPr="00DB56E1">
          <w:rPr>
            <w:color w:val="0563C1"/>
            <w:u w:val="single"/>
          </w:rPr>
          <w:t>https://www.youtube.com/watch?v=LnqJn0--u94</w:t>
        </w:r>
      </w:hyperlink>
    </w:p>
    <w:p w14:paraId="08F66D82" w14:textId="77777777" w:rsidR="00DB56E1" w:rsidRPr="00DB56E1" w:rsidRDefault="00DB56E1" w:rsidP="00692832">
      <w:pPr>
        <w:pStyle w:val="af4"/>
        <w:bidi w:val="0"/>
      </w:pPr>
      <w:r w:rsidRPr="00DB56E1">
        <w:t xml:space="preserve">"Leveraging Machine Learning and AI Tools for Advanced Soil Sampling in Modern Agriculture - ResearchGate," accessed on July 28, 2025, </w:t>
      </w:r>
      <w:hyperlink r:id="rId86" w:tgtFrame="_blank" w:history="1">
        <w:r w:rsidRPr="00DB56E1">
          <w:rPr>
            <w:color w:val="0563C1"/>
            <w:u w:val="single"/>
          </w:rPr>
          <w:t>https://www.researchgate.net/publication/389284599_Leveraging_Machine_Learning_and_AI_Tools_for_Advanced_Soil_Sampling_in_Modern_Agriculture</w:t>
        </w:r>
      </w:hyperlink>
    </w:p>
    <w:p w14:paraId="70D3C3F4" w14:textId="77777777" w:rsidR="00DB56E1" w:rsidRPr="00DB56E1" w:rsidRDefault="00DB56E1" w:rsidP="00692832">
      <w:pPr>
        <w:pStyle w:val="af4"/>
        <w:bidi w:val="0"/>
      </w:pPr>
      <w:r w:rsidRPr="00DB56E1">
        <w:t xml:space="preserve">"Maximize Farm ROI: The Ultimate Guide To Agricultural Marketing ROI," accessed on July 28, 2025, </w:t>
      </w:r>
      <w:hyperlink r:id="rId87" w:tgtFrame="_blank" w:history="1">
        <w:r w:rsidRPr="00DB56E1">
          <w:rPr>
            <w:color w:val="0563C1"/>
            <w:u w:val="single"/>
          </w:rPr>
          <w:t>https://farmonaut.com/partner-with-us/maximizing-roi-a-guide-for-partnering-with-farmonaut</w:t>
        </w:r>
      </w:hyperlink>
    </w:p>
    <w:p w14:paraId="07115C88" w14:textId="77777777" w:rsidR="00DB56E1" w:rsidRPr="00DB56E1" w:rsidRDefault="00DB56E1" w:rsidP="00692832">
      <w:pPr>
        <w:pStyle w:val="af4"/>
        <w:bidi w:val="0"/>
      </w:pPr>
      <w:r w:rsidRPr="00DB56E1">
        <w:t xml:space="preserve">"Maximizing Yield through Predictive Intelligence &amp; Remote Sensing ...," accessed on July 28, 2025, </w:t>
      </w:r>
      <w:hyperlink r:id="rId88" w:tgtFrame="_blank" w:history="1">
        <w:r w:rsidRPr="00DB56E1">
          <w:rPr>
            <w:color w:val="0563C1"/>
            <w:u w:val="single"/>
          </w:rPr>
          <w:t>https://cropin.com/case_study/maximizing-yield-through-predictive-intelligence-remote-sensing-solutions/</w:t>
        </w:r>
      </w:hyperlink>
    </w:p>
    <w:p w14:paraId="40178EAB" w14:textId="77777777" w:rsidR="00DB56E1" w:rsidRPr="00DB56E1" w:rsidRDefault="00DB56E1" w:rsidP="00692832">
      <w:pPr>
        <w:pStyle w:val="af4"/>
        <w:bidi w:val="0"/>
      </w:pPr>
      <w:r w:rsidRPr="00DB56E1">
        <w:t>"</w:t>
      </w:r>
      <w:proofErr w:type="spellStart"/>
      <w:r w:rsidRPr="00DB56E1">
        <w:t>OneSoil</w:t>
      </w:r>
      <w:proofErr w:type="spellEnd"/>
      <w:r w:rsidRPr="00DB56E1">
        <w:t xml:space="preserve"> | Free Farming App for Precision Agriculture," accessed on July 28, 2025, </w:t>
      </w:r>
      <w:hyperlink r:id="rId89" w:tgtFrame="_blank" w:history="1">
        <w:r w:rsidRPr="00DB56E1">
          <w:rPr>
            <w:color w:val="0563C1"/>
            <w:u w:val="single"/>
          </w:rPr>
          <w:t>https://onesoil.ai/</w:t>
        </w:r>
      </w:hyperlink>
    </w:p>
    <w:p w14:paraId="62C917FA" w14:textId="77777777" w:rsidR="00DB56E1" w:rsidRPr="00DB56E1" w:rsidRDefault="00DB56E1" w:rsidP="00692832">
      <w:pPr>
        <w:pStyle w:val="af4"/>
        <w:bidi w:val="0"/>
      </w:pPr>
      <w:r w:rsidRPr="00DB56E1">
        <w:t xml:space="preserve">"Potato Farming: Advanced crop monitoring &amp; smart spraying - </w:t>
      </w:r>
      <w:proofErr w:type="spellStart"/>
      <w:r w:rsidRPr="00DB56E1">
        <w:t>Agremo</w:t>
      </w:r>
      <w:proofErr w:type="spellEnd"/>
      <w:r w:rsidRPr="00DB56E1">
        <w:t xml:space="preserve">," accessed on July 28, 2025, </w:t>
      </w:r>
      <w:hyperlink r:id="rId90" w:tgtFrame="_blank" w:history="1">
        <w:r w:rsidRPr="00DB56E1">
          <w:rPr>
            <w:color w:val="0563C1"/>
            <w:u w:val="single"/>
          </w:rPr>
          <w:t>https://www.agremo.com/usecases/potato-farming-advanced-crop-monitoring-smart-spraying/</w:t>
        </w:r>
      </w:hyperlink>
    </w:p>
    <w:p w14:paraId="57A9B433" w14:textId="77777777" w:rsidR="00DB56E1" w:rsidRPr="00DB56E1" w:rsidRDefault="00DB56E1" w:rsidP="00692832">
      <w:pPr>
        <w:pStyle w:val="af4"/>
        <w:bidi w:val="0"/>
      </w:pPr>
      <w:r w:rsidRPr="00DB56E1">
        <w:t xml:space="preserve">"Precision Agriculture Technology, Benefits &amp; Application," accessed on July 28, 2025, </w:t>
      </w:r>
      <w:hyperlink r:id="rId91" w:tgtFrame="_blank" w:history="1">
        <w:r w:rsidRPr="00DB56E1">
          <w:rPr>
            <w:color w:val="0563C1"/>
            <w:u w:val="single"/>
          </w:rPr>
          <w:t>https://eos.com/blog/precision-agriculture/</w:t>
        </w:r>
      </w:hyperlink>
    </w:p>
    <w:p w14:paraId="2472F553" w14:textId="77777777" w:rsidR="00DB56E1" w:rsidRPr="00DB56E1" w:rsidRDefault="00DB56E1" w:rsidP="00692832">
      <w:pPr>
        <w:pStyle w:val="af4"/>
        <w:bidi w:val="0"/>
      </w:pPr>
      <w:r w:rsidRPr="00DB56E1">
        <w:t xml:space="preserve">"Precision Crop Growers - </w:t>
      </w:r>
      <w:proofErr w:type="spellStart"/>
      <w:r w:rsidRPr="00DB56E1">
        <w:t>Agremo</w:t>
      </w:r>
      <w:proofErr w:type="spellEnd"/>
      <w:r w:rsidRPr="00DB56E1">
        <w:t xml:space="preserve">," accessed on July 28, 2025, </w:t>
      </w:r>
      <w:hyperlink r:id="rId92" w:tgtFrame="_blank" w:history="1">
        <w:r w:rsidRPr="00DB56E1">
          <w:rPr>
            <w:color w:val="0563C1"/>
            <w:u w:val="single"/>
          </w:rPr>
          <w:t>https://www.agremo.com/solutions/precision-grower/</w:t>
        </w:r>
      </w:hyperlink>
    </w:p>
    <w:p w14:paraId="693A4119" w14:textId="77777777" w:rsidR="00DB56E1" w:rsidRPr="00DB56E1" w:rsidRDefault="00DB56E1" w:rsidP="00692832">
      <w:pPr>
        <w:pStyle w:val="af4"/>
        <w:bidi w:val="0"/>
      </w:pPr>
      <w:r w:rsidRPr="00DB56E1">
        <w:t xml:space="preserve">"Precision farming software - </w:t>
      </w:r>
      <w:proofErr w:type="spellStart"/>
      <w:r w:rsidRPr="00DB56E1">
        <w:t>Agremo</w:t>
      </w:r>
      <w:proofErr w:type="spellEnd"/>
      <w:r w:rsidRPr="00DB56E1">
        <w:t xml:space="preserve">," accessed on July 28, 2025, </w:t>
      </w:r>
      <w:hyperlink r:id="rId93" w:tgtFrame="_blank" w:history="1">
        <w:r w:rsidRPr="00DB56E1">
          <w:rPr>
            <w:color w:val="0563C1"/>
            <w:u w:val="single"/>
          </w:rPr>
          <w:t>https://www.agremo.com/products/</w:t>
        </w:r>
      </w:hyperlink>
    </w:p>
    <w:p w14:paraId="7AE05503" w14:textId="77777777" w:rsidR="00DB56E1" w:rsidRPr="00DB56E1" w:rsidRDefault="00DB56E1" w:rsidP="00692832">
      <w:pPr>
        <w:pStyle w:val="af4"/>
        <w:bidi w:val="0"/>
      </w:pPr>
      <w:r w:rsidRPr="00DB56E1">
        <w:t xml:space="preserve">"Pricing | Tend.com - </w:t>
      </w:r>
      <w:proofErr w:type="spellStart"/>
      <w:r w:rsidRPr="00DB56E1">
        <w:t>Tend's</w:t>
      </w:r>
      <w:proofErr w:type="spellEnd"/>
      <w:r w:rsidRPr="00DB56E1">
        <w:t xml:space="preserve"> farm management software," accessed on July 28, 2025, </w:t>
      </w:r>
      <w:hyperlink r:id="rId94" w:tgtFrame="_blank" w:history="1">
        <w:r w:rsidRPr="00DB56E1">
          <w:rPr>
            <w:color w:val="0563C1"/>
            <w:u w:val="single"/>
          </w:rPr>
          <w:t>https://www.tend.com/pricing</w:t>
        </w:r>
      </w:hyperlink>
    </w:p>
    <w:p w14:paraId="0B2A5ABD" w14:textId="77777777" w:rsidR="00DB56E1" w:rsidRPr="00DB56E1" w:rsidRDefault="00DB56E1" w:rsidP="00692832">
      <w:pPr>
        <w:pStyle w:val="af4"/>
        <w:bidi w:val="0"/>
      </w:pPr>
      <w:r w:rsidRPr="00DB56E1">
        <w:t xml:space="preserve">"Radiometric Calibration and Corrections - GSP 216," accessed on July 28, 2025, </w:t>
      </w:r>
      <w:hyperlink r:id="rId95" w:tgtFrame="_blank" w:history="1">
        <w:r w:rsidRPr="00DB56E1">
          <w:rPr>
            <w:color w:val="0563C1"/>
            <w:u w:val="single"/>
          </w:rPr>
          <w:t>http://gsp.humboldt.edu/olm/Courses/GSP_216/online/lesson7/radiometric.html</w:t>
        </w:r>
      </w:hyperlink>
    </w:p>
    <w:p w14:paraId="72E7C7DE" w14:textId="77777777" w:rsidR="00DB56E1" w:rsidRPr="00DB56E1" w:rsidRDefault="00DB56E1" w:rsidP="00692832">
      <w:pPr>
        <w:pStyle w:val="af4"/>
        <w:bidi w:val="0"/>
      </w:pPr>
      <w:r w:rsidRPr="00DB56E1">
        <w:t xml:space="preserve">"Radiometric Correction of Satellite Images - </w:t>
      </w:r>
      <w:proofErr w:type="spellStart"/>
      <w:r w:rsidRPr="00DB56E1">
        <w:t>MicroImages</w:t>
      </w:r>
      <w:proofErr w:type="spellEnd"/>
      <w:r w:rsidRPr="00DB56E1">
        <w:t xml:space="preserve">," accessed on July 28, 2025, </w:t>
      </w:r>
      <w:hyperlink r:id="rId96" w:tgtFrame="_blank" w:history="1">
        <w:r w:rsidRPr="00DB56E1">
          <w:rPr>
            <w:color w:val="0563C1"/>
            <w:u w:val="single"/>
          </w:rPr>
          <w:t>https://www.microimages.com/documentation/TechGuides/82RadiometricCorr.pdf</w:t>
        </w:r>
      </w:hyperlink>
    </w:p>
    <w:p w14:paraId="40EB8D3B" w14:textId="77777777" w:rsidR="00DB56E1" w:rsidRPr="00DB56E1" w:rsidRDefault="00DB56E1" w:rsidP="00692832">
      <w:pPr>
        <w:pStyle w:val="af4"/>
        <w:bidi w:val="0"/>
      </w:pPr>
      <w:r w:rsidRPr="00DB56E1">
        <w:lastRenderedPageBreak/>
        <w:t xml:space="preserve">"Real-time analysis User Guide - </w:t>
      </w:r>
      <w:proofErr w:type="spellStart"/>
      <w:r w:rsidRPr="00DB56E1">
        <w:t>Agremo</w:t>
      </w:r>
      <w:proofErr w:type="spellEnd"/>
      <w:r w:rsidRPr="00DB56E1">
        <w:t xml:space="preserve">," accessed on July 28, 2025, </w:t>
      </w:r>
      <w:hyperlink r:id="rId97" w:tgtFrame="_blank" w:history="1">
        <w:r w:rsidRPr="00DB56E1">
          <w:rPr>
            <w:color w:val="0563C1"/>
            <w:u w:val="single"/>
          </w:rPr>
          <w:t>https://www.agremo.com/documentation/real-time-analysis-guide/</w:t>
        </w:r>
      </w:hyperlink>
    </w:p>
    <w:p w14:paraId="2795D465" w14:textId="77777777" w:rsidR="00DB56E1" w:rsidRPr="00DB56E1" w:rsidRDefault="00DB56E1" w:rsidP="00692832">
      <w:pPr>
        <w:pStyle w:val="af4"/>
        <w:bidi w:val="0"/>
      </w:pPr>
      <w:r w:rsidRPr="00DB56E1">
        <w:t xml:space="preserve">"Remote Sensing In Agriculture: Top Applications For 2025," accessed on July 28, 2025, </w:t>
      </w:r>
      <w:hyperlink r:id="rId98" w:tgtFrame="_blank" w:history="1">
        <w:r w:rsidRPr="00DB56E1">
          <w:rPr>
            <w:color w:val="0563C1"/>
            <w:u w:val="single"/>
          </w:rPr>
          <w:t>https://farmonaut.com/remote-sensing/remote-sensing-in-agriculture-top-applications-for-2025</w:t>
        </w:r>
      </w:hyperlink>
    </w:p>
    <w:p w14:paraId="3A01F6DE" w14:textId="77777777" w:rsidR="00DB56E1" w:rsidRPr="00DB56E1" w:rsidRDefault="00DB56E1" w:rsidP="00692832">
      <w:pPr>
        <w:pStyle w:val="af4"/>
        <w:bidi w:val="0"/>
      </w:pPr>
      <w:r w:rsidRPr="00DB56E1">
        <w:t xml:space="preserve">"Revolutionize Your Farm: Unlock the Power of Satellite-Driven ...," accessed on July 28, 2025, </w:t>
      </w:r>
      <w:hyperlink r:id="rId99" w:tgtFrame="_blank" w:history="1">
        <w:r w:rsidRPr="00DB56E1">
          <w:rPr>
            <w:color w:val="0563C1"/>
            <w:u w:val="single"/>
          </w:rPr>
          <w:t>https://farmonaut.com/precision-farming/revolutionize-your-farm-unlock-the-power-of-satellite-driven-agriculture-with-farmonaut/</w:t>
        </w:r>
      </w:hyperlink>
    </w:p>
    <w:p w14:paraId="786863C2" w14:textId="77777777" w:rsidR="00DB56E1" w:rsidRPr="00DB56E1" w:rsidRDefault="00DB56E1" w:rsidP="00692832">
      <w:pPr>
        <w:pStyle w:val="af4"/>
        <w:bidi w:val="0"/>
      </w:pPr>
      <w:r w:rsidRPr="00DB56E1">
        <w:t>"Satellite Agriculture Monitoring 24/7 For Modern Agribusinesses</w:t>
      </w:r>
      <w:r w:rsidRPr="00DB56E1">
        <w:rPr>
          <w:rFonts w:ascii="Segoe UI Symbol" w:hAnsi="Segoe UI Symbol"/>
        </w:rPr>
        <w:t>🛰</w:t>
      </w:r>
      <w:r w:rsidRPr="00DB56E1">
        <w:t xml:space="preserve">️," accessed on July 28, 2025, </w:t>
      </w:r>
      <w:hyperlink r:id="rId100" w:tgtFrame="_blank" w:history="1">
        <w:r w:rsidRPr="00DB56E1">
          <w:rPr>
            <w:color w:val="0563C1"/>
            <w:u w:val="single"/>
          </w:rPr>
          <w:t>https://eos.com/products/crop-monitoring/key-functions/satellite-monitoring/</w:t>
        </w:r>
      </w:hyperlink>
    </w:p>
    <w:p w14:paraId="57C803C2" w14:textId="77777777" w:rsidR="00DB56E1" w:rsidRPr="00DB56E1" w:rsidRDefault="00DB56E1" w:rsidP="00692832">
      <w:pPr>
        <w:pStyle w:val="af4"/>
        <w:bidi w:val="0"/>
      </w:pPr>
      <w:r w:rsidRPr="00DB56E1">
        <w:t xml:space="preserve">"Satellites In Agriculture: Precision &amp; Imaging Insights - </w:t>
      </w:r>
      <w:proofErr w:type="spellStart"/>
      <w:r w:rsidRPr="00DB56E1">
        <w:t>Farmonaut</w:t>
      </w:r>
      <w:proofErr w:type="spellEnd"/>
      <w:r w:rsidRPr="00DB56E1">
        <w:t xml:space="preserve">," accessed on July 28, 2025, </w:t>
      </w:r>
      <w:hyperlink r:id="rId101" w:tgtFrame="_blank" w:history="1">
        <w:r w:rsidRPr="00DB56E1">
          <w:rPr>
            <w:color w:val="0563C1"/>
            <w:u w:val="single"/>
          </w:rPr>
          <w:t>https://farmonaut.com/precision-farming/transforming-agriculture-how-farmonauts-satellite-imaging-revolutionizes-precision-farming-and-sustainability</w:t>
        </w:r>
      </w:hyperlink>
    </w:p>
    <w:p w14:paraId="2F45141A" w14:textId="77777777" w:rsidR="00DB56E1" w:rsidRPr="00DB56E1" w:rsidRDefault="00DB56E1" w:rsidP="00692832">
      <w:pPr>
        <w:pStyle w:val="af4"/>
        <w:bidi w:val="0"/>
      </w:pPr>
      <w:r w:rsidRPr="00DB56E1">
        <w:t xml:space="preserve">"Smart farming | Digital Agriculture Solutions - TIS Grupa," accessed on July 29, 2025, </w:t>
      </w:r>
      <w:hyperlink r:id="rId102" w:tgtFrame="_blank" w:history="1">
        <w:r w:rsidRPr="00DB56E1">
          <w:rPr>
            <w:color w:val="0563C1"/>
            <w:u w:val="single"/>
          </w:rPr>
          <w:t>https://tis-grupa.com/en/smart-farming-digital-agriculture-solutions-tis-grupa/</w:t>
        </w:r>
      </w:hyperlink>
    </w:p>
    <w:p w14:paraId="0820EF22" w14:textId="77777777" w:rsidR="00DB56E1" w:rsidRPr="00DB56E1" w:rsidRDefault="00DB56E1" w:rsidP="00692832">
      <w:pPr>
        <w:pStyle w:val="af4"/>
        <w:bidi w:val="0"/>
      </w:pPr>
      <w:r w:rsidRPr="00DB56E1">
        <w:t xml:space="preserve">"Smart Farming Revolution: </w:t>
      </w:r>
      <w:proofErr w:type="spellStart"/>
      <w:r w:rsidRPr="00DB56E1">
        <w:t>Farmonaut's</w:t>
      </w:r>
      <w:proofErr w:type="spellEnd"/>
      <w:r w:rsidRPr="00DB56E1">
        <w:t xml:space="preserve"> Global Impact," accessed on July 28, 2025, </w:t>
      </w:r>
      <w:hyperlink r:id="rId103" w:tgtFrame="_blank" w:history="1">
        <w:r w:rsidRPr="00DB56E1">
          <w:rPr>
            <w:color w:val="0563C1"/>
            <w:u w:val="single"/>
          </w:rPr>
          <w:t>https://farmonaut.com/precision-farming/from-fields-to-frontiers-farmonauts-global-impact-on-smart-farming</w:t>
        </w:r>
      </w:hyperlink>
    </w:p>
    <w:p w14:paraId="72829BFA" w14:textId="77777777" w:rsidR="00DB56E1" w:rsidRPr="00DB56E1" w:rsidRDefault="00DB56E1" w:rsidP="00692832">
      <w:pPr>
        <w:pStyle w:val="af4"/>
        <w:bidi w:val="0"/>
      </w:pPr>
      <w:r w:rsidRPr="00DB56E1">
        <w:t xml:space="preserve">"Small-Scale Farming in the United States: Challenges and Pathways to Enhanced Productivity and Profitability - MDPI," accessed on July 28, 2025, </w:t>
      </w:r>
      <w:hyperlink r:id="rId104" w:tgtFrame="_blank" w:history="1">
        <w:r w:rsidRPr="00DB56E1">
          <w:rPr>
            <w:color w:val="0563C1"/>
            <w:u w:val="single"/>
          </w:rPr>
          <w:t>https://www.mdpi.com/2071-1050/17/15/6752</w:t>
        </w:r>
      </w:hyperlink>
    </w:p>
    <w:p w14:paraId="17A6C19B" w14:textId="77777777" w:rsidR="00DB56E1" w:rsidRPr="00DB56E1" w:rsidRDefault="00DB56E1" w:rsidP="00692832">
      <w:pPr>
        <w:pStyle w:val="af4"/>
        <w:bidi w:val="0"/>
      </w:pPr>
      <w:r w:rsidRPr="00DB56E1">
        <w:t xml:space="preserve">"Stand Count Analysis &amp; Reporting - </w:t>
      </w:r>
      <w:proofErr w:type="spellStart"/>
      <w:r w:rsidRPr="00DB56E1">
        <w:t>Agremo</w:t>
      </w:r>
      <w:proofErr w:type="spellEnd"/>
      <w:r w:rsidRPr="00DB56E1">
        <w:t xml:space="preserve">," accessed on July 28, 2025, </w:t>
      </w:r>
      <w:hyperlink r:id="rId105" w:tgtFrame="_blank" w:history="1">
        <w:r w:rsidRPr="00DB56E1">
          <w:rPr>
            <w:color w:val="0563C1"/>
            <w:u w:val="single"/>
          </w:rPr>
          <w:t>https://www.agremo.com/products/stand-count-analysis/</w:t>
        </w:r>
      </w:hyperlink>
    </w:p>
    <w:p w14:paraId="735E0D7B" w14:textId="77777777" w:rsidR="00DB56E1" w:rsidRPr="00DB56E1" w:rsidRDefault="00DB56E1" w:rsidP="00692832">
      <w:pPr>
        <w:pStyle w:val="af4"/>
        <w:bidi w:val="0"/>
      </w:pPr>
      <w:r w:rsidRPr="00DB56E1">
        <w:t xml:space="preserve">"Tend Connector - Farm management software for small-scale diversified farms | Shopify App Store," accessed on July 28, 2025, </w:t>
      </w:r>
      <w:hyperlink r:id="rId106" w:tgtFrame="_blank" w:history="1">
        <w:r w:rsidRPr="00DB56E1">
          <w:rPr>
            <w:color w:val="0563C1"/>
            <w:u w:val="single"/>
          </w:rPr>
          <w:t>https://apps.shopify.com/tend-connector</w:t>
        </w:r>
      </w:hyperlink>
    </w:p>
    <w:p w14:paraId="7A380E08" w14:textId="77777777" w:rsidR="00DB56E1" w:rsidRPr="00DB56E1" w:rsidRDefault="00DB56E1" w:rsidP="00692832">
      <w:pPr>
        <w:pStyle w:val="af4"/>
        <w:bidi w:val="0"/>
      </w:pPr>
      <w:r w:rsidRPr="00DB56E1">
        <w:t xml:space="preserve">"Tend Reviews &amp; Ratings 2025 - </w:t>
      </w:r>
      <w:proofErr w:type="spellStart"/>
      <w:r w:rsidRPr="00DB56E1">
        <w:t>TrustRadius</w:t>
      </w:r>
      <w:proofErr w:type="spellEnd"/>
      <w:r w:rsidRPr="00DB56E1">
        <w:t xml:space="preserve">," accessed on July 28, 2025, </w:t>
      </w:r>
      <w:hyperlink r:id="rId107" w:tgtFrame="_blank" w:history="1">
        <w:r w:rsidRPr="00DB56E1">
          <w:rPr>
            <w:color w:val="0563C1"/>
            <w:u w:val="single"/>
          </w:rPr>
          <w:t>https://www.trustradius.com/products/tend/reviews</w:t>
        </w:r>
      </w:hyperlink>
    </w:p>
    <w:p w14:paraId="537F4DE7" w14:textId="77777777" w:rsidR="00DB56E1" w:rsidRPr="00DB56E1" w:rsidRDefault="00DB56E1" w:rsidP="00692832">
      <w:pPr>
        <w:pStyle w:val="af4"/>
        <w:bidi w:val="0"/>
      </w:pPr>
      <w:r w:rsidRPr="00DB56E1">
        <w:t xml:space="preserve">"Tend Smart Farm | Crop Management Tool - </w:t>
      </w:r>
      <w:proofErr w:type="spellStart"/>
      <w:r w:rsidRPr="00DB56E1">
        <w:t>ActiveVista</w:t>
      </w:r>
      <w:proofErr w:type="spellEnd"/>
      <w:r w:rsidRPr="00DB56E1">
        <w:t xml:space="preserve"> for Market-Farm &amp; Garden," accessed on July 28, 2025, </w:t>
      </w:r>
      <w:hyperlink r:id="rId108" w:tgtFrame="_blank" w:history="1">
        <w:r w:rsidRPr="00DB56E1">
          <w:rPr>
            <w:color w:val="0563C1"/>
            <w:u w:val="single"/>
          </w:rPr>
          <w:t>https://www.activevista.com.au/tend/</w:t>
        </w:r>
      </w:hyperlink>
    </w:p>
    <w:p w14:paraId="55DC80A4" w14:textId="77777777" w:rsidR="00DB56E1" w:rsidRPr="00DB56E1" w:rsidRDefault="00DB56E1" w:rsidP="00692832">
      <w:pPr>
        <w:pStyle w:val="af4"/>
        <w:bidi w:val="0"/>
      </w:pPr>
      <w:r w:rsidRPr="00DB56E1">
        <w:t xml:space="preserve">"Top 10 Crop Management Software Farmers Trust in 2025 - </w:t>
      </w:r>
      <w:proofErr w:type="spellStart"/>
      <w:r w:rsidRPr="00DB56E1">
        <w:t>FJDynamics</w:t>
      </w:r>
      <w:proofErr w:type="spellEnd"/>
      <w:r w:rsidRPr="00DB56E1">
        <w:t xml:space="preserve">," accessed on July 28, 2025, </w:t>
      </w:r>
      <w:hyperlink r:id="rId109" w:tgtFrame="_blank" w:history="1">
        <w:r w:rsidRPr="00DB56E1">
          <w:rPr>
            <w:color w:val="0563C1"/>
            <w:u w:val="single"/>
          </w:rPr>
          <w:t>https://www.fjdynamics.com/blog/industry-insights-65/crop-management-software-557</w:t>
        </w:r>
      </w:hyperlink>
    </w:p>
    <w:p w14:paraId="073FF8BC" w14:textId="77777777" w:rsidR="00DB56E1" w:rsidRPr="00DB56E1" w:rsidRDefault="00DB56E1" w:rsidP="00692832">
      <w:pPr>
        <w:pStyle w:val="af4"/>
        <w:bidi w:val="0"/>
      </w:pPr>
      <w:r w:rsidRPr="00DB56E1">
        <w:t xml:space="preserve">"Use Cases Archive - </w:t>
      </w:r>
      <w:proofErr w:type="spellStart"/>
      <w:r w:rsidRPr="00DB56E1">
        <w:t>Agremo</w:t>
      </w:r>
      <w:proofErr w:type="spellEnd"/>
      <w:r w:rsidRPr="00DB56E1">
        <w:t xml:space="preserve">," accessed on July 28, 2025, </w:t>
      </w:r>
      <w:hyperlink r:id="rId110" w:tgtFrame="_blank" w:history="1">
        <w:r w:rsidRPr="00DB56E1">
          <w:rPr>
            <w:color w:val="0563C1"/>
            <w:u w:val="single"/>
          </w:rPr>
          <w:t>https://www.agremo.com/usecases/</w:t>
        </w:r>
      </w:hyperlink>
    </w:p>
    <w:p w14:paraId="3C360004" w14:textId="77777777" w:rsidR="00DB56E1" w:rsidRPr="00DB56E1" w:rsidRDefault="00DB56E1" w:rsidP="00692832">
      <w:pPr>
        <w:pStyle w:val="af4"/>
        <w:bidi w:val="0"/>
      </w:pPr>
      <w:r w:rsidRPr="00DB56E1">
        <w:t xml:space="preserve">"What is </w:t>
      </w:r>
      <w:proofErr w:type="spellStart"/>
      <w:r w:rsidRPr="00DB56E1">
        <w:t>OneSoil</w:t>
      </w:r>
      <w:proofErr w:type="spellEnd"/>
      <w:r w:rsidRPr="00DB56E1">
        <w:t xml:space="preserve">?," accessed on July 28, 2025, </w:t>
      </w:r>
      <w:hyperlink r:id="rId111" w:tgtFrame="_blank" w:history="1">
        <w:r w:rsidRPr="00DB56E1">
          <w:rPr>
            <w:color w:val="0563C1"/>
            <w:u w:val="single"/>
          </w:rPr>
          <w:t>https://help.onesoil.ai/en/articles/5237693-what-is-onesoil</w:t>
        </w:r>
      </w:hyperlink>
    </w:p>
    <w:p w14:paraId="7EAB6A5F" w14:textId="77777777" w:rsidR="00DB56E1" w:rsidRPr="00DB56E1" w:rsidRDefault="00DB56E1" w:rsidP="00692832">
      <w:pPr>
        <w:pStyle w:val="af4"/>
        <w:bidi w:val="0"/>
      </w:pPr>
      <w:r w:rsidRPr="00DB56E1">
        <w:t xml:space="preserve">"Why are </w:t>
      </w:r>
      <w:proofErr w:type="spellStart"/>
      <w:r w:rsidRPr="00DB56E1">
        <w:t>Agremo</w:t>
      </w:r>
      <w:proofErr w:type="spellEnd"/>
      <w:r w:rsidRPr="00DB56E1">
        <w:t xml:space="preserve"> analysis reports accurate and reliable? - </w:t>
      </w:r>
      <w:proofErr w:type="spellStart"/>
      <w:r w:rsidRPr="00DB56E1">
        <w:t>Agremo</w:t>
      </w:r>
      <w:proofErr w:type="spellEnd"/>
      <w:r w:rsidRPr="00DB56E1">
        <w:t xml:space="preserve">," accessed on July 28, 2025, </w:t>
      </w:r>
      <w:hyperlink r:id="rId112" w:tgtFrame="_blank" w:history="1">
        <w:r w:rsidRPr="00DB56E1">
          <w:rPr>
            <w:color w:val="0563C1"/>
            <w:u w:val="single"/>
          </w:rPr>
          <w:t>https://www.agremo.com/documentation/why-are-agremo-analysis-reports-accurate-and-reliable/</w:t>
        </w:r>
      </w:hyperlink>
      <w:r w:rsidRPr="00DB56E1">
        <w:t>"</w:t>
      </w:r>
    </w:p>
    <w:p w14:paraId="111CC550" w14:textId="77777777" w:rsidR="00DB56E1" w:rsidRPr="00DB56E1" w:rsidRDefault="00DB56E1" w:rsidP="00692832">
      <w:pPr>
        <w:pStyle w:val="af4"/>
      </w:pPr>
      <w:r w:rsidRPr="00DB56E1">
        <w:lastRenderedPageBreak/>
        <w:t>"</w:t>
      </w:r>
      <w:r w:rsidRPr="00DB56E1">
        <w:rPr>
          <w:rtl/>
        </w:rPr>
        <w:t>آخرین اخبار - توسعه هوشمند</w:t>
      </w:r>
      <w:r w:rsidRPr="00DB56E1">
        <w:t xml:space="preserve"> - Vista," accessed on July 29, 2025, </w:t>
      </w:r>
      <w:hyperlink r:id="rId113" w:tgtFrame="_blank" w:history="1">
        <w:r w:rsidRPr="00DB56E1">
          <w:rPr>
            <w:color w:val="0563C1"/>
            <w:u w:val="single"/>
          </w:rPr>
          <w:t>https://vista.ir/t/3/%D8%AA%D9%88%D8%B3%D8%B9%D9%87+%D9%87%D9%88%D8%B4%D9%85%D9%86%D8%AF</w:t>
        </w:r>
      </w:hyperlink>
    </w:p>
    <w:p w14:paraId="17CA38D9" w14:textId="77777777" w:rsidR="00DB56E1" w:rsidRPr="00DB56E1" w:rsidRDefault="00DB56E1" w:rsidP="00692832">
      <w:pPr>
        <w:pStyle w:val="af4"/>
      </w:pPr>
      <w:r w:rsidRPr="00DB56E1">
        <w:t>"</w:t>
      </w:r>
      <w:r w:rsidRPr="00DB56E1">
        <w:rPr>
          <w:rtl/>
        </w:rPr>
        <w:t>جریب، نرم افزار کشاورزی ایرانی در سطح جهانی - خبرآنلاین</w:t>
      </w:r>
      <w:r w:rsidRPr="00DB56E1">
        <w:t xml:space="preserve">," accessed on July 29, 2025, </w:t>
      </w:r>
      <w:hyperlink r:id="rId114" w:tgtFrame="_blank" w:history="1">
        <w:r w:rsidRPr="00DB56E1">
          <w:rPr>
            <w:color w:val="0563C1"/>
            <w:u w:val="single"/>
          </w:rPr>
          <w:t>https://www.khabaronline.ir/news/1768702/%D8%AC%D8%B1%DB%8C%D8%A8-%D9%86%D8%B1%D9%85-%D8%A7%D9%81%D8%B2%D8%A7%D8%B1-%DA%A9%D8%B4%D8%A7%D9%88%D8%B1%D8%B2%DB%8C-%D8%A7%DB%8C%D8%B1%D8%A7%D9%86%DB%8C-%D8%AF%D8%B1-%D8%B3%D8%B7%D8%AD-%D8%AC%D9%87%D8%A7%D9%86%DB%8C</w:t>
        </w:r>
      </w:hyperlink>
    </w:p>
    <w:p w14:paraId="43F3ABCE" w14:textId="77777777" w:rsidR="00DB56E1" w:rsidRPr="00DB56E1" w:rsidRDefault="00DB56E1" w:rsidP="00692832">
      <w:pPr>
        <w:pStyle w:val="af4"/>
      </w:pPr>
      <w:r w:rsidRPr="00DB56E1">
        <w:t>"</w:t>
      </w:r>
      <w:r w:rsidRPr="00DB56E1">
        <w:rPr>
          <w:rtl/>
        </w:rPr>
        <w:t>جریب، نرم‌افزار کشاورزی هوشمند و مدیریت نوین باغداری</w:t>
      </w:r>
      <w:r w:rsidRPr="00DB56E1">
        <w:t xml:space="preserve"> - YouTube," accessed on July 29, 2025, </w:t>
      </w:r>
      <w:hyperlink r:id="rId115" w:tgtFrame="_blank" w:history="1">
        <w:r w:rsidRPr="00DB56E1">
          <w:rPr>
            <w:color w:val="0563C1"/>
            <w:u w:val="single"/>
          </w:rPr>
          <w:t>https://www.youtube.com/watch?v=NR_f0vjaY5I</w:t>
        </w:r>
      </w:hyperlink>
    </w:p>
    <w:p w14:paraId="7612E8E8" w14:textId="77777777" w:rsidR="00DB56E1" w:rsidRPr="00DB56E1" w:rsidRDefault="00DB56E1" w:rsidP="00692832">
      <w:pPr>
        <w:pStyle w:val="af4"/>
      </w:pPr>
      <w:r w:rsidRPr="00DB56E1">
        <w:t>"</w:t>
      </w:r>
      <w:r w:rsidRPr="00DB56E1">
        <w:rPr>
          <w:rtl/>
        </w:rPr>
        <w:t>جوتیار - سامانه پایش ماهواره‌ای کشاورزی</w:t>
      </w:r>
      <w:r w:rsidRPr="00DB56E1">
        <w:t xml:space="preserve">," accessed on July 29, 2025, </w:t>
      </w:r>
      <w:hyperlink r:id="rId116" w:tgtFrame="_blank" w:history="1">
        <w:r w:rsidRPr="00DB56E1">
          <w:rPr>
            <w:color w:val="0563C1"/>
            <w:u w:val="single"/>
          </w:rPr>
          <w:t>https://joutyar.ir/</w:t>
        </w:r>
      </w:hyperlink>
    </w:p>
    <w:p w14:paraId="4E7DFBC6" w14:textId="77777777" w:rsidR="00DB56E1" w:rsidRPr="00DB56E1" w:rsidRDefault="00DB56E1" w:rsidP="00692832">
      <w:pPr>
        <w:pStyle w:val="af4"/>
      </w:pPr>
      <w:r w:rsidRPr="00DB56E1">
        <w:t>"</w:t>
      </w:r>
      <w:r w:rsidRPr="00DB56E1">
        <w:rPr>
          <w:rtl/>
        </w:rPr>
        <w:t>خدمات - ست پلت | سامانه ای برای کشاورزی هوشمند</w:t>
      </w:r>
      <w:r w:rsidRPr="00DB56E1">
        <w:t xml:space="preserve">," accessed on July 29, 2025, </w:t>
      </w:r>
      <w:hyperlink r:id="rId117" w:tgtFrame="_blank" w:history="1">
        <w:r w:rsidRPr="00DB56E1">
          <w:rPr>
            <w:color w:val="0563C1"/>
            <w:u w:val="single"/>
          </w:rPr>
          <w:t>https://satplat.com/%D8%AE%D8%AF%D9%85%D8%A7%D8%AA/</w:t>
        </w:r>
      </w:hyperlink>
    </w:p>
    <w:p w14:paraId="5230BF8F" w14:textId="77777777" w:rsidR="00DB56E1" w:rsidRPr="00DB56E1" w:rsidRDefault="00DB56E1" w:rsidP="00692832">
      <w:pPr>
        <w:pStyle w:val="af4"/>
      </w:pPr>
      <w:r w:rsidRPr="00DB56E1">
        <w:t>"</w:t>
      </w:r>
      <w:r w:rsidRPr="00DB56E1">
        <w:rPr>
          <w:rtl/>
        </w:rPr>
        <w:t>کشاورزی دقیق | تیزنگر</w:t>
      </w:r>
      <w:r w:rsidRPr="00DB56E1">
        <w:t xml:space="preserve"> %," accessed on July 29, 2025, </w:t>
      </w:r>
      <w:hyperlink r:id="rId118" w:tgtFrame="_blank" w:history="1">
        <w:r w:rsidRPr="00DB56E1">
          <w:rPr>
            <w:color w:val="0563C1"/>
            <w:u w:val="single"/>
          </w:rPr>
          <w:t>https://tiznegar.com/en/4278/%DA%A9%D8%B4%D8%A7%D9%88%D8%B1%D8%B2%DB%8C-%D8%AF%D9%82%DB%8C%D9%82/</w:t>
        </w:r>
      </w:hyperlink>
    </w:p>
    <w:p w14:paraId="3331A89E" w14:textId="77777777" w:rsidR="00DB56E1" w:rsidRPr="00DB56E1" w:rsidRDefault="00DB56E1" w:rsidP="00692832">
      <w:pPr>
        <w:pStyle w:val="af4"/>
      </w:pPr>
      <w:r w:rsidRPr="00DB56E1">
        <w:t>"</w:t>
      </w:r>
      <w:r w:rsidRPr="00DB56E1">
        <w:rPr>
          <w:rtl/>
        </w:rPr>
        <w:t>کشاورزی هوشمند: 50% افزایش تولید در 2 دوره کشت با پرتو تاپ رایان</w:t>
      </w:r>
      <w:r w:rsidRPr="00DB56E1">
        <w:t xml:space="preserve">," accessed on July 29, 2025, </w:t>
      </w:r>
      <w:hyperlink r:id="rId119" w:tgtFrame="_blank" w:history="1">
        <w:r w:rsidRPr="00DB56E1">
          <w:rPr>
            <w:color w:val="0563C1"/>
            <w:u w:val="single"/>
          </w:rPr>
          <w:t>https://partotaprayan.ir/</w:t>
        </w:r>
      </w:hyperlink>
    </w:p>
    <w:p w14:paraId="131E7CCF" w14:textId="77777777" w:rsidR="00DB56E1" w:rsidRPr="00DB56E1" w:rsidRDefault="00DB56E1" w:rsidP="00692832">
      <w:pPr>
        <w:pStyle w:val="af4"/>
      </w:pPr>
      <w:r w:rsidRPr="00DB56E1">
        <w:t>"</w:t>
      </w:r>
      <w:r w:rsidRPr="00DB56E1">
        <w:rPr>
          <w:rtl/>
        </w:rPr>
        <w:t>کشتیار دستیار هوشمند کشاورزی - آپارات</w:t>
      </w:r>
      <w:r w:rsidRPr="00DB56E1">
        <w:t xml:space="preserve">," accessed on July 29, 2025, </w:t>
      </w:r>
      <w:hyperlink r:id="rId120" w:tgtFrame="_blank" w:history="1">
        <w:r w:rsidRPr="00DB56E1">
          <w:rPr>
            <w:color w:val="0563C1"/>
            <w:u w:val="single"/>
          </w:rPr>
          <w:t>https://www.aparat.com/v/LoW0B</w:t>
        </w:r>
      </w:hyperlink>
    </w:p>
    <w:p w14:paraId="13A6C8A6" w14:textId="77777777" w:rsidR="00DB56E1" w:rsidRPr="00DB56E1" w:rsidRDefault="00DB56E1" w:rsidP="00692832">
      <w:pPr>
        <w:pStyle w:val="af4"/>
      </w:pPr>
      <w:r w:rsidRPr="00DB56E1">
        <w:t>"</w:t>
      </w:r>
      <w:r w:rsidRPr="00DB56E1">
        <w:rPr>
          <w:rtl/>
        </w:rPr>
        <w:t>کشتیار: خانه</w:t>
      </w:r>
      <w:r w:rsidRPr="00DB56E1">
        <w:t xml:space="preserve">," accessed on July 29, 2025, </w:t>
      </w:r>
      <w:hyperlink r:id="rId121" w:tgtFrame="_blank" w:history="1">
        <w:r w:rsidRPr="00DB56E1">
          <w:rPr>
            <w:color w:val="0563C1"/>
            <w:u w:val="single"/>
          </w:rPr>
          <w:t>https://keshtyaar.ir/</w:t>
        </w:r>
      </w:hyperlink>
    </w:p>
    <w:p w14:paraId="006C4BAB" w14:textId="77777777" w:rsidR="00DB56E1" w:rsidRPr="00DB56E1" w:rsidRDefault="00DB56E1" w:rsidP="00692832">
      <w:pPr>
        <w:pStyle w:val="af4"/>
      </w:pPr>
      <w:r w:rsidRPr="00DB56E1">
        <w:t>"</w:t>
      </w:r>
      <w:r w:rsidRPr="00DB56E1">
        <w:rPr>
          <w:rtl/>
        </w:rPr>
        <w:t>مدیریت بهینه زمین کشاورزی با سامانه هوشمند کشتیار - باشگاه خبرنگاران جوان</w:t>
      </w:r>
      <w:r w:rsidRPr="00DB56E1">
        <w:t xml:space="preserve">," accessed on July 29, 2025, </w:t>
      </w:r>
      <w:hyperlink r:id="rId122" w:tgtFrame="_blank" w:history="1">
        <w:r w:rsidRPr="00DB56E1">
          <w:rPr>
            <w:color w:val="0563C1"/>
            <w:u w:val="single"/>
          </w:rPr>
          <w:t>https://www.yjc.ir/fa/news/7672941/%D9%85%D8%AF%DB%8C%D8%B1%DB%8C%D8%AA-%D8%A8%D9%87%DB%8C%D9%86%D9%87-%D8%B2%D9%85%DB%8C%D9%86-%DA%A9%D8%B4%D8%A7%D9%88%D8%B1%D8%B2%DB%8C-%D8%A8%D8%A7-%D8%B3%D8%A7%D9%85%D8%A7%D9%86%D9%87-%D9%87%D9%88%D8%B4%D9%85%D9%86%D8%AF-%DA%A9%D8%B4%D8%AA%DB%8C%D8%A7%D8%B1</w:t>
        </w:r>
      </w:hyperlink>
    </w:p>
    <w:p w14:paraId="559F9DE9" w14:textId="77777777" w:rsidR="00DB56E1" w:rsidRPr="00DB56E1" w:rsidRDefault="00DB56E1" w:rsidP="00692832">
      <w:pPr>
        <w:pStyle w:val="af4"/>
      </w:pPr>
      <w:r w:rsidRPr="00DB56E1">
        <w:t>"</w:t>
      </w:r>
      <w:r w:rsidRPr="00DB56E1">
        <w:rPr>
          <w:rtl/>
        </w:rPr>
        <w:t>سامانه باغداری هوشمند رهبان - هوش مصنوعی</w:t>
      </w:r>
      <w:r w:rsidRPr="00DB56E1">
        <w:t xml:space="preserve">," accessed on July 29, 2025, </w:t>
      </w:r>
      <w:hyperlink r:id="rId123" w:tgtFrame="_blank" w:history="1">
        <w:r w:rsidRPr="00DB56E1">
          <w:rPr>
            <w:color w:val="0563C1"/>
            <w:u w:val="single"/>
          </w:rPr>
          <w:t>https://aictexpo.ir/product/%D8%B3%D8%A7%D9%85%D8%A7%D9%86%D9%87-%D8%A8%D8%A7%D8%BA%D8%AF%D8%A7%D8%B1%DB%8C-%D9%87%D9%88%D8%B4%D9%85%D9%86%D8%AF-%D8%B1%D9%87%D8%A8%D8%A7%D9%86/</w:t>
        </w:r>
      </w:hyperlink>
    </w:p>
    <w:p w14:paraId="6779D5BA" w14:textId="77777777" w:rsidR="00DB56E1" w:rsidRPr="00DB56E1" w:rsidRDefault="00DB56E1" w:rsidP="00692832">
      <w:pPr>
        <w:pStyle w:val="af4"/>
      </w:pPr>
      <w:r w:rsidRPr="00DB56E1">
        <w:lastRenderedPageBreak/>
        <w:t>"</w:t>
      </w:r>
      <w:r w:rsidRPr="00DB56E1">
        <w:rPr>
          <w:rtl/>
        </w:rPr>
        <w:t>سامانه کشاورزی دقیق فضایش</w:t>
      </w:r>
      <w:r w:rsidRPr="00DB56E1">
        <w:t xml:space="preserve"> - </w:t>
      </w:r>
      <w:proofErr w:type="spellStart"/>
      <w:r w:rsidRPr="00DB56E1">
        <w:t>SpaceOMID</w:t>
      </w:r>
      <w:proofErr w:type="spellEnd"/>
      <w:r w:rsidRPr="00DB56E1">
        <w:t xml:space="preserve">," accessed on July 29, 2025, </w:t>
      </w:r>
      <w:hyperlink r:id="rId124" w:tgtFrame="_blank" w:history="1">
        <w:r w:rsidRPr="00DB56E1">
          <w:rPr>
            <w:color w:val="0563C1"/>
            <w:u w:val="single"/>
          </w:rPr>
          <w:t>https://spaceomid.com/fazayesh</w:t>
        </w:r>
      </w:hyperlink>
    </w:p>
    <w:p w14:paraId="48091CF5" w14:textId="77777777" w:rsidR="00DB56E1" w:rsidRPr="00DB56E1" w:rsidRDefault="00DB56E1" w:rsidP="00692832">
      <w:pPr>
        <w:pStyle w:val="af4"/>
      </w:pPr>
      <w:r w:rsidRPr="00DB56E1">
        <w:t>"</w:t>
      </w:r>
      <w:r w:rsidRPr="00DB56E1">
        <w:rPr>
          <w:rtl/>
        </w:rPr>
        <w:t>سامانه هوشمند کشاورزی قراردادی</w:t>
      </w:r>
      <w:r w:rsidRPr="00DB56E1">
        <w:t xml:space="preserve">," accessed on July 29, 2025, </w:t>
      </w:r>
      <w:hyperlink r:id="rId125" w:tgtFrame="_blank" w:history="1">
        <w:r w:rsidRPr="00DB56E1">
          <w:rPr>
            <w:color w:val="0563C1"/>
            <w:u w:val="single"/>
          </w:rPr>
          <w:t>https://cfis.ir/</w:t>
        </w:r>
      </w:hyperlink>
    </w:p>
    <w:p w14:paraId="20A8BB6C" w14:textId="77777777" w:rsidR="00DB56E1" w:rsidRPr="00DB56E1" w:rsidRDefault="00DB56E1" w:rsidP="00692832">
      <w:pPr>
        <w:pStyle w:val="af4"/>
      </w:pPr>
      <w:r w:rsidRPr="00DB56E1">
        <w:t>"</w:t>
      </w:r>
      <w:r w:rsidRPr="00DB56E1">
        <w:rPr>
          <w:rtl/>
        </w:rPr>
        <w:t>ست پلت | سامانه ای برای کشاورزی هوشمند</w:t>
      </w:r>
      <w:r w:rsidRPr="00DB56E1">
        <w:t xml:space="preserve">," accessed on July 29, 2025, </w:t>
      </w:r>
      <w:hyperlink r:id="rId126" w:tgtFrame="_blank" w:history="1">
        <w:r w:rsidRPr="00DB56E1">
          <w:rPr>
            <w:color w:val="0563C1"/>
            <w:u w:val="single"/>
          </w:rPr>
          <w:t>https://satplat.com/</w:t>
        </w:r>
      </w:hyperlink>
    </w:p>
    <w:p w14:paraId="042ADE9A" w14:textId="77777777" w:rsidR="00DB56E1" w:rsidRPr="00DB56E1" w:rsidRDefault="00DB56E1" w:rsidP="00692832">
      <w:pPr>
        <w:pStyle w:val="af4"/>
      </w:pPr>
      <w:r w:rsidRPr="00DB56E1">
        <w:t>"</w:t>
      </w:r>
      <w:r w:rsidRPr="00DB56E1">
        <w:rPr>
          <w:rtl/>
        </w:rPr>
        <w:t>درباره ست پلت - ست پلت | سامانه ای برای کشاورزی هوشمند</w:t>
      </w:r>
      <w:r w:rsidRPr="00DB56E1">
        <w:t xml:space="preserve">," accessed on July 29, 2025, </w:t>
      </w:r>
      <w:hyperlink r:id="rId127" w:tgtFrame="_blank" w:history="1">
        <w:r w:rsidRPr="00DB56E1">
          <w:rPr>
            <w:color w:val="0563C1"/>
            <w:u w:val="single"/>
          </w:rPr>
          <w:t>https://satplat.com/about-us/</w:t>
        </w:r>
      </w:hyperlink>
    </w:p>
    <w:p w14:paraId="7BAA6E8B" w14:textId="77777777" w:rsidR="00DB56E1" w:rsidRPr="00DB56E1" w:rsidRDefault="00DB56E1" w:rsidP="00692832">
      <w:pPr>
        <w:pStyle w:val="af4"/>
      </w:pPr>
      <w:r w:rsidRPr="00DB56E1">
        <w:t>"</w:t>
      </w:r>
      <w:proofErr w:type="spellStart"/>
      <w:proofErr w:type="gramStart"/>
      <w:r w:rsidRPr="00DB56E1">
        <w:t>satplat</w:t>
      </w:r>
      <w:proofErr w:type="spellEnd"/>
      <w:proofErr w:type="gramEnd"/>
      <w:r w:rsidRPr="00DB56E1">
        <w:t xml:space="preserve"> - </w:t>
      </w:r>
      <w:r w:rsidRPr="00DB56E1">
        <w:rPr>
          <w:rtl/>
        </w:rPr>
        <w:t>ست پلت</w:t>
      </w:r>
      <w:r w:rsidRPr="00DB56E1">
        <w:t xml:space="preserve">," accessed on July 29, 2025, </w:t>
      </w:r>
      <w:hyperlink r:id="rId128" w:tgtFrame="_blank" w:history="1">
        <w:r w:rsidRPr="00DB56E1">
          <w:rPr>
            <w:color w:val="0563C1"/>
            <w:u w:val="single"/>
          </w:rPr>
          <w:t>https://satplat.com/en/</w:t>
        </w:r>
      </w:hyperlink>
    </w:p>
    <w:p w14:paraId="545FB7F7" w14:textId="77777777" w:rsidR="00DB56E1" w:rsidRPr="00DB56E1" w:rsidRDefault="00DB56E1" w:rsidP="00692832">
      <w:pPr>
        <w:pStyle w:val="af4"/>
      </w:pPr>
      <w:r w:rsidRPr="00DB56E1">
        <w:t>"</w:t>
      </w:r>
      <w:r w:rsidRPr="00DB56E1">
        <w:rPr>
          <w:rtl/>
        </w:rPr>
        <w:t>ثبت نام سامانه کارشناس کشاورزی رهبان - پرتوتاپ رایا</w:t>
      </w:r>
      <w:r w:rsidRPr="00DB56E1">
        <w:t xml:space="preserve">," accessed on July 29, 2025, </w:t>
      </w:r>
      <w:hyperlink r:id="rId129" w:tgtFrame="_blank" w:history="1">
        <w:r w:rsidRPr="00DB56E1">
          <w:rPr>
            <w:color w:val="0563C1"/>
            <w:u w:val="single"/>
          </w:rPr>
          <w:t>https://partotaprayan.ir/home/smart-solution/smart-agriculture/%D8%AB%D8%A8%D8%AA-%D9%86%D8%A7%D9%85-%D8%B1%D9%87%D8%A8%D8%A7%D9%86/</w:t>
        </w:r>
      </w:hyperlink>
    </w:p>
    <w:p w14:paraId="7721671A" w14:textId="77777777" w:rsidR="00DB56E1" w:rsidRPr="00DB56E1" w:rsidRDefault="00DB56E1" w:rsidP="00692832">
      <w:pPr>
        <w:pStyle w:val="af4"/>
      </w:pPr>
      <w:r w:rsidRPr="00DB56E1">
        <w:t>"</w:t>
      </w:r>
      <w:r w:rsidRPr="00DB56E1">
        <w:rPr>
          <w:rtl/>
        </w:rPr>
        <w:t>طرح ها - جوتیار</w:t>
      </w:r>
      <w:r w:rsidRPr="00DB56E1">
        <w:t xml:space="preserve">," accessed on July 29, 2025, </w:t>
      </w:r>
      <w:hyperlink r:id="rId130" w:tgtFrame="_blank" w:history="1">
        <w:r w:rsidRPr="00DB56E1">
          <w:rPr>
            <w:color w:val="0563C1"/>
            <w:u w:val="single"/>
          </w:rPr>
          <w:t>https://joutyar.ir/designs/</w:t>
        </w:r>
      </w:hyperlink>
    </w:p>
    <w:p w14:paraId="58B3D012" w14:textId="528EAA68" w:rsidR="002D3998" w:rsidRPr="00500176" w:rsidRDefault="00DB56E1" w:rsidP="00A72995">
      <w:pPr>
        <w:pStyle w:val="af4"/>
        <w:rPr>
          <w:szCs w:val="24"/>
        </w:rPr>
      </w:pPr>
      <w:r w:rsidRPr="0042366D">
        <w:rPr>
          <w:color w:val="auto"/>
          <w:lang w:bidi="ar-SA"/>
        </w:rPr>
        <w:t>"</w:t>
      </w:r>
      <w:r w:rsidRPr="0042366D">
        <w:rPr>
          <w:color w:val="auto"/>
          <w:rtl/>
          <w:lang w:bidi="ar-SA"/>
        </w:rPr>
        <w:t xml:space="preserve">تصاویر ماهواره ای از وضعیت </w:t>
      </w:r>
      <w:r w:rsidRPr="0042366D">
        <w:rPr>
          <w:color w:val="auto"/>
          <w:rtl/>
        </w:rPr>
        <w:t>۱۲</w:t>
      </w:r>
      <w:r w:rsidRPr="0042366D">
        <w:rPr>
          <w:color w:val="auto"/>
          <w:rtl/>
          <w:lang w:bidi="ar-SA"/>
        </w:rPr>
        <w:t xml:space="preserve"> سد ایران؛ رشد منفی منابع آبی در </w:t>
      </w:r>
      <w:r w:rsidRPr="0042366D">
        <w:rPr>
          <w:color w:val="auto"/>
          <w:rtl/>
        </w:rPr>
        <w:t>۸</w:t>
      </w:r>
      <w:r w:rsidRPr="0042366D">
        <w:rPr>
          <w:color w:val="auto"/>
          <w:rtl/>
          <w:lang w:bidi="ar-SA"/>
        </w:rPr>
        <w:t xml:space="preserve"> سال - خبرگزاری مهر</w:t>
      </w:r>
      <w:r w:rsidRPr="0042366D">
        <w:rPr>
          <w:color w:val="auto"/>
          <w:lang w:bidi="ar-SA"/>
        </w:rPr>
        <w:t xml:space="preserve">," accessed on July 29, 2025, </w:t>
      </w:r>
      <w:hyperlink r:id="rId131" w:tgtFrame="_blank" w:history="1">
        <w:r w:rsidRPr="0042366D">
          <w:rPr>
            <w:color w:val="0563C1"/>
            <w:u w:val="single"/>
            <w:lang w:bidi="ar-SA"/>
          </w:rPr>
          <w:t>https://www.mehrnews.com/news/6545139/%D8%AA%D8%B5%D8%A7%D9%88%DB%8C%D8%B1-%D9%85%D8%A7%D9%87%D9%88%D8%A7%D8%B1%D9%87-%D8%A7%DB%8C-%D8%A7%D8%B2-%D9%88%D8%B6%D8%B9%DB%8C%D8%AA-%DB%B1%DB%B2-%D8%B3%D8%AF-%D8%A7%DB%8C%D8%B1%D8%A7%D9%86-%D8%B1%D8%B4%D8%AF-%D9%85%D9%86%D9%81%DB%8C-%D9%85%D9%86%D8%A7%D8%A8%D8%B9-%D8%A2%D8%A8%DB%8C-%D8%AF%D8%B1</w:t>
        </w:r>
      </w:hyperlink>
      <w:bookmarkEnd w:id="210"/>
    </w:p>
    <w:sectPr w:rsidR="002D3998" w:rsidRPr="00500176" w:rsidSect="00C86D88">
      <w:headerReference w:type="first" r:id="rId132"/>
      <w:footerReference w:type="first" r:id="rId133"/>
      <w:footnotePr>
        <w:numRestart w:val="eachPage"/>
      </w:footnotePr>
      <w:pgSz w:w="12240" w:h="15840" w:code="1"/>
      <w:pgMar w:top="2268" w:right="1418" w:bottom="1418" w:left="1418" w:header="862" w:footer="28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0" w:author="amirh" w:date="2025-09-26T12:19:00Z" w:initials="a">
    <w:p w14:paraId="6829C72D" w14:textId="1C9E82AD" w:rsidR="0003769A" w:rsidRDefault="0003769A">
      <w:pPr>
        <w:pStyle w:val="CommentText"/>
        <w:rPr>
          <w:rtl/>
          <w:lang w:bidi="fa-IR"/>
        </w:rPr>
      </w:pPr>
      <w:r>
        <w:rPr>
          <w:rStyle w:val="CommentReference"/>
        </w:rPr>
        <w:annotationRef/>
      </w:r>
      <w:r>
        <w:rPr>
          <w:rFonts w:hint="cs"/>
          <w:rtl/>
          <w:lang w:bidi="fa-IR"/>
        </w:rPr>
        <w:t>همانطور که در جلسات بررسی شد. این سامانه در این اسکوپ مزیت چندانی بر سامانه های تجاری خارجی ندارد.</w:t>
      </w:r>
      <w:r>
        <w:rPr>
          <w:rtl/>
          <w:lang w:bidi="fa-IR"/>
        </w:rPr>
        <w:br/>
      </w:r>
      <w:r>
        <w:rPr>
          <w:rFonts w:hint="cs"/>
          <w:rtl/>
          <w:lang w:bidi="fa-IR"/>
        </w:rPr>
        <w:t>امیدواریم در ورژن های بعدی بتوان موارد خاصی را به آن اضافه نمود که مزیت رقابتی نسبت به سامانه های خارجی محسوب شود.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29C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19E30" w16cex:dateUtc="2025-09-26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29C72D" w16cid:durableId="3D819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90A6D" w14:textId="77777777" w:rsidR="0022424B" w:rsidRDefault="0022424B" w:rsidP="004E5AF7">
      <w:r>
        <w:separator/>
      </w:r>
    </w:p>
    <w:p w14:paraId="0081E43F" w14:textId="77777777" w:rsidR="0022424B" w:rsidRDefault="0022424B" w:rsidP="004E5AF7"/>
    <w:p w14:paraId="121E06E7" w14:textId="77777777" w:rsidR="0022424B" w:rsidRDefault="0022424B" w:rsidP="004E5AF7"/>
    <w:p w14:paraId="24FB805F" w14:textId="77777777" w:rsidR="0022424B" w:rsidRDefault="0022424B" w:rsidP="004E5AF7"/>
    <w:p w14:paraId="5F78812F" w14:textId="77777777" w:rsidR="0022424B" w:rsidRDefault="0022424B" w:rsidP="004E5AF7"/>
  </w:endnote>
  <w:endnote w:type="continuationSeparator" w:id="0">
    <w:p w14:paraId="10F53164" w14:textId="77777777" w:rsidR="0022424B" w:rsidRDefault="0022424B" w:rsidP="004E5AF7">
      <w:r>
        <w:continuationSeparator/>
      </w:r>
    </w:p>
    <w:p w14:paraId="29748A25" w14:textId="77777777" w:rsidR="0022424B" w:rsidRDefault="0022424B" w:rsidP="004E5AF7"/>
    <w:p w14:paraId="76E4657C" w14:textId="77777777" w:rsidR="0022424B" w:rsidRDefault="0022424B" w:rsidP="004E5AF7"/>
    <w:p w14:paraId="33164128" w14:textId="77777777" w:rsidR="0022424B" w:rsidRDefault="0022424B" w:rsidP="004E5AF7"/>
    <w:p w14:paraId="77CE5FCA" w14:textId="77777777" w:rsidR="0022424B" w:rsidRDefault="0022424B" w:rsidP="004E5A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2699F4BB-1CA0-490D-B972-64C69F693CFA}"/>
    <w:embedBold r:id="rId2" w:fontKey="{334DB92C-A180-4FB8-A80D-59D6D855F913}"/>
    <w:embedItalic r:id="rId3" w:fontKey="{E375F743-1086-4048-87B6-B5227A0BFF11}"/>
    <w:embedBoldItalic r:id="rId4" w:fontKey="{7D8900DB-61D1-4C49-8093-F2FC00404EFC}"/>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embedRegular r:id="rId5" w:fontKey="{7A9FC995-9CD3-442F-8F09-2AFE5151EF10}"/>
    <w:embedBold r:id="rId6" w:fontKey="{0AEFB190-640D-4499-9A20-DE9DE40E02A3}"/>
    <w:embedItalic r:id="rId7" w:fontKey="{567B828B-88AD-4734-A078-4B38C5EF005A}"/>
    <w:embedBoldItalic r:id="rId8" w:fontKey="{D5AF9954-158B-446E-97FD-21A4C816D0D4}"/>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embedRegular r:id="rId9" w:fontKey="{3379F856-3522-4B5A-9181-AAB15DDD0B58}"/>
    <w:embedBold r:id="rId10" w:fontKey="{ABDCBDCA-D652-42C9-B961-BE40647EF3C6}"/>
    <w:embedItalic r:id="rId11" w:fontKey="{8434FA4D-C300-464A-94DD-127BB84AC98F}"/>
  </w:font>
  <w:font w:name="Arial">
    <w:panose1 w:val="020B0604020202020204"/>
    <w:charset w:val="00"/>
    <w:family w:val="swiss"/>
    <w:pitch w:val="variable"/>
    <w:sig w:usb0="E0002EFF" w:usb1="C000785B" w:usb2="00000009" w:usb3="00000000" w:csb0="000001FF" w:csb1="00000000"/>
    <w:embedRegular r:id="rId12" w:subsetted="1" w:fontKey="{8C00964B-FB79-4712-9306-9AFD8D112987}"/>
  </w:font>
  <w:font w:name="B Mitra">
    <w:panose1 w:val="00000400000000000000"/>
    <w:charset w:val="B2"/>
    <w:family w:val="auto"/>
    <w:pitch w:val="variable"/>
    <w:sig w:usb0="00002001" w:usb1="80000000" w:usb2="00000008" w:usb3="00000000" w:csb0="00000040" w:csb1="00000000"/>
    <w:embedRegular r:id="rId13" w:fontKey="{D8AFF0EB-F878-4E76-B986-996C52328DCF}"/>
    <w:embedBold r:id="rId14" w:fontKey="{0D9A3E7E-D0E4-457B-B378-5905C5E4BAFD}"/>
    <w:embedItalic r:id="rId15" w:fontKey="{7D48F66B-2A09-4F22-900C-50B62126221A}"/>
    <w:embedBoldItalic r:id="rId16" w:fontKey="{BDF5FCA6-07A9-4758-A07B-38E4D7C33457}"/>
  </w:font>
  <w:font w:name="Calibri">
    <w:panose1 w:val="020F0502020204030204"/>
    <w:charset w:val="00"/>
    <w:family w:val="swiss"/>
    <w:pitch w:val="variable"/>
    <w:sig w:usb0="E4002EFF" w:usb1="C000247B" w:usb2="00000009" w:usb3="00000000" w:csb0="000001FF" w:csb1="00000000"/>
    <w:embedRegular r:id="rId17" w:fontKey="{5398337A-0C3C-4A1C-93FA-5E8D3BA4B286}"/>
    <w:embedBold r:id="rId18" w:fontKey="{1F9FD5C4-8FBE-4323-A5C3-E71B15A5B398}"/>
    <w:embedItalic r:id="rId19" w:fontKey="{D38BDCA2-029A-451A-B573-20236EB29679}"/>
    <w:embedBoldItalic r:id="rId20" w:fontKey="{1228CCD3-0EFA-47BD-8915-0F870BFA1604}"/>
  </w:font>
  <w:font w:name="B Yagut">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80000000" w:usb2="00000008" w:usb3="00000000" w:csb0="00000040" w:csb1="00000000"/>
  </w:font>
  <w:font w:name="Shabnam">
    <w:altName w:val="Arial"/>
    <w:charset w:val="00"/>
    <w:family w:val="swiss"/>
    <w:pitch w:val="variable"/>
    <w:sig w:usb0="8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embedRegular r:id="rId21" w:subsetted="1" w:fontKey="{5315B4D1-FB2A-466F-AAA4-6494406D6B57}"/>
  </w:font>
  <w:font w:name="Mitra">
    <w:panose1 w:val="00000400000000000000"/>
    <w:charset w:val="B2"/>
    <w:family w:val="auto"/>
    <w:pitch w:val="variable"/>
    <w:sig w:usb0="00002001" w:usb1="80000000" w:usb2="00000008" w:usb3="00000000" w:csb0="00000040" w:csb1="00000000"/>
    <w:embedRegular r:id="rId22" w:fontKey="{ADAB1DB0-11B4-4F7A-B0A0-6ACFE36A84A5}"/>
    <w:embedBold r:id="rId23" w:fontKey="{107C696C-1824-46BC-9E74-4B891589DE21}"/>
  </w:font>
  <w:font w:name="Tahoma">
    <w:panose1 w:val="020B0604030504040204"/>
    <w:charset w:val="00"/>
    <w:family w:val="swiss"/>
    <w:pitch w:val="variable"/>
    <w:sig w:usb0="E1002EFF" w:usb1="C000605B" w:usb2="00000029" w:usb3="00000000" w:csb0="000101FF" w:csb1="00000000"/>
  </w:font>
  <w:font w:name="Nazanin Mazar">
    <w:charset w:val="B2"/>
    <w:family w:val="auto"/>
    <w:pitch w:val="variable"/>
    <w:sig w:usb0="00002001" w:usb1="00000000" w:usb2="00000000" w:usb3="00000000" w:csb0="00000040" w:csb1="00000000"/>
  </w:font>
  <w:font w:name="Zar">
    <w:panose1 w:val="00000400000000000000"/>
    <w:charset w:val="B2"/>
    <w:family w:val="auto"/>
    <w:pitch w:val="variable"/>
    <w:sig w:usb0="00002001" w:usb1="80000000" w:usb2="00000008" w:usb3="00000000" w:csb0="00000040" w:csb1="00000000"/>
  </w:font>
  <w:font w:name="Yagut">
    <w:panose1 w:val="00000400000000000000"/>
    <w:charset w:val="B2"/>
    <w:family w:val="auto"/>
    <w:pitch w:val="variable"/>
    <w:sig w:usb0="00002001" w:usb1="80000000" w:usb2="00000008" w:usb3="00000000" w:csb0="00000040" w:csb1="00000000"/>
  </w:font>
  <w:font w:name="Lotus">
    <w:panose1 w:val="000004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CG Times">
    <w:charset w:val="00"/>
    <w:family w:val="roman"/>
    <w:pitch w:val="variable"/>
    <w:sig w:usb0="00000007" w:usb1="00000000" w:usb2="00000000" w:usb3="00000000" w:csb0="00000013" w:csb1="00000000"/>
  </w:font>
  <w:font w:name="Arial Unicode MS">
    <w:panose1 w:val="020B0604020202020204"/>
    <w:charset w:val="80"/>
    <w:family w:val="swiss"/>
    <w:pitch w:val="variable"/>
    <w:sig w:usb0="F7FFAEFF" w:usb1="F9DFFFFF" w:usb2="0000007F" w:usb3="00000000" w:csb0="003F01FF" w:csb1="00000000"/>
  </w:font>
  <w:font w:name="B Lotus">
    <w:panose1 w:val="00000400000000000000"/>
    <w:charset w:val="B2"/>
    <w:family w:val="auto"/>
    <w:pitch w:val="variable"/>
    <w:sig w:usb0="00002001" w:usb1="80000000" w:usb2="00000008" w:usb3="00000000" w:csb0="00000040" w:csb1="00000000"/>
  </w:font>
  <w:font w:name="Roya">
    <w:panose1 w:val="00000400000000000000"/>
    <w:charset w:val="B2"/>
    <w:family w:val="auto"/>
    <w:pitch w:val="variable"/>
    <w:sig w:usb0="00002001" w:usb1="80000000" w:usb2="00000008" w:usb3="00000000" w:csb0="00000040" w:csb1="00000000"/>
  </w:font>
  <w:font w:name="Aftab">
    <w:altName w:val="Times New Roman"/>
    <w:charset w:val="00"/>
    <w:family w:val="roman"/>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embedRegular r:id="rId24" w:fontKey="{24A65FEC-EBF3-4BBB-A7F6-21BFCD8C93F5}"/>
    <w:embedBold r:id="rId25" w:fontKey="{1ADCFA8D-C9CD-484B-94F2-27E4E2EE7802}"/>
  </w:font>
  <w:font w:name="TrueFrutiger">
    <w:altName w:val="Times New Roman"/>
    <w:panose1 w:val="00000000000000000000"/>
    <w:charset w:val="00"/>
    <w:family w:val="auto"/>
    <w:notTrueType/>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lborz Titr">
    <w:charset w:val="02"/>
    <w:family w:val="auto"/>
    <w:pitch w:val="variable"/>
    <w:sig w:usb0="00000000" w:usb1="10000000" w:usb2="00000000" w:usb3="00000000" w:csb0="80000000" w:csb1="00000000"/>
  </w:font>
  <w:font w:name="Bold">
    <w:altName w:val="Cambria"/>
    <w:panose1 w:val="00000000000000000000"/>
    <w:charset w:val="00"/>
    <w:family w:val="roman"/>
    <w:notTrueType/>
    <w:pitch w:val="default"/>
  </w:font>
  <w:font w:name="Dubai">
    <w:panose1 w:val="020B0503030403030204"/>
    <w:charset w:val="00"/>
    <w:family w:val="swiss"/>
    <w:pitch w:val="variable"/>
    <w:sig w:usb0="80002067" w:usb1="80000000" w:usb2="00000008" w:usb3="00000000" w:csb0="00000041" w:csb1="00000000"/>
  </w:font>
  <w:font w:name="cali">
    <w:altName w:val="Cambria"/>
    <w:panose1 w:val="00000000000000000000"/>
    <w:charset w:val="00"/>
    <w:family w:val="roman"/>
    <w:notTrueType/>
    <w:pitch w:val="default"/>
  </w:font>
  <w:font w:name="A Iranian Sans">
    <w:altName w:val="Arial"/>
    <w:charset w:val="B2"/>
    <w:family w:val="auto"/>
    <w:pitch w:val="variable"/>
    <w:sig w:usb0="80002003" w:usb1="80002042" w:usb2="00000008" w:usb3="00000000" w:csb0="00000040" w:csb1="00000000"/>
  </w:font>
  <w:font w:name="B Kaveh">
    <w:panose1 w:val="00000400000000000000"/>
    <w:charset w:val="B2"/>
    <w:family w:val="auto"/>
    <w:pitch w:val="variable"/>
    <w:sig w:usb0="00002001" w:usb1="80000000" w:usb2="00000008" w:usb3="00000000" w:csb0="00000040" w:csb1="00000000"/>
  </w:font>
  <w:font w:name="Google Sans">
    <w:altName w:val="Calibri"/>
    <w:charset w:val="00"/>
    <w:family w:val="auto"/>
    <w:pitch w:val="default"/>
  </w:font>
  <w:font w:name="Aptos">
    <w:charset w:val="00"/>
    <w:family w:val="swiss"/>
    <w:pitch w:val="variable"/>
    <w:sig w:usb0="20000287" w:usb1="00000003" w:usb2="00000000" w:usb3="00000000" w:csb0="0000019F" w:csb1="00000000"/>
  </w:font>
  <w:font w:name="Google Sans Text">
    <w:altName w:val="Calibri"/>
    <w:charset w:val="00"/>
    <w:family w:val="auto"/>
    <w:pitch w:val="default"/>
    <w:embedRegular r:id="rId26" w:fontKey="{243D196A-DF3C-4B00-B279-8529078166E0}"/>
    <w:embedBold r:id="rId27" w:fontKey="{6F9E838D-DCEA-4807-998F-D1347F457E5F}"/>
    <w:embedItalic r:id="rId28" w:fontKey="{1FB80400-353F-42BC-8352-D3FE34FF8334}"/>
  </w:font>
  <w:font w:name="Segoe UI">
    <w:panose1 w:val="020B0502040204020203"/>
    <w:charset w:val="00"/>
    <w:family w:val="swiss"/>
    <w:pitch w:val="variable"/>
    <w:sig w:usb0="E4002EFF" w:usb1="C000E47F" w:usb2="00000009" w:usb3="00000000" w:csb0="000001FF" w:csb1="00000000"/>
    <w:embedRegular r:id="rId29" w:subsetted="1" w:fontKey="{4F85617D-76AC-415B-B384-9869A2320071}"/>
  </w:font>
  <w:font w:name="Segoe UI Symbol">
    <w:panose1 w:val="020B0502040204020203"/>
    <w:charset w:val="00"/>
    <w:family w:val="swiss"/>
    <w:pitch w:val="variable"/>
    <w:sig w:usb0="800001E3" w:usb1="1200FFEF" w:usb2="00040000" w:usb3="00000000" w:csb0="00000001" w:csb1="00000000"/>
    <w:embedRegular r:id="rId30" w:subsetted="1" w:fontKey="{A1B9AE29-B862-4C4E-BCA8-76934FF9D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39165138"/>
      <w:docPartObj>
        <w:docPartGallery w:val="Page Numbers (Bottom of Page)"/>
        <w:docPartUnique/>
      </w:docPartObj>
    </w:sdtPr>
    <w:sdtEndPr>
      <w:rPr>
        <w:noProof/>
      </w:rPr>
    </w:sdtEndPr>
    <w:sdtContent>
      <w:p w14:paraId="3EEFC1D2" w14:textId="77777777" w:rsidR="002649AA" w:rsidRDefault="002649AA" w:rsidP="004E5AF7">
        <w:pPr>
          <w:pStyle w:val="Footer"/>
        </w:pPr>
        <w:r w:rsidRPr="00332C06">
          <w:fldChar w:fldCharType="begin"/>
        </w:r>
        <w:r w:rsidRPr="00332C06">
          <w:instrText xml:space="preserve"> PAGE   \* MERGEFORMAT </w:instrText>
        </w:r>
        <w:r w:rsidRPr="00332C06">
          <w:fldChar w:fldCharType="separate"/>
        </w:r>
        <w:r w:rsidRPr="00332C06">
          <w:rPr>
            <w:noProof/>
            <w:rtl/>
          </w:rPr>
          <w:t>24</w:t>
        </w:r>
        <w:r w:rsidRPr="00332C06">
          <w:rPr>
            <w:noProof/>
            <w:rtl/>
          </w:rPr>
          <w:t>8</w:t>
        </w:r>
        <w:r w:rsidRPr="00332C06">
          <w:rPr>
            <w:noProof/>
          </w:rPr>
          <w:fldChar w:fldCharType="end"/>
        </w:r>
      </w:p>
    </w:sdtContent>
  </w:sdt>
  <w:p w14:paraId="0EEB6910" w14:textId="77777777" w:rsidR="002649AA" w:rsidRDefault="002649AA" w:rsidP="004E5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94664567"/>
      <w:docPartObj>
        <w:docPartGallery w:val="Page Numbers (Bottom of Page)"/>
        <w:docPartUnique/>
      </w:docPartObj>
    </w:sdtPr>
    <w:sdtContent>
      <w:p w14:paraId="7BFC2ABF" w14:textId="77777777" w:rsidR="002649AA" w:rsidRDefault="002649AA" w:rsidP="004E5AF7">
        <w:pPr>
          <w:pStyle w:val="Footer"/>
          <w:rPr>
            <w:rtl/>
          </w:rPr>
        </w:pPr>
      </w:p>
      <w:p w14:paraId="1400E723" w14:textId="77777777" w:rsidR="002649AA" w:rsidRDefault="002649AA" w:rsidP="004E5AF7">
        <w:pPr>
          <w:pStyle w:val="Footer"/>
          <w:rPr>
            <w:rtl/>
          </w:rPr>
        </w:pPr>
      </w:p>
      <w:p w14:paraId="01AFE609" w14:textId="77777777" w:rsidR="002649AA" w:rsidRDefault="00000000" w:rsidP="004E5AF7">
        <w:pPr>
          <w:pStyle w:val="Footer"/>
        </w:pPr>
      </w:p>
    </w:sdtContent>
  </w:sdt>
  <w:p w14:paraId="5418A336" w14:textId="77777777" w:rsidR="002649AA" w:rsidRDefault="002649AA" w:rsidP="004E5A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6A35" w14:textId="77777777" w:rsidR="00415DF9" w:rsidRDefault="00415D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A744" w14:textId="77777777" w:rsidR="00105A11" w:rsidRPr="00105A11" w:rsidRDefault="00105A11">
    <w:pPr>
      <w:pStyle w:val="Footer"/>
      <w:tabs>
        <w:tab w:val="clear" w:pos="4680"/>
        <w:tab w:val="clear" w:pos="9360"/>
      </w:tabs>
      <w:jc w:val="center"/>
      <w:rPr>
        <w:caps/>
        <w:noProof/>
      </w:rPr>
    </w:pPr>
    <w:r w:rsidRPr="00105A11">
      <w:rPr>
        <w:caps/>
      </w:rPr>
      <w:fldChar w:fldCharType="begin"/>
    </w:r>
    <w:r w:rsidRPr="00105A11">
      <w:rPr>
        <w:caps/>
      </w:rPr>
      <w:instrText xml:space="preserve"> PAGE   \* MERGEFORMAT </w:instrText>
    </w:r>
    <w:r w:rsidRPr="00105A11">
      <w:rPr>
        <w:caps/>
      </w:rPr>
      <w:fldChar w:fldCharType="separate"/>
    </w:r>
    <w:r w:rsidRPr="00105A11">
      <w:rPr>
        <w:caps/>
        <w:noProof/>
      </w:rPr>
      <w:t>2</w:t>
    </w:r>
    <w:r w:rsidRPr="00105A11">
      <w:rPr>
        <w:caps/>
        <w:noProof/>
      </w:rPr>
      <w:fldChar w:fldCharType="end"/>
    </w:r>
  </w:p>
  <w:p w14:paraId="4F08C6AE" w14:textId="69195E20" w:rsidR="007A651E" w:rsidRDefault="007A651E" w:rsidP="00C86D88">
    <w:pPr>
      <w:pStyle w:val="Footer"/>
      <w:ind w:firstLine="0"/>
      <w:rPr>
        <w:lang w:bidi="fa-I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33622"/>
      <w:docPartObj>
        <w:docPartGallery w:val="Page Numbers (Bottom of Page)"/>
        <w:docPartUnique/>
      </w:docPartObj>
    </w:sdtPr>
    <w:sdtContent>
      <w:p w14:paraId="5FE2CF9F" w14:textId="77777777" w:rsidR="00FA2B1E" w:rsidRDefault="00FA2B1E" w:rsidP="004E5AF7">
        <w:pPr>
          <w:pStyle w:val="Footer"/>
          <w:rPr>
            <w:rtl/>
          </w:rPr>
        </w:pPr>
      </w:p>
      <w:p w14:paraId="1B44004C" w14:textId="77777777" w:rsidR="00FA2B1E" w:rsidRDefault="00FA2B1E" w:rsidP="004E5AF7">
        <w:pPr>
          <w:pStyle w:val="Footer"/>
          <w:rPr>
            <w:rtl/>
          </w:rPr>
        </w:pPr>
      </w:p>
      <w:p w14:paraId="1ACC2EEA" w14:textId="77777777" w:rsidR="00FA2B1E" w:rsidRDefault="00000000" w:rsidP="004E5AF7">
        <w:pPr>
          <w:pStyle w:val="Footer"/>
        </w:pPr>
      </w:p>
    </w:sdtContent>
  </w:sdt>
  <w:p w14:paraId="26308F8A" w14:textId="77777777" w:rsidR="00FA2B1E" w:rsidRDefault="00FA2B1E" w:rsidP="004E5A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48621916"/>
      <w:docPartObj>
        <w:docPartGallery w:val="Page Numbers (Bottom of Page)"/>
        <w:docPartUnique/>
      </w:docPartObj>
    </w:sdtPr>
    <w:sdtContent>
      <w:p w14:paraId="4E9CAC7E" w14:textId="77777777" w:rsidR="00852D93" w:rsidRDefault="00852D93" w:rsidP="004E5AF7">
        <w:pPr>
          <w:pStyle w:val="Footer"/>
          <w:rPr>
            <w:rtl/>
          </w:rPr>
        </w:pPr>
      </w:p>
      <w:p w14:paraId="6B924E77" w14:textId="77777777" w:rsidR="00852D93" w:rsidRDefault="00852D93" w:rsidP="004E5AF7">
        <w:pPr>
          <w:pStyle w:val="Footer"/>
          <w:rPr>
            <w:rtl/>
          </w:rPr>
        </w:pPr>
      </w:p>
      <w:p w14:paraId="66D90C43" w14:textId="77777777" w:rsidR="00852D93" w:rsidRDefault="00000000" w:rsidP="004E5AF7">
        <w:pPr>
          <w:pStyle w:val="Footer"/>
        </w:pPr>
      </w:p>
    </w:sdtContent>
  </w:sdt>
  <w:p w14:paraId="2FB848DF" w14:textId="77777777" w:rsidR="00852D93" w:rsidRDefault="00852D93" w:rsidP="004E5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B3D1A" w14:textId="77777777" w:rsidR="0022424B" w:rsidRDefault="0022424B" w:rsidP="004E5AF7">
      <w:r>
        <w:separator/>
      </w:r>
    </w:p>
    <w:p w14:paraId="7933F804" w14:textId="77777777" w:rsidR="0022424B" w:rsidRDefault="0022424B" w:rsidP="004E5AF7"/>
    <w:p w14:paraId="59BEAF1B" w14:textId="77777777" w:rsidR="0022424B" w:rsidRDefault="0022424B" w:rsidP="004E5AF7"/>
    <w:p w14:paraId="0350902E" w14:textId="77777777" w:rsidR="0022424B" w:rsidRDefault="0022424B" w:rsidP="004E5AF7"/>
    <w:p w14:paraId="44B7E15E" w14:textId="77777777" w:rsidR="0022424B" w:rsidRDefault="0022424B" w:rsidP="004E5AF7"/>
  </w:footnote>
  <w:footnote w:type="continuationSeparator" w:id="0">
    <w:p w14:paraId="096DBD85" w14:textId="77777777" w:rsidR="0022424B" w:rsidRDefault="0022424B" w:rsidP="004E5AF7">
      <w:r>
        <w:continuationSeparator/>
      </w:r>
    </w:p>
    <w:p w14:paraId="520C3A62" w14:textId="77777777" w:rsidR="0022424B" w:rsidRDefault="0022424B" w:rsidP="004E5AF7"/>
    <w:p w14:paraId="3A289BBE" w14:textId="77777777" w:rsidR="0022424B" w:rsidRDefault="0022424B" w:rsidP="004E5AF7"/>
    <w:p w14:paraId="42EB8F35" w14:textId="77777777" w:rsidR="0022424B" w:rsidRDefault="0022424B" w:rsidP="004E5AF7"/>
    <w:p w14:paraId="61E1AD28" w14:textId="77777777" w:rsidR="0022424B" w:rsidRDefault="0022424B" w:rsidP="004E5A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557"/>
    </w:tblGrid>
    <w:tr w:rsidR="00D54A66" w14:paraId="6E403136" w14:textId="77777777" w:rsidTr="00D54A66">
      <w:trPr>
        <w:jc w:val="center"/>
      </w:trPr>
      <w:tc>
        <w:tcPr>
          <w:tcW w:w="1980" w:type="dxa"/>
        </w:tcPr>
        <w:p w14:paraId="5FB1067E" w14:textId="0325743D" w:rsidR="00D54A66" w:rsidRDefault="00D54A66" w:rsidP="004E5AF7">
          <w:pPr>
            <w:pStyle w:val="Header"/>
          </w:pPr>
          <w:r>
            <w:rPr>
              <w:noProof/>
            </w:rPr>
            <w:drawing>
              <wp:inline distT="0" distB="0" distL="0" distR="0" wp14:anchorId="4EE8FBEF" wp14:editId="21F3CDED">
                <wp:extent cx="1307685" cy="472404"/>
                <wp:effectExtent l="0" t="0" r="6985" b="4445"/>
                <wp:docPr id="559173753" name="Picture 55917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eoFam-030798.jpg"/>
                        <pic:cNvPicPr/>
                      </pic:nvPicPr>
                      <pic:blipFill rotWithShape="1">
                        <a:blip r:embed="rId1">
                          <a:extLst>
                            <a:ext uri="{28A0092B-C50C-407E-A947-70E740481C1C}">
                              <a14:useLocalDpi xmlns:a14="http://schemas.microsoft.com/office/drawing/2010/main" val="0"/>
                            </a:ext>
                          </a:extLst>
                        </a:blip>
                        <a:srcRect t="20000"/>
                        <a:stretch/>
                      </pic:blipFill>
                      <pic:spPr bwMode="auto">
                        <a:xfrm>
                          <a:off x="0" y="0"/>
                          <a:ext cx="1330263" cy="480560"/>
                        </a:xfrm>
                        <a:prstGeom prst="rect">
                          <a:avLst/>
                        </a:prstGeom>
                        <a:ln>
                          <a:noFill/>
                        </a:ln>
                        <a:extLst>
                          <a:ext uri="{53640926-AAD7-44D8-BBD7-CCE9431645EC}">
                            <a14:shadowObscured xmlns:a14="http://schemas.microsoft.com/office/drawing/2010/main"/>
                          </a:ext>
                        </a:extLst>
                      </pic:spPr>
                    </pic:pic>
                  </a:graphicData>
                </a:graphic>
              </wp:inline>
            </w:drawing>
          </w:r>
        </w:p>
      </w:tc>
      <w:tc>
        <w:tcPr>
          <w:tcW w:w="7137" w:type="dxa"/>
        </w:tcPr>
        <w:p w14:paraId="7B686038" w14:textId="49D31920" w:rsidR="00D54A66" w:rsidRDefault="003851A2" w:rsidP="004E5AF7">
          <w:pPr>
            <w:pStyle w:val="Header"/>
            <w:jc w:val="center"/>
            <w:rPr>
              <w:lang w:bidi="fa-IR"/>
            </w:rPr>
          </w:pPr>
          <w:r w:rsidRPr="004E5AF7">
            <w:rPr>
              <w:rStyle w:val="header1Char"/>
              <w:sz w:val="22"/>
              <w:szCs w:val="22"/>
              <w:rtl/>
            </w:rPr>
            <w:t>گزارش فاز مطالعات</w:t>
          </w:r>
          <w:r w:rsidRPr="004E5AF7">
            <w:rPr>
              <w:rStyle w:val="header1Char"/>
              <w:rFonts w:hint="cs"/>
              <w:sz w:val="22"/>
              <w:szCs w:val="22"/>
              <w:rtl/>
            </w:rPr>
            <w:t>ی</w:t>
          </w:r>
          <w:r w:rsidRPr="004E5AF7">
            <w:rPr>
              <w:rStyle w:val="header1Char"/>
              <w:sz w:val="22"/>
              <w:szCs w:val="22"/>
              <w:rtl/>
            </w:rPr>
            <w:t xml:space="preserve"> تول</w:t>
          </w:r>
          <w:r w:rsidRPr="004E5AF7">
            <w:rPr>
              <w:rStyle w:val="header1Char"/>
              <w:rFonts w:hint="cs"/>
              <w:sz w:val="22"/>
              <w:szCs w:val="22"/>
              <w:rtl/>
            </w:rPr>
            <w:t>ی</w:t>
          </w:r>
          <w:r w:rsidRPr="004E5AF7">
            <w:rPr>
              <w:rStyle w:val="header1Char"/>
              <w:rFonts w:hint="eastAsia"/>
              <w:sz w:val="22"/>
              <w:szCs w:val="22"/>
              <w:rtl/>
            </w:rPr>
            <w:t>د</w:t>
          </w:r>
          <w:r w:rsidRPr="004E5AF7">
            <w:rPr>
              <w:rStyle w:val="header1Char"/>
              <w:sz w:val="22"/>
              <w:szCs w:val="22"/>
              <w:rtl/>
            </w:rPr>
            <w:t xml:space="preserve"> و توسعه سامانه هوشمند پا</w:t>
          </w:r>
          <w:r w:rsidRPr="004E5AF7">
            <w:rPr>
              <w:rStyle w:val="header1Char"/>
              <w:rFonts w:hint="cs"/>
              <w:sz w:val="22"/>
              <w:szCs w:val="22"/>
              <w:rtl/>
            </w:rPr>
            <w:t>ی</w:t>
          </w:r>
          <w:r w:rsidRPr="004E5AF7">
            <w:rPr>
              <w:rStyle w:val="header1Char"/>
              <w:rFonts w:hint="eastAsia"/>
              <w:sz w:val="22"/>
              <w:szCs w:val="22"/>
              <w:rtl/>
            </w:rPr>
            <w:t>ش</w:t>
          </w:r>
          <w:r w:rsidRPr="004E5AF7">
            <w:rPr>
              <w:rStyle w:val="header1Char"/>
              <w:sz w:val="22"/>
              <w:szCs w:val="22"/>
              <w:rtl/>
            </w:rPr>
            <w:t xml:space="preserve"> محصولات کشاورز</w:t>
          </w:r>
          <w:r w:rsidRPr="004E5AF7">
            <w:rPr>
              <w:rStyle w:val="header1Char"/>
              <w:rFonts w:hint="cs"/>
              <w:sz w:val="22"/>
              <w:szCs w:val="22"/>
              <w:rtl/>
            </w:rPr>
            <w:t>ی</w:t>
          </w:r>
          <w:r>
            <w:rPr>
              <w:rFonts w:cs="B Titr"/>
              <w:sz w:val="16"/>
              <w:szCs w:val="16"/>
            </w:rPr>
            <w:br/>
          </w:r>
          <w:r w:rsidR="00D54A66" w:rsidRPr="004E5AF7">
            <w:rPr>
              <w:rStyle w:val="header2Char"/>
              <w:rFonts w:hint="cs"/>
              <w:rtl/>
            </w:rPr>
            <w:t xml:space="preserve">گزارش مرحله </w:t>
          </w:r>
          <w:r w:rsidRPr="004E5AF7">
            <w:rPr>
              <w:rStyle w:val="header2Char"/>
              <w:rFonts w:hint="cs"/>
              <w:rtl/>
            </w:rPr>
            <w:t>سوم</w:t>
          </w:r>
        </w:p>
      </w:tc>
    </w:tr>
  </w:tbl>
  <w:p w14:paraId="4E06028F" w14:textId="4B6434B9" w:rsidR="002649AA" w:rsidRDefault="002649AA" w:rsidP="004E5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9B32" w14:textId="77777777" w:rsidR="00415DF9" w:rsidRDefault="00415D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834"/>
    </w:tblGrid>
    <w:tr w:rsidR="00F57754" w14:paraId="671E8A06" w14:textId="77777777" w:rsidTr="00B11F62">
      <w:trPr>
        <w:jc w:val="center"/>
      </w:trPr>
      <w:tc>
        <w:tcPr>
          <w:tcW w:w="1980" w:type="dxa"/>
        </w:tcPr>
        <w:p w14:paraId="1FEC8D05" w14:textId="77777777" w:rsidR="00F57754" w:rsidRDefault="00F57754" w:rsidP="004E5AF7">
          <w:pPr>
            <w:pStyle w:val="Header"/>
          </w:pPr>
          <w:r>
            <w:rPr>
              <w:noProof/>
            </w:rPr>
            <w:drawing>
              <wp:inline distT="0" distB="0" distL="0" distR="0" wp14:anchorId="19A20623" wp14:editId="77D22D26">
                <wp:extent cx="1307685" cy="472404"/>
                <wp:effectExtent l="0" t="0" r="6985" b="4445"/>
                <wp:docPr id="1496311637" name="Picture 149631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eoFam-030798.jpg"/>
                        <pic:cNvPicPr/>
                      </pic:nvPicPr>
                      <pic:blipFill rotWithShape="1">
                        <a:blip r:embed="rId1">
                          <a:extLst>
                            <a:ext uri="{28A0092B-C50C-407E-A947-70E740481C1C}">
                              <a14:useLocalDpi xmlns:a14="http://schemas.microsoft.com/office/drawing/2010/main" val="0"/>
                            </a:ext>
                          </a:extLst>
                        </a:blip>
                        <a:srcRect t="20000"/>
                        <a:stretch/>
                      </pic:blipFill>
                      <pic:spPr bwMode="auto">
                        <a:xfrm>
                          <a:off x="0" y="0"/>
                          <a:ext cx="1330263" cy="480560"/>
                        </a:xfrm>
                        <a:prstGeom prst="rect">
                          <a:avLst/>
                        </a:prstGeom>
                        <a:ln>
                          <a:noFill/>
                        </a:ln>
                        <a:extLst>
                          <a:ext uri="{53640926-AAD7-44D8-BBD7-CCE9431645EC}">
                            <a14:shadowObscured xmlns:a14="http://schemas.microsoft.com/office/drawing/2010/main"/>
                          </a:ext>
                        </a:extLst>
                      </pic:spPr>
                    </pic:pic>
                  </a:graphicData>
                </a:graphic>
              </wp:inline>
            </w:drawing>
          </w:r>
        </w:p>
      </w:tc>
      <w:tc>
        <w:tcPr>
          <w:tcW w:w="7137" w:type="dxa"/>
        </w:tcPr>
        <w:p w14:paraId="033A1D35" w14:textId="77777777" w:rsidR="00D02351" w:rsidRDefault="00D02351" w:rsidP="00D02351">
          <w:pPr>
            <w:pStyle w:val="Header"/>
            <w:jc w:val="center"/>
            <w:rPr>
              <w:rStyle w:val="header1Char"/>
              <w:sz w:val="22"/>
              <w:szCs w:val="22"/>
              <w:rtl/>
            </w:rPr>
          </w:pPr>
          <w:r w:rsidRPr="004E5AF7">
            <w:rPr>
              <w:rStyle w:val="header1Char"/>
              <w:sz w:val="22"/>
              <w:szCs w:val="22"/>
              <w:rtl/>
            </w:rPr>
            <w:t>گزارش فاز مطالعات</w:t>
          </w:r>
          <w:r w:rsidRPr="004E5AF7">
            <w:rPr>
              <w:rStyle w:val="header1Char"/>
              <w:rFonts w:hint="cs"/>
              <w:sz w:val="22"/>
              <w:szCs w:val="22"/>
              <w:rtl/>
            </w:rPr>
            <w:t>ی</w:t>
          </w:r>
          <w:r w:rsidRPr="004E5AF7">
            <w:rPr>
              <w:rStyle w:val="header1Char"/>
              <w:sz w:val="22"/>
              <w:szCs w:val="22"/>
              <w:rtl/>
            </w:rPr>
            <w:t xml:space="preserve"> تول</w:t>
          </w:r>
          <w:r w:rsidRPr="004E5AF7">
            <w:rPr>
              <w:rStyle w:val="header1Char"/>
              <w:rFonts w:hint="cs"/>
              <w:sz w:val="22"/>
              <w:szCs w:val="22"/>
              <w:rtl/>
            </w:rPr>
            <w:t>ی</w:t>
          </w:r>
          <w:r w:rsidRPr="004E5AF7">
            <w:rPr>
              <w:rStyle w:val="header1Char"/>
              <w:rFonts w:hint="eastAsia"/>
              <w:sz w:val="22"/>
              <w:szCs w:val="22"/>
              <w:rtl/>
            </w:rPr>
            <w:t>د</w:t>
          </w:r>
          <w:r w:rsidRPr="004E5AF7">
            <w:rPr>
              <w:rStyle w:val="header1Char"/>
              <w:sz w:val="22"/>
              <w:szCs w:val="22"/>
              <w:rtl/>
            </w:rPr>
            <w:t xml:space="preserve"> و توسعه سامانه هوشمند پا</w:t>
          </w:r>
          <w:r w:rsidRPr="004E5AF7">
            <w:rPr>
              <w:rStyle w:val="header1Char"/>
              <w:rFonts w:hint="cs"/>
              <w:sz w:val="22"/>
              <w:szCs w:val="22"/>
              <w:rtl/>
            </w:rPr>
            <w:t>ی</w:t>
          </w:r>
          <w:r w:rsidRPr="004E5AF7">
            <w:rPr>
              <w:rStyle w:val="header1Char"/>
              <w:rFonts w:hint="eastAsia"/>
              <w:sz w:val="22"/>
              <w:szCs w:val="22"/>
              <w:rtl/>
            </w:rPr>
            <w:t>ش</w:t>
          </w:r>
          <w:r w:rsidRPr="004E5AF7">
            <w:rPr>
              <w:rStyle w:val="header1Char"/>
              <w:sz w:val="22"/>
              <w:szCs w:val="22"/>
              <w:rtl/>
            </w:rPr>
            <w:t xml:space="preserve"> محصولات کشاورز</w:t>
          </w:r>
          <w:r w:rsidRPr="004E5AF7">
            <w:rPr>
              <w:rStyle w:val="header1Char"/>
              <w:rFonts w:hint="cs"/>
              <w:sz w:val="22"/>
              <w:szCs w:val="22"/>
              <w:rtl/>
            </w:rPr>
            <w:t>ی</w:t>
          </w:r>
        </w:p>
        <w:p w14:paraId="562867AF" w14:textId="6C1F731C" w:rsidR="00F57754" w:rsidRDefault="00D02351" w:rsidP="00D02351">
          <w:pPr>
            <w:pStyle w:val="Header"/>
            <w:jc w:val="center"/>
          </w:pPr>
          <w:r w:rsidRPr="004E5AF7">
            <w:rPr>
              <w:rStyle w:val="header2Char"/>
              <w:rFonts w:hint="cs"/>
              <w:rtl/>
            </w:rPr>
            <w:t>گزارش مرحله سوم</w:t>
          </w:r>
        </w:p>
      </w:tc>
    </w:tr>
  </w:tbl>
  <w:p w14:paraId="0B98650B" w14:textId="77777777" w:rsidR="007A651E" w:rsidRDefault="007A651E" w:rsidP="00D02351">
    <w:pP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834"/>
    </w:tblGrid>
    <w:tr w:rsidR="00F57754" w14:paraId="6CA79257" w14:textId="77777777" w:rsidTr="00B11F62">
      <w:trPr>
        <w:jc w:val="center"/>
      </w:trPr>
      <w:tc>
        <w:tcPr>
          <w:tcW w:w="1980" w:type="dxa"/>
        </w:tcPr>
        <w:p w14:paraId="54595992" w14:textId="77777777" w:rsidR="00F57754" w:rsidRDefault="00F57754" w:rsidP="004E5AF7">
          <w:pPr>
            <w:pStyle w:val="Header"/>
          </w:pPr>
          <w:r>
            <w:rPr>
              <w:noProof/>
            </w:rPr>
            <w:drawing>
              <wp:inline distT="0" distB="0" distL="0" distR="0" wp14:anchorId="73A61022" wp14:editId="44C5E45C">
                <wp:extent cx="1307685" cy="472404"/>
                <wp:effectExtent l="0" t="0" r="6985" b="4445"/>
                <wp:docPr id="324484954" name="Picture 32448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eoFam-030798.jpg"/>
                        <pic:cNvPicPr/>
                      </pic:nvPicPr>
                      <pic:blipFill rotWithShape="1">
                        <a:blip r:embed="rId1">
                          <a:extLst>
                            <a:ext uri="{28A0092B-C50C-407E-A947-70E740481C1C}">
                              <a14:useLocalDpi xmlns:a14="http://schemas.microsoft.com/office/drawing/2010/main" val="0"/>
                            </a:ext>
                          </a:extLst>
                        </a:blip>
                        <a:srcRect t="20000"/>
                        <a:stretch/>
                      </pic:blipFill>
                      <pic:spPr bwMode="auto">
                        <a:xfrm>
                          <a:off x="0" y="0"/>
                          <a:ext cx="1330263" cy="480560"/>
                        </a:xfrm>
                        <a:prstGeom prst="rect">
                          <a:avLst/>
                        </a:prstGeom>
                        <a:ln>
                          <a:noFill/>
                        </a:ln>
                        <a:extLst>
                          <a:ext uri="{53640926-AAD7-44D8-BBD7-CCE9431645EC}">
                            <a14:shadowObscured xmlns:a14="http://schemas.microsoft.com/office/drawing/2010/main"/>
                          </a:ext>
                        </a:extLst>
                      </pic:spPr>
                    </pic:pic>
                  </a:graphicData>
                </a:graphic>
              </wp:inline>
            </w:drawing>
          </w:r>
        </w:p>
      </w:tc>
      <w:tc>
        <w:tcPr>
          <w:tcW w:w="7137" w:type="dxa"/>
        </w:tcPr>
        <w:p w14:paraId="5AB9F28B" w14:textId="77777777" w:rsidR="00F57754" w:rsidRDefault="00D02351" w:rsidP="00D02351">
          <w:pPr>
            <w:pStyle w:val="Header"/>
            <w:jc w:val="center"/>
            <w:rPr>
              <w:rStyle w:val="header1Char"/>
              <w:sz w:val="22"/>
              <w:szCs w:val="22"/>
              <w:rtl/>
            </w:rPr>
          </w:pPr>
          <w:r w:rsidRPr="004E5AF7">
            <w:rPr>
              <w:rStyle w:val="header1Char"/>
              <w:sz w:val="22"/>
              <w:szCs w:val="22"/>
              <w:rtl/>
            </w:rPr>
            <w:t xml:space="preserve">گزارش </w:t>
          </w:r>
          <w:r w:rsidRPr="004E5AF7">
            <w:rPr>
              <w:rStyle w:val="header1Char"/>
              <w:sz w:val="22"/>
              <w:szCs w:val="22"/>
              <w:rtl/>
            </w:rPr>
            <w:t>فاز مطالعات</w:t>
          </w:r>
          <w:r w:rsidRPr="004E5AF7">
            <w:rPr>
              <w:rStyle w:val="header1Char"/>
              <w:rFonts w:hint="cs"/>
              <w:sz w:val="22"/>
              <w:szCs w:val="22"/>
              <w:rtl/>
            </w:rPr>
            <w:t>ی</w:t>
          </w:r>
          <w:r w:rsidRPr="004E5AF7">
            <w:rPr>
              <w:rStyle w:val="header1Char"/>
              <w:sz w:val="22"/>
              <w:szCs w:val="22"/>
              <w:rtl/>
            </w:rPr>
            <w:t xml:space="preserve"> تول</w:t>
          </w:r>
          <w:r w:rsidRPr="004E5AF7">
            <w:rPr>
              <w:rStyle w:val="header1Char"/>
              <w:rFonts w:hint="cs"/>
              <w:sz w:val="22"/>
              <w:szCs w:val="22"/>
              <w:rtl/>
            </w:rPr>
            <w:t>ی</w:t>
          </w:r>
          <w:r w:rsidRPr="004E5AF7">
            <w:rPr>
              <w:rStyle w:val="header1Char"/>
              <w:rFonts w:hint="eastAsia"/>
              <w:sz w:val="22"/>
              <w:szCs w:val="22"/>
              <w:rtl/>
            </w:rPr>
            <w:t>د</w:t>
          </w:r>
          <w:r w:rsidRPr="004E5AF7">
            <w:rPr>
              <w:rStyle w:val="header1Char"/>
              <w:sz w:val="22"/>
              <w:szCs w:val="22"/>
              <w:rtl/>
            </w:rPr>
            <w:t xml:space="preserve"> و توسعه سامانه هوشمند پا</w:t>
          </w:r>
          <w:r w:rsidRPr="004E5AF7">
            <w:rPr>
              <w:rStyle w:val="header1Char"/>
              <w:rFonts w:hint="cs"/>
              <w:sz w:val="22"/>
              <w:szCs w:val="22"/>
              <w:rtl/>
            </w:rPr>
            <w:t>ی</w:t>
          </w:r>
          <w:r w:rsidRPr="004E5AF7">
            <w:rPr>
              <w:rStyle w:val="header1Char"/>
              <w:rFonts w:hint="eastAsia"/>
              <w:sz w:val="22"/>
              <w:szCs w:val="22"/>
              <w:rtl/>
            </w:rPr>
            <w:t>ش</w:t>
          </w:r>
          <w:r w:rsidRPr="004E5AF7">
            <w:rPr>
              <w:rStyle w:val="header1Char"/>
              <w:sz w:val="22"/>
              <w:szCs w:val="22"/>
              <w:rtl/>
            </w:rPr>
            <w:t xml:space="preserve"> محصولات کشاورز</w:t>
          </w:r>
          <w:r w:rsidRPr="004E5AF7">
            <w:rPr>
              <w:rStyle w:val="header1Char"/>
              <w:rFonts w:hint="cs"/>
              <w:sz w:val="22"/>
              <w:szCs w:val="22"/>
              <w:rtl/>
            </w:rPr>
            <w:t>ی</w:t>
          </w:r>
        </w:p>
        <w:p w14:paraId="394379E1" w14:textId="7A55BC6C" w:rsidR="00D02351" w:rsidRDefault="00D02351" w:rsidP="00D02351">
          <w:pPr>
            <w:pStyle w:val="Header"/>
            <w:jc w:val="center"/>
          </w:pPr>
          <w:r w:rsidRPr="004E5AF7">
            <w:rPr>
              <w:rStyle w:val="header2Char"/>
              <w:rFonts w:hint="cs"/>
              <w:rtl/>
            </w:rPr>
            <w:t>گزارش مرحله سوم</w:t>
          </w:r>
        </w:p>
      </w:tc>
    </w:tr>
  </w:tbl>
  <w:p w14:paraId="3771053C" w14:textId="77777777" w:rsidR="00FA2B1E" w:rsidRDefault="00FA2B1E" w:rsidP="004E5AF7">
    <w:pPr>
      <w:pStyle w:val="Header"/>
      <w:rPr>
        <w:lang w:bidi="fa-I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834"/>
    </w:tblGrid>
    <w:tr w:rsidR="00BE44AB" w14:paraId="62A0283D" w14:textId="77777777" w:rsidTr="00B11F62">
      <w:trPr>
        <w:jc w:val="center"/>
      </w:trPr>
      <w:tc>
        <w:tcPr>
          <w:tcW w:w="1980" w:type="dxa"/>
        </w:tcPr>
        <w:p w14:paraId="2FE7FDE5" w14:textId="77777777" w:rsidR="00BE44AB" w:rsidRDefault="00BE44AB" w:rsidP="004E5AF7">
          <w:pPr>
            <w:pStyle w:val="Header"/>
          </w:pPr>
          <w:r>
            <w:rPr>
              <w:noProof/>
            </w:rPr>
            <w:drawing>
              <wp:inline distT="0" distB="0" distL="0" distR="0" wp14:anchorId="3B981914" wp14:editId="5506DB4C">
                <wp:extent cx="1307685" cy="472404"/>
                <wp:effectExtent l="0" t="0" r="6985" b="4445"/>
                <wp:docPr id="324989721" name="Picture 32498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GeoFam-030798.jpg"/>
                        <pic:cNvPicPr/>
                      </pic:nvPicPr>
                      <pic:blipFill rotWithShape="1">
                        <a:blip r:embed="rId1">
                          <a:extLst>
                            <a:ext uri="{28A0092B-C50C-407E-A947-70E740481C1C}">
                              <a14:useLocalDpi xmlns:a14="http://schemas.microsoft.com/office/drawing/2010/main" val="0"/>
                            </a:ext>
                          </a:extLst>
                        </a:blip>
                        <a:srcRect t="20000"/>
                        <a:stretch/>
                      </pic:blipFill>
                      <pic:spPr bwMode="auto">
                        <a:xfrm>
                          <a:off x="0" y="0"/>
                          <a:ext cx="1330263" cy="480560"/>
                        </a:xfrm>
                        <a:prstGeom prst="rect">
                          <a:avLst/>
                        </a:prstGeom>
                        <a:ln>
                          <a:noFill/>
                        </a:ln>
                        <a:extLst>
                          <a:ext uri="{53640926-AAD7-44D8-BBD7-CCE9431645EC}">
                            <a14:shadowObscured xmlns:a14="http://schemas.microsoft.com/office/drawing/2010/main"/>
                          </a:ext>
                        </a:extLst>
                      </pic:spPr>
                    </pic:pic>
                  </a:graphicData>
                </a:graphic>
              </wp:inline>
            </w:drawing>
          </w:r>
        </w:p>
      </w:tc>
      <w:tc>
        <w:tcPr>
          <w:tcW w:w="7137" w:type="dxa"/>
        </w:tcPr>
        <w:p w14:paraId="72040019" w14:textId="77777777" w:rsidR="00BE44AB" w:rsidRDefault="00BE44AB" w:rsidP="00D02351">
          <w:pPr>
            <w:pStyle w:val="Header"/>
            <w:jc w:val="center"/>
            <w:rPr>
              <w:rStyle w:val="header1Char"/>
              <w:sz w:val="22"/>
              <w:szCs w:val="22"/>
              <w:rtl/>
            </w:rPr>
          </w:pPr>
          <w:r w:rsidRPr="004E5AF7">
            <w:rPr>
              <w:rStyle w:val="header1Char"/>
              <w:sz w:val="22"/>
              <w:szCs w:val="22"/>
              <w:rtl/>
            </w:rPr>
            <w:t xml:space="preserve">گزارش </w:t>
          </w:r>
          <w:r w:rsidRPr="004E5AF7">
            <w:rPr>
              <w:rStyle w:val="header1Char"/>
              <w:sz w:val="22"/>
              <w:szCs w:val="22"/>
              <w:rtl/>
            </w:rPr>
            <w:t>فاز مطالعات</w:t>
          </w:r>
          <w:r w:rsidRPr="004E5AF7">
            <w:rPr>
              <w:rStyle w:val="header1Char"/>
              <w:rFonts w:hint="cs"/>
              <w:sz w:val="22"/>
              <w:szCs w:val="22"/>
              <w:rtl/>
            </w:rPr>
            <w:t>ی</w:t>
          </w:r>
          <w:r w:rsidRPr="004E5AF7">
            <w:rPr>
              <w:rStyle w:val="header1Char"/>
              <w:sz w:val="22"/>
              <w:szCs w:val="22"/>
              <w:rtl/>
            </w:rPr>
            <w:t xml:space="preserve"> تول</w:t>
          </w:r>
          <w:r w:rsidRPr="004E5AF7">
            <w:rPr>
              <w:rStyle w:val="header1Char"/>
              <w:rFonts w:hint="cs"/>
              <w:sz w:val="22"/>
              <w:szCs w:val="22"/>
              <w:rtl/>
            </w:rPr>
            <w:t>ی</w:t>
          </w:r>
          <w:r w:rsidRPr="004E5AF7">
            <w:rPr>
              <w:rStyle w:val="header1Char"/>
              <w:rFonts w:hint="eastAsia"/>
              <w:sz w:val="22"/>
              <w:szCs w:val="22"/>
              <w:rtl/>
            </w:rPr>
            <w:t>د</w:t>
          </w:r>
          <w:r w:rsidRPr="004E5AF7">
            <w:rPr>
              <w:rStyle w:val="header1Char"/>
              <w:sz w:val="22"/>
              <w:szCs w:val="22"/>
              <w:rtl/>
            </w:rPr>
            <w:t xml:space="preserve"> و توسعه سامانه هوشمند پا</w:t>
          </w:r>
          <w:r w:rsidRPr="004E5AF7">
            <w:rPr>
              <w:rStyle w:val="header1Char"/>
              <w:rFonts w:hint="cs"/>
              <w:sz w:val="22"/>
              <w:szCs w:val="22"/>
              <w:rtl/>
            </w:rPr>
            <w:t>ی</w:t>
          </w:r>
          <w:r w:rsidRPr="004E5AF7">
            <w:rPr>
              <w:rStyle w:val="header1Char"/>
              <w:rFonts w:hint="eastAsia"/>
              <w:sz w:val="22"/>
              <w:szCs w:val="22"/>
              <w:rtl/>
            </w:rPr>
            <w:t>ش</w:t>
          </w:r>
          <w:r w:rsidRPr="004E5AF7">
            <w:rPr>
              <w:rStyle w:val="header1Char"/>
              <w:sz w:val="22"/>
              <w:szCs w:val="22"/>
              <w:rtl/>
            </w:rPr>
            <w:t xml:space="preserve"> محصولات کشاورز</w:t>
          </w:r>
          <w:r w:rsidRPr="004E5AF7">
            <w:rPr>
              <w:rStyle w:val="header1Char"/>
              <w:rFonts w:hint="cs"/>
              <w:sz w:val="22"/>
              <w:szCs w:val="22"/>
              <w:rtl/>
            </w:rPr>
            <w:t>ی</w:t>
          </w:r>
        </w:p>
        <w:p w14:paraId="1E84AAFB" w14:textId="77777777" w:rsidR="00BE44AB" w:rsidRDefault="00BE44AB" w:rsidP="00D02351">
          <w:pPr>
            <w:pStyle w:val="Header"/>
            <w:jc w:val="center"/>
          </w:pPr>
          <w:r w:rsidRPr="004E5AF7">
            <w:rPr>
              <w:rStyle w:val="header2Char"/>
              <w:rFonts w:hint="cs"/>
              <w:rtl/>
            </w:rPr>
            <w:t>گزارش مرحله سوم</w:t>
          </w:r>
        </w:p>
      </w:tc>
    </w:tr>
  </w:tbl>
  <w:p w14:paraId="353489D2" w14:textId="77777777" w:rsidR="00BE44AB" w:rsidRDefault="00BE44AB" w:rsidP="004E5AF7">
    <w:pPr>
      <w:pStyle w:val="Header"/>
      <w:rPr>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7B0173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7EE88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47860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666962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A86A1A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6AC8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A84C3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2C76F6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6FE3D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00E4"/>
    <w:multiLevelType w:val="hybridMultilevel"/>
    <w:tmpl w:val="BD9A3EFA"/>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048B00C4"/>
    <w:multiLevelType w:val="multilevel"/>
    <w:tmpl w:val="37C04B16"/>
    <w:lvl w:ilvl="0">
      <w:start w:val="4"/>
      <w:numFmt w:val="decimal"/>
      <w:lvlText w:val="%1"/>
      <w:lvlJc w:val="left"/>
      <w:pPr>
        <w:tabs>
          <w:tab w:val="num" w:pos="495"/>
        </w:tabs>
        <w:ind w:left="495" w:hanging="495"/>
      </w:pPr>
      <w:rPr>
        <w:rFonts w:hint="default"/>
      </w:rPr>
    </w:lvl>
    <w:lvl w:ilvl="1">
      <w:start w:val="1"/>
      <w:numFmt w:val="decimal"/>
      <w:pStyle w:val="4-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1" w15:restartNumberingAfterBreak="0">
    <w:nsid w:val="053C70C6"/>
    <w:multiLevelType w:val="hybridMultilevel"/>
    <w:tmpl w:val="C1A8D636"/>
    <w:lvl w:ilvl="0" w:tplc="C996F73C">
      <w:start w:val="1"/>
      <w:numFmt w:val="bullet"/>
      <w:pStyle w:val="StyleStyle1Bold"/>
      <w:lvlText w:val=""/>
      <w:lvlJc w:val="left"/>
      <w:pPr>
        <w:tabs>
          <w:tab w:val="num" w:pos="1701"/>
        </w:tabs>
        <w:ind w:left="1701" w:hanging="283"/>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05E71480"/>
    <w:multiLevelType w:val="multilevel"/>
    <w:tmpl w:val="D214FA6A"/>
    <w:lvl w:ilvl="0">
      <w:start w:val="3"/>
      <w:numFmt w:val="decimal"/>
      <w:lvlText w:val="%1"/>
      <w:lvlJc w:val="left"/>
      <w:pPr>
        <w:tabs>
          <w:tab w:val="num" w:pos="360"/>
        </w:tabs>
        <w:ind w:left="360" w:hanging="360"/>
      </w:pPr>
      <w:rPr>
        <w:rFonts w:hint="default"/>
      </w:rPr>
    </w:lvl>
    <w:lvl w:ilvl="1">
      <w:start w:val="1"/>
      <w:numFmt w:val="decimal"/>
      <w:pStyle w:val="3-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08985AE0"/>
    <w:multiLevelType w:val="hybridMultilevel"/>
    <w:tmpl w:val="26B2D9B2"/>
    <w:lvl w:ilvl="0" w:tplc="96EECB90">
      <w:start w:val="1"/>
      <w:numFmt w:val="decimal"/>
      <w:pStyle w:val="FigureTitle"/>
      <w:suff w:val="space"/>
      <w:lvlText w:val="شكل (%1)."/>
      <w:lvlJc w:val="left"/>
      <w:pPr>
        <w:ind w:left="2486" w:hanging="360"/>
      </w:pPr>
      <w:rPr>
        <w:rFonts w:ascii="Times New Roman" w:hAnsi="Times New Roman" w:cs="B Nazanin" w:hint="default"/>
        <w:b/>
        <w:bCs/>
        <w:i w:val="0"/>
        <w:iCs w:val="0"/>
        <w:caps w:val="0"/>
        <w:strike w:val="0"/>
        <w:dstrike w:val="0"/>
        <w:vanish w:val="0"/>
        <w:color w:val="000000"/>
        <w:spacing w:val="0"/>
        <w:kern w:val="0"/>
        <w:position w:val="0"/>
        <w:sz w:val="22"/>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78AB742" w:tentative="1">
      <w:start w:val="1"/>
      <w:numFmt w:val="lowerLetter"/>
      <w:lvlText w:val="%2."/>
      <w:lvlJc w:val="left"/>
      <w:pPr>
        <w:ind w:left="3206" w:hanging="360"/>
      </w:pPr>
    </w:lvl>
    <w:lvl w:ilvl="2" w:tplc="006C784E" w:tentative="1">
      <w:start w:val="1"/>
      <w:numFmt w:val="lowerRoman"/>
      <w:lvlText w:val="%3."/>
      <w:lvlJc w:val="right"/>
      <w:pPr>
        <w:ind w:left="3926" w:hanging="180"/>
      </w:pPr>
    </w:lvl>
    <w:lvl w:ilvl="3" w:tplc="AF2E24B2" w:tentative="1">
      <w:start w:val="1"/>
      <w:numFmt w:val="decimal"/>
      <w:lvlText w:val="%4."/>
      <w:lvlJc w:val="left"/>
      <w:pPr>
        <w:ind w:left="4646" w:hanging="360"/>
      </w:pPr>
    </w:lvl>
    <w:lvl w:ilvl="4" w:tplc="3AA67DF2" w:tentative="1">
      <w:start w:val="1"/>
      <w:numFmt w:val="lowerLetter"/>
      <w:lvlText w:val="%5."/>
      <w:lvlJc w:val="left"/>
      <w:pPr>
        <w:ind w:left="5366" w:hanging="360"/>
      </w:pPr>
    </w:lvl>
    <w:lvl w:ilvl="5" w:tplc="1422D284" w:tentative="1">
      <w:start w:val="1"/>
      <w:numFmt w:val="lowerRoman"/>
      <w:lvlText w:val="%6."/>
      <w:lvlJc w:val="right"/>
      <w:pPr>
        <w:ind w:left="6086" w:hanging="180"/>
      </w:pPr>
    </w:lvl>
    <w:lvl w:ilvl="6" w:tplc="CB8C6284" w:tentative="1">
      <w:start w:val="1"/>
      <w:numFmt w:val="decimal"/>
      <w:lvlText w:val="%7."/>
      <w:lvlJc w:val="left"/>
      <w:pPr>
        <w:ind w:left="6806" w:hanging="360"/>
      </w:pPr>
    </w:lvl>
    <w:lvl w:ilvl="7" w:tplc="B9521C16" w:tentative="1">
      <w:start w:val="1"/>
      <w:numFmt w:val="lowerLetter"/>
      <w:lvlText w:val="%8."/>
      <w:lvlJc w:val="left"/>
      <w:pPr>
        <w:ind w:left="7526" w:hanging="360"/>
      </w:pPr>
    </w:lvl>
    <w:lvl w:ilvl="8" w:tplc="CB1CB06E" w:tentative="1">
      <w:start w:val="1"/>
      <w:numFmt w:val="lowerRoman"/>
      <w:lvlText w:val="%9."/>
      <w:lvlJc w:val="right"/>
      <w:pPr>
        <w:ind w:left="8246" w:hanging="180"/>
      </w:pPr>
    </w:lvl>
  </w:abstractNum>
  <w:abstractNum w:abstractNumId="14" w15:restartNumberingAfterBreak="0">
    <w:nsid w:val="096514EE"/>
    <w:multiLevelType w:val="hybridMultilevel"/>
    <w:tmpl w:val="36FE3510"/>
    <w:lvl w:ilvl="0" w:tplc="00122662">
      <w:start w:val="1"/>
      <w:numFmt w:val="bullet"/>
      <w:pStyle w:val="a"/>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5" w15:restartNumberingAfterBreak="0">
    <w:nsid w:val="09C44814"/>
    <w:multiLevelType w:val="hybridMultilevel"/>
    <w:tmpl w:val="DBEC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200402"/>
    <w:multiLevelType w:val="hybridMultilevel"/>
    <w:tmpl w:val="CD64330E"/>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0C2C1401"/>
    <w:multiLevelType w:val="multilevel"/>
    <w:tmpl w:val="6F62A2EE"/>
    <w:lvl w:ilvl="0">
      <w:start w:val="1"/>
      <w:numFmt w:val="decimal"/>
      <w:lvlText w:val="%1-"/>
      <w:lvlJc w:val="left"/>
      <w:pPr>
        <w:tabs>
          <w:tab w:val="num" w:pos="600"/>
        </w:tabs>
        <w:ind w:left="600" w:hanging="600"/>
      </w:pPr>
      <w:rPr>
        <w:rFonts w:hint="default"/>
      </w:rPr>
    </w:lvl>
    <w:lvl w:ilvl="1">
      <w:start w:val="1"/>
      <w:numFmt w:val="decimal"/>
      <w:pStyle w:val="1-1"/>
      <w:lvlText w:val="%1-%2-"/>
      <w:lvlJc w:val="left"/>
      <w:pPr>
        <w:tabs>
          <w:tab w:val="num" w:pos="726"/>
        </w:tabs>
        <w:ind w:left="726" w:hanging="720"/>
      </w:pPr>
      <w:rPr>
        <w:rFonts w:hint="default"/>
      </w:rPr>
    </w:lvl>
    <w:lvl w:ilvl="2">
      <w:start w:val="1"/>
      <w:numFmt w:val="decimal"/>
      <w:lvlText w:val="%1-%2-%3."/>
      <w:lvlJc w:val="left"/>
      <w:pPr>
        <w:tabs>
          <w:tab w:val="num" w:pos="732"/>
        </w:tabs>
        <w:ind w:left="732" w:hanging="720"/>
      </w:pPr>
      <w:rPr>
        <w:rFonts w:hint="default"/>
      </w:rPr>
    </w:lvl>
    <w:lvl w:ilvl="3">
      <w:start w:val="1"/>
      <w:numFmt w:val="decimal"/>
      <w:lvlText w:val="%1-%2-%3.%4."/>
      <w:lvlJc w:val="left"/>
      <w:pPr>
        <w:tabs>
          <w:tab w:val="num" w:pos="1098"/>
        </w:tabs>
        <w:ind w:left="1098" w:hanging="1080"/>
      </w:pPr>
      <w:rPr>
        <w:rFonts w:hint="default"/>
      </w:rPr>
    </w:lvl>
    <w:lvl w:ilvl="4">
      <w:start w:val="1"/>
      <w:numFmt w:val="decimal"/>
      <w:lvlText w:val="%1-%2-%3.%4.%5."/>
      <w:lvlJc w:val="left"/>
      <w:pPr>
        <w:tabs>
          <w:tab w:val="num" w:pos="1104"/>
        </w:tabs>
        <w:ind w:left="1104" w:hanging="1080"/>
      </w:pPr>
      <w:rPr>
        <w:rFonts w:hint="default"/>
      </w:rPr>
    </w:lvl>
    <w:lvl w:ilvl="5">
      <w:start w:val="1"/>
      <w:numFmt w:val="decimal"/>
      <w:lvlText w:val="%1-%2-%3.%4.%5.%6."/>
      <w:lvlJc w:val="left"/>
      <w:pPr>
        <w:tabs>
          <w:tab w:val="num" w:pos="1470"/>
        </w:tabs>
        <w:ind w:left="1470" w:hanging="1440"/>
      </w:pPr>
      <w:rPr>
        <w:rFonts w:hint="default"/>
      </w:rPr>
    </w:lvl>
    <w:lvl w:ilvl="6">
      <w:start w:val="1"/>
      <w:numFmt w:val="decimal"/>
      <w:lvlText w:val="%1-%2-%3.%4.%5.%6.%7."/>
      <w:lvlJc w:val="left"/>
      <w:pPr>
        <w:tabs>
          <w:tab w:val="num" w:pos="1476"/>
        </w:tabs>
        <w:ind w:left="1476" w:hanging="1440"/>
      </w:pPr>
      <w:rPr>
        <w:rFonts w:hint="default"/>
      </w:rPr>
    </w:lvl>
    <w:lvl w:ilvl="7">
      <w:start w:val="1"/>
      <w:numFmt w:val="decimal"/>
      <w:lvlText w:val="%1-%2-%3.%4.%5.%6.%7.%8."/>
      <w:lvlJc w:val="left"/>
      <w:pPr>
        <w:tabs>
          <w:tab w:val="num" w:pos="1842"/>
        </w:tabs>
        <w:ind w:left="1842" w:hanging="1800"/>
      </w:pPr>
      <w:rPr>
        <w:rFonts w:hint="default"/>
      </w:rPr>
    </w:lvl>
    <w:lvl w:ilvl="8">
      <w:start w:val="1"/>
      <w:numFmt w:val="decimal"/>
      <w:lvlText w:val="%1-%2-%3.%4.%5.%6.%7.%8.%9."/>
      <w:lvlJc w:val="left"/>
      <w:pPr>
        <w:tabs>
          <w:tab w:val="num" w:pos="1848"/>
        </w:tabs>
        <w:ind w:left="1848" w:hanging="1800"/>
      </w:pPr>
      <w:rPr>
        <w:rFonts w:hint="default"/>
      </w:rPr>
    </w:lvl>
  </w:abstractNum>
  <w:abstractNum w:abstractNumId="18" w15:restartNumberingAfterBreak="0">
    <w:nsid w:val="11452CFD"/>
    <w:multiLevelType w:val="hybridMultilevel"/>
    <w:tmpl w:val="1D7220C0"/>
    <w:lvl w:ilvl="0" w:tplc="EFA65A0E">
      <w:start w:val="1"/>
      <w:numFmt w:val="bullet"/>
      <w:pStyle w:val="bull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2945EC1"/>
    <w:multiLevelType w:val="multilevel"/>
    <w:tmpl w:val="493E568A"/>
    <w:lvl w:ilvl="0">
      <w:start w:val="1"/>
      <w:numFmt w:val="decimal"/>
      <w:suff w:val="space"/>
      <w:lvlText w:val="%1-"/>
      <w:lvlJc w:val="left"/>
      <w:pPr>
        <w:ind w:left="0" w:firstLine="0"/>
      </w:pPr>
      <w:rPr>
        <w:rFonts w:ascii="Times New Roman Bold" w:hAnsi="Times New Roman Bold" w:cs="B Titr" w:hint="default"/>
        <w:b/>
        <w:bCs/>
        <w:i w:val="0"/>
        <w:iCs w:val="0"/>
        <w:caps/>
        <w:strike w:val="0"/>
        <w:dstrike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Bold" w:hAnsi="Times New Roman Bold" w:cs="B Titr" w:hint="default"/>
        <w:b/>
        <w:bCs/>
        <w:i w:val="0"/>
        <w:iCs w:val="0"/>
        <w:caps/>
        <w:strike w:val="0"/>
        <w:dstrike w:val="0"/>
        <w:vanish w:val="0"/>
        <w:color w:val="auto"/>
        <w:spacing w:val="0"/>
        <w:w w:val="100"/>
        <w:kern w:val="0"/>
        <w:position w:val="0"/>
        <w:sz w:val="26"/>
        <w:szCs w:val="2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2126" w:firstLine="0"/>
      </w:pPr>
      <w:rPr>
        <w:rFonts w:ascii="Times New Roman Bold" w:hAnsi="Times New Roman Bold" w:cs="B Titr" w:hint="default"/>
        <w:b/>
        <w:bCs/>
        <w:i w:val="0"/>
        <w:iCs w:val="0"/>
        <w:caps/>
        <w:strike w:val="0"/>
        <w:dstrike w:val="0"/>
        <w:vanish w:val="0"/>
        <w:color w:val="000000"/>
        <w:spacing w:val="0"/>
        <w:w w:val="10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ComplexNazanin"/>
      <w:suff w:val="space"/>
      <w:lvlText w:val="%1-%2-%3-%4-"/>
      <w:lvlJc w:val="left"/>
      <w:pPr>
        <w:ind w:left="0" w:firstLine="0"/>
      </w:pPr>
      <w:rPr>
        <w:rFonts w:ascii="Times New Roman Bold" w:hAnsi="Times New Roman Bold" w:cs="B Titr" w:hint="default"/>
        <w:b/>
        <w:bCs/>
        <w:i w:val="0"/>
        <w:iCs w:val="0"/>
        <w:caps/>
        <w:strike w:val="0"/>
        <w:dstrike w:val="0"/>
        <w:vanish w:val="0"/>
        <w:color w:val="auto"/>
        <w:spacing w:val="0"/>
        <w:w w:val="10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1440" w:hanging="720"/>
      </w:pPr>
      <w:rPr>
        <w:rFonts w:hint="default"/>
        <w:sz w:val="22"/>
      </w:rPr>
    </w:lvl>
    <w:lvl w:ilvl="5">
      <w:start w:val="1"/>
      <w:numFmt w:val="decimal"/>
      <w:lvlText w:val="%1-%2.%3.%4.%5.%6"/>
      <w:lvlJc w:val="left"/>
      <w:pPr>
        <w:tabs>
          <w:tab w:val="num" w:pos="2160"/>
        </w:tabs>
        <w:ind w:left="2160" w:hanging="720"/>
      </w:pPr>
      <w:rPr>
        <w:rFonts w:hint="default"/>
        <w:sz w:val="22"/>
      </w:rPr>
    </w:lvl>
    <w:lvl w:ilvl="6">
      <w:start w:val="1"/>
      <w:numFmt w:val="decimal"/>
      <w:lvlText w:val="%1-%2.%3.%4.%5.%6.%7"/>
      <w:lvlJc w:val="left"/>
      <w:pPr>
        <w:tabs>
          <w:tab w:val="num" w:pos="2880"/>
        </w:tabs>
        <w:ind w:left="2880" w:hanging="720"/>
      </w:pPr>
      <w:rPr>
        <w:rFonts w:hint="default"/>
        <w:sz w:val="22"/>
      </w:rPr>
    </w:lvl>
    <w:lvl w:ilvl="7">
      <w:start w:val="1"/>
      <w:numFmt w:val="decimal"/>
      <w:lvlText w:val="%1-%2.%3.%4.%5.%6.%7.%8"/>
      <w:lvlJc w:val="left"/>
      <w:pPr>
        <w:tabs>
          <w:tab w:val="num" w:pos="3960"/>
        </w:tabs>
        <w:ind w:left="3960" w:hanging="1080"/>
      </w:pPr>
      <w:rPr>
        <w:rFonts w:hint="default"/>
        <w:sz w:val="22"/>
      </w:rPr>
    </w:lvl>
    <w:lvl w:ilvl="8">
      <w:start w:val="1"/>
      <w:numFmt w:val="decimal"/>
      <w:lvlText w:val="%1-%2.%3.%4.%5.%6.%7.%8.%9"/>
      <w:lvlJc w:val="left"/>
      <w:pPr>
        <w:tabs>
          <w:tab w:val="num" w:pos="4680"/>
        </w:tabs>
        <w:ind w:left="4680" w:hanging="1080"/>
      </w:pPr>
      <w:rPr>
        <w:rFonts w:hint="default"/>
        <w:sz w:val="22"/>
      </w:rPr>
    </w:lvl>
  </w:abstractNum>
  <w:abstractNum w:abstractNumId="20" w15:restartNumberingAfterBreak="0">
    <w:nsid w:val="16463D2E"/>
    <w:multiLevelType w:val="multilevel"/>
    <w:tmpl w:val="88B27F6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167836E2"/>
    <w:multiLevelType w:val="hybridMultilevel"/>
    <w:tmpl w:val="33B86396"/>
    <w:lvl w:ilvl="0" w:tplc="1CD46496">
      <w:start w:val="1"/>
      <w:numFmt w:val="bullet"/>
      <w:pStyle w:val="ListParagraph"/>
      <w:lvlText w:val=""/>
      <w:lvlJc w:val="left"/>
      <w:pPr>
        <w:ind w:left="1004" w:hanging="360"/>
      </w:pPr>
      <w:rPr>
        <w:rFonts w:ascii="Wingdings" w:hAnsi="Wingdings" w:hint="default"/>
      </w:rPr>
    </w:lvl>
    <w:lvl w:ilvl="1" w:tplc="118CA700">
      <w:numFmt w:val="bullet"/>
      <w:pStyle w:val="listedparagraph2"/>
      <w:lvlText w:val=""/>
      <w:lvlJc w:val="left"/>
      <w:pPr>
        <w:ind w:left="1796" w:hanging="432"/>
      </w:pPr>
      <w:rPr>
        <w:rFonts w:ascii="Symbol" w:eastAsia="B Mitra" w:hAnsi="Symbol" w:cs="B Mitra" w:hint="default"/>
        <w:sz w:val="24"/>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17664F80"/>
    <w:multiLevelType w:val="multilevel"/>
    <w:tmpl w:val="BFEC644C"/>
    <w:lvl w:ilvl="0">
      <w:start w:val="1"/>
      <w:numFmt w:val="decimal"/>
      <w:pStyle w:val="Reference1"/>
      <w:suff w:val="space"/>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3" w15:restartNumberingAfterBreak="0">
    <w:nsid w:val="1BDB69CE"/>
    <w:multiLevelType w:val="hybridMultilevel"/>
    <w:tmpl w:val="A742F988"/>
    <w:lvl w:ilvl="0" w:tplc="04090001">
      <w:start w:val="1"/>
      <w:numFmt w:val="decimal"/>
      <w:pStyle w:val="TableTitle"/>
      <w:suff w:val="space"/>
      <w:lvlText w:val="جدول (%1)."/>
      <w:lvlJc w:val="left"/>
      <w:pPr>
        <w:ind w:left="0" w:firstLine="0"/>
      </w:pPr>
      <w:rPr>
        <w:rFonts w:ascii="Times New Roman" w:hAnsi="Times New Roman" w:cs="B Nazanin" w:hint="default"/>
        <w:b/>
        <w:bCs/>
        <w:i w:val="0"/>
        <w:iCs w:val="0"/>
        <w:caps w:val="0"/>
        <w:smallCaps w:val="0"/>
        <w:strike w:val="0"/>
        <w:dstrike w:val="0"/>
        <w:vanish w:val="0"/>
        <w:color w:val="000000"/>
        <w:spacing w:val="0"/>
        <w:kern w:val="0"/>
        <w:position w:val="0"/>
        <w:sz w:val="22"/>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4" w15:restartNumberingAfterBreak="0">
    <w:nsid w:val="1E4C6F20"/>
    <w:multiLevelType w:val="hybridMultilevel"/>
    <w:tmpl w:val="3F26F0D8"/>
    <w:lvl w:ilvl="0" w:tplc="BA469586">
      <w:start w:val="1"/>
      <w:numFmt w:val="bullet"/>
      <w:lvlText w:val=""/>
      <w:lvlJc w:val="left"/>
      <w:pPr>
        <w:ind w:left="1440" w:hanging="360"/>
      </w:pPr>
      <w:rPr>
        <w:rFonts w:ascii="Symbol" w:hAnsi="Symbol" w:hint="default"/>
      </w:rPr>
    </w:lvl>
    <w:lvl w:ilvl="1" w:tplc="406CE9E0">
      <w:start w:val="1"/>
      <w:numFmt w:val="bullet"/>
      <w:pStyle w:val="Bullet2"/>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5" w15:restartNumberingAfterBreak="0">
    <w:nsid w:val="214B0449"/>
    <w:multiLevelType w:val="hybridMultilevel"/>
    <w:tmpl w:val="37EE1BD2"/>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224E3202"/>
    <w:multiLevelType w:val="multilevel"/>
    <w:tmpl w:val="32F674A2"/>
    <w:lvl w:ilvl="0">
      <w:start w:val="10"/>
      <w:numFmt w:val="decimal"/>
      <w:lvlText w:val="%1-"/>
      <w:lvlJc w:val="left"/>
      <w:pPr>
        <w:tabs>
          <w:tab w:val="num" w:pos="585"/>
        </w:tabs>
        <w:ind w:left="585" w:hanging="585"/>
      </w:pPr>
      <w:rPr>
        <w:rFonts w:hint="default"/>
      </w:rPr>
    </w:lvl>
    <w:lvl w:ilvl="1">
      <w:start w:val="1"/>
      <w:numFmt w:val="decimal"/>
      <w:pStyle w:val="Style12"/>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43A783F"/>
    <w:multiLevelType w:val="multilevel"/>
    <w:tmpl w:val="F80EC0E2"/>
    <w:lvl w:ilvl="0">
      <w:start w:val="10"/>
      <w:numFmt w:val="decimal"/>
      <w:lvlText w:val="%1"/>
      <w:lvlJc w:val="left"/>
      <w:pPr>
        <w:tabs>
          <w:tab w:val="num" w:pos="360"/>
        </w:tabs>
        <w:ind w:left="360" w:hanging="360"/>
      </w:pPr>
      <w:rPr>
        <w:rFonts w:hint="default"/>
      </w:rPr>
    </w:lvl>
    <w:lvl w:ilvl="1">
      <w:start w:val="1"/>
      <w:numFmt w:val="decimal"/>
      <w:pStyle w:val="10-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8" w15:restartNumberingAfterBreak="0">
    <w:nsid w:val="2B8430D1"/>
    <w:multiLevelType w:val="multilevel"/>
    <w:tmpl w:val="A2368E54"/>
    <w:lvl w:ilvl="0">
      <w:start w:val="10"/>
      <w:numFmt w:val="decimal"/>
      <w:lvlText w:val="%1"/>
      <w:lvlJc w:val="left"/>
      <w:pPr>
        <w:tabs>
          <w:tab w:val="num" w:pos="645"/>
        </w:tabs>
        <w:ind w:left="645" w:hanging="645"/>
      </w:pPr>
      <w:rPr>
        <w:rFonts w:hint="default"/>
      </w:rPr>
    </w:lvl>
    <w:lvl w:ilvl="1">
      <w:start w:val="1"/>
      <w:numFmt w:val="decimal"/>
      <w:pStyle w:val="10-1"/>
      <w:lvlText w:val="%1-%2"/>
      <w:lvlJc w:val="left"/>
      <w:pPr>
        <w:tabs>
          <w:tab w:val="num" w:pos="1145"/>
        </w:tabs>
        <w:ind w:left="1145" w:hanging="72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4320"/>
        </w:tabs>
        <w:ind w:left="4320" w:hanging="216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9" w15:restartNumberingAfterBreak="0">
    <w:nsid w:val="2D345462"/>
    <w:multiLevelType w:val="hybridMultilevel"/>
    <w:tmpl w:val="1534E920"/>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3228581C"/>
    <w:multiLevelType w:val="hybridMultilevel"/>
    <w:tmpl w:val="F02A18E8"/>
    <w:lvl w:ilvl="0" w:tplc="04090001">
      <w:start w:val="1"/>
      <w:numFmt w:val="bullet"/>
      <w:pStyle w:val="Style2"/>
      <w:lvlText w:val=""/>
      <w:lvlJc w:val="left"/>
      <w:pPr>
        <w:tabs>
          <w:tab w:val="num" w:pos="964"/>
        </w:tabs>
        <w:ind w:left="1134"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2884792"/>
    <w:multiLevelType w:val="multilevel"/>
    <w:tmpl w:val="DFF41DDE"/>
    <w:lvl w:ilvl="0">
      <w:start w:val="2"/>
      <w:numFmt w:val="decimal"/>
      <w:lvlText w:val="%1-"/>
      <w:lvlJc w:val="left"/>
      <w:pPr>
        <w:tabs>
          <w:tab w:val="num" w:pos="600"/>
        </w:tabs>
        <w:ind w:left="600" w:hanging="600"/>
      </w:pPr>
      <w:rPr>
        <w:rFonts w:hint="default"/>
      </w:rPr>
    </w:lvl>
    <w:lvl w:ilvl="1">
      <w:start w:val="1"/>
      <w:numFmt w:val="decimal"/>
      <w:pStyle w:val="2-1"/>
      <w:lvlText w:val="%1-%2-"/>
      <w:lvlJc w:val="left"/>
      <w:pPr>
        <w:tabs>
          <w:tab w:val="num" w:pos="5220"/>
        </w:tabs>
        <w:ind w:left="52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33D535DC"/>
    <w:multiLevelType w:val="hybridMultilevel"/>
    <w:tmpl w:val="F7C4A5C8"/>
    <w:lvl w:ilvl="0" w:tplc="54104236">
      <w:numFmt w:val="bullet"/>
      <w:pStyle w:val="a-firstitem"/>
      <w:lvlText w:val="-"/>
      <w:lvlJc w:val="left"/>
      <w:pPr>
        <w:ind w:left="931" w:hanging="360"/>
      </w:pPr>
      <w:rPr>
        <w:rFonts w:asciiTheme="majorBidi" w:eastAsiaTheme="minorHAnsi" w:hAnsiTheme="majorBidi" w:cs="B Yagut" w:hint="default"/>
      </w:rPr>
    </w:lvl>
    <w:lvl w:ilvl="1" w:tplc="04090003">
      <w:start w:val="1"/>
      <w:numFmt w:val="bullet"/>
      <w:lvlText w:val="o"/>
      <w:lvlJc w:val="left"/>
      <w:pPr>
        <w:ind w:left="1651" w:hanging="360"/>
      </w:pPr>
      <w:rPr>
        <w:rFonts w:ascii="Courier New" w:hAnsi="Courier New" w:cs="Courier New" w:hint="default"/>
      </w:rPr>
    </w:lvl>
    <w:lvl w:ilvl="2" w:tplc="04090005">
      <w:start w:val="1"/>
      <w:numFmt w:val="bullet"/>
      <w:lvlText w:val=""/>
      <w:lvlJc w:val="left"/>
      <w:pPr>
        <w:ind w:left="2371" w:hanging="360"/>
      </w:pPr>
      <w:rPr>
        <w:rFonts w:ascii="Wingdings" w:hAnsi="Wingdings" w:hint="default"/>
      </w:rPr>
    </w:lvl>
    <w:lvl w:ilvl="3" w:tplc="04090001">
      <w:start w:val="1"/>
      <w:numFmt w:val="bullet"/>
      <w:lvlText w:val=""/>
      <w:lvlJc w:val="left"/>
      <w:pPr>
        <w:ind w:left="3091" w:hanging="360"/>
      </w:pPr>
      <w:rPr>
        <w:rFonts w:ascii="Symbol" w:hAnsi="Symbol" w:hint="default"/>
      </w:rPr>
    </w:lvl>
    <w:lvl w:ilvl="4" w:tplc="04090003">
      <w:start w:val="1"/>
      <w:numFmt w:val="bullet"/>
      <w:lvlText w:val="o"/>
      <w:lvlJc w:val="left"/>
      <w:pPr>
        <w:ind w:left="3811" w:hanging="360"/>
      </w:pPr>
      <w:rPr>
        <w:rFonts w:ascii="Courier New" w:hAnsi="Courier New" w:cs="Courier New" w:hint="default"/>
      </w:rPr>
    </w:lvl>
    <w:lvl w:ilvl="5" w:tplc="04090005">
      <w:start w:val="1"/>
      <w:numFmt w:val="bullet"/>
      <w:lvlText w:val=""/>
      <w:lvlJc w:val="left"/>
      <w:pPr>
        <w:ind w:left="4531" w:hanging="360"/>
      </w:pPr>
      <w:rPr>
        <w:rFonts w:ascii="Wingdings" w:hAnsi="Wingdings" w:hint="default"/>
      </w:rPr>
    </w:lvl>
    <w:lvl w:ilvl="6" w:tplc="04090001">
      <w:start w:val="1"/>
      <w:numFmt w:val="bullet"/>
      <w:lvlText w:val=""/>
      <w:lvlJc w:val="left"/>
      <w:pPr>
        <w:ind w:left="5251" w:hanging="360"/>
      </w:pPr>
      <w:rPr>
        <w:rFonts w:ascii="Symbol" w:hAnsi="Symbol" w:hint="default"/>
      </w:rPr>
    </w:lvl>
    <w:lvl w:ilvl="7" w:tplc="04090003">
      <w:start w:val="1"/>
      <w:numFmt w:val="bullet"/>
      <w:lvlText w:val="o"/>
      <w:lvlJc w:val="left"/>
      <w:pPr>
        <w:ind w:left="5971" w:hanging="360"/>
      </w:pPr>
      <w:rPr>
        <w:rFonts w:ascii="Courier New" w:hAnsi="Courier New" w:cs="Courier New" w:hint="default"/>
      </w:rPr>
    </w:lvl>
    <w:lvl w:ilvl="8" w:tplc="04090005">
      <w:start w:val="1"/>
      <w:numFmt w:val="bullet"/>
      <w:lvlText w:val=""/>
      <w:lvlJc w:val="left"/>
      <w:pPr>
        <w:ind w:left="6691" w:hanging="360"/>
      </w:pPr>
      <w:rPr>
        <w:rFonts w:ascii="Wingdings" w:hAnsi="Wingdings" w:hint="default"/>
      </w:rPr>
    </w:lvl>
  </w:abstractNum>
  <w:abstractNum w:abstractNumId="33" w15:restartNumberingAfterBreak="0">
    <w:nsid w:val="34585EF6"/>
    <w:multiLevelType w:val="hybridMultilevel"/>
    <w:tmpl w:val="BADE772A"/>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34FD1C87"/>
    <w:multiLevelType w:val="hybridMultilevel"/>
    <w:tmpl w:val="526ED17C"/>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36B5775C"/>
    <w:multiLevelType w:val="hybridMultilevel"/>
    <w:tmpl w:val="BE320820"/>
    <w:lvl w:ilvl="0" w:tplc="04090001">
      <w:start w:val="1"/>
      <w:numFmt w:val="bullet"/>
      <w:pStyle w:val="StyleOutlinenumberedSymbolsymbolBefore0cmHanging0"/>
      <w:lvlText w:val=""/>
      <w:lvlJc w:val="left"/>
      <w:pPr>
        <w:tabs>
          <w:tab w:val="num" w:pos="1134"/>
        </w:tabs>
        <w:ind w:left="1134"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8CC1D6D"/>
    <w:multiLevelType w:val="hybridMultilevel"/>
    <w:tmpl w:val="0C4C0290"/>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3B4C1D25"/>
    <w:multiLevelType w:val="multilevel"/>
    <w:tmpl w:val="A5F2E6B6"/>
    <w:lvl w:ilvl="0">
      <w:start w:val="1"/>
      <w:numFmt w:val="decimal"/>
      <w:pStyle w:val="2"/>
      <w:lvlText w:val="%1.1."/>
      <w:lvlJc w:val="left"/>
      <w:pPr>
        <w:ind w:left="27" w:hanging="360"/>
      </w:pPr>
      <w:rPr>
        <w:rFonts w:hint="default"/>
      </w:rPr>
    </w:lvl>
    <w:lvl w:ilvl="1">
      <w:start w:val="1"/>
      <w:numFmt w:val="decimal"/>
      <w:lvlText w:val="%1.%2."/>
      <w:lvlJc w:val="left"/>
      <w:pPr>
        <w:ind w:left="387" w:hanging="720"/>
      </w:pPr>
      <w:rPr>
        <w:rFonts w:hint="default"/>
      </w:rPr>
    </w:lvl>
    <w:lvl w:ilvl="2">
      <w:start w:val="1"/>
      <w:numFmt w:val="decimal"/>
      <w:lvlText w:val="%1.%2.%3."/>
      <w:lvlJc w:val="left"/>
      <w:pPr>
        <w:ind w:left="-126" w:hanging="720"/>
      </w:pPr>
      <w:rPr>
        <w:rFonts w:hint="default"/>
      </w:rPr>
    </w:lvl>
    <w:lvl w:ilvl="3">
      <w:start w:val="1"/>
      <w:numFmt w:val="decimal"/>
      <w:lvlText w:val="%1.%2.%3.%4."/>
      <w:lvlJc w:val="left"/>
      <w:pPr>
        <w:ind w:left="-279" w:hanging="1080"/>
      </w:pPr>
      <w:rPr>
        <w:rFonts w:hint="default"/>
      </w:rPr>
    </w:lvl>
    <w:lvl w:ilvl="4">
      <w:start w:val="1"/>
      <w:numFmt w:val="decimal"/>
      <w:lvlText w:val="%1.%2.%3.%4.%5."/>
      <w:lvlJc w:val="left"/>
      <w:pPr>
        <w:ind w:left="-432" w:hanging="1440"/>
      </w:pPr>
      <w:rPr>
        <w:rFonts w:hint="default"/>
      </w:rPr>
    </w:lvl>
    <w:lvl w:ilvl="5">
      <w:start w:val="1"/>
      <w:numFmt w:val="decimal"/>
      <w:lvlText w:val="%1.%2.%3.%4.%5.%6."/>
      <w:lvlJc w:val="left"/>
      <w:pPr>
        <w:ind w:left="-945" w:hanging="1440"/>
      </w:pPr>
      <w:rPr>
        <w:rFonts w:hint="default"/>
      </w:rPr>
    </w:lvl>
    <w:lvl w:ilvl="6">
      <w:start w:val="1"/>
      <w:numFmt w:val="decimal"/>
      <w:lvlText w:val="%1.%2.%3.%4.%5.%6.%7."/>
      <w:lvlJc w:val="left"/>
      <w:pPr>
        <w:ind w:left="-1098" w:hanging="1800"/>
      </w:pPr>
      <w:rPr>
        <w:rFonts w:hint="default"/>
      </w:rPr>
    </w:lvl>
    <w:lvl w:ilvl="7">
      <w:start w:val="1"/>
      <w:numFmt w:val="decimal"/>
      <w:lvlText w:val="%1.%2.%3.%4.%5.%6.%7.%8."/>
      <w:lvlJc w:val="left"/>
      <w:pPr>
        <w:ind w:left="-1611" w:hanging="1800"/>
      </w:pPr>
      <w:rPr>
        <w:rFonts w:hint="default"/>
      </w:rPr>
    </w:lvl>
    <w:lvl w:ilvl="8">
      <w:start w:val="1"/>
      <w:numFmt w:val="decimal"/>
      <w:lvlText w:val="%1.%2.%3.%4.%5.%6.%7.%8.%9."/>
      <w:lvlJc w:val="left"/>
      <w:pPr>
        <w:ind w:left="-1764" w:hanging="2160"/>
      </w:pPr>
      <w:rPr>
        <w:rFonts w:hint="default"/>
      </w:rPr>
    </w:lvl>
  </w:abstractNum>
  <w:abstractNum w:abstractNumId="38" w15:restartNumberingAfterBreak="0">
    <w:nsid w:val="3DCC69AB"/>
    <w:multiLevelType w:val="hybridMultilevel"/>
    <w:tmpl w:val="049EA0DC"/>
    <w:lvl w:ilvl="0" w:tplc="D4D8F952">
      <w:start w:val="1"/>
      <w:numFmt w:val="decimal"/>
      <w:pStyle w:val="3"/>
      <w:lvlText w:val="%1.1.1."/>
      <w:lvlJc w:val="left"/>
      <w:pPr>
        <w:ind w:left="657" w:hanging="360"/>
      </w:pPr>
      <w:rPr>
        <w:rFonts w:hint="default"/>
      </w:rPr>
    </w:lvl>
    <w:lvl w:ilvl="1" w:tplc="04090019" w:tentative="1">
      <w:start w:val="1"/>
      <w:numFmt w:val="lowerLetter"/>
      <w:lvlText w:val="%2."/>
      <w:lvlJc w:val="left"/>
      <w:pPr>
        <w:ind w:left="1377" w:hanging="360"/>
      </w:pPr>
    </w:lvl>
    <w:lvl w:ilvl="2" w:tplc="0409001B" w:tentative="1">
      <w:start w:val="1"/>
      <w:numFmt w:val="lowerRoman"/>
      <w:lvlText w:val="%3."/>
      <w:lvlJc w:val="right"/>
      <w:pPr>
        <w:ind w:left="2097" w:hanging="180"/>
      </w:pPr>
    </w:lvl>
    <w:lvl w:ilvl="3" w:tplc="0409000F" w:tentative="1">
      <w:start w:val="1"/>
      <w:numFmt w:val="decimal"/>
      <w:lvlText w:val="%4."/>
      <w:lvlJc w:val="left"/>
      <w:pPr>
        <w:ind w:left="2817" w:hanging="360"/>
      </w:pPr>
    </w:lvl>
    <w:lvl w:ilvl="4" w:tplc="04090019" w:tentative="1">
      <w:start w:val="1"/>
      <w:numFmt w:val="lowerLetter"/>
      <w:lvlText w:val="%5."/>
      <w:lvlJc w:val="left"/>
      <w:pPr>
        <w:ind w:left="3537" w:hanging="360"/>
      </w:pPr>
    </w:lvl>
    <w:lvl w:ilvl="5" w:tplc="0409001B" w:tentative="1">
      <w:start w:val="1"/>
      <w:numFmt w:val="lowerRoman"/>
      <w:lvlText w:val="%6."/>
      <w:lvlJc w:val="right"/>
      <w:pPr>
        <w:ind w:left="4257" w:hanging="180"/>
      </w:pPr>
    </w:lvl>
    <w:lvl w:ilvl="6" w:tplc="0409000F" w:tentative="1">
      <w:start w:val="1"/>
      <w:numFmt w:val="decimal"/>
      <w:lvlText w:val="%7."/>
      <w:lvlJc w:val="left"/>
      <w:pPr>
        <w:ind w:left="4977" w:hanging="360"/>
      </w:pPr>
    </w:lvl>
    <w:lvl w:ilvl="7" w:tplc="04090019" w:tentative="1">
      <w:start w:val="1"/>
      <w:numFmt w:val="lowerLetter"/>
      <w:lvlText w:val="%8."/>
      <w:lvlJc w:val="left"/>
      <w:pPr>
        <w:ind w:left="5697" w:hanging="360"/>
      </w:pPr>
    </w:lvl>
    <w:lvl w:ilvl="8" w:tplc="0409001B" w:tentative="1">
      <w:start w:val="1"/>
      <w:numFmt w:val="lowerRoman"/>
      <w:lvlText w:val="%9."/>
      <w:lvlJc w:val="right"/>
      <w:pPr>
        <w:ind w:left="6417" w:hanging="180"/>
      </w:pPr>
    </w:lvl>
  </w:abstractNum>
  <w:abstractNum w:abstractNumId="39" w15:restartNumberingAfterBreak="0">
    <w:nsid w:val="3EFB6EC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412A1BC2"/>
    <w:multiLevelType w:val="hybridMultilevel"/>
    <w:tmpl w:val="160C1042"/>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1" w15:restartNumberingAfterBreak="0">
    <w:nsid w:val="4282243B"/>
    <w:multiLevelType w:val="multilevel"/>
    <w:tmpl w:val="43568D8C"/>
    <w:lvl w:ilvl="0">
      <w:start w:val="7"/>
      <w:numFmt w:val="decimal"/>
      <w:lvlText w:val="%1"/>
      <w:lvlJc w:val="left"/>
      <w:pPr>
        <w:tabs>
          <w:tab w:val="num" w:pos="495"/>
        </w:tabs>
        <w:ind w:left="495" w:hanging="495"/>
      </w:pPr>
      <w:rPr>
        <w:rFonts w:hint="default"/>
      </w:rPr>
    </w:lvl>
    <w:lvl w:ilvl="1">
      <w:start w:val="1"/>
      <w:numFmt w:val="decimal"/>
      <w:pStyle w:val="7-1"/>
      <w:lvlText w:val="%1-%2"/>
      <w:lvlJc w:val="left"/>
      <w:pPr>
        <w:tabs>
          <w:tab w:val="num" w:pos="1145"/>
        </w:tabs>
        <w:ind w:left="1145"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2" w15:restartNumberingAfterBreak="0">
    <w:nsid w:val="438A4AE0"/>
    <w:multiLevelType w:val="multilevel"/>
    <w:tmpl w:val="AF04AAD4"/>
    <w:lvl w:ilvl="0">
      <w:start w:val="5"/>
      <w:numFmt w:val="decimal"/>
      <w:lvlText w:val="%1-"/>
      <w:lvlJc w:val="left"/>
      <w:pPr>
        <w:tabs>
          <w:tab w:val="num" w:pos="795"/>
        </w:tabs>
        <w:ind w:left="795" w:hanging="795"/>
      </w:pPr>
      <w:rPr>
        <w:rFonts w:hint="default"/>
      </w:rPr>
    </w:lvl>
    <w:lvl w:ilvl="1">
      <w:start w:val="1"/>
      <w:numFmt w:val="decimal"/>
      <w:pStyle w:val="Style7"/>
      <w:lvlText w:val="%1-%2-"/>
      <w:lvlJc w:val="left"/>
      <w:pPr>
        <w:tabs>
          <w:tab w:val="num" w:pos="1440"/>
        </w:tabs>
        <w:ind w:left="1440" w:hanging="1080"/>
      </w:pPr>
      <w:rPr>
        <w:rFonts w:hint="default"/>
      </w:rPr>
    </w:lvl>
    <w:lvl w:ilvl="2">
      <w:start w:val="1"/>
      <w:numFmt w:val="decimal"/>
      <w:lvlText w:val="%1-%2-%3."/>
      <w:lvlJc w:val="left"/>
      <w:pPr>
        <w:tabs>
          <w:tab w:val="num" w:pos="2160"/>
        </w:tabs>
        <w:ind w:left="2160" w:hanging="1440"/>
      </w:pPr>
      <w:rPr>
        <w:rFonts w:hint="default"/>
      </w:rPr>
    </w:lvl>
    <w:lvl w:ilvl="3">
      <w:start w:val="1"/>
      <w:numFmt w:val="decimal"/>
      <w:lvlText w:val="%1-%2-%3.%4."/>
      <w:lvlJc w:val="left"/>
      <w:pPr>
        <w:tabs>
          <w:tab w:val="num" w:pos="2880"/>
        </w:tabs>
        <w:ind w:left="2880" w:hanging="1800"/>
      </w:pPr>
      <w:rPr>
        <w:rFonts w:hint="default"/>
      </w:rPr>
    </w:lvl>
    <w:lvl w:ilvl="4">
      <w:start w:val="1"/>
      <w:numFmt w:val="decimal"/>
      <w:lvlText w:val="%1-%2-%3.%4.%5."/>
      <w:lvlJc w:val="left"/>
      <w:pPr>
        <w:tabs>
          <w:tab w:val="num" w:pos="3240"/>
        </w:tabs>
        <w:ind w:left="3240" w:hanging="1800"/>
      </w:pPr>
      <w:rPr>
        <w:rFonts w:hint="default"/>
      </w:rPr>
    </w:lvl>
    <w:lvl w:ilvl="5">
      <w:start w:val="1"/>
      <w:numFmt w:val="decimal"/>
      <w:lvlText w:val="%1-%2-%3.%4.%5.%6."/>
      <w:lvlJc w:val="left"/>
      <w:pPr>
        <w:tabs>
          <w:tab w:val="num" w:pos="3960"/>
        </w:tabs>
        <w:ind w:left="3960" w:hanging="2160"/>
      </w:pPr>
      <w:rPr>
        <w:rFonts w:hint="default"/>
      </w:rPr>
    </w:lvl>
    <w:lvl w:ilvl="6">
      <w:start w:val="1"/>
      <w:numFmt w:val="decimal"/>
      <w:lvlText w:val="%1-%2-%3.%4.%5.%6.%7."/>
      <w:lvlJc w:val="left"/>
      <w:pPr>
        <w:tabs>
          <w:tab w:val="num" w:pos="4680"/>
        </w:tabs>
        <w:ind w:left="4680" w:hanging="2520"/>
      </w:pPr>
      <w:rPr>
        <w:rFonts w:hint="default"/>
      </w:rPr>
    </w:lvl>
    <w:lvl w:ilvl="7">
      <w:start w:val="1"/>
      <w:numFmt w:val="decimal"/>
      <w:lvlText w:val="%1-%2-%3.%4.%5.%6.%7.%8."/>
      <w:lvlJc w:val="left"/>
      <w:pPr>
        <w:tabs>
          <w:tab w:val="num" w:pos="5400"/>
        </w:tabs>
        <w:ind w:left="5400" w:hanging="2880"/>
      </w:pPr>
      <w:rPr>
        <w:rFonts w:hint="default"/>
      </w:rPr>
    </w:lvl>
    <w:lvl w:ilvl="8">
      <w:start w:val="1"/>
      <w:numFmt w:val="decimal"/>
      <w:lvlText w:val="%1-%2-%3.%4.%5.%6.%7.%8.%9."/>
      <w:lvlJc w:val="left"/>
      <w:pPr>
        <w:tabs>
          <w:tab w:val="num" w:pos="6120"/>
        </w:tabs>
        <w:ind w:left="6120" w:hanging="3240"/>
      </w:pPr>
      <w:rPr>
        <w:rFonts w:hint="default"/>
      </w:rPr>
    </w:lvl>
  </w:abstractNum>
  <w:abstractNum w:abstractNumId="43" w15:restartNumberingAfterBreak="0">
    <w:nsid w:val="477F298B"/>
    <w:multiLevelType w:val="hybridMultilevel"/>
    <w:tmpl w:val="FB0A3C9E"/>
    <w:lvl w:ilvl="0" w:tplc="1A56DF62">
      <w:start w:val="1"/>
      <w:numFmt w:val="bullet"/>
      <w:pStyle w:val="MatnBullet"/>
      <w:lvlText w:val=""/>
      <w:lvlJc w:val="left"/>
      <w:pPr>
        <w:ind w:left="1752" w:hanging="360"/>
      </w:pPr>
      <w:rPr>
        <w:rFonts w:ascii="Symbol" w:hAnsi="Symbol" w:hint="default"/>
      </w:rPr>
    </w:lvl>
    <w:lvl w:ilvl="1" w:tplc="69C6449C" w:tentative="1">
      <w:start w:val="1"/>
      <w:numFmt w:val="bullet"/>
      <w:lvlText w:val="o"/>
      <w:lvlJc w:val="left"/>
      <w:pPr>
        <w:ind w:left="2472" w:hanging="360"/>
      </w:pPr>
      <w:rPr>
        <w:rFonts w:ascii="Courier New" w:hAnsi="Courier New" w:cs="Courier New" w:hint="default"/>
      </w:rPr>
    </w:lvl>
    <w:lvl w:ilvl="2" w:tplc="88DAA326" w:tentative="1">
      <w:start w:val="1"/>
      <w:numFmt w:val="bullet"/>
      <w:lvlText w:val=""/>
      <w:lvlJc w:val="left"/>
      <w:pPr>
        <w:ind w:left="3192" w:hanging="360"/>
      </w:pPr>
      <w:rPr>
        <w:rFonts w:ascii="Wingdings" w:hAnsi="Wingdings" w:hint="default"/>
      </w:rPr>
    </w:lvl>
    <w:lvl w:ilvl="3" w:tplc="5534192C" w:tentative="1">
      <w:start w:val="1"/>
      <w:numFmt w:val="bullet"/>
      <w:lvlText w:val=""/>
      <w:lvlJc w:val="left"/>
      <w:pPr>
        <w:ind w:left="3912" w:hanging="360"/>
      </w:pPr>
      <w:rPr>
        <w:rFonts w:ascii="Symbol" w:hAnsi="Symbol" w:hint="default"/>
      </w:rPr>
    </w:lvl>
    <w:lvl w:ilvl="4" w:tplc="FC54AC3C" w:tentative="1">
      <w:start w:val="1"/>
      <w:numFmt w:val="bullet"/>
      <w:lvlText w:val="o"/>
      <w:lvlJc w:val="left"/>
      <w:pPr>
        <w:ind w:left="4632" w:hanging="360"/>
      </w:pPr>
      <w:rPr>
        <w:rFonts w:ascii="Courier New" w:hAnsi="Courier New" w:cs="Courier New" w:hint="default"/>
      </w:rPr>
    </w:lvl>
    <w:lvl w:ilvl="5" w:tplc="1C8690FE" w:tentative="1">
      <w:start w:val="1"/>
      <w:numFmt w:val="bullet"/>
      <w:lvlText w:val=""/>
      <w:lvlJc w:val="left"/>
      <w:pPr>
        <w:ind w:left="5352" w:hanging="360"/>
      </w:pPr>
      <w:rPr>
        <w:rFonts w:ascii="Wingdings" w:hAnsi="Wingdings" w:hint="default"/>
      </w:rPr>
    </w:lvl>
    <w:lvl w:ilvl="6" w:tplc="D28A87FE" w:tentative="1">
      <w:start w:val="1"/>
      <w:numFmt w:val="bullet"/>
      <w:lvlText w:val=""/>
      <w:lvlJc w:val="left"/>
      <w:pPr>
        <w:ind w:left="6072" w:hanging="360"/>
      </w:pPr>
      <w:rPr>
        <w:rFonts w:ascii="Symbol" w:hAnsi="Symbol" w:hint="default"/>
      </w:rPr>
    </w:lvl>
    <w:lvl w:ilvl="7" w:tplc="C0E49576" w:tentative="1">
      <w:start w:val="1"/>
      <w:numFmt w:val="bullet"/>
      <w:lvlText w:val="o"/>
      <w:lvlJc w:val="left"/>
      <w:pPr>
        <w:ind w:left="6792" w:hanging="360"/>
      </w:pPr>
      <w:rPr>
        <w:rFonts w:ascii="Courier New" w:hAnsi="Courier New" w:cs="Courier New" w:hint="default"/>
      </w:rPr>
    </w:lvl>
    <w:lvl w:ilvl="8" w:tplc="36A003B6" w:tentative="1">
      <w:start w:val="1"/>
      <w:numFmt w:val="bullet"/>
      <w:lvlText w:val=""/>
      <w:lvlJc w:val="left"/>
      <w:pPr>
        <w:ind w:left="7512" w:hanging="360"/>
      </w:pPr>
      <w:rPr>
        <w:rFonts w:ascii="Wingdings" w:hAnsi="Wingdings" w:hint="default"/>
      </w:rPr>
    </w:lvl>
  </w:abstractNum>
  <w:abstractNum w:abstractNumId="44" w15:restartNumberingAfterBreak="0">
    <w:nsid w:val="49133451"/>
    <w:multiLevelType w:val="hybridMultilevel"/>
    <w:tmpl w:val="67440C80"/>
    <w:lvl w:ilvl="0" w:tplc="04090009">
      <w:start w:val="1"/>
      <w:numFmt w:val="bullet"/>
      <w:lvlText w:val=""/>
      <w:lvlJc w:val="left"/>
      <w:pPr>
        <w:ind w:left="1124" w:hanging="360"/>
      </w:pPr>
      <w:rPr>
        <w:rFonts w:ascii="Wingdings" w:hAnsi="Wingdings" w:hint="default"/>
      </w:rPr>
    </w:lvl>
    <w:lvl w:ilvl="1" w:tplc="04090003" w:tentative="1">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45" w15:restartNumberingAfterBreak="0">
    <w:nsid w:val="493415B5"/>
    <w:multiLevelType w:val="hybridMultilevel"/>
    <w:tmpl w:val="DC00A63C"/>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6" w15:restartNumberingAfterBreak="0">
    <w:nsid w:val="4CDF52B7"/>
    <w:multiLevelType w:val="multilevel"/>
    <w:tmpl w:val="1370FCD0"/>
    <w:lvl w:ilvl="0">
      <w:start w:val="2"/>
      <w:numFmt w:val="decimal"/>
      <w:suff w:val="space"/>
      <w:lvlText w:val="%1 ."/>
      <w:lvlJc w:val="left"/>
      <w:pPr>
        <w:ind w:left="0" w:firstLine="0"/>
      </w:pPr>
      <w:rPr>
        <w:rFonts w:ascii="Times New Roman Bold" w:hAnsi="Times New Roman Bold" w:cs="Nazanin" w:hint="default"/>
        <w:b/>
        <w:i w:val="0"/>
        <w:sz w:val="24"/>
        <w:u w:val="none"/>
      </w:rPr>
    </w:lvl>
    <w:lvl w:ilvl="1">
      <w:start w:val="1"/>
      <w:numFmt w:val="decimal"/>
      <w:lvlText w:val="%1. %2"/>
      <w:lvlJc w:val="left"/>
      <w:pPr>
        <w:tabs>
          <w:tab w:val="num" w:pos="0"/>
        </w:tabs>
        <w:ind w:left="0" w:firstLine="0"/>
      </w:pPr>
      <w:rPr>
        <w:rFonts w:ascii="Times New Roman Bold" w:hAnsi="Times New Roman Bold" w:cs="Nazanin" w:hint="default"/>
        <w:b/>
        <w:i w:val="0"/>
        <w:sz w:val="24"/>
        <w:u w:val="none"/>
      </w:rPr>
    </w:lvl>
    <w:lvl w:ilvl="2">
      <w:start w:val="1"/>
      <w:numFmt w:val="decimal"/>
      <w:lvlText w:val="%1. %2. %3 ."/>
      <w:lvlJc w:val="left"/>
      <w:pPr>
        <w:tabs>
          <w:tab w:val="num" w:pos="0"/>
        </w:tabs>
        <w:ind w:left="0" w:firstLine="0"/>
      </w:pPr>
      <w:rPr>
        <w:rFonts w:ascii="Times New Roman" w:hAnsi="Times New Roman" w:hint="default"/>
        <w:b/>
        <w:i w:val="0"/>
        <w:sz w:val="24"/>
        <w:u w:val="none"/>
      </w:rPr>
    </w:lvl>
    <w:lvl w:ilvl="3">
      <w:start w:val="1"/>
      <w:numFmt w:val="decimal"/>
      <w:suff w:val="space"/>
      <w:lvlText w:val="%1. %2. %3. %4 ."/>
      <w:lvlJc w:val="left"/>
      <w:pPr>
        <w:ind w:left="0" w:firstLine="0"/>
      </w:pPr>
      <w:rPr>
        <w:rFonts w:ascii="Times New Roman" w:hAnsi="Times New Roman" w:hint="default"/>
        <w:b/>
        <w:i w:val="0"/>
        <w:sz w:val="24"/>
        <w:u w:val="none"/>
      </w:rPr>
    </w:lvl>
    <w:lvl w:ilvl="4">
      <w:start w:val="1"/>
      <w:numFmt w:val="decimal"/>
      <w:pStyle w:val="Heading5ComplexNazanin"/>
      <w:lvlText w:val="%1 .%2 .%3 .%4 .%5 . "/>
      <w:lvlJc w:val="left"/>
      <w:pPr>
        <w:tabs>
          <w:tab w:val="num" w:pos="0"/>
        </w:tabs>
        <w:ind w:left="0" w:firstLine="0"/>
      </w:pPr>
      <w:rPr>
        <w:rFonts w:ascii="Times New Roman" w:hAnsi="Times New Roman" w:hint="default"/>
        <w:b/>
        <w:i w:val="0"/>
        <w:sz w:val="24"/>
        <w:u w:val="none"/>
      </w:rPr>
    </w:lvl>
    <w:lvl w:ilvl="5">
      <w:start w:val="1"/>
      <w:numFmt w:val="decimal"/>
      <w:lvlText w:val="%1.%2.%3.%4.%5.%6"/>
      <w:lvlJc w:val="left"/>
      <w:pPr>
        <w:tabs>
          <w:tab w:val="num" w:pos="0"/>
        </w:tabs>
        <w:ind w:left="0" w:firstLine="0"/>
      </w:pPr>
      <w:rPr>
        <w:rFonts w:ascii="Times New Roman" w:hAnsi="Times New Roman" w:hint="default"/>
        <w:b/>
        <w:i w:val="0"/>
        <w:sz w:val="24"/>
        <w:u w:val="none"/>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7" w15:restartNumberingAfterBreak="0">
    <w:nsid w:val="4E346652"/>
    <w:multiLevelType w:val="hybridMultilevel"/>
    <w:tmpl w:val="2AFEA124"/>
    <w:lvl w:ilvl="0" w:tplc="6C4ACBF6">
      <w:start w:val="1"/>
      <w:numFmt w:val="bullet"/>
      <w:pStyle w:val="StylemLatinArial"/>
      <w:lvlText w:val=""/>
      <w:lvlJc w:val="left"/>
      <w:pPr>
        <w:tabs>
          <w:tab w:val="num" w:pos="964"/>
        </w:tabs>
        <w:ind w:left="1304" w:hanging="340"/>
      </w:pPr>
      <w:rPr>
        <w:rFonts w:ascii="Symbol" w:hAnsi="Symbol" w:hint="default"/>
      </w:rPr>
    </w:lvl>
    <w:lvl w:ilvl="1" w:tplc="04090003" w:tentative="1">
      <w:start w:val="1"/>
      <w:numFmt w:val="bullet"/>
      <w:lvlText w:val="o"/>
      <w:lvlJc w:val="left"/>
      <w:pPr>
        <w:tabs>
          <w:tab w:val="num" w:pos="2461"/>
        </w:tabs>
        <w:ind w:left="2461" w:hanging="360"/>
      </w:pPr>
      <w:rPr>
        <w:rFonts w:ascii="Courier New" w:hAnsi="Courier New" w:cs="Courier New" w:hint="default"/>
      </w:rPr>
    </w:lvl>
    <w:lvl w:ilvl="2" w:tplc="04090005" w:tentative="1">
      <w:start w:val="1"/>
      <w:numFmt w:val="bullet"/>
      <w:lvlText w:val=""/>
      <w:lvlJc w:val="left"/>
      <w:pPr>
        <w:tabs>
          <w:tab w:val="num" w:pos="3181"/>
        </w:tabs>
        <w:ind w:left="3181" w:hanging="360"/>
      </w:pPr>
      <w:rPr>
        <w:rFonts w:ascii="Wingdings" w:hAnsi="Wingdings" w:hint="default"/>
      </w:rPr>
    </w:lvl>
    <w:lvl w:ilvl="3" w:tplc="04090001" w:tentative="1">
      <w:start w:val="1"/>
      <w:numFmt w:val="bullet"/>
      <w:lvlText w:val=""/>
      <w:lvlJc w:val="left"/>
      <w:pPr>
        <w:tabs>
          <w:tab w:val="num" w:pos="3901"/>
        </w:tabs>
        <w:ind w:left="3901" w:hanging="360"/>
      </w:pPr>
      <w:rPr>
        <w:rFonts w:ascii="Symbol" w:hAnsi="Symbol" w:hint="default"/>
      </w:rPr>
    </w:lvl>
    <w:lvl w:ilvl="4" w:tplc="04090003" w:tentative="1">
      <w:start w:val="1"/>
      <w:numFmt w:val="bullet"/>
      <w:lvlText w:val="o"/>
      <w:lvlJc w:val="left"/>
      <w:pPr>
        <w:tabs>
          <w:tab w:val="num" w:pos="4621"/>
        </w:tabs>
        <w:ind w:left="4621" w:hanging="360"/>
      </w:pPr>
      <w:rPr>
        <w:rFonts w:ascii="Courier New" w:hAnsi="Courier New" w:cs="Courier New" w:hint="default"/>
      </w:rPr>
    </w:lvl>
    <w:lvl w:ilvl="5" w:tplc="04090005" w:tentative="1">
      <w:start w:val="1"/>
      <w:numFmt w:val="bullet"/>
      <w:lvlText w:val=""/>
      <w:lvlJc w:val="left"/>
      <w:pPr>
        <w:tabs>
          <w:tab w:val="num" w:pos="5341"/>
        </w:tabs>
        <w:ind w:left="5341" w:hanging="360"/>
      </w:pPr>
      <w:rPr>
        <w:rFonts w:ascii="Wingdings" w:hAnsi="Wingdings" w:hint="default"/>
      </w:rPr>
    </w:lvl>
    <w:lvl w:ilvl="6" w:tplc="04090001" w:tentative="1">
      <w:start w:val="1"/>
      <w:numFmt w:val="bullet"/>
      <w:lvlText w:val=""/>
      <w:lvlJc w:val="left"/>
      <w:pPr>
        <w:tabs>
          <w:tab w:val="num" w:pos="6061"/>
        </w:tabs>
        <w:ind w:left="6061" w:hanging="360"/>
      </w:pPr>
      <w:rPr>
        <w:rFonts w:ascii="Symbol" w:hAnsi="Symbol" w:hint="default"/>
      </w:rPr>
    </w:lvl>
    <w:lvl w:ilvl="7" w:tplc="04090003" w:tentative="1">
      <w:start w:val="1"/>
      <w:numFmt w:val="bullet"/>
      <w:lvlText w:val="o"/>
      <w:lvlJc w:val="left"/>
      <w:pPr>
        <w:tabs>
          <w:tab w:val="num" w:pos="6781"/>
        </w:tabs>
        <w:ind w:left="6781" w:hanging="360"/>
      </w:pPr>
      <w:rPr>
        <w:rFonts w:ascii="Courier New" w:hAnsi="Courier New" w:cs="Courier New" w:hint="default"/>
      </w:rPr>
    </w:lvl>
    <w:lvl w:ilvl="8" w:tplc="04090005" w:tentative="1">
      <w:start w:val="1"/>
      <w:numFmt w:val="bullet"/>
      <w:lvlText w:val=""/>
      <w:lvlJc w:val="left"/>
      <w:pPr>
        <w:tabs>
          <w:tab w:val="num" w:pos="7501"/>
        </w:tabs>
        <w:ind w:left="7501" w:hanging="360"/>
      </w:pPr>
      <w:rPr>
        <w:rFonts w:ascii="Wingdings" w:hAnsi="Wingdings" w:hint="default"/>
      </w:rPr>
    </w:lvl>
  </w:abstractNum>
  <w:abstractNum w:abstractNumId="48" w15:restartNumberingAfterBreak="0">
    <w:nsid w:val="514F009F"/>
    <w:multiLevelType w:val="hybridMultilevel"/>
    <w:tmpl w:val="18F4A8C4"/>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9" w15:restartNumberingAfterBreak="0">
    <w:nsid w:val="51D0513E"/>
    <w:multiLevelType w:val="multilevel"/>
    <w:tmpl w:val="3D4ABFFC"/>
    <w:lvl w:ilvl="0">
      <w:start w:val="6"/>
      <w:numFmt w:val="decimal"/>
      <w:lvlText w:val="%1"/>
      <w:lvlJc w:val="left"/>
      <w:pPr>
        <w:tabs>
          <w:tab w:val="num" w:pos="495"/>
        </w:tabs>
        <w:ind w:left="495" w:hanging="495"/>
      </w:pPr>
      <w:rPr>
        <w:rFonts w:hint="default"/>
      </w:rPr>
    </w:lvl>
    <w:lvl w:ilvl="1">
      <w:start w:val="1"/>
      <w:numFmt w:val="decimal"/>
      <w:pStyle w:val="6-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50" w15:restartNumberingAfterBreak="0">
    <w:nsid w:val="51DA5D27"/>
    <w:multiLevelType w:val="hybridMultilevel"/>
    <w:tmpl w:val="F3406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E42938"/>
    <w:multiLevelType w:val="multilevel"/>
    <w:tmpl w:val="48100186"/>
    <w:lvl w:ilvl="0">
      <w:start w:val="1"/>
      <w:numFmt w:val="decimal"/>
      <w:pStyle w:val="table"/>
      <w:lvlText w:val="جدول %1-"/>
      <w:lvlJc w:val="left"/>
      <w:pPr>
        <w:tabs>
          <w:tab w:val="num" w:pos="1080"/>
        </w:tabs>
        <w:ind w:left="170" w:hanging="17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2" w15:restartNumberingAfterBreak="0">
    <w:nsid w:val="54564027"/>
    <w:multiLevelType w:val="multilevel"/>
    <w:tmpl w:val="C9F8B4B0"/>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5F4C41D4"/>
    <w:multiLevelType w:val="hybridMultilevel"/>
    <w:tmpl w:val="D374B52C"/>
    <w:lvl w:ilvl="0" w:tplc="EB82646A">
      <w:start w:val="1"/>
      <w:numFmt w:val="arabicAlpha"/>
      <w:pStyle w:val="Numbering2"/>
      <w:lvlText w:val="%1)"/>
      <w:lvlJc w:val="left"/>
      <w:pPr>
        <w:ind w:left="1800" w:hanging="360"/>
      </w:pPr>
      <w:rPr>
        <w:rFonts w:hint="default"/>
      </w:rPr>
    </w:lvl>
    <w:lvl w:ilvl="1" w:tplc="04090019" w:tentative="1">
      <w:start w:val="1"/>
      <w:numFmt w:val="lowerLetter"/>
      <w:pStyle w:val="StyleHeading2"/>
      <w:lvlText w:val="%2."/>
      <w:lvlJc w:val="left"/>
      <w:pPr>
        <w:ind w:left="2520" w:hanging="360"/>
      </w:pPr>
    </w:lvl>
    <w:lvl w:ilvl="2" w:tplc="0409001B" w:tentative="1">
      <w:start w:val="1"/>
      <w:numFmt w:val="lowerRoman"/>
      <w:pStyle w:val="StyleHeading3Complex13pt"/>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643E5EFE"/>
    <w:multiLevelType w:val="hybridMultilevel"/>
    <w:tmpl w:val="DD4651AC"/>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5" w15:restartNumberingAfterBreak="0">
    <w:nsid w:val="655716EC"/>
    <w:multiLevelType w:val="multilevel"/>
    <w:tmpl w:val="06B2586E"/>
    <w:lvl w:ilvl="0">
      <w:start w:val="1"/>
      <w:numFmt w:val="decimal"/>
      <w:pStyle w:val="head1"/>
      <w:suff w:val="space"/>
      <w:lvlText w:val="%1-"/>
      <w:lvlJc w:val="left"/>
      <w:pPr>
        <w:ind w:left="284" w:hanging="284"/>
      </w:pPr>
    </w:lvl>
    <w:lvl w:ilvl="1">
      <w:start w:val="1"/>
      <w:numFmt w:val="decimal"/>
      <w:pStyle w:val="head2"/>
      <w:suff w:val="space"/>
      <w:lvlText w:val="%1-%2-"/>
      <w:lvlJc w:val="left"/>
      <w:pPr>
        <w:ind w:left="1107" w:hanging="56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3"/>
      <w:suff w:val="space"/>
      <w:lvlText w:val="%1-%2-%3-"/>
      <w:lvlJc w:val="left"/>
      <w:pPr>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4"/>
      <w:suff w:val="space"/>
      <w:lvlText w:val="%4-%3-%2-%1-"/>
      <w:lvlJc w:val="left"/>
      <w:pPr>
        <w:ind w:left="1134" w:hanging="1134"/>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5C04160"/>
    <w:multiLevelType w:val="multilevel"/>
    <w:tmpl w:val="5674161A"/>
    <w:styleLink w:val="BulletedSymbol"/>
    <w:lvl w:ilvl="0">
      <w:start w:val="1"/>
      <w:numFmt w:val="bullet"/>
      <w:lvlText w:val=""/>
      <w:lvlJc w:val="left"/>
      <w:pPr>
        <w:tabs>
          <w:tab w:val="num" w:pos="720"/>
        </w:tabs>
        <w:ind w:left="720" w:hanging="360"/>
      </w:pPr>
      <w:rPr>
        <w:rFonts w:ascii="Wingdings" w:hAnsi="Wingdings" w:cs="Times New Roman" w:hint="default"/>
        <w:sz w:val="24"/>
        <w:szCs w:val="28"/>
      </w:rPr>
    </w:lvl>
    <w:lvl w:ilvl="1">
      <w:start w:val="1"/>
      <w:numFmt w:val="bullet"/>
      <w:lvlText w:val=""/>
      <w:lvlJc w:val="left"/>
      <w:pPr>
        <w:tabs>
          <w:tab w:val="num" w:pos="1440"/>
        </w:tabs>
        <w:ind w:left="1440" w:hanging="360"/>
      </w:pPr>
      <w:rPr>
        <w:rFonts w:ascii="Symbol" w:hAnsi="Symbol" w:cs="Times New Roman" w:hint="default"/>
        <w:szCs w:val="28"/>
      </w:rPr>
    </w:lvl>
    <w:lvl w:ilvl="2">
      <w:start w:val="1"/>
      <w:numFmt w:val="bullet"/>
      <w:lvlText w:val="o"/>
      <w:lvlJc w:val="left"/>
      <w:pPr>
        <w:tabs>
          <w:tab w:val="num" w:pos="2160"/>
        </w:tabs>
        <w:ind w:left="2160" w:hanging="360"/>
      </w:pPr>
      <w:rPr>
        <w:rFonts w:ascii="Courier New" w:hAnsi="Courier New"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620245B"/>
    <w:multiLevelType w:val="hybridMultilevel"/>
    <w:tmpl w:val="EE34BFD8"/>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8" w15:restartNumberingAfterBreak="0">
    <w:nsid w:val="67E87BEE"/>
    <w:multiLevelType w:val="hybridMultilevel"/>
    <w:tmpl w:val="41EE92AE"/>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9" w15:restartNumberingAfterBreak="0">
    <w:nsid w:val="68DF12F3"/>
    <w:multiLevelType w:val="multilevel"/>
    <w:tmpl w:val="A55EAF16"/>
    <w:lvl w:ilvl="0">
      <w:start w:val="1"/>
      <w:numFmt w:val="decimal"/>
      <w:pStyle w:val="Heading1"/>
      <w:suff w:val="nothing"/>
      <w:lvlText w:val="%1. "/>
      <w:lvlJc w:val="left"/>
      <w:pPr>
        <w:ind w:left="0" w:firstLine="0"/>
      </w:pPr>
      <w:rPr>
        <w:rFonts w:hint="default"/>
      </w:rPr>
    </w:lvl>
    <w:lvl w:ilvl="1">
      <w:start w:val="1"/>
      <w:numFmt w:val="decimal"/>
      <w:pStyle w:val="Heading2"/>
      <w:suff w:val="nothing"/>
      <w:lvlText w:val="%1.%2. "/>
      <w:lvlJc w:val="left"/>
      <w:pPr>
        <w:ind w:left="1004" w:hanging="720"/>
      </w:pPr>
      <w:rPr>
        <w:rFonts w:hint="default"/>
      </w:rPr>
    </w:lvl>
    <w:lvl w:ilvl="2">
      <w:start w:val="1"/>
      <w:numFmt w:val="decimal"/>
      <w:pStyle w:val="Heading3"/>
      <w:suff w:val="nothing"/>
      <w:lvlText w:val="%1.%2.%3. "/>
      <w:lvlJc w:val="left"/>
      <w:pPr>
        <w:ind w:left="1260" w:hanging="720"/>
      </w:pPr>
      <w:rPr>
        <w:rFonts w:hint="default"/>
        <w:sz w:val="28"/>
        <w:szCs w:val="32"/>
      </w:rPr>
    </w:lvl>
    <w:lvl w:ilvl="3">
      <w:start w:val="1"/>
      <w:numFmt w:val="decimal"/>
      <w:pStyle w:val="Heading4"/>
      <w:suff w:val="nothing"/>
      <w:lvlText w:val="%1.%2.%3.%4. "/>
      <w:lvlJc w:val="left"/>
      <w:pPr>
        <w:ind w:left="1800" w:hanging="1152"/>
      </w:pPr>
      <w:rPr>
        <w:rFonts w:hint="default"/>
        <w:b w:val="0"/>
        <w:bCs/>
      </w:rPr>
    </w:lvl>
    <w:lvl w:ilvl="4">
      <w:start w:val="1"/>
      <w:numFmt w:val="decimal"/>
      <w:pStyle w:val="Heading5"/>
      <w:suff w:val="nothing"/>
      <w:lvlText w:val="%1.%2.%3.%4.%5. "/>
      <w:lvlJc w:val="left"/>
      <w:pPr>
        <w:ind w:left="2576" w:hanging="1440"/>
      </w:pPr>
      <w:rPr>
        <w:rFonts w:hint="default"/>
        <w:sz w:val="26"/>
        <w:szCs w:val="26"/>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60" w15:restartNumberingAfterBreak="0">
    <w:nsid w:val="68FB234F"/>
    <w:multiLevelType w:val="multilevel"/>
    <w:tmpl w:val="B5A87BAA"/>
    <w:lvl w:ilvl="0">
      <w:start w:val="5"/>
      <w:numFmt w:val="decimal"/>
      <w:lvlText w:val="%1"/>
      <w:lvlJc w:val="left"/>
      <w:pPr>
        <w:tabs>
          <w:tab w:val="num" w:pos="495"/>
        </w:tabs>
        <w:ind w:left="495" w:hanging="495"/>
      </w:pPr>
      <w:rPr>
        <w:rFonts w:hint="default"/>
      </w:rPr>
    </w:lvl>
    <w:lvl w:ilvl="1">
      <w:start w:val="1"/>
      <w:numFmt w:val="decimal"/>
      <w:pStyle w:val="5-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61" w15:restartNumberingAfterBreak="0">
    <w:nsid w:val="6B1B3412"/>
    <w:multiLevelType w:val="hybridMultilevel"/>
    <w:tmpl w:val="C0562584"/>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2" w15:restartNumberingAfterBreak="0">
    <w:nsid w:val="70B06B25"/>
    <w:multiLevelType w:val="multilevel"/>
    <w:tmpl w:val="B59A44A0"/>
    <w:styleLink w:val="CurrentList1"/>
    <w:lvl w:ilvl="0">
      <w:start w:val="1"/>
      <w:numFmt w:val="decimal"/>
      <w:lvlText w:val="%1."/>
      <w:lvlJc w:val="left"/>
      <w:pPr>
        <w:tabs>
          <w:tab w:val="num" w:pos="360"/>
        </w:tabs>
        <w:ind w:left="0" w:firstLine="0"/>
      </w:pPr>
      <w:rPr>
        <w:rFonts w:ascii="Times New Roman Bold" w:hAnsi="Times New Roman Bold" w:cs="Nazanin" w:hint="default"/>
        <w:b/>
        <w:i w:val="0"/>
        <w:sz w:val="24"/>
        <w:u w:val="none"/>
      </w:rPr>
    </w:lvl>
    <w:lvl w:ilvl="1">
      <w:start w:val="1"/>
      <w:numFmt w:val="decimal"/>
      <w:lvlText w:val="%1. %2"/>
      <w:lvlJc w:val="left"/>
      <w:pPr>
        <w:tabs>
          <w:tab w:val="num" w:pos="0"/>
        </w:tabs>
        <w:ind w:left="0" w:firstLine="0"/>
      </w:pPr>
      <w:rPr>
        <w:rFonts w:ascii="Times New Roman Bold" w:hAnsi="Times New Roman Bold" w:cs="Nazanin" w:hint="default"/>
        <w:b/>
        <w:i w:val="0"/>
        <w:sz w:val="24"/>
        <w:u w:val="none"/>
      </w:rPr>
    </w:lvl>
    <w:lvl w:ilvl="2">
      <w:start w:val="3"/>
      <w:numFmt w:val="decimal"/>
      <w:lvlText w:val="%1. %2. %3"/>
      <w:lvlJc w:val="left"/>
      <w:pPr>
        <w:tabs>
          <w:tab w:val="num" w:pos="0"/>
        </w:tabs>
        <w:ind w:left="0" w:firstLine="0"/>
      </w:pPr>
      <w:rPr>
        <w:rFonts w:ascii="Times New Roman" w:hAnsi="Times New Roman" w:hint="default"/>
        <w:b/>
        <w:i w:val="0"/>
        <w:sz w:val="24"/>
        <w:u w:val="none"/>
      </w:rPr>
    </w:lvl>
    <w:lvl w:ilvl="3">
      <w:start w:val="1"/>
      <w:numFmt w:val="none"/>
      <w:lvlText w:val="2. 1. 2. 1."/>
      <w:lvlJc w:val="left"/>
      <w:pPr>
        <w:tabs>
          <w:tab w:val="num" w:pos="0"/>
        </w:tabs>
        <w:ind w:left="0" w:firstLine="0"/>
      </w:pPr>
      <w:rPr>
        <w:rFonts w:ascii="Times New Roman Bold" w:hAnsi="Times New Roman Bold" w:cs="Nazanin" w:hint="default"/>
        <w:b/>
        <w:i w:val="0"/>
        <w:sz w:val="24"/>
        <w:u w:val="none"/>
      </w:rPr>
    </w:lvl>
    <w:lvl w:ilvl="4">
      <w:start w:val="1"/>
      <w:numFmt w:val="decimal"/>
      <w:lvlText w:val="%1.%2.%3.%4.%5"/>
      <w:lvlJc w:val="left"/>
      <w:pPr>
        <w:tabs>
          <w:tab w:val="num" w:pos="0"/>
        </w:tabs>
        <w:ind w:left="0" w:firstLine="0"/>
      </w:pPr>
      <w:rPr>
        <w:rFonts w:ascii="Times New Roman" w:hAnsi="Times New Roman" w:hint="default"/>
        <w:b/>
        <w:i w:val="0"/>
        <w:sz w:val="24"/>
        <w:u w:val="none"/>
      </w:rPr>
    </w:lvl>
    <w:lvl w:ilvl="5">
      <w:start w:val="1"/>
      <w:numFmt w:val="decimal"/>
      <w:lvlText w:val="%1.%2.%3.%4.%5.%6"/>
      <w:lvlJc w:val="left"/>
      <w:pPr>
        <w:tabs>
          <w:tab w:val="num" w:pos="0"/>
        </w:tabs>
        <w:ind w:left="0" w:firstLine="0"/>
      </w:pPr>
      <w:rPr>
        <w:rFonts w:ascii="Times New Roman" w:hAnsi="Times New Roman" w:hint="default"/>
        <w:b/>
        <w:i w:val="0"/>
        <w:sz w:val="24"/>
        <w:u w:val="none"/>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3" w15:restartNumberingAfterBreak="0">
    <w:nsid w:val="74C324A6"/>
    <w:multiLevelType w:val="multilevel"/>
    <w:tmpl w:val="52B2DC9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76CC4A25"/>
    <w:multiLevelType w:val="hybridMultilevel"/>
    <w:tmpl w:val="73D4F67E"/>
    <w:lvl w:ilvl="0" w:tplc="CC149C3E">
      <w:start w:val="1"/>
      <w:numFmt w:val="decimal"/>
      <w:pStyle w:val="numbering1"/>
      <w:lvlText w:val="%1-"/>
      <w:lvlJc w:val="left"/>
      <w:pPr>
        <w:ind w:left="1080" w:hanging="360"/>
      </w:pPr>
      <w:rPr>
        <w:rFonts w:hint="default"/>
        <w:sz w:val="24"/>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65" w15:restartNumberingAfterBreak="0">
    <w:nsid w:val="76F9133C"/>
    <w:multiLevelType w:val="multilevel"/>
    <w:tmpl w:val="52423CAC"/>
    <w:lvl w:ilvl="0">
      <w:start w:val="9"/>
      <w:numFmt w:val="decimal"/>
      <w:lvlText w:val="%1"/>
      <w:lvlJc w:val="left"/>
      <w:pPr>
        <w:tabs>
          <w:tab w:val="num" w:pos="495"/>
        </w:tabs>
        <w:ind w:left="495" w:hanging="495"/>
      </w:pPr>
      <w:rPr>
        <w:rFonts w:hint="default"/>
      </w:rPr>
    </w:lvl>
    <w:lvl w:ilvl="1">
      <w:start w:val="1"/>
      <w:numFmt w:val="decimal"/>
      <w:pStyle w:val="9-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66" w15:restartNumberingAfterBreak="0">
    <w:nsid w:val="77887934"/>
    <w:multiLevelType w:val="multilevel"/>
    <w:tmpl w:val="A9326DA8"/>
    <w:lvl w:ilvl="0">
      <w:start w:val="1"/>
      <w:numFmt w:val="decimal"/>
      <w:lvlText w:val="%1."/>
      <w:lvlJc w:val="left"/>
      <w:pPr>
        <w:ind w:left="720" w:hanging="360"/>
      </w:pPr>
      <w:rPr>
        <w:rFonts w:hint="default"/>
      </w:rPr>
    </w:lvl>
    <w:lvl w:ilvl="1">
      <w:start w:val="1"/>
      <w:numFmt w:val="decimal"/>
      <w:isLgl/>
      <w:lvlText w:val="%2."/>
      <w:lvlJc w:val="left"/>
      <w:pPr>
        <w:ind w:left="1080" w:hanging="720"/>
      </w:pPr>
      <w:rPr>
        <w:rFonts w:ascii="Shabnam" w:eastAsiaTheme="majorEastAsia" w:hAnsi="Shabnam" w:cs="Shabnam"/>
      </w:rPr>
    </w:lvl>
    <w:lvl w:ilvl="2">
      <w:start w:val="1"/>
      <w:numFmt w:val="decimal"/>
      <w:pStyle w:val="4"/>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79575469"/>
    <w:multiLevelType w:val="hybridMultilevel"/>
    <w:tmpl w:val="FB50DA5C"/>
    <w:lvl w:ilvl="0" w:tplc="9D12353C">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A29432E"/>
    <w:multiLevelType w:val="multilevel"/>
    <w:tmpl w:val="A1246526"/>
    <w:lvl w:ilvl="0">
      <w:start w:val="6"/>
      <w:numFmt w:val="decimal"/>
      <w:lvlText w:val="%1-"/>
      <w:lvlJc w:val="left"/>
      <w:pPr>
        <w:tabs>
          <w:tab w:val="num" w:pos="1294"/>
        </w:tabs>
        <w:ind w:left="1294" w:hanging="585"/>
      </w:pPr>
      <w:rPr>
        <w:rFonts w:hint="default"/>
      </w:rPr>
    </w:lvl>
    <w:lvl w:ilvl="1">
      <w:start w:val="1"/>
      <w:numFmt w:val="decimal"/>
      <w:pStyle w:val="Style8"/>
      <w:lvlText w:val="%1-%2-"/>
      <w:lvlJc w:val="left"/>
      <w:pPr>
        <w:tabs>
          <w:tab w:val="num" w:pos="1274"/>
        </w:tabs>
        <w:ind w:left="1274" w:hanging="720"/>
      </w:pPr>
      <w:rPr>
        <w:rFonts w:hint="default"/>
      </w:rPr>
    </w:lvl>
    <w:lvl w:ilvl="2">
      <w:start w:val="1"/>
      <w:numFmt w:val="decimal"/>
      <w:lvlText w:val="%1-%2-%3."/>
      <w:lvlJc w:val="left"/>
      <w:pPr>
        <w:tabs>
          <w:tab w:val="num" w:pos="1904"/>
        </w:tabs>
        <w:ind w:left="1904" w:hanging="1080"/>
      </w:pPr>
      <w:rPr>
        <w:rFonts w:hint="default"/>
      </w:rPr>
    </w:lvl>
    <w:lvl w:ilvl="3">
      <w:start w:val="1"/>
      <w:numFmt w:val="decimal"/>
      <w:lvlText w:val="%1-%2-%3.%4."/>
      <w:lvlJc w:val="left"/>
      <w:pPr>
        <w:tabs>
          <w:tab w:val="num" w:pos="2174"/>
        </w:tabs>
        <w:ind w:left="2174" w:hanging="1080"/>
      </w:pPr>
      <w:rPr>
        <w:rFonts w:hint="default"/>
      </w:rPr>
    </w:lvl>
    <w:lvl w:ilvl="4">
      <w:start w:val="1"/>
      <w:numFmt w:val="decimal"/>
      <w:lvlText w:val="%1-%2-%3.%4.%5."/>
      <w:lvlJc w:val="left"/>
      <w:pPr>
        <w:tabs>
          <w:tab w:val="num" w:pos="2804"/>
        </w:tabs>
        <w:ind w:left="2804" w:hanging="1440"/>
      </w:pPr>
      <w:rPr>
        <w:rFonts w:hint="default"/>
      </w:rPr>
    </w:lvl>
    <w:lvl w:ilvl="5">
      <w:start w:val="1"/>
      <w:numFmt w:val="decimal"/>
      <w:lvlText w:val="%1-%2-%3.%4.%5.%6."/>
      <w:lvlJc w:val="left"/>
      <w:pPr>
        <w:tabs>
          <w:tab w:val="num" w:pos="3434"/>
        </w:tabs>
        <w:ind w:left="3434" w:hanging="1800"/>
      </w:pPr>
      <w:rPr>
        <w:rFonts w:hint="default"/>
      </w:rPr>
    </w:lvl>
    <w:lvl w:ilvl="6">
      <w:start w:val="1"/>
      <w:numFmt w:val="decimal"/>
      <w:lvlText w:val="%1-%2-%3.%4.%5.%6.%7."/>
      <w:lvlJc w:val="left"/>
      <w:pPr>
        <w:tabs>
          <w:tab w:val="num" w:pos="3704"/>
        </w:tabs>
        <w:ind w:left="3704" w:hanging="1800"/>
      </w:pPr>
      <w:rPr>
        <w:rFonts w:hint="default"/>
      </w:rPr>
    </w:lvl>
    <w:lvl w:ilvl="7">
      <w:start w:val="1"/>
      <w:numFmt w:val="decimal"/>
      <w:lvlText w:val="%1-%2-%3.%4.%5.%6.%7.%8."/>
      <w:lvlJc w:val="left"/>
      <w:pPr>
        <w:tabs>
          <w:tab w:val="num" w:pos="4334"/>
        </w:tabs>
        <w:ind w:left="4334" w:hanging="2160"/>
      </w:pPr>
      <w:rPr>
        <w:rFonts w:hint="default"/>
      </w:rPr>
    </w:lvl>
    <w:lvl w:ilvl="8">
      <w:start w:val="1"/>
      <w:numFmt w:val="decimal"/>
      <w:lvlText w:val="%1-%2-%3.%4.%5.%6.%7.%8.%9."/>
      <w:lvlJc w:val="left"/>
      <w:pPr>
        <w:tabs>
          <w:tab w:val="num" w:pos="4964"/>
        </w:tabs>
        <w:ind w:left="4964" w:hanging="2520"/>
      </w:pPr>
      <w:rPr>
        <w:rFonts w:hint="default"/>
      </w:rPr>
    </w:lvl>
  </w:abstractNum>
  <w:abstractNum w:abstractNumId="69" w15:restartNumberingAfterBreak="0">
    <w:nsid w:val="7A6C48D6"/>
    <w:multiLevelType w:val="multilevel"/>
    <w:tmpl w:val="0E4CC28E"/>
    <w:lvl w:ilvl="0">
      <w:start w:val="8"/>
      <w:numFmt w:val="decimal"/>
      <w:lvlText w:val="%1"/>
      <w:lvlJc w:val="left"/>
      <w:pPr>
        <w:tabs>
          <w:tab w:val="num" w:pos="495"/>
        </w:tabs>
        <w:ind w:left="495" w:hanging="495"/>
      </w:pPr>
      <w:rPr>
        <w:rFonts w:hint="default"/>
      </w:rPr>
    </w:lvl>
    <w:lvl w:ilvl="1">
      <w:start w:val="1"/>
      <w:numFmt w:val="decimal"/>
      <w:pStyle w:val="8-1"/>
      <w:lvlText w:val="%1-%2"/>
      <w:lvlJc w:val="left"/>
      <w:pPr>
        <w:tabs>
          <w:tab w:val="num" w:pos="1145"/>
        </w:tabs>
        <w:ind w:left="1145"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70" w15:restartNumberingAfterBreak="0">
    <w:nsid w:val="7B2811A2"/>
    <w:multiLevelType w:val="hybridMultilevel"/>
    <w:tmpl w:val="09823830"/>
    <w:lvl w:ilvl="0" w:tplc="06845276">
      <w:start w:val="4"/>
      <w:numFmt w:val="bullet"/>
      <w:pStyle w:val="matnbullet0"/>
      <w:lvlText w:val="-"/>
      <w:lvlJc w:val="left"/>
      <w:pPr>
        <w:ind w:left="1080" w:hanging="360"/>
      </w:pPr>
      <w:rPr>
        <w:rFonts w:asciiTheme="minorHAnsi" w:eastAsiaTheme="minorHAnsi" w:hAnsiTheme="minorHAnsi" w:cs="B Mitra"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086731237">
    <w:abstractNumId w:val="23"/>
  </w:num>
  <w:num w:numId="2" w16cid:durableId="1300764676">
    <w:abstractNumId w:val="13"/>
  </w:num>
  <w:num w:numId="3" w16cid:durableId="1309244238">
    <w:abstractNumId w:val="64"/>
  </w:num>
  <w:num w:numId="4" w16cid:durableId="799884455">
    <w:abstractNumId w:val="67"/>
  </w:num>
  <w:num w:numId="5" w16cid:durableId="1933466879">
    <w:abstractNumId w:val="24"/>
  </w:num>
  <w:num w:numId="6" w16cid:durableId="1124156661">
    <w:abstractNumId w:val="22"/>
  </w:num>
  <w:num w:numId="7" w16cid:durableId="98840726">
    <w:abstractNumId w:val="47"/>
  </w:num>
  <w:num w:numId="8" w16cid:durableId="329140556">
    <w:abstractNumId w:val="52"/>
  </w:num>
  <w:num w:numId="9" w16cid:durableId="1593782805">
    <w:abstractNumId w:val="30"/>
  </w:num>
  <w:num w:numId="10" w16cid:durableId="594291414">
    <w:abstractNumId w:val="11"/>
  </w:num>
  <w:num w:numId="11" w16cid:durableId="1696883638">
    <w:abstractNumId w:val="35"/>
  </w:num>
  <w:num w:numId="12" w16cid:durableId="882328410">
    <w:abstractNumId w:val="17"/>
  </w:num>
  <w:num w:numId="13" w16cid:durableId="1678456054">
    <w:abstractNumId w:val="31"/>
  </w:num>
  <w:num w:numId="14" w16cid:durableId="455832906">
    <w:abstractNumId w:val="42"/>
  </w:num>
  <w:num w:numId="15" w16cid:durableId="1828159428">
    <w:abstractNumId w:val="68"/>
  </w:num>
  <w:num w:numId="16" w16cid:durableId="1451049983">
    <w:abstractNumId w:val="60"/>
  </w:num>
  <w:num w:numId="17" w16cid:durableId="1184629960">
    <w:abstractNumId w:val="49"/>
  </w:num>
  <w:num w:numId="18" w16cid:durableId="98650688">
    <w:abstractNumId w:val="41"/>
  </w:num>
  <w:num w:numId="19" w16cid:durableId="541940779">
    <w:abstractNumId w:val="69"/>
  </w:num>
  <w:num w:numId="20" w16cid:durableId="1291282068">
    <w:abstractNumId w:val="65"/>
  </w:num>
  <w:num w:numId="21" w16cid:durableId="1317608132">
    <w:abstractNumId w:val="28"/>
  </w:num>
  <w:num w:numId="22" w16cid:durableId="1982343882">
    <w:abstractNumId w:val="12"/>
  </w:num>
  <w:num w:numId="23" w16cid:durableId="969895787">
    <w:abstractNumId w:val="10"/>
  </w:num>
  <w:num w:numId="24" w16cid:durableId="2044287099">
    <w:abstractNumId w:val="26"/>
  </w:num>
  <w:num w:numId="25" w16cid:durableId="2076200312">
    <w:abstractNumId w:val="27"/>
  </w:num>
  <w:num w:numId="26" w16cid:durableId="1573929228">
    <w:abstractNumId w:val="51"/>
  </w:num>
  <w:num w:numId="27" w16cid:durableId="1015687513">
    <w:abstractNumId w:val="56"/>
  </w:num>
  <w:num w:numId="28" w16cid:durableId="400905280">
    <w:abstractNumId w:val="46"/>
  </w:num>
  <w:num w:numId="29" w16cid:durableId="177235133">
    <w:abstractNumId w:val="62"/>
  </w:num>
  <w:num w:numId="30" w16cid:durableId="547185471">
    <w:abstractNumId w:val="8"/>
  </w:num>
  <w:num w:numId="31" w16cid:durableId="188111105">
    <w:abstractNumId w:val="6"/>
  </w:num>
  <w:num w:numId="32" w16cid:durableId="1753241092">
    <w:abstractNumId w:val="5"/>
  </w:num>
  <w:num w:numId="33" w16cid:durableId="876895823">
    <w:abstractNumId w:val="4"/>
  </w:num>
  <w:num w:numId="34" w16cid:durableId="1451703710">
    <w:abstractNumId w:val="7"/>
  </w:num>
  <w:num w:numId="35" w16cid:durableId="1701278976">
    <w:abstractNumId w:val="2"/>
  </w:num>
  <w:num w:numId="36" w16cid:durableId="1583298635">
    <w:abstractNumId w:val="1"/>
  </w:num>
  <w:num w:numId="37" w16cid:durableId="1388797119">
    <w:abstractNumId w:val="0"/>
  </w:num>
  <w:num w:numId="38" w16cid:durableId="1717043346">
    <w:abstractNumId w:val="63"/>
  </w:num>
  <w:num w:numId="39" w16cid:durableId="1487747133">
    <w:abstractNumId w:val="39"/>
  </w:num>
  <w:num w:numId="40" w16cid:durableId="865558350">
    <w:abstractNumId w:val="18"/>
  </w:num>
  <w:num w:numId="41" w16cid:durableId="2100901216">
    <w:abstractNumId w:val="43"/>
  </w:num>
  <w:num w:numId="42" w16cid:durableId="1058432259">
    <w:abstractNumId w:val="19"/>
  </w:num>
  <w:num w:numId="43" w16cid:durableId="1049108190">
    <w:abstractNumId w:val="53"/>
  </w:num>
  <w:num w:numId="44" w16cid:durableId="1526282492">
    <w:abstractNumId w:val="32"/>
  </w:num>
  <w:num w:numId="45" w16cid:durableId="199251687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54022370">
    <w:abstractNumId w:val="70"/>
  </w:num>
  <w:num w:numId="47" w16cid:durableId="1565290527">
    <w:abstractNumId w:val="3"/>
  </w:num>
  <w:num w:numId="48" w16cid:durableId="1541043408">
    <w:abstractNumId w:val="21"/>
  </w:num>
  <w:num w:numId="49" w16cid:durableId="1975671826">
    <w:abstractNumId w:val="14"/>
  </w:num>
  <w:num w:numId="50" w16cid:durableId="2119786532">
    <w:abstractNumId w:val="66"/>
  </w:num>
  <w:num w:numId="51" w16cid:durableId="15887848">
    <w:abstractNumId w:val="37"/>
  </w:num>
  <w:num w:numId="52" w16cid:durableId="519396024">
    <w:abstractNumId w:val="38"/>
  </w:num>
  <w:num w:numId="53" w16cid:durableId="1032269154">
    <w:abstractNumId w:val="20"/>
  </w:num>
  <w:num w:numId="54" w16cid:durableId="329333123">
    <w:abstractNumId w:val="15"/>
  </w:num>
  <w:num w:numId="55" w16cid:durableId="1683581527">
    <w:abstractNumId w:val="44"/>
  </w:num>
  <w:num w:numId="56" w16cid:durableId="879394005">
    <w:abstractNumId w:val="59"/>
  </w:num>
  <w:num w:numId="57" w16cid:durableId="43527137">
    <w:abstractNumId w:val="9"/>
  </w:num>
  <w:num w:numId="58" w16cid:durableId="1823958971">
    <w:abstractNumId w:val="34"/>
  </w:num>
  <w:num w:numId="59" w16cid:durableId="1577007932">
    <w:abstractNumId w:val="25"/>
  </w:num>
  <w:num w:numId="60" w16cid:durableId="1638678059">
    <w:abstractNumId w:val="29"/>
  </w:num>
  <w:num w:numId="61" w16cid:durableId="1464496111">
    <w:abstractNumId w:val="61"/>
  </w:num>
  <w:num w:numId="62" w16cid:durableId="75447882">
    <w:abstractNumId w:val="48"/>
  </w:num>
  <w:num w:numId="63" w16cid:durableId="377709139">
    <w:abstractNumId w:val="50"/>
  </w:num>
  <w:num w:numId="64" w16cid:durableId="905799164">
    <w:abstractNumId w:val="33"/>
  </w:num>
  <w:num w:numId="65" w16cid:durableId="1217162934">
    <w:abstractNumId w:val="16"/>
  </w:num>
  <w:num w:numId="66" w16cid:durableId="1927884391">
    <w:abstractNumId w:val="54"/>
  </w:num>
  <w:num w:numId="67" w16cid:durableId="1554347788">
    <w:abstractNumId w:val="57"/>
  </w:num>
  <w:num w:numId="68" w16cid:durableId="1917980958">
    <w:abstractNumId w:val="58"/>
  </w:num>
  <w:num w:numId="69" w16cid:durableId="237177157">
    <w:abstractNumId w:val="40"/>
  </w:num>
  <w:num w:numId="70" w16cid:durableId="202060834">
    <w:abstractNumId w:val="45"/>
  </w:num>
  <w:num w:numId="71" w16cid:durableId="781344231">
    <w:abstractNumId w:val="36"/>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h">
    <w15:presenceInfo w15:providerId="None" w15:userId="amir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DF"/>
    <w:rsid w:val="000001B0"/>
    <w:rsid w:val="00000529"/>
    <w:rsid w:val="000007D2"/>
    <w:rsid w:val="00000C5A"/>
    <w:rsid w:val="00001DFC"/>
    <w:rsid w:val="000021C0"/>
    <w:rsid w:val="00002443"/>
    <w:rsid w:val="000024AF"/>
    <w:rsid w:val="000029D3"/>
    <w:rsid w:val="00002B51"/>
    <w:rsid w:val="00003DA7"/>
    <w:rsid w:val="00004F8B"/>
    <w:rsid w:val="00005B41"/>
    <w:rsid w:val="00006FC1"/>
    <w:rsid w:val="0000709F"/>
    <w:rsid w:val="00007380"/>
    <w:rsid w:val="00007A29"/>
    <w:rsid w:val="00007DE7"/>
    <w:rsid w:val="0001011F"/>
    <w:rsid w:val="00010208"/>
    <w:rsid w:val="000115A6"/>
    <w:rsid w:val="00011F4E"/>
    <w:rsid w:val="00012793"/>
    <w:rsid w:val="00012A9E"/>
    <w:rsid w:val="00013249"/>
    <w:rsid w:val="0001336C"/>
    <w:rsid w:val="00013B8B"/>
    <w:rsid w:val="00014169"/>
    <w:rsid w:val="00014A46"/>
    <w:rsid w:val="00016A19"/>
    <w:rsid w:val="00017E96"/>
    <w:rsid w:val="000200EC"/>
    <w:rsid w:val="0002028C"/>
    <w:rsid w:val="00020861"/>
    <w:rsid w:val="0002101C"/>
    <w:rsid w:val="00021529"/>
    <w:rsid w:val="00021863"/>
    <w:rsid w:val="0002226E"/>
    <w:rsid w:val="000222D0"/>
    <w:rsid w:val="00023F0A"/>
    <w:rsid w:val="0002497E"/>
    <w:rsid w:val="00024D0E"/>
    <w:rsid w:val="00024F0B"/>
    <w:rsid w:val="0002531C"/>
    <w:rsid w:val="0002566D"/>
    <w:rsid w:val="00025A4C"/>
    <w:rsid w:val="00026156"/>
    <w:rsid w:val="000267C4"/>
    <w:rsid w:val="000302EC"/>
    <w:rsid w:val="00030670"/>
    <w:rsid w:val="000309A8"/>
    <w:rsid w:val="000309EC"/>
    <w:rsid w:val="00030E31"/>
    <w:rsid w:val="000313A3"/>
    <w:rsid w:val="00033F02"/>
    <w:rsid w:val="00034046"/>
    <w:rsid w:val="00035073"/>
    <w:rsid w:val="00035E70"/>
    <w:rsid w:val="00035F29"/>
    <w:rsid w:val="00036029"/>
    <w:rsid w:val="00036631"/>
    <w:rsid w:val="00036A92"/>
    <w:rsid w:val="00036E4D"/>
    <w:rsid w:val="0003769A"/>
    <w:rsid w:val="00037A96"/>
    <w:rsid w:val="00040065"/>
    <w:rsid w:val="0004066B"/>
    <w:rsid w:val="000410C2"/>
    <w:rsid w:val="000410C8"/>
    <w:rsid w:val="00042147"/>
    <w:rsid w:val="0004341E"/>
    <w:rsid w:val="0004373C"/>
    <w:rsid w:val="000437D1"/>
    <w:rsid w:val="000452CC"/>
    <w:rsid w:val="0004547A"/>
    <w:rsid w:val="00045A7F"/>
    <w:rsid w:val="00045E18"/>
    <w:rsid w:val="00045E9D"/>
    <w:rsid w:val="000472AD"/>
    <w:rsid w:val="00047A87"/>
    <w:rsid w:val="00047B05"/>
    <w:rsid w:val="00050429"/>
    <w:rsid w:val="000504AD"/>
    <w:rsid w:val="000506E4"/>
    <w:rsid w:val="000508DA"/>
    <w:rsid w:val="00050CA5"/>
    <w:rsid w:val="00052893"/>
    <w:rsid w:val="00052AA6"/>
    <w:rsid w:val="000541C1"/>
    <w:rsid w:val="00054EF3"/>
    <w:rsid w:val="000555AB"/>
    <w:rsid w:val="000559D2"/>
    <w:rsid w:val="00055DFA"/>
    <w:rsid w:val="0005629A"/>
    <w:rsid w:val="000565ED"/>
    <w:rsid w:val="0005778B"/>
    <w:rsid w:val="00057B9E"/>
    <w:rsid w:val="00057BD1"/>
    <w:rsid w:val="0006001B"/>
    <w:rsid w:val="000600DE"/>
    <w:rsid w:val="00062991"/>
    <w:rsid w:val="00062D09"/>
    <w:rsid w:val="00062F50"/>
    <w:rsid w:val="0006392C"/>
    <w:rsid w:val="000649E4"/>
    <w:rsid w:val="00064DA9"/>
    <w:rsid w:val="00064EBB"/>
    <w:rsid w:val="000650A0"/>
    <w:rsid w:val="000652C0"/>
    <w:rsid w:val="00065593"/>
    <w:rsid w:val="00065E7F"/>
    <w:rsid w:val="000673A4"/>
    <w:rsid w:val="0007096C"/>
    <w:rsid w:val="00070EFA"/>
    <w:rsid w:val="00070EFE"/>
    <w:rsid w:val="00071508"/>
    <w:rsid w:val="0007160B"/>
    <w:rsid w:val="000734DA"/>
    <w:rsid w:val="000736C2"/>
    <w:rsid w:val="000738B2"/>
    <w:rsid w:val="000749B8"/>
    <w:rsid w:val="00074D4C"/>
    <w:rsid w:val="00075106"/>
    <w:rsid w:val="00076A14"/>
    <w:rsid w:val="00076C33"/>
    <w:rsid w:val="00077AED"/>
    <w:rsid w:val="00080C10"/>
    <w:rsid w:val="00081043"/>
    <w:rsid w:val="00081279"/>
    <w:rsid w:val="000812F4"/>
    <w:rsid w:val="00082240"/>
    <w:rsid w:val="00082A0A"/>
    <w:rsid w:val="00083227"/>
    <w:rsid w:val="00083360"/>
    <w:rsid w:val="000841F9"/>
    <w:rsid w:val="000848DB"/>
    <w:rsid w:val="000856BC"/>
    <w:rsid w:val="00085E8F"/>
    <w:rsid w:val="00086499"/>
    <w:rsid w:val="00086807"/>
    <w:rsid w:val="0008696B"/>
    <w:rsid w:val="00086A69"/>
    <w:rsid w:val="000870BA"/>
    <w:rsid w:val="0008724D"/>
    <w:rsid w:val="00090536"/>
    <w:rsid w:val="0009094A"/>
    <w:rsid w:val="000913D4"/>
    <w:rsid w:val="0009154F"/>
    <w:rsid w:val="00091664"/>
    <w:rsid w:val="00091B53"/>
    <w:rsid w:val="00092BA1"/>
    <w:rsid w:val="00092BB8"/>
    <w:rsid w:val="000933A6"/>
    <w:rsid w:val="00093806"/>
    <w:rsid w:val="00093A06"/>
    <w:rsid w:val="0009491A"/>
    <w:rsid w:val="00094AB4"/>
    <w:rsid w:val="00095064"/>
    <w:rsid w:val="000957F5"/>
    <w:rsid w:val="00095B7C"/>
    <w:rsid w:val="0009681B"/>
    <w:rsid w:val="00097A2C"/>
    <w:rsid w:val="000A03A6"/>
    <w:rsid w:val="000A1A28"/>
    <w:rsid w:val="000A20FA"/>
    <w:rsid w:val="000A2667"/>
    <w:rsid w:val="000A3001"/>
    <w:rsid w:val="000A5CB5"/>
    <w:rsid w:val="000A68C9"/>
    <w:rsid w:val="000A6966"/>
    <w:rsid w:val="000A6CF2"/>
    <w:rsid w:val="000A6DE3"/>
    <w:rsid w:val="000A6EEE"/>
    <w:rsid w:val="000A76CE"/>
    <w:rsid w:val="000A7A60"/>
    <w:rsid w:val="000B0028"/>
    <w:rsid w:val="000B0040"/>
    <w:rsid w:val="000B01C6"/>
    <w:rsid w:val="000B081D"/>
    <w:rsid w:val="000B1393"/>
    <w:rsid w:val="000B1ACE"/>
    <w:rsid w:val="000B2A5B"/>
    <w:rsid w:val="000B3D2A"/>
    <w:rsid w:val="000B43C5"/>
    <w:rsid w:val="000B582F"/>
    <w:rsid w:val="000B72F1"/>
    <w:rsid w:val="000B76CA"/>
    <w:rsid w:val="000C0CF2"/>
    <w:rsid w:val="000C0D7C"/>
    <w:rsid w:val="000C3394"/>
    <w:rsid w:val="000C42C6"/>
    <w:rsid w:val="000C4402"/>
    <w:rsid w:val="000C6044"/>
    <w:rsid w:val="000C66F3"/>
    <w:rsid w:val="000C68E6"/>
    <w:rsid w:val="000C7F8A"/>
    <w:rsid w:val="000D01BD"/>
    <w:rsid w:val="000D0970"/>
    <w:rsid w:val="000D1FE6"/>
    <w:rsid w:val="000D36D3"/>
    <w:rsid w:val="000D380D"/>
    <w:rsid w:val="000D3FF7"/>
    <w:rsid w:val="000D4355"/>
    <w:rsid w:val="000D4840"/>
    <w:rsid w:val="000D4922"/>
    <w:rsid w:val="000D4EF3"/>
    <w:rsid w:val="000D608B"/>
    <w:rsid w:val="000D6667"/>
    <w:rsid w:val="000D6C51"/>
    <w:rsid w:val="000D7FAA"/>
    <w:rsid w:val="000E02A0"/>
    <w:rsid w:val="000E2570"/>
    <w:rsid w:val="000E28E0"/>
    <w:rsid w:val="000E2B75"/>
    <w:rsid w:val="000E375F"/>
    <w:rsid w:val="000E38B7"/>
    <w:rsid w:val="000E40D5"/>
    <w:rsid w:val="000E5115"/>
    <w:rsid w:val="000E5305"/>
    <w:rsid w:val="000E5459"/>
    <w:rsid w:val="000E5973"/>
    <w:rsid w:val="000E5C72"/>
    <w:rsid w:val="000E5F50"/>
    <w:rsid w:val="000E6318"/>
    <w:rsid w:val="000F00D4"/>
    <w:rsid w:val="000F0162"/>
    <w:rsid w:val="000F08BF"/>
    <w:rsid w:val="000F144B"/>
    <w:rsid w:val="000F1E16"/>
    <w:rsid w:val="000F2BC5"/>
    <w:rsid w:val="000F2E23"/>
    <w:rsid w:val="000F306E"/>
    <w:rsid w:val="000F34F9"/>
    <w:rsid w:val="000F38DE"/>
    <w:rsid w:val="000F48E4"/>
    <w:rsid w:val="000F4968"/>
    <w:rsid w:val="000F4CF9"/>
    <w:rsid w:val="000F51CD"/>
    <w:rsid w:val="000F5424"/>
    <w:rsid w:val="000F6BE0"/>
    <w:rsid w:val="000F7B48"/>
    <w:rsid w:val="000F7D01"/>
    <w:rsid w:val="00100968"/>
    <w:rsid w:val="001011A7"/>
    <w:rsid w:val="00101343"/>
    <w:rsid w:val="00101404"/>
    <w:rsid w:val="00102C9A"/>
    <w:rsid w:val="00102DF3"/>
    <w:rsid w:val="0010324F"/>
    <w:rsid w:val="00104483"/>
    <w:rsid w:val="00104575"/>
    <w:rsid w:val="0010462A"/>
    <w:rsid w:val="00104900"/>
    <w:rsid w:val="00105438"/>
    <w:rsid w:val="00105A11"/>
    <w:rsid w:val="00105A76"/>
    <w:rsid w:val="00105AC9"/>
    <w:rsid w:val="00105C9E"/>
    <w:rsid w:val="00105EFE"/>
    <w:rsid w:val="001063B1"/>
    <w:rsid w:val="00106E4F"/>
    <w:rsid w:val="0010759A"/>
    <w:rsid w:val="00107F64"/>
    <w:rsid w:val="001110CF"/>
    <w:rsid w:val="00111F47"/>
    <w:rsid w:val="0011258C"/>
    <w:rsid w:val="001128F6"/>
    <w:rsid w:val="001139F9"/>
    <w:rsid w:val="00114A73"/>
    <w:rsid w:val="001154E5"/>
    <w:rsid w:val="00115F02"/>
    <w:rsid w:val="00117814"/>
    <w:rsid w:val="00120297"/>
    <w:rsid w:val="00120711"/>
    <w:rsid w:val="00121140"/>
    <w:rsid w:val="00121906"/>
    <w:rsid w:val="001219EF"/>
    <w:rsid w:val="00122335"/>
    <w:rsid w:val="001226B6"/>
    <w:rsid w:val="00122890"/>
    <w:rsid w:val="00123233"/>
    <w:rsid w:val="00123641"/>
    <w:rsid w:val="00123AF9"/>
    <w:rsid w:val="00125F2B"/>
    <w:rsid w:val="00126430"/>
    <w:rsid w:val="0012787F"/>
    <w:rsid w:val="00127ACE"/>
    <w:rsid w:val="00127C34"/>
    <w:rsid w:val="00127E4F"/>
    <w:rsid w:val="001323DE"/>
    <w:rsid w:val="00133B0A"/>
    <w:rsid w:val="001351B0"/>
    <w:rsid w:val="001366E5"/>
    <w:rsid w:val="00136D92"/>
    <w:rsid w:val="0013762B"/>
    <w:rsid w:val="0014073D"/>
    <w:rsid w:val="00140D9A"/>
    <w:rsid w:val="001411E2"/>
    <w:rsid w:val="001419F8"/>
    <w:rsid w:val="00142842"/>
    <w:rsid w:val="0014329D"/>
    <w:rsid w:val="001436C2"/>
    <w:rsid w:val="001439E1"/>
    <w:rsid w:val="00143DD1"/>
    <w:rsid w:val="001446C0"/>
    <w:rsid w:val="0014518F"/>
    <w:rsid w:val="001464DC"/>
    <w:rsid w:val="00147297"/>
    <w:rsid w:val="00150359"/>
    <w:rsid w:val="00151629"/>
    <w:rsid w:val="00151C95"/>
    <w:rsid w:val="00151F42"/>
    <w:rsid w:val="00152189"/>
    <w:rsid w:val="001525EC"/>
    <w:rsid w:val="0015293E"/>
    <w:rsid w:val="0015344D"/>
    <w:rsid w:val="00153C07"/>
    <w:rsid w:val="00154161"/>
    <w:rsid w:val="001547E8"/>
    <w:rsid w:val="00155E8E"/>
    <w:rsid w:val="00155ECE"/>
    <w:rsid w:val="001568A2"/>
    <w:rsid w:val="00157F46"/>
    <w:rsid w:val="00160111"/>
    <w:rsid w:val="00160DDC"/>
    <w:rsid w:val="00161176"/>
    <w:rsid w:val="00161AB6"/>
    <w:rsid w:val="00161C3A"/>
    <w:rsid w:val="0016249F"/>
    <w:rsid w:val="00162766"/>
    <w:rsid w:val="001627CE"/>
    <w:rsid w:val="00162E10"/>
    <w:rsid w:val="001642B1"/>
    <w:rsid w:val="0016450B"/>
    <w:rsid w:val="00164C01"/>
    <w:rsid w:val="00165331"/>
    <w:rsid w:val="00165EEC"/>
    <w:rsid w:val="00167E4F"/>
    <w:rsid w:val="00170506"/>
    <w:rsid w:val="00171482"/>
    <w:rsid w:val="0017211A"/>
    <w:rsid w:val="00172950"/>
    <w:rsid w:val="00173FEF"/>
    <w:rsid w:val="001742D8"/>
    <w:rsid w:val="001743FE"/>
    <w:rsid w:val="0017477F"/>
    <w:rsid w:val="001748F7"/>
    <w:rsid w:val="0017496A"/>
    <w:rsid w:val="00175388"/>
    <w:rsid w:val="00176D6E"/>
    <w:rsid w:val="0017701E"/>
    <w:rsid w:val="00177785"/>
    <w:rsid w:val="0017799D"/>
    <w:rsid w:val="00181066"/>
    <w:rsid w:val="00181386"/>
    <w:rsid w:val="0018156E"/>
    <w:rsid w:val="00181684"/>
    <w:rsid w:val="001823E8"/>
    <w:rsid w:val="0018277E"/>
    <w:rsid w:val="00182BB6"/>
    <w:rsid w:val="00182E50"/>
    <w:rsid w:val="00183655"/>
    <w:rsid w:val="00183A6F"/>
    <w:rsid w:val="0018419A"/>
    <w:rsid w:val="00184EC9"/>
    <w:rsid w:val="00185BEA"/>
    <w:rsid w:val="001862D8"/>
    <w:rsid w:val="0018769C"/>
    <w:rsid w:val="001876A2"/>
    <w:rsid w:val="00187C08"/>
    <w:rsid w:val="0019089C"/>
    <w:rsid w:val="00190EDE"/>
    <w:rsid w:val="001912DC"/>
    <w:rsid w:val="00191A1B"/>
    <w:rsid w:val="0019242D"/>
    <w:rsid w:val="00192D2C"/>
    <w:rsid w:val="0019309B"/>
    <w:rsid w:val="00193909"/>
    <w:rsid w:val="00193DAC"/>
    <w:rsid w:val="00194621"/>
    <w:rsid w:val="00194BC0"/>
    <w:rsid w:val="00195201"/>
    <w:rsid w:val="001952E6"/>
    <w:rsid w:val="00196259"/>
    <w:rsid w:val="00196453"/>
    <w:rsid w:val="00196662"/>
    <w:rsid w:val="001A0510"/>
    <w:rsid w:val="001A167F"/>
    <w:rsid w:val="001A1BCB"/>
    <w:rsid w:val="001A1ED1"/>
    <w:rsid w:val="001A4B19"/>
    <w:rsid w:val="001A4FA2"/>
    <w:rsid w:val="001A53AD"/>
    <w:rsid w:val="001A55EB"/>
    <w:rsid w:val="001A67F7"/>
    <w:rsid w:val="001A67FA"/>
    <w:rsid w:val="001A7212"/>
    <w:rsid w:val="001A7748"/>
    <w:rsid w:val="001A7A9D"/>
    <w:rsid w:val="001B0610"/>
    <w:rsid w:val="001B0C08"/>
    <w:rsid w:val="001B14B9"/>
    <w:rsid w:val="001B2B7D"/>
    <w:rsid w:val="001B3C92"/>
    <w:rsid w:val="001B504D"/>
    <w:rsid w:val="001B50B2"/>
    <w:rsid w:val="001B57F1"/>
    <w:rsid w:val="001B6678"/>
    <w:rsid w:val="001B69C5"/>
    <w:rsid w:val="001B6ABE"/>
    <w:rsid w:val="001B6E22"/>
    <w:rsid w:val="001B7B4D"/>
    <w:rsid w:val="001B7C20"/>
    <w:rsid w:val="001B7FD7"/>
    <w:rsid w:val="001C003C"/>
    <w:rsid w:val="001C0980"/>
    <w:rsid w:val="001C0A77"/>
    <w:rsid w:val="001C15F0"/>
    <w:rsid w:val="001C1786"/>
    <w:rsid w:val="001C1E74"/>
    <w:rsid w:val="001C1EE8"/>
    <w:rsid w:val="001C2087"/>
    <w:rsid w:val="001C20CB"/>
    <w:rsid w:val="001C237D"/>
    <w:rsid w:val="001C2AF5"/>
    <w:rsid w:val="001C373E"/>
    <w:rsid w:val="001C508C"/>
    <w:rsid w:val="001C5222"/>
    <w:rsid w:val="001C6849"/>
    <w:rsid w:val="001C68BE"/>
    <w:rsid w:val="001C719D"/>
    <w:rsid w:val="001C750F"/>
    <w:rsid w:val="001D035E"/>
    <w:rsid w:val="001D0477"/>
    <w:rsid w:val="001D096B"/>
    <w:rsid w:val="001D1076"/>
    <w:rsid w:val="001D1301"/>
    <w:rsid w:val="001D1F3F"/>
    <w:rsid w:val="001D2529"/>
    <w:rsid w:val="001D2A6C"/>
    <w:rsid w:val="001D3F2F"/>
    <w:rsid w:val="001D3FF8"/>
    <w:rsid w:val="001D452D"/>
    <w:rsid w:val="001D45B5"/>
    <w:rsid w:val="001D46DC"/>
    <w:rsid w:val="001D5D00"/>
    <w:rsid w:val="001D5DDD"/>
    <w:rsid w:val="001D6093"/>
    <w:rsid w:val="001D64E5"/>
    <w:rsid w:val="001D70A0"/>
    <w:rsid w:val="001D7492"/>
    <w:rsid w:val="001E0BC3"/>
    <w:rsid w:val="001E1B11"/>
    <w:rsid w:val="001E2177"/>
    <w:rsid w:val="001E2C24"/>
    <w:rsid w:val="001E44ED"/>
    <w:rsid w:val="001E4AE8"/>
    <w:rsid w:val="001E4CA8"/>
    <w:rsid w:val="001E7322"/>
    <w:rsid w:val="001E7669"/>
    <w:rsid w:val="001E7F7A"/>
    <w:rsid w:val="001F00AE"/>
    <w:rsid w:val="001F1405"/>
    <w:rsid w:val="001F1501"/>
    <w:rsid w:val="001F163C"/>
    <w:rsid w:val="001F249D"/>
    <w:rsid w:val="001F2ABF"/>
    <w:rsid w:val="001F3406"/>
    <w:rsid w:val="001F3893"/>
    <w:rsid w:val="001F39E0"/>
    <w:rsid w:val="001F445F"/>
    <w:rsid w:val="001F4859"/>
    <w:rsid w:val="001F48A5"/>
    <w:rsid w:val="001F4EC8"/>
    <w:rsid w:val="001F5FE9"/>
    <w:rsid w:val="001F672E"/>
    <w:rsid w:val="001F68D1"/>
    <w:rsid w:val="001F6E4B"/>
    <w:rsid w:val="001F6F6C"/>
    <w:rsid w:val="001F778A"/>
    <w:rsid w:val="001F7DDB"/>
    <w:rsid w:val="0020136C"/>
    <w:rsid w:val="00201BF0"/>
    <w:rsid w:val="002022C3"/>
    <w:rsid w:val="00202C42"/>
    <w:rsid w:val="0020314D"/>
    <w:rsid w:val="0020329B"/>
    <w:rsid w:val="002042B9"/>
    <w:rsid w:val="0020451C"/>
    <w:rsid w:val="002048D4"/>
    <w:rsid w:val="00204E84"/>
    <w:rsid w:val="002050B6"/>
    <w:rsid w:val="002055CB"/>
    <w:rsid w:val="002058A7"/>
    <w:rsid w:val="00210683"/>
    <w:rsid w:val="00210A3C"/>
    <w:rsid w:val="00210BA1"/>
    <w:rsid w:val="00211017"/>
    <w:rsid w:val="0021180E"/>
    <w:rsid w:val="0021253E"/>
    <w:rsid w:val="002129DE"/>
    <w:rsid w:val="0021366E"/>
    <w:rsid w:val="00214147"/>
    <w:rsid w:val="00214255"/>
    <w:rsid w:val="00214436"/>
    <w:rsid w:val="0021555A"/>
    <w:rsid w:val="002157E1"/>
    <w:rsid w:val="00215F8B"/>
    <w:rsid w:val="00215FAF"/>
    <w:rsid w:val="00216E1A"/>
    <w:rsid w:val="00220BFD"/>
    <w:rsid w:val="00220EB2"/>
    <w:rsid w:val="00221F58"/>
    <w:rsid w:val="0022424B"/>
    <w:rsid w:val="00225AF4"/>
    <w:rsid w:val="002264F4"/>
    <w:rsid w:val="00226AA9"/>
    <w:rsid w:val="00227B3C"/>
    <w:rsid w:val="00232C4B"/>
    <w:rsid w:val="00233047"/>
    <w:rsid w:val="00233EFE"/>
    <w:rsid w:val="00234426"/>
    <w:rsid w:val="00234540"/>
    <w:rsid w:val="00234616"/>
    <w:rsid w:val="00235B68"/>
    <w:rsid w:val="00235E95"/>
    <w:rsid w:val="00237C99"/>
    <w:rsid w:val="002401F8"/>
    <w:rsid w:val="0024030F"/>
    <w:rsid w:val="00240640"/>
    <w:rsid w:val="002407FD"/>
    <w:rsid w:val="00241B7C"/>
    <w:rsid w:val="00241FBD"/>
    <w:rsid w:val="002421FE"/>
    <w:rsid w:val="002423C1"/>
    <w:rsid w:val="00242E5D"/>
    <w:rsid w:val="00243836"/>
    <w:rsid w:val="00243FAF"/>
    <w:rsid w:val="00244619"/>
    <w:rsid w:val="002446C5"/>
    <w:rsid w:val="002447DD"/>
    <w:rsid w:val="00244964"/>
    <w:rsid w:val="002456AF"/>
    <w:rsid w:val="00245E4C"/>
    <w:rsid w:val="00246551"/>
    <w:rsid w:val="002468E4"/>
    <w:rsid w:val="00246A1B"/>
    <w:rsid w:val="00251A98"/>
    <w:rsid w:val="002526D0"/>
    <w:rsid w:val="00253EBA"/>
    <w:rsid w:val="00254355"/>
    <w:rsid w:val="00254793"/>
    <w:rsid w:val="00254CB5"/>
    <w:rsid w:val="00255C62"/>
    <w:rsid w:val="00256885"/>
    <w:rsid w:val="00257548"/>
    <w:rsid w:val="002608CA"/>
    <w:rsid w:val="00260A4A"/>
    <w:rsid w:val="00261E89"/>
    <w:rsid w:val="00261FF0"/>
    <w:rsid w:val="00262DEA"/>
    <w:rsid w:val="00263A8F"/>
    <w:rsid w:val="002649AA"/>
    <w:rsid w:val="00264FED"/>
    <w:rsid w:val="0026629C"/>
    <w:rsid w:val="002665FF"/>
    <w:rsid w:val="00266980"/>
    <w:rsid w:val="00266C10"/>
    <w:rsid w:val="00266EE1"/>
    <w:rsid w:val="00267171"/>
    <w:rsid w:val="0026740B"/>
    <w:rsid w:val="00267706"/>
    <w:rsid w:val="00267FFC"/>
    <w:rsid w:val="0027036F"/>
    <w:rsid w:val="00270545"/>
    <w:rsid w:val="00270EF7"/>
    <w:rsid w:val="00270F66"/>
    <w:rsid w:val="002722F0"/>
    <w:rsid w:val="0027244E"/>
    <w:rsid w:val="0027268E"/>
    <w:rsid w:val="00273488"/>
    <w:rsid w:val="00273AA5"/>
    <w:rsid w:val="00273C24"/>
    <w:rsid w:val="00274540"/>
    <w:rsid w:val="00274806"/>
    <w:rsid w:val="002751F3"/>
    <w:rsid w:val="00275D5E"/>
    <w:rsid w:val="00277FE9"/>
    <w:rsid w:val="00280CDD"/>
    <w:rsid w:val="00280D19"/>
    <w:rsid w:val="00281277"/>
    <w:rsid w:val="00281B23"/>
    <w:rsid w:val="00281CB3"/>
    <w:rsid w:val="0028201A"/>
    <w:rsid w:val="00282185"/>
    <w:rsid w:val="002828FF"/>
    <w:rsid w:val="00282B2D"/>
    <w:rsid w:val="002849BC"/>
    <w:rsid w:val="002856FF"/>
    <w:rsid w:val="0028594C"/>
    <w:rsid w:val="0028610E"/>
    <w:rsid w:val="002866B6"/>
    <w:rsid w:val="00286E3A"/>
    <w:rsid w:val="00287DE1"/>
    <w:rsid w:val="00287E78"/>
    <w:rsid w:val="00290223"/>
    <w:rsid w:val="0029022D"/>
    <w:rsid w:val="002904DD"/>
    <w:rsid w:val="00290550"/>
    <w:rsid w:val="00290913"/>
    <w:rsid w:val="0029140E"/>
    <w:rsid w:val="00293188"/>
    <w:rsid w:val="00293376"/>
    <w:rsid w:val="00293632"/>
    <w:rsid w:val="00294571"/>
    <w:rsid w:val="00294746"/>
    <w:rsid w:val="00294ABE"/>
    <w:rsid w:val="00294C28"/>
    <w:rsid w:val="002971AF"/>
    <w:rsid w:val="00297EF0"/>
    <w:rsid w:val="002A0180"/>
    <w:rsid w:val="002A0F1D"/>
    <w:rsid w:val="002A2224"/>
    <w:rsid w:val="002A2502"/>
    <w:rsid w:val="002A2566"/>
    <w:rsid w:val="002A2FA5"/>
    <w:rsid w:val="002A32B7"/>
    <w:rsid w:val="002A378F"/>
    <w:rsid w:val="002A389A"/>
    <w:rsid w:val="002A3A36"/>
    <w:rsid w:val="002A47CB"/>
    <w:rsid w:val="002A4D18"/>
    <w:rsid w:val="002A5EC8"/>
    <w:rsid w:val="002A6191"/>
    <w:rsid w:val="002A780D"/>
    <w:rsid w:val="002B083E"/>
    <w:rsid w:val="002B0BCE"/>
    <w:rsid w:val="002B2666"/>
    <w:rsid w:val="002B2830"/>
    <w:rsid w:val="002B4447"/>
    <w:rsid w:val="002B5603"/>
    <w:rsid w:val="002B56DA"/>
    <w:rsid w:val="002B691B"/>
    <w:rsid w:val="002B708A"/>
    <w:rsid w:val="002B795B"/>
    <w:rsid w:val="002B7E63"/>
    <w:rsid w:val="002C010A"/>
    <w:rsid w:val="002C17EF"/>
    <w:rsid w:val="002C2136"/>
    <w:rsid w:val="002C29FB"/>
    <w:rsid w:val="002C2D8D"/>
    <w:rsid w:val="002C31BB"/>
    <w:rsid w:val="002C3605"/>
    <w:rsid w:val="002C4063"/>
    <w:rsid w:val="002C4A9A"/>
    <w:rsid w:val="002C52C2"/>
    <w:rsid w:val="002C63A9"/>
    <w:rsid w:val="002C6886"/>
    <w:rsid w:val="002C6FE9"/>
    <w:rsid w:val="002C7E66"/>
    <w:rsid w:val="002D0342"/>
    <w:rsid w:val="002D14DD"/>
    <w:rsid w:val="002D3998"/>
    <w:rsid w:val="002D4984"/>
    <w:rsid w:val="002D7B8E"/>
    <w:rsid w:val="002D7C3F"/>
    <w:rsid w:val="002E030E"/>
    <w:rsid w:val="002E08C8"/>
    <w:rsid w:val="002E094B"/>
    <w:rsid w:val="002E1D47"/>
    <w:rsid w:val="002E2721"/>
    <w:rsid w:val="002E383A"/>
    <w:rsid w:val="002E3F4D"/>
    <w:rsid w:val="002E43CE"/>
    <w:rsid w:val="002E4964"/>
    <w:rsid w:val="002E6019"/>
    <w:rsid w:val="002E6A0E"/>
    <w:rsid w:val="002E6B3A"/>
    <w:rsid w:val="002E6DA6"/>
    <w:rsid w:val="002E7CDF"/>
    <w:rsid w:val="002F0085"/>
    <w:rsid w:val="002F05DC"/>
    <w:rsid w:val="002F0A06"/>
    <w:rsid w:val="002F0DFE"/>
    <w:rsid w:val="002F1B99"/>
    <w:rsid w:val="002F1D25"/>
    <w:rsid w:val="002F295F"/>
    <w:rsid w:val="002F2AB0"/>
    <w:rsid w:val="002F5A12"/>
    <w:rsid w:val="002F5B3E"/>
    <w:rsid w:val="002F6395"/>
    <w:rsid w:val="002F6753"/>
    <w:rsid w:val="002F6B55"/>
    <w:rsid w:val="002F7033"/>
    <w:rsid w:val="002F70AB"/>
    <w:rsid w:val="002F78A3"/>
    <w:rsid w:val="002F7D36"/>
    <w:rsid w:val="00300378"/>
    <w:rsid w:val="00301ACF"/>
    <w:rsid w:val="00301ADE"/>
    <w:rsid w:val="00301E03"/>
    <w:rsid w:val="003020F0"/>
    <w:rsid w:val="003021D9"/>
    <w:rsid w:val="003029D4"/>
    <w:rsid w:val="00302C3F"/>
    <w:rsid w:val="00303D33"/>
    <w:rsid w:val="00304D12"/>
    <w:rsid w:val="00306652"/>
    <w:rsid w:val="003066C1"/>
    <w:rsid w:val="003072B2"/>
    <w:rsid w:val="003074FD"/>
    <w:rsid w:val="00307AC4"/>
    <w:rsid w:val="00310DE8"/>
    <w:rsid w:val="003114D7"/>
    <w:rsid w:val="0031186F"/>
    <w:rsid w:val="00311B4B"/>
    <w:rsid w:val="00313E8C"/>
    <w:rsid w:val="00314F7F"/>
    <w:rsid w:val="00314F83"/>
    <w:rsid w:val="0031520F"/>
    <w:rsid w:val="0031526D"/>
    <w:rsid w:val="00315512"/>
    <w:rsid w:val="00315B69"/>
    <w:rsid w:val="00315BF4"/>
    <w:rsid w:val="00315F79"/>
    <w:rsid w:val="00316BC7"/>
    <w:rsid w:val="00316DBD"/>
    <w:rsid w:val="00320116"/>
    <w:rsid w:val="003211B1"/>
    <w:rsid w:val="00321534"/>
    <w:rsid w:val="00321843"/>
    <w:rsid w:val="00321BD4"/>
    <w:rsid w:val="0032258C"/>
    <w:rsid w:val="0032261B"/>
    <w:rsid w:val="00322CBD"/>
    <w:rsid w:val="00323A78"/>
    <w:rsid w:val="00323EE4"/>
    <w:rsid w:val="0032499C"/>
    <w:rsid w:val="003249B8"/>
    <w:rsid w:val="00325764"/>
    <w:rsid w:val="00325765"/>
    <w:rsid w:val="003259D5"/>
    <w:rsid w:val="003273FC"/>
    <w:rsid w:val="00330694"/>
    <w:rsid w:val="00330C8A"/>
    <w:rsid w:val="00330F68"/>
    <w:rsid w:val="00331371"/>
    <w:rsid w:val="00331F92"/>
    <w:rsid w:val="003320DC"/>
    <w:rsid w:val="00332C06"/>
    <w:rsid w:val="0033649F"/>
    <w:rsid w:val="00336AFB"/>
    <w:rsid w:val="003377A0"/>
    <w:rsid w:val="00337AC9"/>
    <w:rsid w:val="00341CD3"/>
    <w:rsid w:val="00342EC7"/>
    <w:rsid w:val="00342FCB"/>
    <w:rsid w:val="0034336B"/>
    <w:rsid w:val="00344DDF"/>
    <w:rsid w:val="00344FD7"/>
    <w:rsid w:val="00345A9E"/>
    <w:rsid w:val="00347259"/>
    <w:rsid w:val="003479A7"/>
    <w:rsid w:val="003505C2"/>
    <w:rsid w:val="00350F4E"/>
    <w:rsid w:val="00351DF0"/>
    <w:rsid w:val="003534CC"/>
    <w:rsid w:val="00353C51"/>
    <w:rsid w:val="00353D7B"/>
    <w:rsid w:val="00353FBF"/>
    <w:rsid w:val="0035416E"/>
    <w:rsid w:val="003545A7"/>
    <w:rsid w:val="00354B17"/>
    <w:rsid w:val="00354E3A"/>
    <w:rsid w:val="00356502"/>
    <w:rsid w:val="00356719"/>
    <w:rsid w:val="00360B07"/>
    <w:rsid w:val="00360E56"/>
    <w:rsid w:val="0036137F"/>
    <w:rsid w:val="00364424"/>
    <w:rsid w:val="00365441"/>
    <w:rsid w:val="003655BE"/>
    <w:rsid w:val="00365791"/>
    <w:rsid w:val="00366265"/>
    <w:rsid w:val="003664A5"/>
    <w:rsid w:val="00367122"/>
    <w:rsid w:val="00367150"/>
    <w:rsid w:val="00367591"/>
    <w:rsid w:val="00367D7B"/>
    <w:rsid w:val="00370C4E"/>
    <w:rsid w:val="00371CEE"/>
    <w:rsid w:val="00372EC3"/>
    <w:rsid w:val="0037305B"/>
    <w:rsid w:val="00374D39"/>
    <w:rsid w:val="00374F78"/>
    <w:rsid w:val="00375316"/>
    <w:rsid w:val="00375E87"/>
    <w:rsid w:val="0037657A"/>
    <w:rsid w:val="003766FF"/>
    <w:rsid w:val="00376F0C"/>
    <w:rsid w:val="00376F0D"/>
    <w:rsid w:val="00377993"/>
    <w:rsid w:val="00380F64"/>
    <w:rsid w:val="0038327C"/>
    <w:rsid w:val="00383C03"/>
    <w:rsid w:val="003841A1"/>
    <w:rsid w:val="00384AC9"/>
    <w:rsid w:val="00384AF8"/>
    <w:rsid w:val="00384D6F"/>
    <w:rsid w:val="00384DA2"/>
    <w:rsid w:val="003851A2"/>
    <w:rsid w:val="0038591B"/>
    <w:rsid w:val="00386493"/>
    <w:rsid w:val="00386654"/>
    <w:rsid w:val="00386D8A"/>
    <w:rsid w:val="00387457"/>
    <w:rsid w:val="003874E2"/>
    <w:rsid w:val="00391305"/>
    <w:rsid w:val="00391A03"/>
    <w:rsid w:val="00391C3B"/>
    <w:rsid w:val="00391FEC"/>
    <w:rsid w:val="00392032"/>
    <w:rsid w:val="0039251C"/>
    <w:rsid w:val="003944D0"/>
    <w:rsid w:val="0039482B"/>
    <w:rsid w:val="00395672"/>
    <w:rsid w:val="003962DC"/>
    <w:rsid w:val="003963E2"/>
    <w:rsid w:val="003969A8"/>
    <w:rsid w:val="00396AB0"/>
    <w:rsid w:val="00396CDE"/>
    <w:rsid w:val="003A03CD"/>
    <w:rsid w:val="003A04B8"/>
    <w:rsid w:val="003A0506"/>
    <w:rsid w:val="003A13D5"/>
    <w:rsid w:val="003A192C"/>
    <w:rsid w:val="003A255A"/>
    <w:rsid w:val="003A269E"/>
    <w:rsid w:val="003A3F14"/>
    <w:rsid w:val="003A42FB"/>
    <w:rsid w:val="003A5198"/>
    <w:rsid w:val="003A55AB"/>
    <w:rsid w:val="003A63B1"/>
    <w:rsid w:val="003A6682"/>
    <w:rsid w:val="003A7C94"/>
    <w:rsid w:val="003B24DB"/>
    <w:rsid w:val="003B3210"/>
    <w:rsid w:val="003B3251"/>
    <w:rsid w:val="003B35A0"/>
    <w:rsid w:val="003B3C6B"/>
    <w:rsid w:val="003B4688"/>
    <w:rsid w:val="003B46FC"/>
    <w:rsid w:val="003B4A86"/>
    <w:rsid w:val="003B5C99"/>
    <w:rsid w:val="003B6141"/>
    <w:rsid w:val="003B7637"/>
    <w:rsid w:val="003B7943"/>
    <w:rsid w:val="003B7D4C"/>
    <w:rsid w:val="003B7DB1"/>
    <w:rsid w:val="003C0635"/>
    <w:rsid w:val="003C228C"/>
    <w:rsid w:val="003C2485"/>
    <w:rsid w:val="003C2E8D"/>
    <w:rsid w:val="003C3417"/>
    <w:rsid w:val="003C4366"/>
    <w:rsid w:val="003C484A"/>
    <w:rsid w:val="003C4CAE"/>
    <w:rsid w:val="003C5429"/>
    <w:rsid w:val="003C55B5"/>
    <w:rsid w:val="003C6B12"/>
    <w:rsid w:val="003C7E47"/>
    <w:rsid w:val="003D03CF"/>
    <w:rsid w:val="003D05E4"/>
    <w:rsid w:val="003D072D"/>
    <w:rsid w:val="003D0740"/>
    <w:rsid w:val="003D1087"/>
    <w:rsid w:val="003D15D8"/>
    <w:rsid w:val="003D179B"/>
    <w:rsid w:val="003D17FA"/>
    <w:rsid w:val="003D18DC"/>
    <w:rsid w:val="003D19C1"/>
    <w:rsid w:val="003D1A6D"/>
    <w:rsid w:val="003D1F64"/>
    <w:rsid w:val="003D2A82"/>
    <w:rsid w:val="003D30A9"/>
    <w:rsid w:val="003D38B5"/>
    <w:rsid w:val="003D45B4"/>
    <w:rsid w:val="003D4A46"/>
    <w:rsid w:val="003D5DEB"/>
    <w:rsid w:val="003D7115"/>
    <w:rsid w:val="003D745B"/>
    <w:rsid w:val="003E08E9"/>
    <w:rsid w:val="003E2696"/>
    <w:rsid w:val="003E38F0"/>
    <w:rsid w:val="003E404F"/>
    <w:rsid w:val="003E4625"/>
    <w:rsid w:val="003E5217"/>
    <w:rsid w:val="003E5DDB"/>
    <w:rsid w:val="003E5ED6"/>
    <w:rsid w:val="003E6A15"/>
    <w:rsid w:val="003E72C1"/>
    <w:rsid w:val="003E7E8F"/>
    <w:rsid w:val="003F0087"/>
    <w:rsid w:val="003F078E"/>
    <w:rsid w:val="003F0CEB"/>
    <w:rsid w:val="003F108A"/>
    <w:rsid w:val="003F110A"/>
    <w:rsid w:val="003F1879"/>
    <w:rsid w:val="003F1A71"/>
    <w:rsid w:val="003F1D27"/>
    <w:rsid w:val="003F22F6"/>
    <w:rsid w:val="003F2FE2"/>
    <w:rsid w:val="003F31D1"/>
    <w:rsid w:val="003F366E"/>
    <w:rsid w:val="003F3AE0"/>
    <w:rsid w:val="003F3B02"/>
    <w:rsid w:val="003F4162"/>
    <w:rsid w:val="003F42FF"/>
    <w:rsid w:val="003F4303"/>
    <w:rsid w:val="003F48E8"/>
    <w:rsid w:val="003F48F3"/>
    <w:rsid w:val="003F4B6D"/>
    <w:rsid w:val="003F5C24"/>
    <w:rsid w:val="003F7633"/>
    <w:rsid w:val="003F7826"/>
    <w:rsid w:val="003F7B53"/>
    <w:rsid w:val="003F7EFB"/>
    <w:rsid w:val="004005F4"/>
    <w:rsid w:val="004006D0"/>
    <w:rsid w:val="00400B26"/>
    <w:rsid w:val="0040166B"/>
    <w:rsid w:val="00402606"/>
    <w:rsid w:val="004027EC"/>
    <w:rsid w:val="00402DF4"/>
    <w:rsid w:val="00403267"/>
    <w:rsid w:val="00403F16"/>
    <w:rsid w:val="00403F30"/>
    <w:rsid w:val="0040415C"/>
    <w:rsid w:val="00404C5C"/>
    <w:rsid w:val="00404DEA"/>
    <w:rsid w:val="004052FB"/>
    <w:rsid w:val="00406C27"/>
    <w:rsid w:val="00407113"/>
    <w:rsid w:val="00407189"/>
    <w:rsid w:val="00407264"/>
    <w:rsid w:val="00407B59"/>
    <w:rsid w:val="0041087D"/>
    <w:rsid w:val="00410BB6"/>
    <w:rsid w:val="004114B2"/>
    <w:rsid w:val="00411B82"/>
    <w:rsid w:val="004123C1"/>
    <w:rsid w:val="0041243D"/>
    <w:rsid w:val="00412451"/>
    <w:rsid w:val="00412D7A"/>
    <w:rsid w:val="004132CC"/>
    <w:rsid w:val="00413614"/>
    <w:rsid w:val="00414217"/>
    <w:rsid w:val="00414B08"/>
    <w:rsid w:val="004153F6"/>
    <w:rsid w:val="00415479"/>
    <w:rsid w:val="00415B55"/>
    <w:rsid w:val="00415BFC"/>
    <w:rsid w:val="00415C8E"/>
    <w:rsid w:val="00415DF9"/>
    <w:rsid w:val="00416B3B"/>
    <w:rsid w:val="00417D2D"/>
    <w:rsid w:val="00420DBE"/>
    <w:rsid w:val="0042103C"/>
    <w:rsid w:val="004210DA"/>
    <w:rsid w:val="004225CB"/>
    <w:rsid w:val="004230D5"/>
    <w:rsid w:val="00424512"/>
    <w:rsid w:val="00425438"/>
    <w:rsid w:val="0042710F"/>
    <w:rsid w:val="00427538"/>
    <w:rsid w:val="004276AB"/>
    <w:rsid w:val="00427855"/>
    <w:rsid w:val="00430244"/>
    <w:rsid w:val="00430455"/>
    <w:rsid w:val="00430496"/>
    <w:rsid w:val="0043091A"/>
    <w:rsid w:val="0043120D"/>
    <w:rsid w:val="00431954"/>
    <w:rsid w:val="004350CE"/>
    <w:rsid w:val="00435864"/>
    <w:rsid w:val="0043679A"/>
    <w:rsid w:val="00436BA0"/>
    <w:rsid w:val="00437AB9"/>
    <w:rsid w:val="00440381"/>
    <w:rsid w:val="0044068A"/>
    <w:rsid w:val="00440AAA"/>
    <w:rsid w:val="00440B19"/>
    <w:rsid w:val="00440D3C"/>
    <w:rsid w:val="004412FB"/>
    <w:rsid w:val="0044236E"/>
    <w:rsid w:val="00444587"/>
    <w:rsid w:val="00445C98"/>
    <w:rsid w:val="00445F14"/>
    <w:rsid w:val="004475FC"/>
    <w:rsid w:val="00447A07"/>
    <w:rsid w:val="00450318"/>
    <w:rsid w:val="00450931"/>
    <w:rsid w:val="004512C7"/>
    <w:rsid w:val="004531AD"/>
    <w:rsid w:val="004547D1"/>
    <w:rsid w:val="00454B13"/>
    <w:rsid w:val="00454ECB"/>
    <w:rsid w:val="00456253"/>
    <w:rsid w:val="00456598"/>
    <w:rsid w:val="004567FD"/>
    <w:rsid w:val="00457E7E"/>
    <w:rsid w:val="00460100"/>
    <w:rsid w:val="0046074F"/>
    <w:rsid w:val="004619A7"/>
    <w:rsid w:val="00462F34"/>
    <w:rsid w:val="0046313A"/>
    <w:rsid w:val="00463822"/>
    <w:rsid w:val="004640FA"/>
    <w:rsid w:val="004645D0"/>
    <w:rsid w:val="00464C87"/>
    <w:rsid w:val="0046519F"/>
    <w:rsid w:val="004653EC"/>
    <w:rsid w:val="0046550E"/>
    <w:rsid w:val="00465775"/>
    <w:rsid w:val="0046593C"/>
    <w:rsid w:val="00465E61"/>
    <w:rsid w:val="00466AE6"/>
    <w:rsid w:val="00466E07"/>
    <w:rsid w:val="004672E6"/>
    <w:rsid w:val="00467B51"/>
    <w:rsid w:val="00470467"/>
    <w:rsid w:val="004706DF"/>
    <w:rsid w:val="00470CC0"/>
    <w:rsid w:val="00471111"/>
    <w:rsid w:val="0047140F"/>
    <w:rsid w:val="00471617"/>
    <w:rsid w:val="00471E5B"/>
    <w:rsid w:val="0047234E"/>
    <w:rsid w:val="00473325"/>
    <w:rsid w:val="00473384"/>
    <w:rsid w:val="004740F7"/>
    <w:rsid w:val="00474885"/>
    <w:rsid w:val="00475134"/>
    <w:rsid w:val="004754AA"/>
    <w:rsid w:val="004773C6"/>
    <w:rsid w:val="00477711"/>
    <w:rsid w:val="00477BA4"/>
    <w:rsid w:val="00477FFE"/>
    <w:rsid w:val="004805A5"/>
    <w:rsid w:val="004810FF"/>
    <w:rsid w:val="004811C3"/>
    <w:rsid w:val="00481330"/>
    <w:rsid w:val="00481494"/>
    <w:rsid w:val="00481C12"/>
    <w:rsid w:val="00481D41"/>
    <w:rsid w:val="0048207F"/>
    <w:rsid w:val="00482123"/>
    <w:rsid w:val="00482740"/>
    <w:rsid w:val="00482902"/>
    <w:rsid w:val="004840F9"/>
    <w:rsid w:val="004843DC"/>
    <w:rsid w:val="00484602"/>
    <w:rsid w:val="004855F7"/>
    <w:rsid w:val="00485ADD"/>
    <w:rsid w:val="004866EC"/>
    <w:rsid w:val="0048671A"/>
    <w:rsid w:val="00486A58"/>
    <w:rsid w:val="00487B84"/>
    <w:rsid w:val="00487F7D"/>
    <w:rsid w:val="00491442"/>
    <w:rsid w:val="00491690"/>
    <w:rsid w:val="00492E9C"/>
    <w:rsid w:val="00493614"/>
    <w:rsid w:val="00493D6A"/>
    <w:rsid w:val="00494EDB"/>
    <w:rsid w:val="00494F2F"/>
    <w:rsid w:val="004953C1"/>
    <w:rsid w:val="0049580D"/>
    <w:rsid w:val="00495BBD"/>
    <w:rsid w:val="0049644E"/>
    <w:rsid w:val="004965CE"/>
    <w:rsid w:val="00496A6C"/>
    <w:rsid w:val="00496C16"/>
    <w:rsid w:val="00496D42"/>
    <w:rsid w:val="00496F56"/>
    <w:rsid w:val="004973FD"/>
    <w:rsid w:val="004976BB"/>
    <w:rsid w:val="004A050A"/>
    <w:rsid w:val="004A1801"/>
    <w:rsid w:val="004A2B8C"/>
    <w:rsid w:val="004A2F4C"/>
    <w:rsid w:val="004A31AC"/>
    <w:rsid w:val="004A32B3"/>
    <w:rsid w:val="004A34CC"/>
    <w:rsid w:val="004A5C96"/>
    <w:rsid w:val="004A5E5D"/>
    <w:rsid w:val="004A64BA"/>
    <w:rsid w:val="004A695D"/>
    <w:rsid w:val="004A6987"/>
    <w:rsid w:val="004A6EC6"/>
    <w:rsid w:val="004B0D94"/>
    <w:rsid w:val="004B2510"/>
    <w:rsid w:val="004B2EC2"/>
    <w:rsid w:val="004B330B"/>
    <w:rsid w:val="004B4789"/>
    <w:rsid w:val="004C00A3"/>
    <w:rsid w:val="004C07CB"/>
    <w:rsid w:val="004C1170"/>
    <w:rsid w:val="004C1608"/>
    <w:rsid w:val="004C16E0"/>
    <w:rsid w:val="004C1A5F"/>
    <w:rsid w:val="004C1CE4"/>
    <w:rsid w:val="004C3B85"/>
    <w:rsid w:val="004C3E72"/>
    <w:rsid w:val="004C4060"/>
    <w:rsid w:val="004C4B9F"/>
    <w:rsid w:val="004C5FD1"/>
    <w:rsid w:val="004C6FD9"/>
    <w:rsid w:val="004C7F32"/>
    <w:rsid w:val="004D02E0"/>
    <w:rsid w:val="004D16F9"/>
    <w:rsid w:val="004D2205"/>
    <w:rsid w:val="004D2575"/>
    <w:rsid w:val="004D28CF"/>
    <w:rsid w:val="004D475D"/>
    <w:rsid w:val="004D4858"/>
    <w:rsid w:val="004D4AA5"/>
    <w:rsid w:val="004D7077"/>
    <w:rsid w:val="004D78F7"/>
    <w:rsid w:val="004D7EA2"/>
    <w:rsid w:val="004E0EE1"/>
    <w:rsid w:val="004E111D"/>
    <w:rsid w:val="004E2F31"/>
    <w:rsid w:val="004E33FB"/>
    <w:rsid w:val="004E38F4"/>
    <w:rsid w:val="004E39F6"/>
    <w:rsid w:val="004E3CC4"/>
    <w:rsid w:val="004E4F7A"/>
    <w:rsid w:val="004E50B5"/>
    <w:rsid w:val="004E5AF7"/>
    <w:rsid w:val="004E6D4A"/>
    <w:rsid w:val="004E77B5"/>
    <w:rsid w:val="004E7878"/>
    <w:rsid w:val="004E7F9D"/>
    <w:rsid w:val="004F0DFA"/>
    <w:rsid w:val="004F0E24"/>
    <w:rsid w:val="004F19DD"/>
    <w:rsid w:val="004F2192"/>
    <w:rsid w:val="004F28D7"/>
    <w:rsid w:val="004F2C31"/>
    <w:rsid w:val="004F2F11"/>
    <w:rsid w:val="004F371B"/>
    <w:rsid w:val="004F3861"/>
    <w:rsid w:val="004F5759"/>
    <w:rsid w:val="004F7136"/>
    <w:rsid w:val="004F7986"/>
    <w:rsid w:val="004F7FB5"/>
    <w:rsid w:val="004F7FED"/>
    <w:rsid w:val="00500176"/>
    <w:rsid w:val="005018DE"/>
    <w:rsid w:val="00501B06"/>
    <w:rsid w:val="00503F81"/>
    <w:rsid w:val="00504564"/>
    <w:rsid w:val="00504684"/>
    <w:rsid w:val="0050497E"/>
    <w:rsid w:val="005057AB"/>
    <w:rsid w:val="00505988"/>
    <w:rsid w:val="00507880"/>
    <w:rsid w:val="00510723"/>
    <w:rsid w:val="00511BB9"/>
    <w:rsid w:val="00511C42"/>
    <w:rsid w:val="005122D0"/>
    <w:rsid w:val="005127A8"/>
    <w:rsid w:val="00512CB7"/>
    <w:rsid w:val="00512D1B"/>
    <w:rsid w:val="005148F3"/>
    <w:rsid w:val="00514CEB"/>
    <w:rsid w:val="00516528"/>
    <w:rsid w:val="00516738"/>
    <w:rsid w:val="00516FA1"/>
    <w:rsid w:val="0051727A"/>
    <w:rsid w:val="005179EE"/>
    <w:rsid w:val="00517BBA"/>
    <w:rsid w:val="0052004F"/>
    <w:rsid w:val="005229C9"/>
    <w:rsid w:val="00522F2C"/>
    <w:rsid w:val="005235A9"/>
    <w:rsid w:val="005241F3"/>
    <w:rsid w:val="00524D3F"/>
    <w:rsid w:val="00526418"/>
    <w:rsid w:val="0052787E"/>
    <w:rsid w:val="00527D86"/>
    <w:rsid w:val="00530B16"/>
    <w:rsid w:val="00530F5B"/>
    <w:rsid w:val="0053114A"/>
    <w:rsid w:val="00531C77"/>
    <w:rsid w:val="00531E32"/>
    <w:rsid w:val="00531F09"/>
    <w:rsid w:val="0053253A"/>
    <w:rsid w:val="00532BCC"/>
    <w:rsid w:val="00532E1C"/>
    <w:rsid w:val="00532E6B"/>
    <w:rsid w:val="00532F4C"/>
    <w:rsid w:val="005338B4"/>
    <w:rsid w:val="00534AD3"/>
    <w:rsid w:val="005358BD"/>
    <w:rsid w:val="00535B8D"/>
    <w:rsid w:val="00535E38"/>
    <w:rsid w:val="00536A7F"/>
    <w:rsid w:val="00540B84"/>
    <w:rsid w:val="005410D5"/>
    <w:rsid w:val="00542D1B"/>
    <w:rsid w:val="00542D7F"/>
    <w:rsid w:val="00542EF9"/>
    <w:rsid w:val="00543431"/>
    <w:rsid w:val="00543C58"/>
    <w:rsid w:val="00544555"/>
    <w:rsid w:val="00544D4A"/>
    <w:rsid w:val="00545421"/>
    <w:rsid w:val="00550F9A"/>
    <w:rsid w:val="0055169F"/>
    <w:rsid w:val="00551CA1"/>
    <w:rsid w:val="00551D4B"/>
    <w:rsid w:val="00552088"/>
    <w:rsid w:val="00552DED"/>
    <w:rsid w:val="00553D0E"/>
    <w:rsid w:val="005548BD"/>
    <w:rsid w:val="00554BD8"/>
    <w:rsid w:val="005550FC"/>
    <w:rsid w:val="00557258"/>
    <w:rsid w:val="005576F7"/>
    <w:rsid w:val="005602B9"/>
    <w:rsid w:val="00560349"/>
    <w:rsid w:val="005627C6"/>
    <w:rsid w:val="0056335F"/>
    <w:rsid w:val="0056345A"/>
    <w:rsid w:val="00563532"/>
    <w:rsid w:val="005637BF"/>
    <w:rsid w:val="005640F2"/>
    <w:rsid w:val="005643C2"/>
    <w:rsid w:val="0056455E"/>
    <w:rsid w:val="005654D1"/>
    <w:rsid w:val="0056563E"/>
    <w:rsid w:val="00565658"/>
    <w:rsid w:val="0056585D"/>
    <w:rsid w:val="005666A4"/>
    <w:rsid w:val="00566E40"/>
    <w:rsid w:val="005670E4"/>
    <w:rsid w:val="00567876"/>
    <w:rsid w:val="005678DB"/>
    <w:rsid w:val="005702EE"/>
    <w:rsid w:val="00570DB3"/>
    <w:rsid w:val="005714D6"/>
    <w:rsid w:val="00571DF2"/>
    <w:rsid w:val="00572C7D"/>
    <w:rsid w:val="0057378C"/>
    <w:rsid w:val="0057477C"/>
    <w:rsid w:val="00574AC1"/>
    <w:rsid w:val="00574B8C"/>
    <w:rsid w:val="005751EC"/>
    <w:rsid w:val="00575329"/>
    <w:rsid w:val="00575387"/>
    <w:rsid w:val="00575A7F"/>
    <w:rsid w:val="005766EC"/>
    <w:rsid w:val="00580C6D"/>
    <w:rsid w:val="0058171E"/>
    <w:rsid w:val="0058245D"/>
    <w:rsid w:val="0058246C"/>
    <w:rsid w:val="00582FA1"/>
    <w:rsid w:val="005834BA"/>
    <w:rsid w:val="0058371F"/>
    <w:rsid w:val="00583BEA"/>
    <w:rsid w:val="00583C41"/>
    <w:rsid w:val="00584CF2"/>
    <w:rsid w:val="005857AF"/>
    <w:rsid w:val="00585D5C"/>
    <w:rsid w:val="00585F4A"/>
    <w:rsid w:val="0058629B"/>
    <w:rsid w:val="00586C15"/>
    <w:rsid w:val="00586CB7"/>
    <w:rsid w:val="00586E3E"/>
    <w:rsid w:val="005878D7"/>
    <w:rsid w:val="00590BBC"/>
    <w:rsid w:val="00590EC1"/>
    <w:rsid w:val="00590FDE"/>
    <w:rsid w:val="0059296B"/>
    <w:rsid w:val="00592CD1"/>
    <w:rsid w:val="00592ECD"/>
    <w:rsid w:val="0059327E"/>
    <w:rsid w:val="00594188"/>
    <w:rsid w:val="00594721"/>
    <w:rsid w:val="00595BB8"/>
    <w:rsid w:val="00596398"/>
    <w:rsid w:val="00596658"/>
    <w:rsid w:val="00596953"/>
    <w:rsid w:val="00596A1C"/>
    <w:rsid w:val="00597127"/>
    <w:rsid w:val="00597818"/>
    <w:rsid w:val="00597EF5"/>
    <w:rsid w:val="00597F19"/>
    <w:rsid w:val="005A00D6"/>
    <w:rsid w:val="005A011C"/>
    <w:rsid w:val="005A0A5F"/>
    <w:rsid w:val="005A0B7E"/>
    <w:rsid w:val="005A0E06"/>
    <w:rsid w:val="005A1772"/>
    <w:rsid w:val="005A25CE"/>
    <w:rsid w:val="005A27DA"/>
    <w:rsid w:val="005A37D4"/>
    <w:rsid w:val="005A3B9D"/>
    <w:rsid w:val="005A4AC8"/>
    <w:rsid w:val="005A4D62"/>
    <w:rsid w:val="005A5A22"/>
    <w:rsid w:val="005A6281"/>
    <w:rsid w:val="005A6ABC"/>
    <w:rsid w:val="005B0A4F"/>
    <w:rsid w:val="005B0CA5"/>
    <w:rsid w:val="005B0E2C"/>
    <w:rsid w:val="005B249A"/>
    <w:rsid w:val="005B30CA"/>
    <w:rsid w:val="005B4575"/>
    <w:rsid w:val="005B4A6D"/>
    <w:rsid w:val="005B4BEC"/>
    <w:rsid w:val="005B4D10"/>
    <w:rsid w:val="005B5742"/>
    <w:rsid w:val="005B5C77"/>
    <w:rsid w:val="005B638E"/>
    <w:rsid w:val="005B6EE3"/>
    <w:rsid w:val="005C01B4"/>
    <w:rsid w:val="005C0885"/>
    <w:rsid w:val="005C15E7"/>
    <w:rsid w:val="005C3E59"/>
    <w:rsid w:val="005C4096"/>
    <w:rsid w:val="005C412D"/>
    <w:rsid w:val="005C42D0"/>
    <w:rsid w:val="005C5F61"/>
    <w:rsid w:val="005C665E"/>
    <w:rsid w:val="005C6C97"/>
    <w:rsid w:val="005C7228"/>
    <w:rsid w:val="005C7BDA"/>
    <w:rsid w:val="005D0920"/>
    <w:rsid w:val="005D0E26"/>
    <w:rsid w:val="005D0E5E"/>
    <w:rsid w:val="005D1D53"/>
    <w:rsid w:val="005D20D6"/>
    <w:rsid w:val="005D2CE2"/>
    <w:rsid w:val="005D3158"/>
    <w:rsid w:val="005D374A"/>
    <w:rsid w:val="005D388D"/>
    <w:rsid w:val="005D389B"/>
    <w:rsid w:val="005D474E"/>
    <w:rsid w:val="005D55BB"/>
    <w:rsid w:val="005D5A8A"/>
    <w:rsid w:val="005D70EF"/>
    <w:rsid w:val="005D711D"/>
    <w:rsid w:val="005D7224"/>
    <w:rsid w:val="005D79DF"/>
    <w:rsid w:val="005D7E33"/>
    <w:rsid w:val="005E178B"/>
    <w:rsid w:val="005E1E40"/>
    <w:rsid w:val="005E1EDE"/>
    <w:rsid w:val="005E2E65"/>
    <w:rsid w:val="005E2F68"/>
    <w:rsid w:val="005E3063"/>
    <w:rsid w:val="005E36B4"/>
    <w:rsid w:val="005E6B77"/>
    <w:rsid w:val="005E6DE0"/>
    <w:rsid w:val="005E6FB7"/>
    <w:rsid w:val="005E7C2D"/>
    <w:rsid w:val="005F0ABB"/>
    <w:rsid w:val="005F0D5C"/>
    <w:rsid w:val="005F0FE7"/>
    <w:rsid w:val="005F1DFE"/>
    <w:rsid w:val="005F2067"/>
    <w:rsid w:val="005F22C7"/>
    <w:rsid w:val="005F3697"/>
    <w:rsid w:val="005F386E"/>
    <w:rsid w:val="005F4034"/>
    <w:rsid w:val="005F405A"/>
    <w:rsid w:val="005F456E"/>
    <w:rsid w:val="005F4D10"/>
    <w:rsid w:val="005F55D4"/>
    <w:rsid w:val="005F5B48"/>
    <w:rsid w:val="00600E91"/>
    <w:rsid w:val="006010C8"/>
    <w:rsid w:val="00602344"/>
    <w:rsid w:val="0060274A"/>
    <w:rsid w:val="00602E3E"/>
    <w:rsid w:val="00603848"/>
    <w:rsid w:val="00603C38"/>
    <w:rsid w:val="00604139"/>
    <w:rsid w:val="0060416B"/>
    <w:rsid w:val="00605CF2"/>
    <w:rsid w:val="00606D05"/>
    <w:rsid w:val="00607F09"/>
    <w:rsid w:val="00607FCE"/>
    <w:rsid w:val="006105F2"/>
    <w:rsid w:val="00611294"/>
    <w:rsid w:val="0061145D"/>
    <w:rsid w:val="00611696"/>
    <w:rsid w:val="00612545"/>
    <w:rsid w:val="00613C3C"/>
    <w:rsid w:val="0061436E"/>
    <w:rsid w:val="00614549"/>
    <w:rsid w:val="00614931"/>
    <w:rsid w:val="00614B65"/>
    <w:rsid w:val="00616BCA"/>
    <w:rsid w:val="00622262"/>
    <w:rsid w:val="00622450"/>
    <w:rsid w:val="00622BFD"/>
    <w:rsid w:val="00622C54"/>
    <w:rsid w:val="00622F7A"/>
    <w:rsid w:val="00622F9B"/>
    <w:rsid w:val="006238E8"/>
    <w:rsid w:val="00623C22"/>
    <w:rsid w:val="00624BDF"/>
    <w:rsid w:val="0062508F"/>
    <w:rsid w:val="00625404"/>
    <w:rsid w:val="00625AFD"/>
    <w:rsid w:val="0063036B"/>
    <w:rsid w:val="0063044C"/>
    <w:rsid w:val="00630460"/>
    <w:rsid w:val="00630AA4"/>
    <w:rsid w:val="00632570"/>
    <w:rsid w:val="00632D1C"/>
    <w:rsid w:val="00633B56"/>
    <w:rsid w:val="0063471B"/>
    <w:rsid w:val="00635330"/>
    <w:rsid w:val="0063540E"/>
    <w:rsid w:val="00635A0C"/>
    <w:rsid w:val="00637218"/>
    <w:rsid w:val="006375B7"/>
    <w:rsid w:val="00640B07"/>
    <w:rsid w:val="006417BF"/>
    <w:rsid w:val="00642046"/>
    <w:rsid w:val="00642748"/>
    <w:rsid w:val="006428A2"/>
    <w:rsid w:val="00642AD0"/>
    <w:rsid w:val="00642D55"/>
    <w:rsid w:val="006445A3"/>
    <w:rsid w:val="00644677"/>
    <w:rsid w:val="00644A69"/>
    <w:rsid w:val="00644C52"/>
    <w:rsid w:val="00644DE0"/>
    <w:rsid w:val="006450AB"/>
    <w:rsid w:val="00645100"/>
    <w:rsid w:val="00646752"/>
    <w:rsid w:val="00646C25"/>
    <w:rsid w:val="00647DB0"/>
    <w:rsid w:val="006505FD"/>
    <w:rsid w:val="00650724"/>
    <w:rsid w:val="00650820"/>
    <w:rsid w:val="00650ABB"/>
    <w:rsid w:val="00651FAC"/>
    <w:rsid w:val="00652769"/>
    <w:rsid w:val="00652D40"/>
    <w:rsid w:val="006531B6"/>
    <w:rsid w:val="0065383E"/>
    <w:rsid w:val="00653C85"/>
    <w:rsid w:val="00654295"/>
    <w:rsid w:val="00654534"/>
    <w:rsid w:val="00655E60"/>
    <w:rsid w:val="00655FBC"/>
    <w:rsid w:val="0065625D"/>
    <w:rsid w:val="0065648D"/>
    <w:rsid w:val="006567EF"/>
    <w:rsid w:val="00656E81"/>
    <w:rsid w:val="0065718C"/>
    <w:rsid w:val="00657199"/>
    <w:rsid w:val="006576DF"/>
    <w:rsid w:val="006603FA"/>
    <w:rsid w:val="00662EE2"/>
    <w:rsid w:val="00663AAC"/>
    <w:rsid w:val="006645AE"/>
    <w:rsid w:val="00664FB4"/>
    <w:rsid w:val="0066630C"/>
    <w:rsid w:val="006669CA"/>
    <w:rsid w:val="00667FB3"/>
    <w:rsid w:val="00670027"/>
    <w:rsid w:val="00670BE1"/>
    <w:rsid w:val="006713A3"/>
    <w:rsid w:val="00671517"/>
    <w:rsid w:val="006731E6"/>
    <w:rsid w:val="00673357"/>
    <w:rsid w:val="00673866"/>
    <w:rsid w:val="00673EBB"/>
    <w:rsid w:val="00673F18"/>
    <w:rsid w:val="00675DED"/>
    <w:rsid w:val="00676222"/>
    <w:rsid w:val="006777A0"/>
    <w:rsid w:val="00677E46"/>
    <w:rsid w:val="00680330"/>
    <w:rsid w:val="00680656"/>
    <w:rsid w:val="0068092E"/>
    <w:rsid w:val="00680A9B"/>
    <w:rsid w:val="00680F14"/>
    <w:rsid w:val="006815ED"/>
    <w:rsid w:val="0068181C"/>
    <w:rsid w:val="006825C4"/>
    <w:rsid w:val="0068263E"/>
    <w:rsid w:val="00682FB6"/>
    <w:rsid w:val="00682FF2"/>
    <w:rsid w:val="0068331A"/>
    <w:rsid w:val="006834A9"/>
    <w:rsid w:val="0068375B"/>
    <w:rsid w:val="006837D0"/>
    <w:rsid w:val="00685623"/>
    <w:rsid w:val="00685B6C"/>
    <w:rsid w:val="0068628F"/>
    <w:rsid w:val="00686B4E"/>
    <w:rsid w:val="00687447"/>
    <w:rsid w:val="006874A7"/>
    <w:rsid w:val="0068779C"/>
    <w:rsid w:val="006909AC"/>
    <w:rsid w:val="00690B30"/>
    <w:rsid w:val="00690F4A"/>
    <w:rsid w:val="0069167F"/>
    <w:rsid w:val="0069184D"/>
    <w:rsid w:val="00691B9B"/>
    <w:rsid w:val="006923EB"/>
    <w:rsid w:val="00692832"/>
    <w:rsid w:val="006930D8"/>
    <w:rsid w:val="00695417"/>
    <w:rsid w:val="00697A43"/>
    <w:rsid w:val="00697DE0"/>
    <w:rsid w:val="006A0E9E"/>
    <w:rsid w:val="006A0F00"/>
    <w:rsid w:val="006A1105"/>
    <w:rsid w:val="006A11A5"/>
    <w:rsid w:val="006A17AA"/>
    <w:rsid w:val="006A1D9B"/>
    <w:rsid w:val="006A25BD"/>
    <w:rsid w:val="006A408B"/>
    <w:rsid w:val="006A4221"/>
    <w:rsid w:val="006A4F65"/>
    <w:rsid w:val="006A5175"/>
    <w:rsid w:val="006A5186"/>
    <w:rsid w:val="006A53AE"/>
    <w:rsid w:val="006A5E87"/>
    <w:rsid w:val="006A6837"/>
    <w:rsid w:val="006A68A1"/>
    <w:rsid w:val="006A7876"/>
    <w:rsid w:val="006A7CDC"/>
    <w:rsid w:val="006B03A3"/>
    <w:rsid w:val="006B12BA"/>
    <w:rsid w:val="006B21DE"/>
    <w:rsid w:val="006B2766"/>
    <w:rsid w:val="006B2BC0"/>
    <w:rsid w:val="006B3934"/>
    <w:rsid w:val="006B3A44"/>
    <w:rsid w:val="006B5FB9"/>
    <w:rsid w:val="006C0B13"/>
    <w:rsid w:val="006C0CE5"/>
    <w:rsid w:val="006C1123"/>
    <w:rsid w:val="006C24E8"/>
    <w:rsid w:val="006C2FB4"/>
    <w:rsid w:val="006C4AF4"/>
    <w:rsid w:val="006C4E9E"/>
    <w:rsid w:val="006C5AEC"/>
    <w:rsid w:val="006C6B2E"/>
    <w:rsid w:val="006C7317"/>
    <w:rsid w:val="006D038B"/>
    <w:rsid w:val="006D1190"/>
    <w:rsid w:val="006D24D7"/>
    <w:rsid w:val="006D3FC6"/>
    <w:rsid w:val="006D4061"/>
    <w:rsid w:val="006D5258"/>
    <w:rsid w:val="006D5E5C"/>
    <w:rsid w:val="006D7557"/>
    <w:rsid w:val="006D7594"/>
    <w:rsid w:val="006E01C4"/>
    <w:rsid w:val="006E0564"/>
    <w:rsid w:val="006E0D99"/>
    <w:rsid w:val="006E1869"/>
    <w:rsid w:val="006E25F3"/>
    <w:rsid w:val="006E2B0A"/>
    <w:rsid w:val="006E2CF7"/>
    <w:rsid w:val="006E5149"/>
    <w:rsid w:val="006E59E7"/>
    <w:rsid w:val="006E5C51"/>
    <w:rsid w:val="006E66C9"/>
    <w:rsid w:val="006E6B32"/>
    <w:rsid w:val="006E6C54"/>
    <w:rsid w:val="006E7C90"/>
    <w:rsid w:val="006F2137"/>
    <w:rsid w:val="006F21FA"/>
    <w:rsid w:val="006F2D41"/>
    <w:rsid w:val="006F3105"/>
    <w:rsid w:val="006F342E"/>
    <w:rsid w:val="006F35D5"/>
    <w:rsid w:val="006F3880"/>
    <w:rsid w:val="006F4770"/>
    <w:rsid w:val="006F5D7D"/>
    <w:rsid w:val="006F6153"/>
    <w:rsid w:val="006F6475"/>
    <w:rsid w:val="006F7081"/>
    <w:rsid w:val="00700310"/>
    <w:rsid w:val="0070085A"/>
    <w:rsid w:val="007012C1"/>
    <w:rsid w:val="00701E25"/>
    <w:rsid w:val="00702CC2"/>
    <w:rsid w:val="007038F3"/>
    <w:rsid w:val="00704118"/>
    <w:rsid w:val="007046E8"/>
    <w:rsid w:val="007054B4"/>
    <w:rsid w:val="007054C0"/>
    <w:rsid w:val="00706C6B"/>
    <w:rsid w:val="00706E07"/>
    <w:rsid w:val="0070749F"/>
    <w:rsid w:val="00707FF7"/>
    <w:rsid w:val="0071029A"/>
    <w:rsid w:val="007106A8"/>
    <w:rsid w:val="00710B94"/>
    <w:rsid w:val="00710D2C"/>
    <w:rsid w:val="007121C8"/>
    <w:rsid w:val="00712312"/>
    <w:rsid w:val="00712974"/>
    <w:rsid w:val="00712D83"/>
    <w:rsid w:val="00712DBE"/>
    <w:rsid w:val="00713545"/>
    <w:rsid w:val="00713DBA"/>
    <w:rsid w:val="00714994"/>
    <w:rsid w:val="00715CC2"/>
    <w:rsid w:val="00715DEF"/>
    <w:rsid w:val="00716042"/>
    <w:rsid w:val="00717993"/>
    <w:rsid w:val="007201FD"/>
    <w:rsid w:val="00720E8D"/>
    <w:rsid w:val="00720EAC"/>
    <w:rsid w:val="00721D40"/>
    <w:rsid w:val="00721F56"/>
    <w:rsid w:val="0072214C"/>
    <w:rsid w:val="0072231A"/>
    <w:rsid w:val="00723331"/>
    <w:rsid w:val="007236EA"/>
    <w:rsid w:val="0072382A"/>
    <w:rsid w:val="007241D6"/>
    <w:rsid w:val="0072547E"/>
    <w:rsid w:val="00725988"/>
    <w:rsid w:val="007308B6"/>
    <w:rsid w:val="00731391"/>
    <w:rsid w:val="007318A2"/>
    <w:rsid w:val="00731A99"/>
    <w:rsid w:val="00731F41"/>
    <w:rsid w:val="0073232A"/>
    <w:rsid w:val="00732D21"/>
    <w:rsid w:val="007338AA"/>
    <w:rsid w:val="00733FFC"/>
    <w:rsid w:val="0073418F"/>
    <w:rsid w:val="00736893"/>
    <w:rsid w:val="00736D86"/>
    <w:rsid w:val="00736DB3"/>
    <w:rsid w:val="00737E70"/>
    <w:rsid w:val="00740D58"/>
    <w:rsid w:val="00740F16"/>
    <w:rsid w:val="007412B6"/>
    <w:rsid w:val="00741C61"/>
    <w:rsid w:val="00741F18"/>
    <w:rsid w:val="0074220F"/>
    <w:rsid w:val="00742D0B"/>
    <w:rsid w:val="0074338A"/>
    <w:rsid w:val="00744C21"/>
    <w:rsid w:val="00744D4C"/>
    <w:rsid w:val="007457CE"/>
    <w:rsid w:val="007506AB"/>
    <w:rsid w:val="007511C9"/>
    <w:rsid w:val="0075172F"/>
    <w:rsid w:val="00751AD0"/>
    <w:rsid w:val="00751BFA"/>
    <w:rsid w:val="00751C77"/>
    <w:rsid w:val="00751D45"/>
    <w:rsid w:val="00753342"/>
    <w:rsid w:val="00753C08"/>
    <w:rsid w:val="0075486E"/>
    <w:rsid w:val="00754A21"/>
    <w:rsid w:val="007552BF"/>
    <w:rsid w:val="00757C2E"/>
    <w:rsid w:val="00757FBD"/>
    <w:rsid w:val="00760072"/>
    <w:rsid w:val="007611DC"/>
    <w:rsid w:val="007611F5"/>
    <w:rsid w:val="007614B2"/>
    <w:rsid w:val="007614CA"/>
    <w:rsid w:val="007620DC"/>
    <w:rsid w:val="00763616"/>
    <w:rsid w:val="007636CA"/>
    <w:rsid w:val="00763D87"/>
    <w:rsid w:val="007642DA"/>
    <w:rsid w:val="00764CEE"/>
    <w:rsid w:val="00765775"/>
    <w:rsid w:val="00765A8D"/>
    <w:rsid w:val="0076696E"/>
    <w:rsid w:val="00766FFC"/>
    <w:rsid w:val="007670B1"/>
    <w:rsid w:val="00767842"/>
    <w:rsid w:val="00772CAD"/>
    <w:rsid w:val="00772D01"/>
    <w:rsid w:val="007737A7"/>
    <w:rsid w:val="00774262"/>
    <w:rsid w:val="00775F24"/>
    <w:rsid w:val="007763C2"/>
    <w:rsid w:val="00776710"/>
    <w:rsid w:val="00777A79"/>
    <w:rsid w:val="00777F45"/>
    <w:rsid w:val="00780A5E"/>
    <w:rsid w:val="00780D1B"/>
    <w:rsid w:val="0078156E"/>
    <w:rsid w:val="007815C4"/>
    <w:rsid w:val="00781928"/>
    <w:rsid w:val="00781F6E"/>
    <w:rsid w:val="0078269D"/>
    <w:rsid w:val="0078284E"/>
    <w:rsid w:val="0078315C"/>
    <w:rsid w:val="007834FF"/>
    <w:rsid w:val="00783609"/>
    <w:rsid w:val="00783FD5"/>
    <w:rsid w:val="00784891"/>
    <w:rsid w:val="00784E0B"/>
    <w:rsid w:val="007863F6"/>
    <w:rsid w:val="007864D8"/>
    <w:rsid w:val="007907AE"/>
    <w:rsid w:val="00790A9A"/>
    <w:rsid w:val="00791A94"/>
    <w:rsid w:val="00791BE1"/>
    <w:rsid w:val="00792281"/>
    <w:rsid w:val="007924DD"/>
    <w:rsid w:val="007925AC"/>
    <w:rsid w:val="0079289C"/>
    <w:rsid w:val="00792C2B"/>
    <w:rsid w:val="00792D63"/>
    <w:rsid w:val="00793B43"/>
    <w:rsid w:val="00794A65"/>
    <w:rsid w:val="00794C2E"/>
    <w:rsid w:val="00795C62"/>
    <w:rsid w:val="007969CA"/>
    <w:rsid w:val="00797221"/>
    <w:rsid w:val="00797AE9"/>
    <w:rsid w:val="00797CD5"/>
    <w:rsid w:val="007A041D"/>
    <w:rsid w:val="007A1007"/>
    <w:rsid w:val="007A13A5"/>
    <w:rsid w:val="007A19CA"/>
    <w:rsid w:val="007A2D97"/>
    <w:rsid w:val="007A34D3"/>
    <w:rsid w:val="007A37D2"/>
    <w:rsid w:val="007A3D5B"/>
    <w:rsid w:val="007A4C9D"/>
    <w:rsid w:val="007A651E"/>
    <w:rsid w:val="007A7175"/>
    <w:rsid w:val="007A758E"/>
    <w:rsid w:val="007A764E"/>
    <w:rsid w:val="007B0D43"/>
    <w:rsid w:val="007B10EF"/>
    <w:rsid w:val="007B12A5"/>
    <w:rsid w:val="007B20D9"/>
    <w:rsid w:val="007B2423"/>
    <w:rsid w:val="007B2AF8"/>
    <w:rsid w:val="007B2C1F"/>
    <w:rsid w:val="007B33A9"/>
    <w:rsid w:val="007B50F1"/>
    <w:rsid w:val="007B57E7"/>
    <w:rsid w:val="007B5853"/>
    <w:rsid w:val="007B5D56"/>
    <w:rsid w:val="007B5E6B"/>
    <w:rsid w:val="007B6789"/>
    <w:rsid w:val="007B6E21"/>
    <w:rsid w:val="007B6F3E"/>
    <w:rsid w:val="007B7AAC"/>
    <w:rsid w:val="007B7E32"/>
    <w:rsid w:val="007B7E53"/>
    <w:rsid w:val="007B7FB6"/>
    <w:rsid w:val="007C0318"/>
    <w:rsid w:val="007C0E6D"/>
    <w:rsid w:val="007C1183"/>
    <w:rsid w:val="007C1BB1"/>
    <w:rsid w:val="007C1F73"/>
    <w:rsid w:val="007C21C2"/>
    <w:rsid w:val="007C27F8"/>
    <w:rsid w:val="007C2A26"/>
    <w:rsid w:val="007C41A1"/>
    <w:rsid w:val="007C4267"/>
    <w:rsid w:val="007C4B1D"/>
    <w:rsid w:val="007C4B2A"/>
    <w:rsid w:val="007C5988"/>
    <w:rsid w:val="007C59FA"/>
    <w:rsid w:val="007C6801"/>
    <w:rsid w:val="007D00EB"/>
    <w:rsid w:val="007D01EE"/>
    <w:rsid w:val="007D0EB7"/>
    <w:rsid w:val="007D0F94"/>
    <w:rsid w:val="007D1BB5"/>
    <w:rsid w:val="007D2A2E"/>
    <w:rsid w:val="007D30C1"/>
    <w:rsid w:val="007D384A"/>
    <w:rsid w:val="007D3B1F"/>
    <w:rsid w:val="007D41A6"/>
    <w:rsid w:val="007D4640"/>
    <w:rsid w:val="007D5521"/>
    <w:rsid w:val="007D6B3C"/>
    <w:rsid w:val="007D6C60"/>
    <w:rsid w:val="007D6C6F"/>
    <w:rsid w:val="007D6CFC"/>
    <w:rsid w:val="007E01E9"/>
    <w:rsid w:val="007E030F"/>
    <w:rsid w:val="007E0F8B"/>
    <w:rsid w:val="007E22D0"/>
    <w:rsid w:val="007E2BAF"/>
    <w:rsid w:val="007E2C90"/>
    <w:rsid w:val="007E3232"/>
    <w:rsid w:val="007E358E"/>
    <w:rsid w:val="007E3643"/>
    <w:rsid w:val="007E79B5"/>
    <w:rsid w:val="007E7C87"/>
    <w:rsid w:val="007F0992"/>
    <w:rsid w:val="007F1208"/>
    <w:rsid w:val="007F2EE4"/>
    <w:rsid w:val="007F3D31"/>
    <w:rsid w:val="007F44C8"/>
    <w:rsid w:val="007F59C2"/>
    <w:rsid w:val="007F612A"/>
    <w:rsid w:val="007F6796"/>
    <w:rsid w:val="007F68D4"/>
    <w:rsid w:val="007F79C7"/>
    <w:rsid w:val="007F7BAA"/>
    <w:rsid w:val="00800A16"/>
    <w:rsid w:val="00800ACF"/>
    <w:rsid w:val="00802310"/>
    <w:rsid w:val="008033D1"/>
    <w:rsid w:val="008037AA"/>
    <w:rsid w:val="00804848"/>
    <w:rsid w:val="00804C5D"/>
    <w:rsid w:val="008057FC"/>
    <w:rsid w:val="00805C81"/>
    <w:rsid w:val="0080636B"/>
    <w:rsid w:val="008065DC"/>
    <w:rsid w:val="00806D88"/>
    <w:rsid w:val="00806E26"/>
    <w:rsid w:val="008071A4"/>
    <w:rsid w:val="00807B5C"/>
    <w:rsid w:val="00810E65"/>
    <w:rsid w:val="00811644"/>
    <w:rsid w:val="0081166B"/>
    <w:rsid w:val="008116D7"/>
    <w:rsid w:val="00811CA2"/>
    <w:rsid w:val="008121EF"/>
    <w:rsid w:val="00812377"/>
    <w:rsid w:val="008130A3"/>
    <w:rsid w:val="00813545"/>
    <w:rsid w:val="00814E27"/>
    <w:rsid w:val="008154B1"/>
    <w:rsid w:val="00815E48"/>
    <w:rsid w:val="00815EB8"/>
    <w:rsid w:val="00815EDE"/>
    <w:rsid w:val="00816009"/>
    <w:rsid w:val="008169DD"/>
    <w:rsid w:val="00816AAC"/>
    <w:rsid w:val="00816C4E"/>
    <w:rsid w:val="0081774B"/>
    <w:rsid w:val="00820980"/>
    <w:rsid w:val="008212D2"/>
    <w:rsid w:val="008226CF"/>
    <w:rsid w:val="00822732"/>
    <w:rsid w:val="008239CF"/>
    <w:rsid w:val="008241EA"/>
    <w:rsid w:val="008247A3"/>
    <w:rsid w:val="00824C75"/>
    <w:rsid w:val="008253DA"/>
    <w:rsid w:val="0082683E"/>
    <w:rsid w:val="008271D0"/>
    <w:rsid w:val="0082741A"/>
    <w:rsid w:val="00827477"/>
    <w:rsid w:val="00827820"/>
    <w:rsid w:val="0083068E"/>
    <w:rsid w:val="008306B0"/>
    <w:rsid w:val="008309AA"/>
    <w:rsid w:val="00830A5A"/>
    <w:rsid w:val="0083150A"/>
    <w:rsid w:val="008323B9"/>
    <w:rsid w:val="00832DEC"/>
    <w:rsid w:val="008336D5"/>
    <w:rsid w:val="00833850"/>
    <w:rsid w:val="008339D6"/>
    <w:rsid w:val="00833A78"/>
    <w:rsid w:val="00833D87"/>
    <w:rsid w:val="00833F3A"/>
    <w:rsid w:val="0083413B"/>
    <w:rsid w:val="00834AF4"/>
    <w:rsid w:val="00836476"/>
    <w:rsid w:val="00840D64"/>
    <w:rsid w:val="00842BB8"/>
    <w:rsid w:val="0084360D"/>
    <w:rsid w:val="00843C9A"/>
    <w:rsid w:val="00844896"/>
    <w:rsid w:val="00845A98"/>
    <w:rsid w:val="00845D38"/>
    <w:rsid w:val="00845E4C"/>
    <w:rsid w:val="008462BD"/>
    <w:rsid w:val="00846678"/>
    <w:rsid w:val="00846B84"/>
    <w:rsid w:val="00846E28"/>
    <w:rsid w:val="00846EC2"/>
    <w:rsid w:val="008475EA"/>
    <w:rsid w:val="008500EB"/>
    <w:rsid w:val="008509F4"/>
    <w:rsid w:val="00850C89"/>
    <w:rsid w:val="00851164"/>
    <w:rsid w:val="008513C0"/>
    <w:rsid w:val="008513CC"/>
    <w:rsid w:val="00851774"/>
    <w:rsid w:val="00851793"/>
    <w:rsid w:val="0085185B"/>
    <w:rsid w:val="00851DBE"/>
    <w:rsid w:val="008529B9"/>
    <w:rsid w:val="00852D89"/>
    <w:rsid w:val="00852D93"/>
    <w:rsid w:val="008538E8"/>
    <w:rsid w:val="00853E84"/>
    <w:rsid w:val="0085423E"/>
    <w:rsid w:val="00855051"/>
    <w:rsid w:val="008551BF"/>
    <w:rsid w:val="0085555A"/>
    <w:rsid w:val="00855655"/>
    <w:rsid w:val="00855B7D"/>
    <w:rsid w:val="0085690B"/>
    <w:rsid w:val="00856B17"/>
    <w:rsid w:val="00856C04"/>
    <w:rsid w:val="0085705D"/>
    <w:rsid w:val="008601E2"/>
    <w:rsid w:val="00861CE5"/>
    <w:rsid w:val="0086263B"/>
    <w:rsid w:val="008649D9"/>
    <w:rsid w:val="00864BBE"/>
    <w:rsid w:val="008654F4"/>
    <w:rsid w:val="008673D3"/>
    <w:rsid w:val="00871098"/>
    <w:rsid w:val="0087116D"/>
    <w:rsid w:val="00871671"/>
    <w:rsid w:val="008719D2"/>
    <w:rsid w:val="00871A8D"/>
    <w:rsid w:val="00871C9C"/>
    <w:rsid w:val="0087265A"/>
    <w:rsid w:val="00872865"/>
    <w:rsid w:val="00872933"/>
    <w:rsid w:val="008731A8"/>
    <w:rsid w:val="008737D1"/>
    <w:rsid w:val="00873D6B"/>
    <w:rsid w:val="008752F7"/>
    <w:rsid w:val="00876831"/>
    <w:rsid w:val="00876A64"/>
    <w:rsid w:val="00882A85"/>
    <w:rsid w:val="0088382F"/>
    <w:rsid w:val="008838D5"/>
    <w:rsid w:val="00883A02"/>
    <w:rsid w:val="00883D67"/>
    <w:rsid w:val="008862AA"/>
    <w:rsid w:val="00886321"/>
    <w:rsid w:val="00886A55"/>
    <w:rsid w:val="00890691"/>
    <w:rsid w:val="00890B2F"/>
    <w:rsid w:val="00890E9C"/>
    <w:rsid w:val="00890EE7"/>
    <w:rsid w:val="00891025"/>
    <w:rsid w:val="008910F3"/>
    <w:rsid w:val="00891E49"/>
    <w:rsid w:val="0089222C"/>
    <w:rsid w:val="00892B67"/>
    <w:rsid w:val="00892E34"/>
    <w:rsid w:val="0089355E"/>
    <w:rsid w:val="00893B38"/>
    <w:rsid w:val="00894296"/>
    <w:rsid w:val="00894B69"/>
    <w:rsid w:val="00894FC6"/>
    <w:rsid w:val="008952AF"/>
    <w:rsid w:val="00895D47"/>
    <w:rsid w:val="008963EF"/>
    <w:rsid w:val="00896D45"/>
    <w:rsid w:val="008971A6"/>
    <w:rsid w:val="008979E6"/>
    <w:rsid w:val="008A03A5"/>
    <w:rsid w:val="008A0793"/>
    <w:rsid w:val="008A1070"/>
    <w:rsid w:val="008A2BB9"/>
    <w:rsid w:val="008A3101"/>
    <w:rsid w:val="008A3C10"/>
    <w:rsid w:val="008A40AA"/>
    <w:rsid w:val="008A410D"/>
    <w:rsid w:val="008A5B4B"/>
    <w:rsid w:val="008A7457"/>
    <w:rsid w:val="008A79C3"/>
    <w:rsid w:val="008B00F5"/>
    <w:rsid w:val="008B050F"/>
    <w:rsid w:val="008B27D0"/>
    <w:rsid w:val="008B2A41"/>
    <w:rsid w:val="008B2DE8"/>
    <w:rsid w:val="008B32EF"/>
    <w:rsid w:val="008B3AFA"/>
    <w:rsid w:val="008B43C6"/>
    <w:rsid w:val="008B598F"/>
    <w:rsid w:val="008B7733"/>
    <w:rsid w:val="008C0038"/>
    <w:rsid w:val="008C0308"/>
    <w:rsid w:val="008C051B"/>
    <w:rsid w:val="008C239B"/>
    <w:rsid w:val="008C2F4D"/>
    <w:rsid w:val="008C3222"/>
    <w:rsid w:val="008C349C"/>
    <w:rsid w:val="008C35AA"/>
    <w:rsid w:val="008C39CA"/>
    <w:rsid w:val="008C40BF"/>
    <w:rsid w:val="008C45FE"/>
    <w:rsid w:val="008C72EB"/>
    <w:rsid w:val="008D05BD"/>
    <w:rsid w:val="008D07A7"/>
    <w:rsid w:val="008D1DD0"/>
    <w:rsid w:val="008D1E77"/>
    <w:rsid w:val="008D2514"/>
    <w:rsid w:val="008D359F"/>
    <w:rsid w:val="008D3757"/>
    <w:rsid w:val="008D40DC"/>
    <w:rsid w:val="008D431A"/>
    <w:rsid w:val="008D5222"/>
    <w:rsid w:val="008D5F39"/>
    <w:rsid w:val="008D6244"/>
    <w:rsid w:val="008D631D"/>
    <w:rsid w:val="008D6496"/>
    <w:rsid w:val="008D684E"/>
    <w:rsid w:val="008D789F"/>
    <w:rsid w:val="008E05DF"/>
    <w:rsid w:val="008E07DE"/>
    <w:rsid w:val="008E0980"/>
    <w:rsid w:val="008E0BE9"/>
    <w:rsid w:val="008E0F89"/>
    <w:rsid w:val="008E125C"/>
    <w:rsid w:val="008E12A1"/>
    <w:rsid w:val="008E1557"/>
    <w:rsid w:val="008E1D8A"/>
    <w:rsid w:val="008E2F85"/>
    <w:rsid w:val="008E34F1"/>
    <w:rsid w:val="008E396F"/>
    <w:rsid w:val="008E4CCC"/>
    <w:rsid w:val="008E4EA5"/>
    <w:rsid w:val="008E59F4"/>
    <w:rsid w:val="008E5AB3"/>
    <w:rsid w:val="008E6021"/>
    <w:rsid w:val="008E63D8"/>
    <w:rsid w:val="008E6A11"/>
    <w:rsid w:val="008E721C"/>
    <w:rsid w:val="008E7482"/>
    <w:rsid w:val="008F0678"/>
    <w:rsid w:val="008F12F9"/>
    <w:rsid w:val="008F268C"/>
    <w:rsid w:val="008F2F4D"/>
    <w:rsid w:val="008F3C3D"/>
    <w:rsid w:val="008F3EBA"/>
    <w:rsid w:val="008F6352"/>
    <w:rsid w:val="008F688E"/>
    <w:rsid w:val="0090031B"/>
    <w:rsid w:val="00900E38"/>
    <w:rsid w:val="009014CF"/>
    <w:rsid w:val="0090201A"/>
    <w:rsid w:val="00903D4D"/>
    <w:rsid w:val="009044AB"/>
    <w:rsid w:val="00905010"/>
    <w:rsid w:val="00906FE4"/>
    <w:rsid w:val="00907273"/>
    <w:rsid w:val="009078C7"/>
    <w:rsid w:val="00907A83"/>
    <w:rsid w:val="00910251"/>
    <w:rsid w:val="00911A79"/>
    <w:rsid w:val="00911AD0"/>
    <w:rsid w:val="00911DAE"/>
    <w:rsid w:val="009145ED"/>
    <w:rsid w:val="00915C84"/>
    <w:rsid w:val="009176E6"/>
    <w:rsid w:val="00917BF3"/>
    <w:rsid w:val="0092059E"/>
    <w:rsid w:val="00921884"/>
    <w:rsid w:val="00921F89"/>
    <w:rsid w:val="00922593"/>
    <w:rsid w:val="00923F27"/>
    <w:rsid w:val="00925F62"/>
    <w:rsid w:val="009304F5"/>
    <w:rsid w:val="00930A38"/>
    <w:rsid w:val="00931769"/>
    <w:rsid w:val="00932656"/>
    <w:rsid w:val="00932837"/>
    <w:rsid w:val="009328A2"/>
    <w:rsid w:val="00932929"/>
    <w:rsid w:val="009347AB"/>
    <w:rsid w:val="00934894"/>
    <w:rsid w:val="009361CA"/>
    <w:rsid w:val="00936C9A"/>
    <w:rsid w:val="009372E6"/>
    <w:rsid w:val="0093768A"/>
    <w:rsid w:val="009378C7"/>
    <w:rsid w:val="009414E4"/>
    <w:rsid w:val="009423BB"/>
    <w:rsid w:val="00943E1A"/>
    <w:rsid w:val="00943FBF"/>
    <w:rsid w:val="00945017"/>
    <w:rsid w:val="00946A05"/>
    <w:rsid w:val="00946D3E"/>
    <w:rsid w:val="00947F21"/>
    <w:rsid w:val="00950495"/>
    <w:rsid w:val="009506F6"/>
    <w:rsid w:val="00950979"/>
    <w:rsid w:val="00950AFA"/>
    <w:rsid w:val="00951539"/>
    <w:rsid w:val="0095199A"/>
    <w:rsid w:val="00951C6D"/>
    <w:rsid w:val="00951E04"/>
    <w:rsid w:val="00951FCB"/>
    <w:rsid w:val="00952405"/>
    <w:rsid w:val="00952B38"/>
    <w:rsid w:val="00954230"/>
    <w:rsid w:val="009544FD"/>
    <w:rsid w:val="0095456E"/>
    <w:rsid w:val="0095458C"/>
    <w:rsid w:val="009545EF"/>
    <w:rsid w:val="0095465F"/>
    <w:rsid w:val="009547F0"/>
    <w:rsid w:val="00954E96"/>
    <w:rsid w:val="009555F3"/>
    <w:rsid w:val="00955AB8"/>
    <w:rsid w:val="00955FF7"/>
    <w:rsid w:val="00956387"/>
    <w:rsid w:val="009577C8"/>
    <w:rsid w:val="009609AA"/>
    <w:rsid w:val="00960DC5"/>
    <w:rsid w:val="009615C7"/>
    <w:rsid w:val="009618F8"/>
    <w:rsid w:val="009619C4"/>
    <w:rsid w:val="00962A59"/>
    <w:rsid w:val="0096300A"/>
    <w:rsid w:val="009635DE"/>
    <w:rsid w:val="0096425C"/>
    <w:rsid w:val="0096453C"/>
    <w:rsid w:val="00964751"/>
    <w:rsid w:val="00964EC8"/>
    <w:rsid w:val="00966342"/>
    <w:rsid w:val="00966D9B"/>
    <w:rsid w:val="00966F35"/>
    <w:rsid w:val="0096740A"/>
    <w:rsid w:val="00967F9A"/>
    <w:rsid w:val="00970BC0"/>
    <w:rsid w:val="00970D97"/>
    <w:rsid w:val="0097104C"/>
    <w:rsid w:val="00971AD1"/>
    <w:rsid w:val="00972435"/>
    <w:rsid w:val="009725D2"/>
    <w:rsid w:val="00972C8A"/>
    <w:rsid w:val="00972F33"/>
    <w:rsid w:val="00974248"/>
    <w:rsid w:val="009748B0"/>
    <w:rsid w:val="00975516"/>
    <w:rsid w:val="009756E6"/>
    <w:rsid w:val="00975A02"/>
    <w:rsid w:val="00976949"/>
    <w:rsid w:val="00977350"/>
    <w:rsid w:val="00977514"/>
    <w:rsid w:val="00980858"/>
    <w:rsid w:val="00980E46"/>
    <w:rsid w:val="009812A0"/>
    <w:rsid w:val="00982232"/>
    <w:rsid w:val="009824FF"/>
    <w:rsid w:val="009833BB"/>
    <w:rsid w:val="0098391D"/>
    <w:rsid w:val="00983FED"/>
    <w:rsid w:val="009844E1"/>
    <w:rsid w:val="00984CEA"/>
    <w:rsid w:val="009858AF"/>
    <w:rsid w:val="00986E89"/>
    <w:rsid w:val="00987716"/>
    <w:rsid w:val="00987F67"/>
    <w:rsid w:val="00990142"/>
    <w:rsid w:val="009904CB"/>
    <w:rsid w:val="00990A83"/>
    <w:rsid w:val="00990B96"/>
    <w:rsid w:val="00990DB3"/>
    <w:rsid w:val="009916ED"/>
    <w:rsid w:val="00992726"/>
    <w:rsid w:val="00992C68"/>
    <w:rsid w:val="00992FD8"/>
    <w:rsid w:val="009936E4"/>
    <w:rsid w:val="00994463"/>
    <w:rsid w:val="00994548"/>
    <w:rsid w:val="009963B1"/>
    <w:rsid w:val="00996D6F"/>
    <w:rsid w:val="009977F7"/>
    <w:rsid w:val="009A0509"/>
    <w:rsid w:val="009A1A7F"/>
    <w:rsid w:val="009A1EEB"/>
    <w:rsid w:val="009A2398"/>
    <w:rsid w:val="009A251B"/>
    <w:rsid w:val="009A3239"/>
    <w:rsid w:val="009A4743"/>
    <w:rsid w:val="009A4904"/>
    <w:rsid w:val="009A60A1"/>
    <w:rsid w:val="009A6238"/>
    <w:rsid w:val="009A6713"/>
    <w:rsid w:val="009A671F"/>
    <w:rsid w:val="009A761A"/>
    <w:rsid w:val="009A76B7"/>
    <w:rsid w:val="009A7842"/>
    <w:rsid w:val="009A785D"/>
    <w:rsid w:val="009A7EBF"/>
    <w:rsid w:val="009B045B"/>
    <w:rsid w:val="009B0600"/>
    <w:rsid w:val="009B0811"/>
    <w:rsid w:val="009B0D3C"/>
    <w:rsid w:val="009B0D50"/>
    <w:rsid w:val="009B103C"/>
    <w:rsid w:val="009B1ADB"/>
    <w:rsid w:val="009B1C30"/>
    <w:rsid w:val="009B27E5"/>
    <w:rsid w:val="009B2F76"/>
    <w:rsid w:val="009B4BE3"/>
    <w:rsid w:val="009B56A0"/>
    <w:rsid w:val="009B606C"/>
    <w:rsid w:val="009B6A1D"/>
    <w:rsid w:val="009B6DC8"/>
    <w:rsid w:val="009B74FB"/>
    <w:rsid w:val="009C0104"/>
    <w:rsid w:val="009C0760"/>
    <w:rsid w:val="009C0BF8"/>
    <w:rsid w:val="009C0CD3"/>
    <w:rsid w:val="009C1918"/>
    <w:rsid w:val="009C2C75"/>
    <w:rsid w:val="009C2D5A"/>
    <w:rsid w:val="009C3A8E"/>
    <w:rsid w:val="009C3F0E"/>
    <w:rsid w:val="009C4C42"/>
    <w:rsid w:val="009C5135"/>
    <w:rsid w:val="009C5373"/>
    <w:rsid w:val="009C53E5"/>
    <w:rsid w:val="009C5571"/>
    <w:rsid w:val="009C5674"/>
    <w:rsid w:val="009C6B84"/>
    <w:rsid w:val="009C73E2"/>
    <w:rsid w:val="009C7432"/>
    <w:rsid w:val="009D0EAC"/>
    <w:rsid w:val="009D1D1C"/>
    <w:rsid w:val="009D207D"/>
    <w:rsid w:val="009D30DD"/>
    <w:rsid w:val="009D3161"/>
    <w:rsid w:val="009D32B2"/>
    <w:rsid w:val="009D33F7"/>
    <w:rsid w:val="009D45F7"/>
    <w:rsid w:val="009D594B"/>
    <w:rsid w:val="009D61E2"/>
    <w:rsid w:val="009D6E89"/>
    <w:rsid w:val="009D6EC1"/>
    <w:rsid w:val="009D6F82"/>
    <w:rsid w:val="009D73CD"/>
    <w:rsid w:val="009D7652"/>
    <w:rsid w:val="009D7A2D"/>
    <w:rsid w:val="009D7C51"/>
    <w:rsid w:val="009D7EB6"/>
    <w:rsid w:val="009E017B"/>
    <w:rsid w:val="009E0346"/>
    <w:rsid w:val="009E0FB5"/>
    <w:rsid w:val="009E0FFC"/>
    <w:rsid w:val="009E1093"/>
    <w:rsid w:val="009E11FB"/>
    <w:rsid w:val="009E241D"/>
    <w:rsid w:val="009E29EF"/>
    <w:rsid w:val="009E310D"/>
    <w:rsid w:val="009E3598"/>
    <w:rsid w:val="009E3A08"/>
    <w:rsid w:val="009E4350"/>
    <w:rsid w:val="009E49A0"/>
    <w:rsid w:val="009E4C2B"/>
    <w:rsid w:val="009E5DE2"/>
    <w:rsid w:val="009E69D1"/>
    <w:rsid w:val="009E6C8E"/>
    <w:rsid w:val="009E6CCF"/>
    <w:rsid w:val="009E7C95"/>
    <w:rsid w:val="009F0271"/>
    <w:rsid w:val="009F213C"/>
    <w:rsid w:val="009F2DD2"/>
    <w:rsid w:val="009F3433"/>
    <w:rsid w:val="009F357F"/>
    <w:rsid w:val="009F3F92"/>
    <w:rsid w:val="009F4724"/>
    <w:rsid w:val="009F50CB"/>
    <w:rsid w:val="009F5313"/>
    <w:rsid w:val="009F679C"/>
    <w:rsid w:val="009F6DF2"/>
    <w:rsid w:val="009F7405"/>
    <w:rsid w:val="00A001B2"/>
    <w:rsid w:val="00A007BE"/>
    <w:rsid w:val="00A017C4"/>
    <w:rsid w:val="00A01C94"/>
    <w:rsid w:val="00A02349"/>
    <w:rsid w:val="00A03041"/>
    <w:rsid w:val="00A0325C"/>
    <w:rsid w:val="00A03323"/>
    <w:rsid w:val="00A0352C"/>
    <w:rsid w:val="00A04505"/>
    <w:rsid w:val="00A04992"/>
    <w:rsid w:val="00A05389"/>
    <w:rsid w:val="00A0540E"/>
    <w:rsid w:val="00A05694"/>
    <w:rsid w:val="00A062F9"/>
    <w:rsid w:val="00A06E60"/>
    <w:rsid w:val="00A07C99"/>
    <w:rsid w:val="00A07DB0"/>
    <w:rsid w:val="00A10960"/>
    <w:rsid w:val="00A11527"/>
    <w:rsid w:val="00A115B5"/>
    <w:rsid w:val="00A121CA"/>
    <w:rsid w:val="00A130D9"/>
    <w:rsid w:val="00A13C37"/>
    <w:rsid w:val="00A13E49"/>
    <w:rsid w:val="00A1400D"/>
    <w:rsid w:val="00A1463B"/>
    <w:rsid w:val="00A159EF"/>
    <w:rsid w:val="00A15E81"/>
    <w:rsid w:val="00A16285"/>
    <w:rsid w:val="00A16CD7"/>
    <w:rsid w:val="00A172E2"/>
    <w:rsid w:val="00A17BD9"/>
    <w:rsid w:val="00A17C57"/>
    <w:rsid w:val="00A20644"/>
    <w:rsid w:val="00A208DF"/>
    <w:rsid w:val="00A20E15"/>
    <w:rsid w:val="00A2146E"/>
    <w:rsid w:val="00A21507"/>
    <w:rsid w:val="00A2193A"/>
    <w:rsid w:val="00A21C7F"/>
    <w:rsid w:val="00A22178"/>
    <w:rsid w:val="00A22E55"/>
    <w:rsid w:val="00A238CB"/>
    <w:rsid w:val="00A23D7F"/>
    <w:rsid w:val="00A247A8"/>
    <w:rsid w:val="00A24BAA"/>
    <w:rsid w:val="00A25097"/>
    <w:rsid w:val="00A250C6"/>
    <w:rsid w:val="00A25AAD"/>
    <w:rsid w:val="00A269F9"/>
    <w:rsid w:val="00A275CF"/>
    <w:rsid w:val="00A27BED"/>
    <w:rsid w:val="00A3002D"/>
    <w:rsid w:val="00A30B80"/>
    <w:rsid w:val="00A325BF"/>
    <w:rsid w:val="00A32ADA"/>
    <w:rsid w:val="00A34134"/>
    <w:rsid w:val="00A3468E"/>
    <w:rsid w:val="00A35C05"/>
    <w:rsid w:val="00A36129"/>
    <w:rsid w:val="00A36762"/>
    <w:rsid w:val="00A36DD5"/>
    <w:rsid w:val="00A36E5C"/>
    <w:rsid w:val="00A37011"/>
    <w:rsid w:val="00A3731F"/>
    <w:rsid w:val="00A379E8"/>
    <w:rsid w:val="00A40168"/>
    <w:rsid w:val="00A408AC"/>
    <w:rsid w:val="00A40F4B"/>
    <w:rsid w:val="00A41BF2"/>
    <w:rsid w:val="00A41E01"/>
    <w:rsid w:val="00A42FCE"/>
    <w:rsid w:val="00A43EA0"/>
    <w:rsid w:val="00A443D7"/>
    <w:rsid w:val="00A446D1"/>
    <w:rsid w:val="00A44C15"/>
    <w:rsid w:val="00A44EA1"/>
    <w:rsid w:val="00A45854"/>
    <w:rsid w:val="00A45B20"/>
    <w:rsid w:val="00A46154"/>
    <w:rsid w:val="00A476A3"/>
    <w:rsid w:val="00A47A70"/>
    <w:rsid w:val="00A50727"/>
    <w:rsid w:val="00A50D6E"/>
    <w:rsid w:val="00A51323"/>
    <w:rsid w:val="00A52DAE"/>
    <w:rsid w:val="00A53251"/>
    <w:rsid w:val="00A5350B"/>
    <w:rsid w:val="00A53BB6"/>
    <w:rsid w:val="00A54252"/>
    <w:rsid w:val="00A54858"/>
    <w:rsid w:val="00A558E0"/>
    <w:rsid w:val="00A55D16"/>
    <w:rsid w:val="00A5756A"/>
    <w:rsid w:val="00A61395"/>
    <w:rsid w:val="00A61DC2"/>
    <w:rsid w:val="00A61E39"/>
    <w:rsid w:val="00A620D6"/>
    <w:rsid w:val="00A63151"/>
    <w:rsid w:val="00A63398"/>
    <w:rsid w:val="00A640BE"/>
    <w:rsid w:val="00A64C9C"/>
    <w:rsid w:val="00A653F8"/>
    <w:rsid w:val="00A6573C"/>
    <w:rsid w:val="00A67677"/>
    <w:rsid w:val="00A67AC2"/>
    <w:rsid w:val="00A67EF1"/>
    <w:rsid w:val="00A70039"/>
    <w:rsid w:val="00A70332"/>
    <w:rsid w:val="00A70804"/>
    <w:rsid w:val="00A70A54"/>
    <w:rsid w:val="00A7107E"/>
    <w:rsid w:val="00A711D0"/>
    <w:rsid w:val="00A71450"/>
    <w:rsid w:val="00A72995"/>
    <w:rsid w:val="00A72BB9"/>
    <w:rsid w:val="00A731CF"/>
    <w:rsid w:val="00A74C3C"/>
    <w:rsid w:val="00A7521A"/>
    <w:rsid w:val="00A756D6"/>
    <w:rsid w:val="00A768A2"/>
    <w:rsid w:val="00A77328"/>
    <w:rsid w:val="00A77520"/>
    <w:rsid w:val="00A801DB"/>
    <w:rsid w:val="00A80303"/>
    <w:rsid w:val="00A80899"/>
    <w:rsid w:val="00A808CB"/>
    <w:rsid w:val="00A809E7"/>
    <w:rsid w:val="00A80BB2"/>
    <w:rsid w:val="00A824CC"/>
    <w:rsid w:val="00A83673"/>
    <w:rsid w:val="00A84D9D"/>
    <w:rsid w:val="00A84E25"/>
    <w:rsid w:val="00A84F91"/>
    <w:rsid w:val="00A8640D"/>
    <w:rsid w:val="00A86D67"/>
    <w:rsid w:val="00A86F57"/>
    <w:rsid w:val="00A872E6"/>
    <w:rsid w:val="00A9033F"/>
    <w:rsid w:val="00A90358"/>
    <w:rsid w:val="00A90A03"/>
    <w:rsid w:val="00A90AB6"/>
    <w:rsid w:val="00A94123"/>
    <w:rsid w:val="00A9442E"/>
    <w:rsid w:val="00A94649"/>
    <w:rsid w:val="00A954B1"/>
    <w:rsid w:val="00A9702D"/>
    <w:rsid w:val="00AA04B8"/>
    <w:rsid w:val="00AA11F9"/>
    <w:rsid w:val="00AA1428"/>
    <w:rsid w:val="00AA1A96"/>
    <w:rsid w:val="00AA2CDA"/>
    <w:rsid w:val="00AA2FA1"/>
    <w:rsid w:val="00AA3171"/>
    <w:rsid w:val="00AA3251"/>
    <w:rsid w:val="00AA3D37"/>
    <w:rsid w:val="00AA404E"/>
    <w:rsid w:val="00AA42C3"/>
    <w:rsid w:val="00AA49B5"/>
    <w:rsid w:val="00AA4C08"/>
    <w:rsid w:val="00AA4C93"/>
    <w:rsid w:val="00AA4D9A"/>
    <w:rsid w:val="00AA54A0"/>
    <w:rsid w:val="00AA5577"/>
    <w:rsid w:val="00AA5C8B"/>
    <w:rsid w:val="00AA66F2"/>
    <w:rsid w:val="00AA6B01"/>
    <w:rsid w:val="00AA754A"/>
    <w:rsid w:val="00AB0349"/>
    <w:rsid w:val="00AB04D5"/>
    <w:rsid w:val="00AB0B12"/>
    <w:rsid w:val="00AB0E3E"/>
    <w:rsid w:val="00AB1107"/>
    <w:rsid w:val="00AB1AEB"/>
    <w:rsid w:val="00AB2E60"/>
    <w:rsid w:val="00AB5351"/>
    <w:rsid w:val="00AB58D4"/>
    <w:rsid w:val="00AB5A9F"/>
    <w:rsid w:val="00AB6166"/>
    <w:rsid w:val="00AB72DB"/>
    <w:rsid w:val="00AB7372"/>
    <w:rsid w:val="00AC0584"/>
    <w:rsid w:val="00AC13D7"/>
    <w:rsid w:val="00AC17E6"/>
    <w:rsid w:val="00AC19E2"/>
    <w:rsid w:val="00AC1F57"/>
    <w:rsid w:val="00AC1F84"/>
    <w:rsid w:val="00AC277D"/>
    <w:rsid w:val="00AC2FDF"/>
    <w:rsid w:val="00AC3238"/>
    <w:rsid w:val="00AC3A71"/>
    <w:rsid w:val="00AC59E2"/>
    <w:rsid w:val="00AC64D7"/>
    <w:rsid w:val="00AC7559"/>
    <w:rsid w:val="00AC7997"/>
    <w:rsid w:val="00AC7F1E"/>
    <w:rsid w:val="00AD0113"/>
    <w:rsid w:val="00AD031E"/>
    <w:rsid w:val="00AD21DA"/>
    <w:rsid w:val="00AD29A3"/>
    <w:rsid w:val="00AD3E9A"/>
    <w:rsid w:val="00AD46FB"/>
    <w:rsid w:val="00AE09D6"/>
    <w:rsid w:val="00AE0FA7"/>
    <w:rsid w:val="00AE109C"/>
    <w:rsid w:val="00AE183F"/>
    <w:rsid w:val="00AE1D6D"/>
    <w:rsid w:val="00AE29F2"/>
    <w:rsid w:val="00AE3EEF"/>
    <w:rsid w:val="00AE5463"/>
    <w:rsid w:val="00AE56D8"/>
    <w:rsid w:val="00AE70F7"/>
    <w:rsid w:val="00AE7EF0"/>
    <w:rsid w:val="00AF00E6"/>
    <w:rsid w:val="00AF1053"/>
    <w:rsid w:val="00AF4967"/>
    <w:rsid w:val="00AF4D39"/>
    <w:rsid w:val="00AF4DE3"/>
    <w:rsid w:val="00AF5D1A"/>
    <w:rsid w:val="00AF6243"/>
    <w:rsid w:val="00AF6C93"/>
    <w:rsid w:val="00AF7AE6"/>
    <w:rsid w:val="00B001EE"/>
    <w:rsid w:val="00B005F7"/>
    <w:rsid w:val="00B0078D"/>
    <w:rsid w:val="00B00B1D"/>
    <w:rsid w:val="00B00E38"/>
    <w:rsid w:val="00B027BA"/>
    <w:rsid w:val="00B03FBE"/>
    <w:rsid w:val="00B0511C"/>
    <w:rsid w:val="00B0602B"/>
    <w:rsid w:val="00B06227"/>
    <w:rsid w:val="00B06870"/>
    <w:rsid w:val="00B10D44"/>
    <w:rsid w:val="00B11661"/>
    <w:rsid w:val="00B11F62"/>
    <w:rsid w:val="00B12F4E"/>
    <w:rsid w:val="00B13260"/>
    <w:rsid w:val="00B1384C"/>
    <w:rsid w:val="00B14491"/>
    <w:rsid w:val="00B14822"/>
    <w:rsid w:val="00B1494C"/>
    <w:rsid w:val="00B15777"/>
    <w:rsid w:val="00B16070"/>
    <w:rsid w:val="00B17002"/>
    <w:rsid w:val="00B17356"/>
    <w:rsid w:val="00B17CC5"/>
    <w:rsid w:val="00B2087C"/>
    <w:rsid w:val="00B21303"/>
    <w:rsid w:val="00B213A7"/>
    <w:rsid w:val="00B22275"/>
    <w:rsid w:val="00B22D37"/>
    <w:rsid w:val="00B231DC"/>
    <w:rsid w:val="00B2349C"/>
    <w:rsid w:val="00B23D17"/>
    <w:rsid w:val="00B240F9"/>
    <w:rsid w:val="00B24451"/>
    <w:rsid w:val="00B2497E"/>
    <w:rsid w:val="00B24DA7"/>
    <w:rsid w:val="00B26062"/>
    <w:rsid w:val="00B2612C"/>
    <w:rsid w:val="00B266A2"/>
    <w:rsid w:val="00B2731B"/>
    <w:rsid w:val="00B30F97"/>
    <w:rsid w:val="00B30FF9"/>
    <w:rsid w:val="00B31276"/>
    <w:rsid w:val="00B3154F"/>
    <w:rsid w:val="00B31883"/>
    <w:rsid w:val="00B31911"/>
    <w:rsid w:val="00B31BC9"/>
    <w:rsid w:val="00B32275"/>
    <w:rsid w:val="00B3310B"/>
    <w:rsid w:val="00B3325F"/>
    <w:rsid w:val="00B33636"/>
    <w:rsid w:val="00B33E38"/>
    <w:rsid w:val="00B349B0"/>
    <w:rsid w:val="00B34BCA"/>
    <w:rsid w:val="00B35826"/>
    <w:rsid w:val="00B35AA4"/>
    <w:rsid w:val="00B3636F"/>
    <w:rsid w:val="00B370D6"/>
    <w:rsid w:val="00B372BA"/>
    <w:rsid w:val="00B40960"/>
    <w:rsid w:val="00B4104F"/>
    <w:rsid w:val="00B41B2D"/>
    <w:rsid w:val="00B42A69"/>
    <w:rsid w:val="00B435A0"/>
    <w:rsid w:val="00B43AB0"/>
    <w:rsid w:val="00B44367"/>
    <w:rsid w:val="00B44538"/>
    <w:rsid w:val="00B44779"/>
    <w:rsid w:val="00B44893"/>
    <w:rsid w:val="00B44A3A"/>
    <w:rsid w:val="00B45741"/>
    <w:rsid w:val="00B4585D"/>
    <w:rsid w:val="00B45B7B"/>
    <w:rsid w:val="00B4614C"/>
    <w:rsid w:val="00B4617B"/>
    <w:rsid w:val="00B4704C"/>
    <w:rsid w:val="00B47825"/>
    <w:rsid w:val="00B479DB"/>
    <w:rsid w:val="00B47B58"/>
    <w:rsid w:val="00B5023F"/>
    <w:rsid w:val="00B51071"/>
    <w:rsid w:val="00B513BF"/>
    <w:rsid w:val="00B51B3E"/>
    <w:rsid w:val="00B52A7E"/>
    <w:rsid w:val="00B52C70"/>
    <w:rsid w:val="00B52FEC"/>
    <w:rsid w:val="00B537B2"/>
    <w:rsid w:val="00B548A3"/>
    <w:rsid w:val="00B55C8F"/>
    <w:rsid w:val="00B56959"/>
    <w:rsid w:val="00B56DB2"/>
    <w:rsid w:val="00B57B6A"/>
    <w:rsid w:val="00B60066"/>
    <w:rsid w:val="00B605FD"/>
    <w:rsid w:val="00B60ABF"/>
    <w:rsid w:val="00B611DC"/>
    <w:rsid w:val="00B61331"/>
    <w:rsid w:val="00B61732"/>
    <w:rsid w:val="00B6306A"/>
    <w:rsid w:val="00B645C8"/>
    <w:rsid w:val="00B673FC"/>
    <w:rsid w:val="00B676A6"/>
    <w:rsid w:val="00B7045B"/>
    <w:rsid w:val="00B71330"/>
    <w:rsid w:val="00B7164C"/>
    <w:rsid w:val="00B71D0F"/>
    <w:rsid w:val="00B71E3A"/>
    <w:rsid w:val="00B72B63"/>
    <w:rsid w:val="00B746EF"/>
    <w:rsid w:val="00B74E26"/>
    <w:rsid w:val="00B750EB"/>
    <w:rsid w:val="00B755B9"/>
    <w:rsid w:val="00B75765"/>
    <w:rsid w:val="00B75856"/>
    <w:rsid w:val="00B7586D"/>
    <w:rsid w:val="00B759C5"/>
    <w:rsid w:val="00B76337"/>
    <w:rsid w:val="00B763C2"/>
    <w:rsid w:val="00B76450"/>
    <w:rsid w:val="00B76B90"/>
    <w:rsid w:val="00B76F1C"/>
    <w:rsid w:val="00B76F6A"/>
    <w:rsid w:val="00B77CE5"/>
    <w:rsid w:val="00B77D89"/>
    <w:rsid w:val="00B80457"/>
    <w:rsid w:val="00B80908"/>
    <w:rsid w:val="00B824F6"/>
    <w:rsid w:val="00B8306D"/>
    <w:rsid w:val="00B830F8"/>
    <w:rsid w:val="00B84401"/>
    <w:rsid w:val="00B84427"/>
    <w:rsid w:val="00B86E1A"/>
    <w:rsid w:val="00B872FB"/>
    <w:rsid w:val="00B877BD"/>
    <w:rsid w:val="00B8786B"/>
    <w:rsid w:val="00B87993"/>
    <w:rsid w:val="00B87AFA"/>
    <w:rsid w:val="00B87B18"/>
    <w:rsid w:val="00B87E32"/>
    <w:rsid w:val="00B908D1"/>
    <w:rsid w:val="00B91B84"/>
    <w:rsid w:val="00B91BFC"/>
    <w:rsid w:val="00B92340"/>
    <w:rsid w:val="00B92B1E"/>
    <w:rsid w:val="00B92C93"/>
    <w:rsid w:val="00B93D18"/>
    <w:rsid w:val="00B93F36"/>
    <w:rsid w:val="00B943C2"/>
    <w:rsid w:val="00B95134"/>
    <w:rsid w:val="00B9558A"/>
    <w:rsid w:val="00B959AC"/>
    <w:rsid w:val="00B962EE"/>
    <w:rsid w:val="00B970B2"/>
    <w:rsid w:val="00B97B6E"/>
    <w:rsid w:val="00BA1A04"/>
    <w:rsid w:val="00BA38F2"/>
    <w:rsid w:val="00BA45F6"/>
    <w:rsid w:val="00BA49C1"/>
    <w:rsid w:val="00BA4D52"/>
    <w:rsid w:val="00BA6751"/>
    <w:rsid w:val="00BA67D5"/>
    <w:rsid w:val="00BA6E92"/>
    <w:rsid w:val="00BA6F6C"/>
    <w:rsid w:val="00BA7B0E"/>
    <w:rsid w:val="00BB00DC"/>
    <w:rsid w:val="00BB0C1D"/>
    <w:rsid w:val="00BB13B2"/>
    <w:rsid w:val="00BB1472"/>
    <w:rsid w:val="00BB162F"/>
    <w:rsid w:val="00BB1F72"/>
    <w:rsid w:val="00BB21A4"/>
    <w:rsid w:val="00BB23AF"/>
    <w:rsid w:val="00BB2F28"/>
    <w:rsid w:val="00BB3A83"/>
    <w:rsid w:val="00BB5719"/>
    <w:rsid w:val="00BB5C55"/>
    <w:rsid w:val="00BB6BAC"/>
    <w:rsid w:val="00BB705A"/>
    <w:rsid w:val="00BB73CD"/>
    <w:rsid w:val="00BB7782"/>
    <w:rsid w:val="00BC1305"/>
    <w:rsid w:val="00BC1543"/>
    <w:rsid w:val="00BC1927"/>
    <w:rsid w:val="00BC27DC"/>
    <w:rsid w:val="00BC36F0"/>
    <w:rsid w:val="00BC46E7"/>
    <w:rsid w:val="00BC5112"/>
    <w:rsid w:val="00BC5C87"/>
    <w:rsid w:val="00BC7309"/>
    <w:rsid w:val="00BD052F"/>
    <w:rsid w:val="00BD11DA"/>
    <w:rsid w:val="00BD2267"/>
    <w:rsid w:val="00BD626A"/>
    <w:rsid w:val="00BD670C"/>
    <w:rsid w:val="00BD6822"/>
    <w:rsid w:val="00BD6926"/>
    <w:rsid w:val="00BD6D9C"/>
    <w:rsid w:val="00BD7576"/>
    <w:rsid w:val="00BE0C72"/>
    <w:rsid w:val="00BE13E1"/>
    <w:rsid w:val="00BE2849"/>
    <w:rsid w:val="00BE36EF"/>
    <w:rsid w:val="00BE38FD"/>
    <w:rsid w:val="00BE44AB"/>
    <w:rsid w:val="00BE4960"/>
    <w:rsid w:val="00BE5981"/>
    <w:rsid w:val="00BE5A20"/>
    <w:rsid w:val="00BE6186"/>
    <w:rsid w:val="00BF1261"/>
    <w:rsid w:val="00BF24B0"/>
    <w:rsid w:val="00BF2E63"/>
    <w:rsid w:val="00BF35BD"/>
    <w:rsid w:val="00BF3C59"/>
    <w:rsid w:val="00BF3DB4"/>
    <w:rsid w:val="00BF3E39"/>
    <w:rsid w:val="00BF4489"/>
    <w:rsid w:val="00C0034A"/>
    <w:rsid w:val="00C0113C"/>
    <w:rsid w:val="00C020AA"/>
    <w:rsid w:val="00C0296A"/>
    <w:rsid w:val="00C03475"/>
    <w:rsid w:val="00C04255"/>
    <w:rsid w:val="00C04675"/>
    <w:rsid w:val="00C04A0C"/>
    <w:rsid w:val="00C04CA1"/>
    <w:rsid w:val="00C06C8D"/>
    <w:rsid w:val="00C0712D"/>
    <w:rsid w:val="00C079A1"/>
    <w:rsid w:val="00C1067F"/>
    <w:rsid w:val="00C11C95"/>
    <w:rsid w:val="00C11C9D"/>
    <w:rsid w:val="00C12BE3"/>
    <w:rsid w:val="00C1407F"/>
    <w:rsid w:val="00C14544"/>
    <w:rsid w:val="00C14A0F"/>
    <w:rsid w:val="00C14D2F"/>
    <w:rsid w:val="00C14DAD"/>
    <w:rsid w:val="00C15774"/>
    <w:rsid w:val="00C15EBB"/>
    <w:rsid w:val="00C1736E"/>
    <w:rsid w:val="00C17692"/>
    <w:rsid w:val="00C20AE3"/>
    <w:rsid w:val="00C20C29"/>
    <w:rsid w:val="00C213BF"/>
    <w:rsid w:val="00C21A4A"/>
    <w:rsid w:val="00C22ED4"/>
    <w:rsid w:val="00C22FA2"/>
    <w:rsid w:val="00C2591B"/>
    <w:rsid w:val="00C25A81"/>
    <w:rsid w:val="00C25A87"/>
    <w:rsid w:val="00C2628C"/>
    <w:rsid w:val="00C27D91"/>
    <w:rsid w:val="00C30346"/>
    <w:rsid w:val="00C309F7"/>
    <w:rsid w:val="00C30C8E"/>
    <w:rsid w:val="00C31745"/>
    <w:rsid w:val="00C31AE3"/>
    <w:rsid w:val="00C31C88"/>
    <w:rsid w:val="00C329AC"/>
    <w:rsid w:val="00C33A14"/>
    <w:rsid w:val="00C33DFF"/>
    <w:rsid w:val="00C34489"/>
    <w:rsid w:val="00C34C48"/>
    <w:rsid w:val="00C34D96"/>
    <w:rsid w:val="00C35672"/>
    <w:rsid w:val="00C356F8"/>
    <w:rsid w:val="00C35793"/>
    <w:rsid w:val="00C35EFD"/>
    <w:rsid w:val="00C361C5"/>
    <w:rsid w:val="00C3787C"/>
    <w:rsid w:val="00C37FE3"/>
    <w:rsid w:val="00C413AB"/>
    <w:rsid w:val="00C42264"/>
    <w:rsid w:val="00C422CA"/>
    <w:rsid w:val="00C43540"/>
    <w:rsid w:val="00C43BD5"/>
    <w:rsid w:val="00C44E0B"/>
    <w:rsid w:val="00C45B57"/>
    <w:rsid w:val="00C468AF"/>
    <w:rsid w:val="00C478D5"/>
    <w:rsid w:val="00C50448"/>
    <w:rsid w:val="00C505AA"/>
    <w:rsid w:val="00C50C8E"/>
    <w:rsid w:val="00C51172"/>
    <w:rsid w:val="00C512EB"/>
    <w:rsid w:val="00C52542"/>
    <w:rsid w:val="00C5295D"/>
    <w:rsid w:val="00C5295F"/>
    <w:rsid w:val="00C52E9B"/>
    <w:rsid w:val="00C5387E"/>
    <w:rsid w:val="00C54933"/>
    <w:rsid w:val="00C551E5"/>
    <w:rsid w:val="00C559C7"/>
    <w:rsid w:val="00C55A5A"/>
    <w:rsid w:val="00C55E9D"/>
    <w:rsid w:val="00C560B2"/>
    <w:rsid w:val="00C56391"/>
    <w:rsid w:val="00C5673A"/>
    <w:rsid w:val="00C57049"/>
    <w:rsid w:val="00C57108"/>
    <w:rsid w:val="00C605F4"/>
    <w:rsid w:val="00C607C1"/>
    <w:rsid w:val="00C60E53"/>
    <w:rsid w:val="00C6228E"/>
    <w:rsid w:val="00C63753"/>
    <w:rsid w:val="00C63BBB"/>
    <w:rsid w:val="00C64376"/>
    <w:rsid w:val="00C64B8C"/>
    <w:rsid w:val="00C66307"/>
    <w:rsid w:val="00C6700E"/>
    <w:rsid w:val="00C67BDC"/>
    <w:rsid w:val="00C729E6"/>
    <w:rsid w:val="00C73A9A"/>
    <w:rsid w:val="00C73B25"/>
    <w:rsid w:val="00C741D8"/>
    <w:rsid w:val="00C743D3"/>
    <w:rsid w:val="00C75080"/>
    <w:rsid w:val="00C75A9A"/>
    <w:rsid w:val="00C75F00"/>
    <w:rsid w:val="00C75F9C"/>
    <w:rsid w:val="00C76006"/>
    <w:rsid w:val="00C764F2"/>
    <w:rsid w:val="00C77448"/>
    <w:rsid w:val="00C810B6"/>
    <w:rsid w:val="00C8196B"/>
    <w:rsid w:val="00C81C65"/>
    <w:rsid w:val="00C81EED"/>
    <w:rsid w:val="00C822B9"/>
    <w:rsid w:val="00C82D8C"/>
    <w:rsid w:val="00C832F9"/>
    <w:rsid w:val="00C83A1F"/>
    <w:rsid w:val="00C84B40"/>
    <w:rsid w:val="00C84BFE"/>
    <w:rsid w:val="00C862AF"/>
    <w:rsid w:val="00C86D88"/>
    <w:rsid w:val="00C86E52"/>
    <w:rsid w:val="00C871D2"/>
    <w:rsid w:val="00C87694"/>
    <w:rsid w:val="00C87E22"/>
    <w:rsid w:val="00C909D3"/>
    <w:rsid w:val="00C91C1A"/>
    <w:rsid w:val="00C92D26"/>
    <w:rsid w:val="00C92DB5"/>
    <w:rsid w:val="00C935E7"/>
    <w:rsid w:val="00C9373D"/>
    <w:rsid w:val="00C945DD"/>
    <w:rsid w:val="00C95CB1"/>
    <w:rsid w:val="00C9669E"/>
    <w:rsid w:val="00C96A7A"/>
    <w:rsid w:val="00C96CF9"/>
    <w:rsid w:val="00C977C6"/>
    <w:rsid w:val="00CA0514"/>
    <w:rsid w:val="00CA0B72"/>
    <w:rsid w:val="00CA0BD8"/>
    <w:rsid w:val="00CA1330"/>
    <w:rsid w:val="00CA1D9E"/>
    <w:rsid w:val="00CA2132"/>
    <w:rsid w:val="00CA22C1"/>
    <w:rsid w:val="00CA2856"/>
    <w:rsid w:val="00CA3600"/>
    <w:rsid w:val="00CA3AC7"/>
    <w:rsid w:val="00CA446D"/>
    <w:rsid w:val="00CA5130"/>
    <w:rsid w:val="00CA627F"/>
    <w:rsid w:val="00CA652D"/>
    <w:rsid w:val="00CA67EB"/>
    <w:rsid w:val="00CA79B9"/>
    <w:rsid w:val="00CB021F"/>
    <w:rsid w:val="00CB1FC6"/>
    <w:rsid w:val="00CB29ED"/>
    <w:rsid w:val="00CB2A3F"/>
    <w:rsid w:val="00CB31B5"/>
    <w:rsid w:val="00CB4563"/>
    <w:rsid w:val="00CB4653"/>
    <w:rsid w:val="00CB49CA"/>
    <w:rsid w:val="00CB4C9E"/>
    <w:rsid w:val="00CB4ED2"/>
    <w:rsid w:val="00CB534E"/>
    <w:rsid w:val="00CB6413"/>
    <w:rsid w:val="00CB7197"/>
    <w:rsid w:val="00CB71D2"/>
    <w:rsid w:val="00CC0E59"/>
    <w:rsid w:val="00CC2503"/>
    <w:rsid w:val="00CC43DC"/>
    <w:rsid w:val="00CC4496"/>
    <w:rsid w:val="00CC449F"/>
    <w:rsid w:val="00CC4A4D"/>
    <w:rsid w:val="00CC4CD4"/>
    <w:rsid w:val="00CC641D"/>
    <w:rsid w:val="00CC6423"/>
    <w:rsid w:val="00CC648B"/>
    <w:rsid w:val="00CC71AD"/>
    <w:rsid w:val="00CC78A3"/>
    <w:rsid w:val="00CC7962"/>
    <w:rsid w:val="00CD020F"/>
    <w:rsid w:val="00CD1E78"/>
    <w:rsid w:val="00CD20A0"/>
    <w:rsid w:val="00CD20DC"/>
    <w:rsid w:val="00CD2AA1"/>
    <w:rsid w:val="00CD3215"/>
    <w:rsid w:val="00CD3438"/>
    <w:rsid w:val="00CD4002"/>
    <w:rsid w:val="00CD50D6"/>
    <w:rsid w:val="00CD55BC"/>
    <w:rsid w:val="00CD604C"/>
    <w:rsid w:val="00CD641F"/>
    <w:rsid w:val="00CD66E7"/>
    <w:rsid w:val="00CD6E71"/>
    <w:rsid w:val="00CD7547"/>
    <w:rsid w:val="00CE0130"/>
    <w:rsid w:val="00CE0AE3"/>
    <w:rsid w:val="00CE0C91"/>
    <w:rsid w:val="00CE134A"/>
    <w:rsid w:val="00CE19D7"/>
    <w:rsid w:val="00CE3482"/>
    <w:rsid w:val="00CE4111"/>
    <w:rsid w:val="00CE46B6"/>
    <w:rsid w:val="00CE62E2"/>
    <w:rsid w:val="00CE6C65"/>
    <w:rsid w:val="00CE75F8"/>
    <w:rsid w:val="00CF095B"/>
    <w:rsid w:val="00CF100B"/>
    <w:rsid w:val="00CF2749"/>
    <w:rsid w:val="00CF365C"/>
    <w:rsid w:val="00CF37FE"/>
    <w:rsid w:val="00CF3D5D"/>
    <w:rsid w:val="00CF408B"/>
    <w:rsid w:val="00CF5F87"/>
    <w:rsid w:val="00CF73A3"/>
    <w:rsid w:val="00CF77FB"/>
    <w:rsid w:val="00CF785B"/>
    <w:rsid w:val="00CF7A59"/>
    <w:rsid w:val="00D003BF"/>
    <w:rsid w:val="00D00496"/>
    <w:rsid w:val="00D00C9E"/>
    <w:rsid w:val="00D00D78"/>
    <w:rsid w:val="00D02351"/>
    <w:rsid w:val="00D04BC7"/>
    <w:rsid w:val="00D060A4"/>
    <w:rsid w:val="00D060C5"/>
    <w:rsid w:val="00D0630D"/>
    <w:rsid w:val="00D063F2"/>
    <w:rsid w:val="00D06D1D"/>
    <w:rsid w:val="00D078E2"/>
    <w:rsid w:val="00D1018F"/>
    <w:rsid w:val="00D105A2"/>
    <w:rsid w:val="00D1156D"/>
    <w:rsid w:val="00D115E1"/>
    <w:rsid w:val="00D1198B"/>
    <w:rsid w:val="00D124F6"/>
    <w:rsid w:val="00D128DC"/>
    <w:rsid w:val="00D12EBE"/>
    <w:rsid w:val="00D14DA6"/>
    <w:rsid w:val="00D1515C"/>
    <w:rsid w:val="00D153C5"/>
    <w:rsid w:val="00D15CEA"/>
    <w:rsid w:val="00D15F69"/>
    <w:rsid w:val="00D1646A"/>
    <w:rsid w:val="00D168B0"/>
    <w:rsid w:val="00D16B45"/>
    <w:rsid w:val="00D17374"/>
    <w:rsid w:val="00D17ABB"/>
    <w:rsid w:val="00D17D30"/>
    <w:rsid w:val="00D20B85"/>
    <w:rsid w:val="00D21284"/>
    <w:rsid w:val="00D226DE"/>
    <w:rsid w:val="00D2445B"/>
    <w:rsid w:val="00D2475A"/>
    <w:rsid w:val="00D24881"/>
    <w:rsid w:val="00D249AF"/>
    <w:rsid w:val="00D24B00"/>
    <w:rsid w:val="00D24CE3"/>
    <w:rsid w:val="00D26030"/>
    <w:rsid w:val="00D26819"/>
    <w:rsid w:val="00D27547"/>
    <w:rsid w:val="00D2759A"/>
    <w:rsid w:val="00D3149B"/>
    <w:rsid w:val="00D31B2B"/>
    <w:rsid w:val="00D31CF9"/>
    <w:rsid w:val="00D321DF"/>
    <w:rsid w:val="00D32784"/>
    <w:rsid w:val="00D327BB"/>
    <w:rsid w:val="00D32EF7"/>
    <w:rsid w:val="00D33862"/>
    <w:rsid w:val="00D33B18"/>
    <w:rsid w:val="00D34227"/>
    <w:rsid w:val="00D34341"/>
    <w:rsid w:val="00D346BB"/>
    <w:rsid w:val="00D34EF9"/>
    <w:rsid w:val="00D355DE"/>
    <w:rsid w:val="00D36BD6"/>
    <w:rsid w:val="00D40D47"/>
    <w:rsid w:val="00D40EBA"/>
    <w:rsid w:val="00D41146"/>
    <w:rsid w:val="00D4117A"/>
    <w:rsid w:val="00D4220B"/>
    <w:rsid w:val="00D42335"/>
    <w:rsid w:val="00D42CD5"/>
    <w:rsid w:val="00D43D9A"/>
    <w:rsid w:val="00D43E1B"/>
    <w:rsid w:val="00D44000"/>
    <w:rsid w:val="00D441F1"/>
    <w:rsid w:val="00D44D7A"/>
    <w:rsid w:val="00D452B7"/>
    <w:rsid w:val="00D46CC5"/>
    <w:rsid w:val="00D47123"/>
    <w:rsid w:val="00D47244"/>
    <w:rsid w:val="00D47416"/>
    <w:rsid w:val="00D47589"/>
    <w:rsid w:val="00D505FF"/>
    <w:rsid w:val="00D51279"/>
    <w:rsid w:val="00D513B0"/>
    <w:rsid w:val="00D51C63"/>
    <w:rsid w:val="00D523D0"/>
    <w:rsid w:val="00D5256B"/>
    <w:rsid w:val="00D5449C"/>
    <w:rsid w:val="00D54A66"/>
    <w:rsid w:val="00D54BA5"/>
    <w:rsid w:val="00D54ED0"/>
    <w:rsid w:val="00D55BFF"/>
    <w:rsid w:val="00D56B99"/>
    <w:rsid w:val="00D56CCB"/>
    <w:rsid w:val="00D5769E"/>
    <w:rsid w:val="00D579B2"/>
    <w:rsid w:val="00D6040D"/>
    <w:rsid w:val="00D60AFC"/>
    <w:rsid w:val="00D60C07"/>
    <w:rsid w:val="00D610EC"/>
    <w:rsid w:val="00D623B1"/>
    <w:rsid w:val="00D64AF4"/>
    <w:rsid w:val="00D64C3F"/>
    <w:rsid w:val="00D65050"/>
    <w:rsid w:val="00D67254"/>
    <w:rsid w:val="00D675E0"/>
    <w:rsid w:val="00D707C8"/>
    <w:rsid w:val="00D70F34"/>
    <w:rsid w:val="00D7169E"/>
    <w:rsid w:val="00D719B1"/>
    <w:rsid w:val="00D726FA"/>
    <w:rsid w:val="00D73400"/>
    <w:rsid w:val="00D73660"/>
    <w:rsid w:val="00D74495"/>
    <w:rsid w:val="00D7518B"/>
    <w:rsid w:val="00D752E5"/>
    <w:rsid w:val="00D753F6"/>
    <w:rsid w:val="00D7554E"/>
    <w:rsid w:val="00D757C1"/>
    <w:rsid w:val="00D75C9A"/>
    <w:rsid w:val="00D76693"/>
    <w:rsid w:val="00D77421"/>
    <w:rsid w:val="00D77EAA"/>
    <w:rsid w:val="00D80DDC"/>
    <w:rsid w:val="00D81D40"/>
    <w:rsid w:val="00D8266F"/>
    <w:rsid w:val="00D83ADF"/>
    <w:rsid w:val="00D83C19"/>
    <w:rsid w:val="00D845D2"/>
    <w:rsid w:val="00D84AED"/>
    <w:rsid w:val="00D84DC2"/>
    <w:rsid w:val="00D8525D"/>
    <w:rsid w:val="00D852E8"/>
    <w:rsid w:val="00D85362"/>
    <w:rsid w:val="00D85C49"/>
    <w:rsid w:val="00D868E0"/>
    <w:rsid w:val="00D87A93"/>
    <w:rsid w:val="00D87BA6"/>
    <w:rsid w:val="00D900BF"/>
    <w:rsid w:val="00D9075C"/>
    <w:rsid w:val="00D9197C"/>
    <w:rsid w:val="00D9197D"/>
    <w:rsid w:val="00D920AD"/>
    <w:rsid w:val="00D9212C"/>
    <w:rsid w:val="00D92288"/>
    <w:rsid w:val="00D92992"/>
    <w:rsid w:val="00D92C30"/>
    <w:rsid w:val="00D93066"/>
    <w:rsid w:val="00D9310B"/>
    <w:rsid w:val="00D93497"/>
    <w:rsid w:val="00D93827"/>
    <w:rsid w:val="00D93A0E"/>
    <w:rsid w:val="00D93A4B"/>
    <w:rsid w:val="00D93C52"/>
    <w:rsid w:val="00D945C1"/>
    <w:rsid w:val="00D94C7B"/>
    <w:rsid w:val="00D953ED"/>
    <w:rsid w:val="00D9544D"/>
    <w:rsid w:val="00D95963"/>
    <w:rsid w:val="00D95BCA"/>
    <w:rsid w:val="00D9635D"/>
    <w:rsid w:val="00D968E4"/>
    <w:rsid w:val="00D96FA0"/>
    <w:rsid w:val="00D97FE3"/>
    <w:rsid w:val="00DA0DF1"/>
    <w:rsid w:val="00DA1AE0"/>
    <w:rsid w:val="00DA25D4"/>
    <w:rsid w:val="00DA267B"/>
    <w:rsid w:val="00DA27BD"/>
    <w:rsid w:val="00DA2A58"/>
    <w:rsid w:val="00DA2E3C"/>
    <w:rsid w:val="00DA2FE3"/>
    <w:rsid w:val="00DA2FED"/>
    <w:rsid w:val="00DA3969"/>
    <w:rsid w:val="00DA39B8"/>
    <w:rsid w:val="00DA4584"/>
    <w:rsid w:val="00DA5090"/>
    <w:rsid w:val="00DA5456"/>
    <w:rsid w:val="00DA5ABE"/>
    <w:rsid w:val="00DB0793"/>
    <w:rsid w:val="00DB0CD6"/>
    <w:rsid w:val="00DB108A"/>
    <w:rsid w:val="00DB1AB7"/>
    <w:rsid w:val="00DB3619"/>
    <w:rsid w:val="00DB3854"/>
    <w:rsid w:val="00DB45EA"/>
    <w:rsid w:val="00DB56E1"/>
    <w:rsid w:val="00DB5B04"/>
    <w:rsid w:val="00DB733A"/>
    <w:rsid w:val="00DC095C"/>
    <w:rsid w:val="00DC0A02"/>
    <w:rsid w:val="00DC0A7F"/>
    <w:rsid w:val="00DC1988"/>
    <w:rsid w:val="00DC1C13"/>
    <w:rsid w:val="00DC2F65"/>
    <w:rsid w:val="00DC30D9"/>
    <w:rsid w:val="00DC3F3F"/>
    <w:rsid w:val="00DC47E5"/>
    <w:rsid w:val="00DC5D58"/>
    <w:rsid w:val="00DC6D7A"/>
    <w:rsid w:val="00DC74F6"/>
    <w:rsid w:val="00DC7B60"/>
    <w:rsid w:val="00DC7EFC"/>
    <w:rsid w:val="00DD0A74"/>
    <w:rsid w:val="00DD0AC1"/>
    <w:rsid w:val="00DD1062"/>
    <w:rsid w:val="00DD10D7"/>
    <w:rsid w:val="00DD1686"/>
    <w:rsid w:val="00DD1E6E"/>
    <w:rsid w:val="00DD2FA1"/>
    <w:rsid w:val="00DD3D61"/>
    <w:rsid w:val="00DD4632"/>
    <w:rsid w:val="00DD5BF0"/>
    <w:rsid w:val="00DD61FA"/>
    <w:rsid w:val="00DD6471"/>
    <w:rsid w:val="00DD7CAE"/>
    <w:rsid w:val="00DE0D75"/>
    <w:rsid w:val="00DE229B"/>
    <w:rsid w:val="00DE239C"/>
    <w:rsid w:val="00DE299E"/>
    <w:rsid w:val="00DE333A"/>
    <w:rsid w:val="00DE3CC3"/>
    <w:rsid w:val="00DE4D73"/>
    <w:rsid w:val="00DE4F89"/>
    <w:rsid w:val="00DE51A6"/>
    <w:rsid w:val="00DE590A"/>
    <w:rsid w:val="00DE6321"/>
    <w:rsid w:val="00DE79C2"/>
    <w:rsid w:val="00DF07AC"/>
    <w:rsid w:val="00DF10C8"/>
    <w:rsid w:val="00DF2FD7"/>
    <w:rsid w:val="00DF3170"/>
    <w:rsid w:val="00DF3AEB"/>
    <w:rsid w:val="00DF3C3D"/>
    <w:rsid w:val="00DF4293"/>
    <w:rsid w:val="00DF4917"/>
    <w:rsid w:val="00DF52FE"/>
    <w:rsid w:val="00DF5F4E"/>
    <w:rsid w:val="00DF64BA"/>
    <w:rsid w:val="00DF6B11"/>
    <w:rsid w:val="00DF701A"/>
    <w:rsid w:val="00DF7836"/>
    <w:rsid w:val="00DF7FC5"/>
    <w:rsid w:val="00E00582"/>
    <w:rsid w:val="00E00E4D"/>
    <w:rsid w:val="00E01034"/>
    <w:rsid w:val="00E013E5"/>
    <w:rsid w:val="00E014C8"/>
    <w:rsid w:val="00E01696"/>
    <w:rsid w:val="00E018A0"/>
    <w:rsid w:val="00E01F43"/>
    <w:rsid w:val="00E02700"/>
    <w:rsid w:val="00E029E4"/>
    <w:rsid w:val="00E02ED3"/>
    <w:rsid w:val="00E031CF"/>
    <w:rsid w:val="00E03964"/>
    <w:rsid w:val="00E03E2A"/>
    <w:rsid w:val="00E03F68"/>
    <w:rsid w:val="00E0430D"/>
    <w:rsid w:val="00E0455F"/>
    <w:rsid w:val="00E0511E"/>
    <w:rsid w:val="00E05D3A"/>
    <w:rsid w:val="00E072BF"/>
    <w:rsid w:val="00E0751D"/>
    <w:rsid w:val="00E10159"/>
    <w:rsid w:val="00E10D84"/>
    <w:rsid w:val="00E10F3B"/>
    <w:rsid w:val="00E11F26"/>
    <w:rsid w:val="00E128DD"/>
    <w:rsid w:val="00E129D5"/>
    <w:rsid w:val="00E13345"/>
    <w:rsid w:val="00E13657"/>
    <w:rsid w:val="00E13FBE"/>
    <w:rsid w:val="00E14B52"/>
    <w:rsid w:val="00E14BEB"/>
    <w:rsid w:val="00E15E67"/>
    <w:rsid w:val="00E163EE"/>
    <w:rsid w:val="00E17796"/>
    <w:rsid w:val="00E20290"/>
    <w:rsid w:val="00E20699"/>
    <w:rsid w:val="00E2128A"/>
    <w:rsid w:val="00E21862"/>
    <w:rsid w:val="00E22B55"/>
    <w:rsid w:val="00E2361E"/>
    <w:rsid w:val="00E23872"/>
    <w:rsid w:val="00E242F8"/>
    <w:rsid w:val="00E2486F"/>
    <w:rsid w:val="00E266EF"/>
    <w:rsid w:val="00E26783"/>
    <w:rsid w:val="00E2723E"/>
    <w:rsid w:val="00E27C85"/>
    <w:rsid w:val="00E30021"/>
    <w:rsid w:val="00E3135D"/>
    <w:rsid w:val="00E31B86"/>
    <w:rsid w:val="00E3205D"/>
    <w:rsid w:val="00E34BE9"/>
    <w:rsid w:val="00E34DD0"/>
    <w:rsid w:val="00E34E19"/>
    <w:rsid w:val="00E34F66"/>
    <w:rsid w:val="00E35318"/>
    <w:rsid w:val="00E35A6F"/>
    <w:rsid w:val="00E3761D"/>
    <w:rsid w:val="00E37D14"/>
    <w:rsid w:val="00E37FF2"/>
    <w:rsid w:val="00E4021D"/>
    <w:rsid w:val="00E4042B"/>
    <w:rsid w:val="00E404E4"/>
    <w:rsid w:val="00E428E4"/>
    <w:rsid w:val="00E42B97"/>
    <w:rsid w:val="00E4302F"/>
    <w:rsid w:val="00E43DF0"/>
    <w:rsid w:val="00E447F2"/>
    <w:rsid w:val="00E4571D"/>
    <w:rsid w:val="00E4648B"/>
    <w:rsid w:val="00E5048A"/>
    <w:rsid w:val="00E5107B"/>
    <w:rsid w:val="00E51848"/>
    <w:rsid w:val="00E52984"/>
    <w:rsid w:val="00E52EC3"/>
    <w:rsid w:val="00E530C8"/>
    <w:rsid w:val="00E53609"/>
    <w:rsid w:val="00E537C2"/>
    <w:rsid w:val="00E539A2"/>
    <w:rsid w:val="00E53E5E"/>
    <w:rsid w:val="00E53E72"/>
    <w:rsid w:val="00E54808"/>
    <w:rsid w:val="00E55C81"/>
    <w:rsid w:val="00E609AD"/>
    <w:rsid w:val="00E60CEC"/>
    <w:rsid w:val="00E61122"/>
    <w:rsid w:val="00E61615"/>
    <w:rsid w:val="00E62536"/>
    <w:rsid w:val="00E628B5"/>
    <w:rsid w:val="00E637AB"/>
    <w:rsid w:val="00E63FC8"/>
    <w:rsid w:val="00E64631"/>
    <w:rsid w:val="00E64AF0"/>
    <w:rsid w:val="00E653CE"/>
    <w:rsid w:val="00E66B26"/>
    <w:rsid w:val="00E67300"/>
    <w:rsid w:val="00E67943"/>
    <w:rsid w:val="00E67D8E"/>
    <w:rsid w:val="00E708F5"/>
    <w:rsid w:val="00E70A3C"/>
    <w:rsid w:val="00E717C7"/>
    <w:rsid w:val="00E71A0E"/>
    <w:rsid w:val="00E71E31"/>
    <w:rsid w:val="00E72CED"/>
    <w:rsid w:val="00E74CC7"/>
    <w:rsid w:val="00E75FD7"/>
    <w:rsid w:val="00E77F03"/>
    <w:rsid w:val="00E807D5"/>
    <w:rsid w:val="00E828A1"/>
    <w:rsid w:val="00E82913"/>
    <w:rsid w:val="00E82BD7"/>
    <w:rsid w:val="00E8476A"/>
    <w:rsid w:val="00E85553"/>
    <w:rsid w:val="00E85731"/>
    <w:rsid w:val="00E8586E"/>
    <w:rsid w:val="00E8599C"/>
    <w:rsid w:val="00E86F9A"/>
    <w:rsid w:val="00E92AF5"/>
    <w:rsid w:val="00E932FC"/>
    <w:rsid w:val="00E94544"/>
    <w:rsid w:val="00E947B7"/>
    <w:rsid w:val="00E94ADC"/>
    <w:rsid w:val="00E953A4"/>
    <w:rsid w:val="00E954B3"/>
    <w:rsid w:val="00E95991"/>
    <w:rsid w:val="00E95D75"/>
    <w:rsid w:val="00E96E75"/>
    <w:rsid w:val="00EA0BF6"/>
    <w:rsid w:val="00EA0D78"/>
    <w:rsid w:val="00EA1B7E"/>
    <w:rsid w:val="00EA280F"/>
    <w:rsid w:val="00EA29BC"/>
    <w:rsid w:val="00EA2AC1"/>
    <w:rsid w:val="00EA2CD3"/>
    <w:rsid w:val="00EA63C2"/>
    <w:rsid w:val="00EA6D9F"/>
    <w:rsid w:val="00EA727F"/>
    <w:rsid w:val="00EB033F"/>
    <w:rsid w:val="00EB0652"/>
    <w:rsid w:val="00EB07BB"/>
    <w:rsid w:val="00EB094E"/>
    <w:rsid w:val="00EB0F05"/>
    <w:rsid w:val="00EB1499"/>
    <w:rsid w:val="00EB14CC"/>
    <w:rsid w:val="00EB38E1"/>
    <w:rsid w:val="00EB471B"/>
    <w:rsid w:val="00EB48BF"/>
    <w:rsid w:val="00EB4A15"/>
    <w:rsid w:val="00EB55B1"/>
    <w:rsid w:val="00EB69B1"/>
    <w:rsid w:val="00EB6C8E"/>
    <w:rsid w:val="00EB7A0E"/>
    <w:rsid w:val="00EB7F47"/>
    <w:rsid w:val="00EC0F9B"/>
    <w:rsid w:val="00EC1092"/>
    <w:rsid w:val="00EC1ACA"/>
    <w:rsid w:val="00EC1BC8"/>
    <w:rsid w:val="00EC1F40"/>
    <w:rsid w:val="00EC230F"/>
    <w:rsid w:val="00EC458A"/>
    <w:rsid w:val="00EC4768"/>
    <w:rsid w:val="00EC4DA2"/>
    <w:rsid w:val="00EC5155"/>
    <w:rsid w:val="00EC64DA"/>
    <w:rsid w:val="00EC759C"/>
    <w:rsid w:val="00EC7A80"/>
    <w:rsid w:val="00EC7AAE"/>
    <w:rsid w:val="00ED097B"/>
    <w:rsid w:val="00ED3C86"/>
    <w:rsid w:val="00ED40BD"/>
    <w:rsid w:val="00ED439F"/>
    <w:rsid w:val="00ED46C2"/>
    <w:rsid w:val="00ED5607"/>
    <w:rsid w:val="00ED5B71"/>
    <w:rsid w:val="00ED6E53"/>
    <w:rsid w:val="00ED7CC0"/>
    <w:rsid w:val="00ED7E85"/>
    <w:rsid w:val="00EE1EE4"/>
    <w:rsid w:val="00EE2C26"/>
    <w:rsid w:val="00EE3A3C"/>
    <w:rsid w:val="00EE45EE"/>
    <w:rsid w:val="00EE4E04"/>
    <w:rsid w:val="00EE4F55"/>
    <w:rsid w:val="00EE5303"/>
    <w:rsid w:val="00EE56B6"/>
    <w:rsid w:val="00EE577D"/>
    <w:rsid w:val="00EE5C8B"/>
    <w:rsid w:val="00EE6198"/>
    <w:rsid w:val="00EE6787"/>
    <w:rsid w:val="00EE7414"/>
    <w:rsid w:val="00EE75B6"/>
    <w:rsid w:val="00EE7783"/>
    <w:rsid w:val="00EE7BAC"/>
    <w:rsid w:val="00EF01BD"/>
    <w:rsid w:val="00EF05BF"/>
    <w:rsid w:val="00EF08CA"/>
    <w:rsid w:val="00EF125A"/>
    <w:rsid w:val="00EF166D"/>
    <w:rsid w:val="00EF325A"/>
    <w:rsid w:val="00EF397E"/>
    <w:rsid w:val="00EF4FDC"/>
    <w:rsid w:val="00EF507D"/>
    <w:rsid w:val="00EF6298"/>
    <w:rsid w:val="00EF6643"/>
    <w:rsid w:val="00EF6845"/>
    <w:rsid w:val="00EF71C8"/>
    <w:rsid w:val="00EF746E"/>
    <w:rsid w:val="00F00EFC"/>
    <w:rsid w:val="00F01B49"/>
    <w:rsid w:val="00F01FBD"/>
    <w:rsid w:val="00F02B67"/>
    <w:rsid w:val="00F02CCB"/>
    <w:rsid w:val="00F034CE"/>
    <w:rsid w:val="00F04005"/>
    <w:rsid w:val="00F04C97"/>
    <w:rsid w:val="00F058BD"/>
    <w:rsid w:val="00F060AC"/>
    <w:rsid w:val="00F0657E"/>
    <w:rsid w:val="00F06835"/>
    <w:rsid w:val="00F079DE"/>
    <w:rsid w:val="00F10308"/>
    <w:rsid w:val="00F10B12"/>
    <w:rsid w:val="00F10E29"/>
    <w:rsid w:val="00F111E0"/>
    <w:rsid w:val="00F114C4"/>
    <w:rsid w:val="00F1240E"/>
    <w:rsid w:val="00F1319C"/>
    <w:rsid w:val="00F1371C"/>
    <w:rsid w:val="00F1373D"/>
    <w:rsid w:val="00F13D8A"/>
    <w:rsid w:val="00F150C6"/>
    <w:rsid w:val="00F15304"/>
    <w:rsid w:val="00F15F00"/>
    <w:rsid w:val="00F16979"/>
    <w:rsid w:val="00F16C40"/>
    <w:rsid w:val="00F16E11"/>
    <w:rsid w:val="00F16EAD"/>
    <w:rsid w:val="00F17154"/>
    <w:rsid w:val="00F17887"/>
    <w:rsid w:val="00F17DBD"/>
    <w:rsid w:val="00F20072"/>
    <w:rsid w:val="00F20239"/>
    <w:rsid w:val="00F21DE4"/>
    <w:rsid w:val="00F21EC1"/>
    <w:rsid w:val="00F221CC"/>
    <w:rsid w:val="00F2257A"/>
    <w:rsid w:val="00F22CC6"/>
    <w:rsid w:val="00F23932"/>
    <w:rsid w:val="00F24971"/>
    <w:rsid w:val="00F24BA2"/>
    <w:rsid w:val="00F257B1"/>
    <w:rsid w:val="00F257BF"/>
    <w:rsid w:val="00F259A0"/>
    <w:rsid w:val="00F2618A"/>
    <w:rsid w:val="00F2711C"/>
    <w:rsid w:val="00F27F70"/>
    <w:rsid w:val="00F30550"/>
    <w:rsid w:val="00F3097E"/>
    <w:rsid w:val="00F30D40"/>
    <w:rsid w:val="00F320F3"/>
    <w:rsid w:val="00F33F5C"/>
    <w:rsid w:val="00F34EA2"/>
    <w:rsid w:val="00F35DBE"/>
    <w:rsid w:val="00F36771"/>
    <w:rsid w:val="00F368DD"/>
    <w:rsid w:val="00F36FF2"/>
    <w:rsid w:val="00F408DD"/>
    <w:rsid w:val="00F40B0F"/>
    <w:rsid w:val="00F416AF"/>
    <w:rsid w:val="00F41CD1"/>
    <w:rsid w:val="00F4202E"/>
    <w:rsid w:val="00F42722"/>
    <w:rsid w:val="00F427B5"/>
    <w:rsid w:val="00F42931"/>
    <w:rsid w:val="00F42C8C"/>
    <w:rsid w:val="00F43727"/>
    <w:rsid w:val="00F43DD0"/>
    <w:rsid w:val="00F43F91"/>
    <w:rsid w:val="00F45B07"/>
    <w:rsid w:val="00F46020"/>
    <w:rsid w:val="00F46C6C"/>
    <w:rsid w:val="00F4781F"/>
    <w:rsid w:val="00F5037F"/>
    <w:rsid w:val="00F503C2"/>
    <w:rsid w:val="00F5066D"/>
    <w:rsid w:val="00F519F8"/>
    <w:rsid w:val="00F51AF0"/>
    <w:rsid w:val="00F524D9"/>
    <w:rsid w:val="00F524E5"/>
    <w:rsid w:val="00F525D3"/>
    <w:rsid w:val="00F527A4"/>
    <w:rsid w:val="00F5343B"/>
    <w:rsid w:val="00F53ADD"/>
    <w:rsid w:val="00F54C22"/>
    <w:rsid w:val="00F555E3"/>
    <w:rsid w:val="00F55A81"/>
    <w:rsid w:val="00F5605C"/>
    <w:rsid w:val="00F5616B"/>
    <w:rsid w:val="00F562D6"/>
    <w:rsid w:val="00F56BA0"/>
    <w:rsid w:val="00F56DC1"/>
    <w:rsid w:val="00F57754"/>
    <w:rsid w:val="00F6045C"/>
    <w:rsid w:val="00F614F2"/>
    <w:rsid w:val="00F62519"/>
    <w:rsid w:val="00F64098"/>
    <w:rsid w:val="00F64BFF"/>
    <w:rsid w:val="00F656B4"/>
    <w:rsid w:val="00F66117"/>
    <w:rsid w:val="00F6680B"/>
    <w:rsid w:val="00F674FA"/>
    <w:rsid w:val="00F7103B"/>
    <w:rsid w:val="00F710B0"/>
    <w:rsid w:val="00F71611"/>
    <w:rsid w:val="00F71F4E"/>
    <w:rsid w:val="00F733AD"/>
    <w:rsid w:val="00F73CA5"/>
    <w:rsid w:val="00F7413E"/>
    <w:rsid w:val="00F748CE"/>
    <w:rsid w:val="00F75591"/>
    <w:rsid w:val="00F75FF1"/>
    <w:rsid w:val="00F76632"/>
    <w:rsid w:val="00F7686E"/>
    <w:rsid w:val="00F76E32"/>
    <w:rsid w:val="00F775E3"/>
    <w:rsid w:val="00F77D7E"/>
    <w:rsid w:val="00F8049B"/>
    <w:rsid w:val="00F80E5F"/>
    <w:rsid w:val="00F81914"/>
    <w:rsid w:val="00F823AB"/>
    <w:rsid w:val="00F82654"/>
    <w:rsid w:val="00F82B8B"/>
    <w:rsid w:val="00F83EE3"/>
    <w:rsid w:val="00F850F7"/>
    <w:rsid w:val="00F8607A"/>
    <w:rsid w:val="00F864CE"/>
    <w:rsid w:val="00F86967"/>
    <w:rsid w:val="00F87D4B"/>
    <w:rsid w:val="00F902A2"/>
    <w:rsid w:val="00F9039B"/>
    <w:rsid w:val="00F9065B"/>
    <w:rsid w:val="00F9080D"/>
    <w:rsid w:val="00F9177C"/>
    <w:rsid w:val="00F91D55"/>
    <w:rsid w:val="00F93212"/>
    <w:rsid w:val="00F933DA"/>
    <w:rsid w:val="00F93BD9"/>
    <w:rsid w:val="00F94AD0"/>
    <w:rsid w:val="00F94E61"/>
    <w:rsid w:val="00F9518D"/>
    <w:rsid w:val="00F95222"/>
    <w:rsid w:val="00F96B88"/>
    <w:rsid w:val="00F97B9E"/>
    <w:rsid w:val="00FA040F"/>
    <w:rsid w:val="00FA10C5"/>
    <w:rsid w:val="00FA192A"/>
    <w:rsid w:val="00FA29D0"/>
    <w:rsid w:val="00FA2B1E"/>
    <w:rsid w:val="00FA2D0C"/>
    <w:rsid w:val="00FA359C"/>
    <w:rsid w:val="00FA40A7"/>
    <w:rsid w:val="00FA4586"/>
    <w:rsid w:val="00FA4879"/>
    <w:rsid w:val="00FA497E"/>
    <w:rsid w:val="00FA4E73"/>
    <w:rsid w:val="00FA62B6"/>
    <w:rsid w:val="00FB09E9"/>
    <w:rsid w:val="00FB1C7E"/>
    <w:rsid w:val="00FB234E"/>
    <w:rsid w:val="00FB243C"/>
    <w:rsid w:val="00FB25F1"/>
    <w:rsid w:val="00FB2C3F"/>
    <w:rsid w:val="00FB32E9"/>
    <w:rsid w:val="00FB4E18"/>
    <w:rsid w:val="00FB4E38"/>
    <w:rsid w:val="00FB4EB4"/>
    <w:rsid w:val="00FB5812"/>
    <w:rsid w:val="00FB5C88"/>
    <w:rsid w:val="00FB676C"/>
    <w:rsid w:val="00FB6B07"/>
    <w:rsid w:val="00FB6CCC"/>
    <w:rsid w:val="00FB7778"/>
    <w:rsid w:val="00FB78B0"/>
    <w:rsid w:val="00FB7D51"/>
    <w:rsid w:val="00FC0D04"/>
    <w:rsid w:val="00FC1777"/>
    <w:rsid w:val="00FC39EA"/>
    <w:rsid w:val="00FC3A71"/>
    <w:rsid w:val="00FC4207"/>
    <w:rsid w:val="00FC4592"/>
    <w:rsid w:val="00FC4727"/>
    <w:rsid w:val="00FC581D"/>
    <w:rsid w:val="00FC5E1B"/>
    <w:rsid w:val="00FC6474"/>
    <w:rsid w:val="00FC719F"/>
    <w:rsid w:val="00FD04D6"/>
    <w:rsid w:val="00FD0925"/>
    <w:rsid w:val="00FD1066"/>
    <w:rsid w:val="00FD37C7"/>
    <w:rsid w:val="00FD4073"/>
    <w:rsid w:val="00FD59AC"/>
    <w:rsid w:val="00FD5C7C"/>
    <w:rsid w:val="00FD5D8E"/>
    <w:rsid w:val="00FD67F1"/>
    <w:rsid w:val="00FD6E46"/>
    <w:rsid w:val="00FD6F25"/>
    <w:rsid w:val="00FE0D78"/>
    <w:rsid w:val="00FE1BEB"/>
    <w:rsid w:val="00FE2829"/>
    <w:rsid w:val="00FE2D2A"/>
    <w:rsid w:val="00FE31CC"/>
    <w:rsid w:val="00FE31D4"/>
    <w:rsid w:val="00FE3D8E"/>
    <w:rsid w:val="00FE4493"/>
    <w:rsid w:val="00FE5DCC"/>
    <w:rsid w:val="00FE6A30"/>
    <w:rsid w:val="00FE6FD1"/>
    <w:rsid w:val="00FF0AF0"/>
    <w:rsid w:val="00FF116E"/>
    <w:rsid w:val="00FF1E05"/>
    <w:rsid w:val="00FF202E"/>
    <w:rsid w:val="00FF2436"/>
    <w:rsid w:val="00FF30D3"/>
    <w:rsid w:val="00FF3E42"/>
    <w:rsid w:val="00FF4405"/>
    <w:rsid w:val="00FF48B1"/>
    <w:rsid w:val="00FF4F82"/>
    <w:rsid w:val="00FF53DD"/>
    <w:rsid w:val="00FF58E1"/>
    <w:rsid w:val="00FF629C"/>
    <w:rsid w:val="00FF67B5"/>
    <w:rsid w:val="00FF73EC"/>
    <w:rsid w:val="00FF7A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7D46F"/>
  <w15:docId w15:val="{AF8DA4B2-14E3-4067-8518-6D21C191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5AF7"/>
    <w:pPr>
      <w:bidi/>
      <w:spacing w:after="0" w:line="288" w:lineRule="auto"/>
      <w:ind w:firstLine="284"/>
      <w:jc w:val="lowKashida"/>
    </w:pPr>
    <w:rPr>
      <w:rFonts w:asciiTheme="majorBidi" w:eastAsia="B Mitra" w:hAnsiTheme="majorBidi" w:cs="B Mitra"/>
      <w:sz w:val="24"/>
      <w:szCs w:val="28"/>
    </w:rPr>
  </w:style>
  <w:style w:type="paragraph" w:styleId="Heading1">
    <w:name w:val="heading 1"/>
    <w:basedOn w:val="Normal"/>
    <w:next w:val="-"/>
    <w:link w:val="Heading1Char"/>
    <w:uiPriority w:val="9"/>
    <w:qFormat/>
    <w:rsid w:val="00454ECB"/>
    <w:pPr>
      <w:keepNext/>
      <w:numPr>
        <w:numId w:val="56"/>
      </w:numPr>
      <w:spacing w:line="240" w:lineRule="auto"/>
      <w:jc w:val="left"/>
      <w:outlineLvl w:val="0"/>
    </w:pPr>
    <w:rPr>
      <w:rFonts w:ascii="Times New Roman" w:eastAsia="Times New Roman" w:hAnsi="Times New Roman" w:cs="B Titr"/>
      <w:b/>
      <w:bCs/>
      <w:sz w:val="36"/>
      <w:szCs w:val="36"/>
      <w:lang w:bidi="fa-IR"/>
    </w:rPr>
  </w:style>
  <w:style w:type="paragraph" w:styleId="Heading2">
    <w:name w:val="heading 2"/>
    <w:basedOn w:val="Heading1"/>
    <w:next w:val="-"/>
    <w:link w:val="Heading2Char"/>
    <w:uiPriority w:val="9"/>
    <w:qFormat/>
    <w:rsid w:val="00454ECB"/>
    <w:pPr>
      <w:numPr>
        <w:ilvl w:val="1"/>
      </w:numPr>
      <w:tabs>
        <w:tab w:val="right" w:pos="855"/>
      </w:tabs>
      <w:spacing w:line="360" w:lineRule="auto"/>
      <w:jc w:val="lowKashida"/>
      <w:outlineLvl w:val="1"/>
    </w:pPr>
    <w:rPr>
      <w:rFonts w:asciiTheme="majorBidi" w:hAnsiTheme="majorBidi"/>
      <w:sz w:val="32"/>
      <w:szCs w:val="32"/>
    </w:rPr>
  </w:style>
  <w:style w:type="paragraph" w:styleId="Heading3">
    <w:name w:val="heading 3"/>
    <w:basedOn w:val="Heading4"/>
    <w:next w:val="-"/>
    <w:link w:val="Heading3Char"/>
    <w:uiPriority w:val="9"/>
    <w:qFormat/>
    <w:rsid w:val="00154161"/>
    <w:pPr>
      <w:numPr>
        <w:ilvl w:val="2"/>
      </w:numPr>
      <w:spacing w:line="240" w:lineRule="auto"/>
      <w:jc w:val="left"/>
      <w:outlineLvl w:val="2"/>
    </w:pPr>
    <w:rPr>
      <w:rFonts w:ascii="B Titr" w:hAnsi="B Titr"/>
    </w:rPr>
  </w:style>
  <w:style w:type="paragraph" w:styleId="Heading4">
    <w:name w:val="heading 4"/>
    <w:basedOn w:val="ListParagraph"/>
    <w:next w:val="-"/>
    <w:link w:val="Heading4Char"/>
    <w:uiPriority w:val="9"/>
    <w:qFormat/>
    <w:rsid w:val="008239CF"/>
    <w:pPr>
      <w:numPr>
        <w:ilvl w:val="3"/>
        <w:numId w:val="56"/>
      </w:numPr>
      <w:outlineLvl w:val="3"/>
    </w:pPr>
    <w:rPr>
      <w:rFonts w:cs="B Titr"/>
      <w:bCs w:val="0"/>
      <w:sz w:val="32"/>
    </w:rPr>
  </w:style>
  <w:style w:type="paragraph" w:styleId="Heading5">
    <w:name w:val="heading 5"/>
    <w:basedOn w:val="ListParagraph"/>
    <w:next w:val="-"/>
    <w:link w:val="Heading5Char"/>
    <w:uiPriority w:val="9"/>
    <w:qFormat/>
    <w:rsid w:val="008239CF"/>
    <w:pPr>
      <w:numPr>
        <w:ilvl w:val="4"/>
        <w:numId w:val="56"/>
      </w:numPr>
      <w:outlineLvl w:val="4"/>
    </w:pPr>
    <w:rPr>
      <w:rFonts w:ascii="B Titr" w:eastAsia="B Titr" w:hAnsi="B Titr" w:cs="B Titr"/>
      <w:b w:val="0"/>
      <w:bCs w:val="0"/>
      <w:szCs w:val="24"/>
    </w:rPr>
  </w:style>
  <w:style w:type="paragraph" w:styleId="Heading6">
    <w:name w:val="heading 6"/>
    <w:basedOn w:val="Normal"/>
    <w:next w:val="Normal"/>
    <w:link w:val="Heading6Char"/>
    <w:uiPriority w:val="9"/>
    <w:unhideWhenUsed/>
    <w:qFormat/>
    <w:rsid w:val="007A2D9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1025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B92340"/>
    <w:pPr>
      <w:keepNext/>
      <w:spacing w:before="20" w:after="20" w:line="360" w:lineRule="auto"/>
      <w:ind w:left="-180" w:hanging="1440"/>
      <w:jc w:val="center"/>
      <w:outlineLvl w:val="7"/>
    </w:pPr>
    <w:rPr>
      <w:rFonts w:ascii="Times New Roman" w:eastAsia="Times New Roman" w:hAnsi="Times New Roman" w:cs="Times New Roman"/>
      <w:noProof/>
      <w:sz w:val="26"/>
    </w:rPr>
  </w:style>
  <w:style w:type="paragraph" w:styleId="Heading9">
    <w:name w:val="heading 9"/>
    <w:basedOn w:val="Normal"/>
    <w:next w:val="Normal"/>
    <w:link w:val="Heading9Char"/>
    <w:uiPriority w:val="9"/>
    <w:qFormat/>
    <w:rsid w:val="00B92340"/>
    <w:pPr>
      <w:keepNext/>
      <w:spacing w:line="360" w:lineRule="auto"/>
      <w:ind w:left="-36" w:hanging="1584"/>
      <w:jc w:val="both"/>
      <w:outlineLvl w:val="8"/>
    </w:pPr>
    <w:rPr>
      <w:rFonts w:ascii="Times New Roman" w:eastAsia="Times New Roman" w:hAnsi="Times New Roman" w:cs="Times New Roman"/>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متن - پاراگراف اول"/>
    <w:basedOn w:val="Normal"/>
    <w:next w:val="Normal"/>
    <w:rsid w:val="00861CE5"/>
    <w:pPr>
      <w:spacing w:line="240" w:lineRule="auto"/>
      <w:jc w:val="both"/>
    </w:pPr>
    <w:rPr>
      <w:rFonts w:ascii="Times New Roman" w:eastAsia="Times New Roman" w:hAnsi="Times New Roman" w:cs="Mitra"/>
    </w:rPr>
  </w:style>
  <w:style w:type="character" w:customStyle="1" w:styleId="Heading1Char">
    <w:name w:val="Heading 1 Char"/>
    <w:basedOn w:val="DefaultParagraphFont"/>
    <w:link w:val="Heading1"/>
    <w:uiPriority w:val="9"/>
    <w:rsid w:val="00454ECB"/>
    <w:rPr>
      <w:rFonts w:ascii="Times New Roman" w:eastAsia="Times New Roman" w:hAnsi="Times New Roman" w:cs="B Titr"/>
      <w:b/>
      <w:bCs/>
      <w:sz w:val="36"/>
      <w:szCs w:val="36"/>
      <w:lang w:bidi="fa-IR"/>
    </w:rPr>
  </w:style>
  <w:style w:type="character" w:customStyle="1" w:styleId="Heading2Char">
    <w:name w:val="Heading 2 Char"/>
    <w:basedOn w:val="DefaultParagraphFont"/>
    <w:link w:val="Heading2"/>
    <w:uiPriority w:val="9"/>
    <w:rsid w:val="00454ECB"/>
    <w:rPr>
      <w:rFonts w:asciiTheme="majorBidi" w:eastAsia="Times New Roman" w:hAnsiTheme="majorBidi" w:cs="B Titr"/>
      <w:b/>
      <w:bCs/>
      <w:sz w:val="32"/>
      <w:szCs w:val="32"/>
      <w:lang w:bidi="fa-IR"/>
    </w:rPr>
  </w:style>
  <w:style w:type="character" w:customStyle="1" w:styleId="Heading3Char">
    <w:name w:val="Heading 3 Char"/>
    <w:basedOn w:val="DefaultParagraphFont"/>
    <w:link w:val="Heading3"/>
    <w:uiPriority w:val="9"/>
    <w:rsid w:val="00154161"/>
    <w:rPr>
      <w:rFonts w:ascii="B Titr" w:eastAsia="B Mitra" w:hAnsi="B Titr" w:cs="B Titr"/>
      <w:b/>
      <w:sz w:val="32"/>
      <w:szCs w:val="28"/>
      <w:lang w:bidi="fa-IR"/>
    </w:rPr>
  </w:style>
  <w:style w:type="character" w:customStyle="1" w:styleId="Heading4Char">
    <w:name w:val="Heading 4 Char"/>
    <w:basedOn w:val="DefaultParagraphFont"/>
    <w:link w:val="Heading4"/>
    <w:uiPriority w:val="9"/>
    <w:rsid w:val="008239CF"/>
    <w:rPr>
      <w:rFonts w:asciiTheme="majorBidi" w:eastAsia="B Mitra" w:hAnsiTheme="majorBidi" w:cs="B Titr"/>
      <w:b/>
      <w:sz w:val="32"/>
      <w:szCs w:val="28"/>
      <w:lang w:bidi="fa-IR"/>
    </w:rPr>
  </w:style>
  <w:style w:type="character" w:customStyle="1" w:styleId="Heading5Char">
    <w:name w:val="Heading 5 Char"/>
    <w:basedOn w:val="DefaultParagraphFont"/>
    <w:link w:val="Heading5"/>
    <w:uiPriority w:val="9"/>
    <w:rsid w:val="008239CF"/>
    <w:rPr>
      <w:rFonts w:ascii="B Titr" w:eastAsia="B Titr" w:hAnsi="B Titr" w:cs="B Titr"/>
      <w:sz w:val="24"/>
      <w:szCs w:val="24"/>
      <w:lang w:bidi="fa-IR"/>
    </w:rPr>
  </w:style>
  <w:style w:type="character" w:customStyle="1" w:styleId="Heading6Char">
    <w:name w:val="Heading 6 Char"/>
    <w:basedOn w:val="DefaultParagraphFont"/>
    <w:link w:val="Heading6"/>
    <w:uiPriority w:val="9"/>
    <w:rsid w:val="007A2D9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910251"/>
    <w:rPr>
      <w:rFonts w:asciiTheme="majorHAnsi" w:eastAsiaTheme="majorEastAsia" w:hAnsiTheme="majorHAnsi" w:cstheme="majorBidi"/>
      <w:i/>
      <w:iCs/>
      <w:color w:val="404040" w:themeColor="text1" w:themeTint="BF"/>
    </w:rPr>
  </w:style>
  <w:style w:type="paragraph" w:customStyle="1" w:styleId="Style1">
    <w:name w:val="Style1"/>
    <w:basedOn w:val="Normal"/>
    <w:link w:val="Style1Char"/>
    <w:qFormat/>
    <w:rsid w:val="005D79DF"/>
    <w:pPr>
      <w:jc w:val="both"/>
    </w:pPr>
    <w:rPr>
      <w:rFonts w:cs="B Nazanin"/>
    </w:rPr>
  </w:style>
  <w:style w:type="paragraph" w:styleId="NormalWeb">
    <w:name w:val="Normal (Web)"/>
    <w:basedOn w:val="Normal"/>
    <w:uiPriority w:val="99"/>
    <w:unhideWhenUsed/>
    <w:rsid w:val="005D79DF"/>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D79DF"/>
    <w:rPr>
      <w:b/>
      <w:bCs/>
    </w:rPr>
  </w:style>
  <w:style w:type="paragraph" w:customStyle="1" w:styleId="kkkkk">
    <w:name w:val="kkkkk"/>
    <w:basedOn w:val="Normal"/>
    <w:qFormat/>
    <w:rsid w:val="002C63A9"/>
    <w:pPr>
      <w:spacing w:before="100" w:beforeAutospacing="1" w:after="100" w:afterAutospacing="1" w:line="240" w:lineRule="auto"/>
      <w:jc w:val="both"/>
    </w:pPr>
    <w:rPr>
      <w:rFonts w:ascii="Times New Roman" w:eastAsia="Times New Roman" w:hAnsi="Times New Roman" w:cs="B Nazanin"/>
    </w:rPr>
  </w:style>
  <w:style w:type="paragraph" w:styleId="FootnoteText">
    <w:name w:val="footnote text"/>
    <w:aliases w:val="Footnote Text Char Char Char Char,Footnote Text1,Footnote Text3,Footnote Text41,Footnote Text211,Footnote Text Char Char Char311,Footnote Text Char Char Char41,Footnote Text311,Footnote Text Char Char Char4 Char Char1,Footnote Text23"/>
    <w:basedOn w:val="Normal"/>
    <w:link w:val="FootnoteTextChar"/>
    <w:uiPriority w:val="99"/>
    <w:unhideWhenUsed/>
    <w:rsid w:val="005D79DF"/>
    <w:pPr>
      <w:spacing w:line="240" w:lineRule="auto"/>
    </w:pPr>
    <w:rPr>
      <w:sz w:val="20"/>
      <w:szCs w:val="20"/>
    </w:rPr>
  </w:style>
  <w:style w:type="character" w:customStyle="1" w:styleId="FootnoteTextChar">
    <w:name w:val="Footnote Text Char"/>
    <w:aliases w:val="Footnote Text Char Char Char Char Char,Footnote Text1 Char,Footnote Text3 Char,Footnote Text41 Char,Footnote Text211 Char,Footnote Text Char Char Char311 Char,Footnote Text Char Char Char41 Char,Footnote Text311 Char"/>
    <w:basedOn w:val="DefaultParagraphFont"/>
    <w:link w:val="FootnoteText"/>
    <w:uiPriority w:val="99"/>
    <w:rsid w:val="005D79DF"/>
    <w:rPr>
      <w:sz w:val="20"/>
      <w:szCs w:val="20"/>
    </w:rPr>
  </w:style>
  <w:style w:type="character" w:styleId="FootnoteReference">
    <w:name w:val="footnote reference"/>
    <w:basedOn w:val="DefaultParagraphFont"/>
    <w:uiPriority w:val="99"/>
    <w:unhideWhenUsed/>
    <w:rsid w:val="005D79DF"/>
    <w:rPr>
      <w:vertAlign w:val="superscript"/>
    </w:rPr>
  </w:style>
  <w:style w:type="character" w:customStyle="1" w:styleId="spandescription">
    <w:name w:val="spandescription"/>
    <w:basedOn w:val="DefaultParagraphFont"/>
    <w:rsid w:val="001F4859"/>
    <w:rPr>
      <w:rFonts w:ascii="Tahoma" w:hAnsi="Tahoma" w:cs="Tahoma" w:hint="default"/>
      <w:sz w:val="17"/>
      <w:szCs w:val="17"/>
    </w:rPr>
  </w:style>
  <w:style w:type="paragraph" w:styleId="BalloonText">
    <w:name w:val="Balloon Text"/>
    <w:basedOn w:val="Normal"/>
    <w:link w:val="BalloonTextChar"/>
    <w:uiPriority w:val="99"/>
    <w:unhideWhenUsed/>
    <w:rsid w:val="006E2C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E2CF7"/>
    <w:rPr>
      <w:rFonts w:ascii="Tahoma" w:hAnsi="Tahoma" w:cs="Tahoma"/>
      <w:sz w:val="16"/>
      <w:szCs w:val="16"/>
    </w:rPr>
  </w:style>
  <w:style w:type="table" w:styleId="TableGrid">
    <w:name w:val="Table Grid"/>
    <w:basedOn w:val="TableNormal"/>
    <w:uiPriority w:val="39"/>
    <w:rsid w:val="00454B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0">
    <w:name w:val="a"/>
    <w:basedOn w:val="Normal"/>
    <w:qFormat/>
    <w:rsid w:val="004475FC"/>
    <w:pPr>
      <w:spacing w:line="360" w:lineRule="auto"/>
      <w:jc w:val="both"/>
    </w:pPr>
    <w:rPr>
      <w:rFonts w:cs="B Nazanin"/>
      <w:b/>
      <w:bCs/>
      <w:lang w:bidi="fa-IR"/>
    </w:rPr>
  </w:style>
  <w:style w:type="paragraph" w:styleId="BodyText">
    <w:name w:val="Body Text"/>
    <w:aliases w:val=" Char,Char"/>
    <w:basedOn w:val="Normal"/>
    <w:link w:val="BodyTextChar"/>
    <w:uiPriority w:val="99"/>
    <w:rsid w:val="004A6EC6"/>
    <w:pPr>
      <w:spacing w:line="300" w:lineRule="auto"/>
      <w:ind w:firstLine="425"/>
    </w:pPr>
    <w:rPr>
      <w:rFonts w:ascii="Times New Roman" w:eastAsia="Times New Roman" w:hAnsi="Times New Roman" w:cs="Nazanin Mazar"/>
    </w:rPr>
  </w:style>
  <w:style w:type="character" w:customStyle="1" w:styleId="BodyTextChar">
    <w:name w:val="Body Text Char"/>
    <w:aliases w:val=" Char Char,Char Char"/>
    <w:basedOn w:val="DefaultParagraphFont"/>
    <w:link w:val="BodyText"/>
    <w:rsid w:val="004A6EC6"/>
    <w:rPr>
      <w:rFonts w:ascii="Times New Roman" w:eastAsia="Times New Roman" w:hAnsi="Times New Roman" w:cs="Nazanin Mazar"/>
      <w:szCs w:val="28"/>
    </w:rPr>
  </w:style>
  <w:style w:type="paragraph" w:styleId="Header">
    <w:name w:val="header"/>
    <w:basedOn w:val="Normal"/>
    <w:link w:val="HeaderChar"/>
    <w:uiPriority w:val="99"/>
    <w:unhideWhenUsed/>
    <w:rsid w:val="004A6EC6"/>
    <w:pPr>
      <w:tabs>
        <w:tab w:val="center" w:pos="4680"/>
        <w:tab w:val="right" w:pos="9360"/>
      </w:tabs>
      <w:spacing w:line="240" w:lineRule="auto"/>
    </w:pPr>
  </w:style>
  <w:style w:type="character" w:customStyle="1" w:styleId="HeaderChar">
    <w:name w:val="Header Char"/>
    <w:basedOn w:val="DefaultParagraphFont"/>
    <w:link w:val="Header"/>
    <w:uiPriority w:val="99"/>
    <w:rsid w:val="004A6EC6"/>
  </w:style>
  <w:style w:type="paragraph" w:styleId="Footer">
    <w:name w:val="footer"/>
    <w:basedOn w:val="Normal"/>
    <w:link w:val="FooterChar"/>
    <w:uiPriority w:val="99"/>
    <w:unhideWhenUsed/>
    <w:rsid w:val="004A6EC6"/>
    <w:pPr>
      <w:tabs>
        <w:tab w:val="center" w:pos="4680"/>
        <w:tab w:val="right" w:pos="9360"/>
      </w:tabs>
      <w:spacing w:line="240" w:lineRule="auto"/>
    </w:pPr>
  </w:style>
  <w:style w:type="character" w:customStyle="1" w:styleId="FooterChar">
    <w:name w:val="Footer Char"/>
    <w:basedOn w:val="DefaultParagraphFont"/>
    <w:link w:val="Footer"/>
    <w:uiPriority w:val="99"/>
    <w:rsid w:val="004A6EC6"/>
  </w:style>
  <w:style w:type="paragraph" w:styleId="ListParagraph">
    <w:name w:val="List Paragraph"/>
    <w:basedOn w:val="Normal"/>
    <w:link w:val="ListParagraphChar"/>
    <w:uiPriority w:val="34"/>
    <w:qFormat/>
    <w:rsid w:val="008239CF"/>
    <w:pPr>
      <w:numPr>
        <w:numId w:val="48"/>
      </w:numPr>
      <w:ind w:left="404"/>
      <w:contextualSpacing/>
    </w:pPr>
    <w:rPr>
      <w:b/>
      <w:bCs/>
      <w:lang w:bidi="fa-IR"/>
    </w:rPr>
  </w:style>
  <w:style w:type="paragraph" w:customStyle="1" w:styleId="aq">
    <w:name w:val="aq"/>
    <w:basedOn w:val="Normal"/>
    <w:uiPriority w:val="99"/>
    <w:qFormat/>
    <w:rsid w:val="003D745B"/>
    <w:pPr>
      <w:spacing w:line="360" w:lineRule="auto"/>
      <w:jc w:val="both"/>
    </w:pPr>
    <w:rPr>
      <w:rFonts w:ascii="Times New Roman" w:eastAsia="Times New Roman" w:hAnsi="Times New Roman" w:cs="B Nazanin"/>
      <w:kern w:val="28"/>
    </w:rPr>
  </w:style>
  <w:style w:type="paragraph" w:styleId="Bibliography">
    <w:name w:val="Bibliography"/>
    <w:basedOn w:val="Normal"/>
    <w:next w:val="Normal"/>
    <w:uiPriority w:val="37"/>
    <w:unhideWhenUsed/>
    <w:rsid w:val="00C729E6"/>
  </w:style>
  <w:style w:type="character" w:customStyle="1" w:styleId="fn">
    <w:name w:val="fn"/>
    <w:basedOn w:val="DefaultParagraphFont"/>
    <w:rsid w:val="00127C34"/>
  </w:style>
  <w:style w:type="character" w:customStyle="1" w:styleId="gridlabelsblock1">
    <w:name w:val="gridlabels_block1"/>
    <w:basedOn w:val="DefaultParagraphFont"/>
    <w:rsid w:val="00650724"/>
    <w:rPr>
      <w:rFonts w:ascii="Tahoma" w:hAnsi="Tahoma" w:cs="Tahoma" w:hint="default"/>
      <w:vanish w:val="0"/>
      <w:webHidden w:val="0"/>
      <w:color w:val="666666"/>
      <w:sz w:val="17"/>
      <w:szCs w:val="17"/>
      <w:specVanish w:val="0"/>
    </w:rPr>
  </w:style>
  <w:style w:type="paragraph" w:customStyle="1" w:styleId="aa">
    <w:name w:val="aa"/>
    <w:basedOn w:val="Normal"/>
    <w:uiPriority w:val="99"/>
    <w:rsid w:val="00232C4B"/>
    <w:pPr>
      <w:spacing w:before="120" w:after="120" w:line="360" w:lineRule="auto"/>
    </w:pPr>
    <w:rPr>
      <w:rFonts w:cs="B Nazanin"/>
    </w:rPr>
  </w:style>
  <w:style w:type="paragraph" w:customStyle="1" w:styleId="1">
    <w:name w:val="1"/>
    <w:basedOn w:val="aa"/>
    <w:qFormat/>
    <w:rsid w:val="00232C4B"/>
    <w:rPr>
      <w:b/>
      <w:lang w:bidi="fa-IR"/>
    </w:rPr>
  </w:style>
  <w:style w:type="character" w:customStyle="1" w:styleId="pzam1">
    <w:name w:val="p_zam1"/>
    <w:basedOn w:val="DefaultParagraphFont"/>
    <w:rsid w:val="00232C4B"/>
    <w:rPr>
      <w:rFonts w:ascii="Tahoma" w:hAnsi="Tahoma" w:cs="Tahoma" w:hint="default"/>
      <w:sz w:val="15"/>
      <w:szCs w:val="15"/>
      <w:rtl/>
    </w:rPr>
  </w:style>
  <w:style w:type="character" w:styleId="Hyperlink">
    <w:name w:val="Hyperlink"/>
    <w:basedOn w:val="DefaultParagraphFont"/>
    <w:uiPriority w:val="99"/>
    <w:unhideWhenUsed/>
    <w:rsid w:val="002C63A9"/>
    <w:rPr>
      <w:color w:val="0000FF" w:themeColor="hyperlink"/>
      <w:u w:val="single"/>
    </w:rPr>
  </w:style>
  <w:style w:type="paragraph" w:customStyle="1" w:styleId="a1">
    <w:name w:val="جداول"/>
    <w:basedOn w:val="Normal"/>
    <w:next w:val="Normal"/>
    <w:rsid w:val="00861CE5"/>
    <w:pPr>
      <w:spacing w:line="240" w:lineRule="auto"/>
      <w:jc w:val="center"/>
    </w:pPr>
    <w:rPr>
      <w:rFonts w:ascii="Times New Roman" w:eastAsia="Times New Roman" w:hAnsi="Times New Roman" w:cs="Mitra"/>
      <w:b/>
      <w:bCs/>
    </w:rPr>
  </w:style>
  <w:style w:type="paragraph" w:customStyle="1" w:styleId="a2">
    <w:name w:val="بولت"/>
    <w:basedOn w:val="Normal"/>
    <w:link w:val="Char"/>
    <w:rsid w:val="00861CE5"/>
    <w:pPr>
      <w:tabs>
        <w:tab w:val="right" w:pos="306"/>
        <w:tab w:val="num" w:pos="900"/>
      </w:tabs>
      <w:spacing w:line="240" w:lineRule="auto"/>
      <w:ind w:left="900" w:hanging="360"/>
      <w:jc w:val="both"/>
    </w:pPr>
    <w:rPr>
      <w:rFonts w:ascii="Times New Roman" w:eastAsia="Times New Roman" w:hAnsi="Times New Roman" w:cs="Times New Roman"/>
      <w:b/>
      <w:bCs/>
      <w:lang w:bidi="fa-IR"/>
    </w:rPr>
  </w:style>
  <w:style w:type="character" w:customStyle="1" w:styleId="Char">
    <w:name w:val="بولت Char"/>
    <w:link w:val="a2"/>
    <w:rsid w:val="00861CE5"/>
    <w:rPr>
      <w:rFonts w:ascii="Times New Roman" w:eastAsia="Times New Roman" w:hAnsi="Times New Roman" w:cs="Times New Roman"/>
      <w:b/>
      <w:bCs/>
      <w:sz w:val="24"/>
      <w:szCs w:val="28"/>
      <w:lang w:bidi="fa-IR"/>
    </w:rPr>
  </w:style>
  <w:style w:type="paragraph" w:customStyle="1" w:styleId="Char0">
    <w:name w:val="متن اصلي Char"/>
    <w:basedOn w:val="Normal"/>
    <w:link w:val="CharChar"/>
    <w:rsid w:val="00861CE5"/>
    <w:pPr>
      <w:spacing w:line="240" w:lineRule="auto"/>
      <w:ind w:firstLine="288"/>
      <w:jc w:val="both"/>
    </w:pPr>
    <w:rPr>
      <w:rFonts w:ascii="Times New Roman" w:eastAsia="Times New Roman" w:hAnsi="Times New Roman" w:cs="Times New Roman"/>
      <w:lang w:bidi="fa-IR"/>
    </w:rPr>
  </w:style>
  <w:style w:type="character" w:customStyle="1" w:styleId="CharChar">
    <w:name w:val="متن اصلي Char Char"/>
    <w:link w:val="Char0"/>
    <w:rsid w:val="00861CE5"/>
    <w:rPr>
      <w:rFonts w:ascii="Times New Roman" w:eastAsia="Times New Roman" w:hAnsi="Times New Roman" w:cs="Times New Roman"/>
      <w:sz w:val="24"/>
      <w:szCs w:val="28"/>
      <w:lang w:bidi="fa-IR"/>
    </w:rPr>
  </w:style>
  <w:style w:type="character" w:customStyle="1" w:styleId="Bold">
    <w:name w:val="Bold"/>
    <w:rsid w:val="00861CE5"/>
    <w:rPr>
      <w:b/>
      <w:bCs/>
    </w:rPr>
  </w:style>
  <w:style w:type="paragraph" w:customStyle="1" w:styleId="Style5">
    <w:name w:val="Style5"/>
    <w:basedOn w:val="Normal"/>
    <w:link w:val="Style5Char"/>
    <w:qFormat/>
    <w:rsid w:val="00861CE5"/>
    <w:pPr>
      <w:jc w:val="center"/>
    </w:pPr>
    <w:rPr>
      <w:rFonts w:ascii="Times New Roman" w:eastAsia="Times New Roman" w:hAnsi="Times New Roman" w:cs="Mitra"/>
      <w:b/>
      <w:bCs/>
      <w:sz w:val="20"/>
      <w:szCs w:val="20"/>
    </w:rPr>
  </w:style>
  <w:style w:type="paragraph" w:styleId="BodyText2">
    <w:name w:val="Body Text 2"/>
    <w:basedOn w:val="Normal"/>
    <w:link w:val="BodyText2Char"/>
    <w:unhideWhenUsed/>
    <w:rsid w:val="00F93BD9"/>
    <w:pPr>
      <w:spacing w:after="120" w:line="480" w:lineRule="auto"/>
    </w:pPr>
  </w:style>
  <w:style w:type="character" w:customStyle="1" w:styleId="BodyText2Char">
    <w:name w:val="Body Text 2 Char"/>
    <w:basedOn w:val="DefaultParagraphFont"/>
    <w:link w:val="BodyText2"/>
    <w:rsid w:val="00F93BD9"/>
  </w:style>
  <w:style w:type="paragraph" w:styleId="BlockText">
    <w:name w:val="Block Text"/>
    <w:basedOn w:val="Normal"/>
    <w:rsid w:val="00F93BD9"/>
    <w:pPr>
      <w:widowControl w:val="0"/>
      <w:adjustRightInd w:val="0"/>
      <w:spacing w:before="600" w:after="120" w:line="300" w:lineRule="auto"/>
      <w:jc w:val="center"/>
      <w:textAlignment w:val="baseline"/>
    </w:pPr>
    <w:rPr>
      <w:rFonts w:ascii="Times New Roman" w:eastAsia="Times New Roman" w:hAnsi="Times New Roman" w:cs="Nazanin Mazar"/>
    </w:rPr>
  </w:style>
  <w:style w:type="paragraph" w:styleId="TOC1">
    <w:name w:val="toc 1"/>
    <w:basedOn w:val="Normal"/>
    <w:next w:val="Normal"/>
    <w:link w:val="TOC1Char"/>
    <w:autoRedefine/>
    <w:uiPriority w:val="39"/>
    <w:unhideWhenUsed/>
    <w:qFormat/>
    <w:rsid w:val="000E375F"/>
    <w:pPr>
      <w:bidi w:val="0"/>
      <w:spacing w:before="120" w:after="120"/>
      <w:jc w:val="left"/>
    </w:pPr>
    <w:rPr>
      <w:rFonts w:asciiTheme="minorHAnsi" w:hAnsiTheme="minorHAnsi" w:cstheme="minorHAnsi"/>
      <w:b/>
      <w:bCs/>
      <w:caps/>
      <w:sz w:val="20"/>
      <w:szCs w:val="24"/>
    </w:rPr>
  </w:style>
  <w:style w:type="paragraph" w:styleId="Caption">
    <w:name w:val="caption"/>
    <w:aliases w:val="Caption_A"/>
    <w:basedOn w:val="Normal"/>
    <w:next w:val="Normal"/>
    <w:link w:val="CaptionChar"/>
    <w:uiPriority w:val="35"/>
    <w:unhideWhenUsed/>
    <w:qFormat/>
    <w:rsid w:val="00273C24"/>
    <w:pPr>
      <w:spacing w:line="240" w:lineRule="auto"/>
      <w:jc w:val="center"/>
    </w:pPr>
    <w:rPr>
      <w:b/>
      <w:bCs/>
      <w:color w:val="000000" w:themeColor="text1"/>
      <w:sz w:val="18"/>
      <w:szCs w:val="18"/>
    </w:rPr>
  </w:style>
  <w:style w:type="table" w:customStyle="1" w:styleId="LightGrid1">
    <w:name w:val="Light Grid1"/>
    <w:basedOn w:val="TableNormal"/>
    <w:uiPriority w:val="62"/>
    <w:rsid w:val="004304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C76006"/>
    <w:pPr>
      <w:spacing w:after="0" w:line="240" w:lineRule="auto"/>
    </w:pPr>
  </w:style>
  <w:style w:type="character" w:customStyle="1" w:styleId="NoSpacingChar">
    <w:name w:val="No Spacing Char"/>
    <w:basedOn w:val="DefaultParagraphFont"/>
    <w:link w:val="NoSpacing"/>
    <w:uiPriority w:val="1"/>
    <w:rsid w:val="00C76006"/>
    <w:rPr>
      <w:rFonts w:eastAsiaTheme="minorEastAsia"/>
    </w:rPr>
  </w:style>
  <w:style w:type="table" w:customStyle="1" w:styleId="LightGrid2">
    <w:name w:val="Light Grid2"/>
    <w:basedOn w:val="TableNormal"/>
    <w:uiPriority w:val="62"/>
    <w:rsid w:val="0073139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Subtitle">
    <w:name w:val="Subtitle"/>
    <w:basedOn w:val="Normal"/>
    <w:next w:val="Normal"/>
    <w:link w:val="SubtitleChar"/>
    <w:uiPriority w:val="11"/>
    <w:qFormat/>
    <w:rsid w:val="00D2475A"/>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2475A"/>
    <w:rPr>
      <w:rFonts w:asciiTheme="majorHAnsi" w:eastAsiaTheme="majorEastAsia" w:hAnsiTheme="majorHAnsi" w:cstheme="majorBidi"/>
      <w:i/>
      <w:iCs/>
      <w:color w:val="4F81BD" w:themeColor="accent1"/>
      <w:spacing w:val="15"/>
      <w:sz w:val="24"/>
      <w:szCs w:val="24"/>
    </w:rPr>
  </w:style>
  <w:style w:type="paragraph" w:styleId="TOC2">
    <w:name w:val="toc 2"/>
    <w:basedOn w:val="Normal"/>
    <w:next w:val="Normal"/>
    <w:link w:val="TOC2Char"/>
    <w:autoRedefine/>
    <w:uiPriority w:val="39"/>
    <w:unhideWhenUsed/>
    <w:qFormat/>
    <w:rsid w:val="00454ECB"/>
    <w:pPr>
      <w:bidi w:val="0"/>
      <w:ind w:left="240"/>
      <w:jc w:val="left"/>
    </w:pPr>
    <w:rPr>
      <w:rFonts w:asciiTheme="minorHAnsi" w:hAnsiTheme="minorHAnsi" w:cstheme="minorHAnsi"/>
      <w:smallCaps/>
      <w:sz w:val="20"/>
      <w:szCs w:val="24"/>
    </w:rPr>
  </w:style>
  <w:style w:type="paragraph" w:styleId="TOC3">
    <w:name w:val="toc 3"/>
    <w:basedOn w:val="Normal"/>
    <w:next w:val="Normal"/>
    <w:autoRedefine/>
    <w:uiPriority w:val="39"/>
    <w:unhideWhenUsed/>
    <w:qFormat/>
    <w:rsid w:val="000E375F"/>
    <w:pPr>
      <w:bidi w:val="0"/>
      <w:ind w:left="48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040065"/>
    <w:pPr>
      <w:bidi w:val="0"/>
      <w:ind w:left="72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0E375F"/>
    <w:pPr>
      <w:bidi w:val="0"/>
      <w:ind w:left="96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123AF9"/>
    <w:pPr>
      <w:bidi w:val="0"/>
      <w:ind w:left="1200"/>
      <w:jc w:val="left"/>
    </w:pPr>
    <w:rPr>
      <w:rFonts w:asciiTheme="minorHAnsi" w:hAnsiTheme="minorHAnsi" w:cstheme="minorHAnsi"/>
      <w:sz w:val="18"/>
      <w:szCs w:val="21"/>
    </w:rPr>
  </w:style>
  <w:style w:type="character" w:styleId="PlaceholderText">
    <w:name w:val="Placeholder Text"/>
    <w:basedOn w:val="DefaultParagraphFont"/>
    <w:uiPriority w:val="99"/>
    <w:semiHidden/>
    <w:rsid w:val="00B5023F"/>
    <w:rPr>
      <w:color w:val="808080"/>
    </w:rPr>
  </w:style>
  <w:style w:type="character" w:styleId="UnresolvedMention">
    <w:name w:val="Unresolved Mention"/>
    <w:basedOn w:val="DefaultParagraphFont"/>
    <w:uiPriority w:val="99"/>
    <w:semiHidden/>
    <w:unhideWhenUsed/>
    <w:rsid w:val="001D7492"/>
    <w:rPr>
      <w:color w:val="605E5C"/>
      <w:shd w:val="clear" w:color="auto" w:fill="E1DFDD"/>
    </w:rPr>
  </w:style>
  <w:style w:type="paragraph" w:styleId="EndnoteText">
    <w:name w:val="endnote text"/>
    <w:basedOn w:val="Normal"/>
    <w:link w:val="EndnoteTextChar"/>
    <w:uiPriority w:val="99"/>
    <w:unhideWhenUsed/>
    <w:rsid w:val="000A7A60"/>
    <w:pPr>
      <w:spacing w:line="240" w:lineRule="auto"/>
    </w:pPr>
    <w:rPr>
      <w:sz w:val="20"/>
      <w:szCs w:val="20"/>
    </w:rPr>
  </w:style>
  <w:style w:type="character" w:customStyle="1" w:styleId="EndnoteTextChar">
    <w:name w:val="Endnote Text Char"/>
    <w:basedOn w:val="DefaultParagraphFont"/>
    <w:link w:val="EndnoteText"/>
    <w:uiPriority w:val="99"/>
    <w:rsid w:val="000A7A60"/>
    <w:rPr>
      <w:sz w:val="20"/>
      <w:szCs w:val="20"/>
    </w:rPr>
  </w:style>
  <w:style w:type="character" w:styleId="EndnoteReference">
    <w:name w:val="endnote reference"/>
    <w:basedOn w:val="DefaultParagraphFont"/>
    <w:uiPriority w:val="99"/>
    <w:unhideWhenUsed/>
    <w:rsid w:val="000A7A60"/>
    <w:rPr>
      <w:vertAlign w:val="superscript"/>
    </w:rPr>
  </w:style>
  <w:style w:type="character" w:styleId="FollowedHyperlink">
    <w:name w:val="FollowedHyperlink"/>
    <w:basedOn w:val="DefaultParagraphFont"/>
    <w:uiPriority w:val="99"/>
    <w:unhideWhenUsed/>
    <w:rsid w:val="005B5742"/>
    <w:rPr>
      <w:color w:val="800080" w:themeColor="followedHyperlink"/>
      <w:u w:val="single"/>
    </w:rPr>
  </w:style>
  <w:style w:type="character" w:customStyle="1" w:styleId="Heading8Char">
    <w:name w:val="Heading 8 Char"/>
    <w:basedOn w:val="DefaultParagraphFont"/>
    <w:link w:val="Heading8"/>
    <w:uiPriority w:val="9"/>
    <w:rsid w:val="00B92340"/>
    <w:rPr>
      <w:rFonts w:ascii="Times New Roman" w:eastAsia="Times New Roman" w:hAnsi="Times New Roman" w:cs="Times New Roman"/>
      <w:noProof/>
      <w:sz w:val="26"/>
      <w:szCs w:val="28"/>
    </w:rPr>
  </w:style>
  <w:style w:type="character" w:customStyle="1" w:styleId="Heading9Char">
    <w:name w:val="Heading 9 Char"/>
    <w:basedOn w:val="DefaultParagraphFont"/>
    <w:link w:val="Heading9"/>
    <w:uiPriority w:val="9"/>
    <w:rsid w:val="00B92340"/>
    <w:rPr>
      <w:rFonts w:ascii="Times New Roman" w:eastAsia="Times New Roman" w:hAnsi="Times New Roman" w:cs="Times New Roman"/>
      <w:b/>
      <w:bCs/>
      <w:noProof/>
      <w:sz w:val="24"/>
      <w:szCs w:val="28"/>
    </w:rPr>
  </w:style>
  <w:style w:type="paragraph" w:styleId="ListNumber2">
    <w:name w:val="List Number 2"/>
    <w:basedOn w:val="Normal"/>
    <w:rsid w:val="00B92340"/>
    <w:pPr>
      <w:numPr>
        <w:numId w:val="47"/>
      </w:numPr>
      <w:tabs>
        <w:tab w:val="clear" w:pos="643"/>
      </w:tabs>
      <w:spacing w:line="360" w:lineRule="auto"/>
      <w:ind w:left="0" w:firstLine="0"/>
      <w:contextualSpacing/>
      <w:jc w:val="both"/>
    </w:pPr>
    <w:rPr>
      <w:rFonts w:ascii="Times New Roman" w:eastAsia="Times New Roman" w:hAnsi="Times New Roman" w:cs="B Nazanin"/>
      <w:noProof/>
    </w:rPr>
  </w:style>
  <w:style w:type="character" w:styleId="PageNumber">
    <w:name w:val="page number"/>
    <w:basedOn w:val="DefaultParagraphFont"/>
    <w:rsid w:val="00B92340"/>
  </w:style>
  <w:style w:type="paragraph" w:customStyle="1" w:styleId="StyleStyleHeading2">
    <w:name w:val="Style Style Heading 2 + +"/>
    <w:basedOn w:val="Normal"/>
    <w:rsid w:val="00B92340"/>
    <w:pPr>
      <w:keepNext/>
      <w:tabs>
        <w:tab w:val="num" w:pos="567"/>
      </w:tabs>
      <w:spacing w:before="240" w:after="60" w:line="360" w:lineRule="auto"/>
      <w:ind w:left="567" w:hanging="397"/>
      <w:jc w:val="both"/>
      <w:outlineLvl w:val="1"/>
    </w:pPr>
    <w:rPr>
      <w:rFonts w:ascii="Arial" w:eastAsia="Times New Roman" w:hAnsi="Arial" w:cs="B Nazanin"/>
      <w:b/>
      <w:bCs/>
      <w:noProof/>
      <w:sz w:val="28"/>
    </w:rPr>
  </w:style>
  <w:style w:type="paragraph" w:customStyle="1" w:styleId="StyleHeading3LatinArialLatin13ptBefore12ptAft1">
    <w:name w:val="Style Heading 3 + (Latin) Arial (Latin) 13 pt Before:  12 pt Aft...1"/>
    <w:basedOn w:val="Heading3"/>
    <w:rsid w:val="00B92340"/>
    <w:pPr>
      <w:tabs>
        <w:tab w:val="num" w:pos="144"/>
      </w:tabs>
      <w:spacing w:beforeAutospacing="1" w:afterAutospacing="1" w:line="360" w:lineRule="auto"/>
      <w:ind w:left="720"/>
      <w:jc w:val="both"/>
    </w:pPr>
    <w:rPr>
      <w:rFonts w:ascii="Arial" w:hAnsi="Arial" w:cs="B Nazanin"/>
      <w:noProof/>
      <w:position w:val="2"/>
      <w:sz w:val="26"/>
      <w:szCs w:val="22"/>
    </w:rPr>
  </w:style>
  <w:style w:type="paragraph" w:styleId="ListBullet2">
    <w:name w:val="List Bullet 2"/>
    <w:basedOn w:val="Normal"/>
    <w:uiPriority w:val="99"/>
    <w:rsid w:val="00B92340"/>
    <w:pPr>
      <w:tabs>
        <w:tab w:val="num" w:pos="643"/>
      </w:tabs>
      <w:spacing w:line="360" w:lineRule="auto"/>
      <w:ind w:left="643" w:hanging="360"/>
      <w:jc w:val="both"/>
    </w:pPr>
    <w:rPr>
      <w:rFonts w:ascii="Times New Roman" w:eastAsia="Times New Roman" w:hAnsi="Times New Roman" w:cs="B Nazanin"/>
      <w:noProof/>
    </w:rPr>
  </w:style>
  <w:style w:type="paragraph" w:customStyle="1" w:styleId="StyleHeading1">
    <w:name w:val="Style Heading 1 +"/>
    <w:basedOn w:val="TOC2"/>
    <w:rsid w:val="00B92340"/>
    <w:pPr>
      <w:tabs>
        <w:tab w:val="left" w:pos="1107"/>
        <w:tab w:val="left" w:pos="1784"/>
        <w:tab w:val="right" w:leader="dot" w:pos="9027"/>
      </w:tabs>
      <w:ind w:left="509"/>
      <w:jc w:val="both"/>
    </w:pPr>
    <w:rPr>
      <w:rFonts w:ascii="Times New Roman" w:eastAsia="Times New Roman" w:hAnsi="Times New Roman" w:cs="B Nazanin"/>
      <w:b/>
      <w:bCs/>
      <w:sz w:val="16"/>
      <w:szCs w:val="20"/>
    </w:rPr>
  </w:style>
  <w:style w:type="paragraph" w:customStyle="1" w:styleId="StyleStyleHeading2NotComplexItalicRaisedby1pt">
    <w:name w:val="Style Style Heading 2 + Not (Complex) Italic Raised by  1 pt +"/>
    <w:basedOn w:val="Normal"/>
    <w:rsid w:val="00B92340"/>
    <w:pPr>
      <w:keepNext/>
      <w:tabs>
        <w:tab w:val="num" w:pos="0"/>
      </w:tabs>
      <w:spacing w:before="240" w:after="60" w:line="360" w:lineRule="auto"/>
      <w:ind w:left="576" w:hanging="576"/>
      <w:outlineLvl w:val="1"/>
    </w:pPr>
    <w:rPr>
      <w:rFonts w:ascii="Arial" w:eastAsia="Times New Roman" w:hAnsi="Arial" w:cs="B Nazanin"/>
      <w:b/>
      <w:bCs/>
      <w:i/>
      <w:position w:val="2"/>
      <w:sz w:val="28"/>
    </w:rPr>
  </w:style>
  <w:style w:type="paragraph" w:customStyle="1" w:styleId="StyleHeading2">
    <w:name w:val="Style Heading 2 +"/>
    <w:basedOn w:val="Heading2"/>
    <w:rsid w:val="00B92340"/>
    <w:pPr>
      <w:numPr>
        <w:numId w:val="43"/>
      </w:numPr>
      <w:tabs>
        <w:tab w:val="num" w:pos="576"/>
      </w:tabs>
      <w:bidi w:val="0"/>
      <w:spacing w:before="240" w:beforeAutospacing="1" w:after="60" w:afterAutospacing="1" w:line="240" w:lineRule="auto"/>
      <w:jc w:val="left"/>
    </w:pPr>
    <w:rPr>
      <w:rFonts w:ascii="Arial" w:hAnsi="Arial" w:cs="B Nazanin"/>
      <w:i/>
      <w:szCs w:val="24"/>
      <w:lang w:bidi="ar-SA"/>
    </w:rPr>
  </w:style>
  <w:style w:type="paragraph" w:customStyle="1" w:styleId="StyleHeading3Complex13pt">
    <w:name w:val="Style Heading 3 + (Complex) 13 pt"/>
    <w:basedOn w:val="Heading3"/>
    <w:link w:val="StyleHeading3Complex13ptChar"/>
    <w:rsid w:val="00B92340"/>
    <w:pPr>
      <w:numPr>
        <w:numId w:val="43"/>
      </w:numPr>
      <w:bidi w:val="0"/>
      <w:spacing w:beforeAutospacing="1" w:afterAutospacing="1" w:line="360" w:lineRule="auto"/>
    </w:pPr>
    <w:rPr>
      <w:rFonts w:ascii="Arial" w:hAnsi="Arial" w:cs="B Nazanin"/>
      <w:bCs/>
      <w:sz w:val="26"/>
      <w:szCs w:val="26"/>
    </w:rPr>
  </w:style>
  <w:style w:type="character" w:customStyle="1" w:styleId="StyleHeading3Complex13ptChar">
    <w:name w:val="Style Heading 3 + (Complex) 13 pt Char"/>
    <w:link w:val="StyleHeading3Complex13pt"/>
    <w:rsid w:val="00B92340"/>
    <w:rPr>
      <w:rFonts w:ascii="Arial" w:eastAsia="B Mitra" w:hAnsi="Arial" w:cs="B Nazanin"/>
      <w:b/>
      <w:bCs/>
      <w:sz w:val="26"/>
      <w:szCs w:val="26"/>
      <w:lang w:bidi="fa-IR"/>
    </w:rPr>
  </w:style>
  <w:style w:type="paragraph" w:customStyle="1" w:styleId="StyleComplexYagutJustifiedLinespacing15lines">
    <w:name w:val="Style (Complex) Yagut Justified Line spacing:  1.5 lines"/>
    <w:basedOn w:val="Normal"/>
    <w:rsid w:val="00B92340"/>
    <w:pPr>
      <w:spacing w:line="360" w:lineRule="auto"/>
      <w:ind w:firstLine="720"/>
      <w:jc w:val="both"/>
    </w:pPr>
    <w:rPr>
      <w:rFonts w:ascii="Times New Roman" w:eastAsia="Times New Roman" w:hAnsi="Times New Roman" w:cs="B Nazanin"/>
    </w:rPr>
  </w:style>
  <w:style w:type="paragraph" w:customStyle="1" w:styleId="secondpage-header3">
    <w:name w:val="second page-header3"/>
    <w:basedOn w:val="Heading4"/>
    <w:link w:val="secondpage-header3Char"/>
    <w:qFormat/>
    <w:rsid w:val="00B92340"/>
    <w:pPr>
      <w:bidi w:val="0"/>
      <w:spacing w:before="100" w:beforeAutospacing="1" w:afterAutospacing="1" w:line="360" w:lineRule="auto"/>
      <w:jc w:val="center"/>
    </w:pPr>
    <w:rPr>
      <w:rFonts w:cs="Zar"/>
      <w:bCs/>
      <w:sz w:val="24"/>
    </w:rPr>
  </w:style>
  <w:style w:type="character" w:styleId="CommentReference">
    <w:name w:val="annotation reference"/>
    <w:uiPriority w:val="99"/>
    <w:rsid w:val="00B92340"/>
    <w:rPr>
      <w:sz w:val="16"/>
      <w:szCs w:val="16"/>
    </w:rPr>
  </w:style>
  <w:style w:type="paragraph" w:styleId="CommentText">
    <w:name w:val="annotation text"/>
    <w:basedOn w:val="Normal"/>
    <w:link w:val="CommentTextChar"/>
    <w:uiPriority w:val="99"/>
    <w:rsid w:val="00B92340"/>
    <w:pPr>
      <w:spacing w:line="360" w:lineRule="auto"/>
      <w:jc w:val="both"/>
    </w:pPr>
    <w:rPr>
      <w:rFonts w:ascii="Times New Roman" w:eastAsia="Times New Roman" w:hAnsi="Times New Roman" w:cs="Times New Roman"/>
      <w:noProof/>
      <w:szCs w:val="20"/>
    </w:rPr>
  </w:style>
  <w:style w:type="character" w:customStyle="1" w:styleId="CommentTextChar">
    <w:name w:val="Comment Text Char"/>
    <w:basedOn w:val="DefaultParagraphFont"/>
    <w:link w:val="CommentText"/>
    <w:uiPriority w:val="99"/>
    <w:rsid w:val="00B92340"/>
    <w:rPr>
      <w:rFonts w:ascii="Times New Roman" w:eastAsia="Times New Roman" w:hAnsi="Times New Roman" w:cs="Times New Roman"/>
      <w:noProof/>
      <w:sz w:val="24"/>
      <w:szCs w:val="20"/>
    </w:rPr>
  </w:style>
  <w:style w:type="paragraph" w:styleId="TOCHeading">
    <w:name w:val="TOC Heading"/>
    <w:basedOn w:val="Heading1"/>
    <w:next w:val="Normal"/>
    <w:uiPriority w:val="39"/>
    <w:unhideWhenUsed/>
    <w:qFormat/>
    <w:rsid w:val="004E5AF7"/>
    <w:pPr>
      <w:keepLines/>
      <w:spacing w:before="480" w:beforeAutospacing="1" w:after="100" w:afterAutospacing="1" w:line="276" w:lineRule="auto"/>
      <w:jc w:val="center"/>
      <w:outlineLvl w:val="9"/>
    </w:pPr>
    <w:rPr>
      <w:rFonts w:ascii="Cambria" w:hAnsi="Cambria" w:cs="B Nazanin"/>
      <w:sz w:val="40"/>
      <w:szCs w:val="28"/>
    </w:rPr>
  </w:style>
  <w:style w:type="paragraph" w:styleId="Index1">
    <w:name w:val="index 1"/>
    <w:basedOn w:val="Normal"/>
    <w:next w:val="Normal"/>
    <w:autoRedefine/>
    <w:rsid w:val="00B92340"/>
    <w:pPr>
      <w:spacing w:line="360" w:lineRule="auto"/>
      <w:ind w:left="200" w:hanging="200"/>
      <w:jc w:val="both"/>
    </w:pPr>
    <w:rPr>
      <w:rFonts w:ascii="Times New Roman" w:eastAsia="Times New Roman" w:hAnsi="Times New Roman" w:cs="B Nazanin"/>
      <w:noProof/>
    </w:rPr>
  </w:style>
  <w:style w:type="paragraph" w:styleId="CommentSubject">
    <w:name w:val="annotation subject"/>
    <w:basedOn w:val="CommentText"/>
    <w:next w:val="CommentText"/>
    <w:link w:val="CommentSubjectChar"/>
    <w:uiPriority w:val="99"/>
    <w:rsid w:val="00B92340"/>
    <w:rPr>
      <w:b/>
      <w:bCs/>
    </w:rPr>
  </w:style>
  <w:style w:type="character" w:customStyle="1" w:styleId="CommentSubjectChar">
    <w:name w:val="Comment Subject Char"/>
    <w:basedOn w:val="CommentTextChar"/>
    <w:link w:val="CommentSubject"/>
    <w:uiPriority w:val="99"/>
    <w:rsid w:val="00B92340"/>
    <w:rPr>
      <w:rFonts w:ascii="Times New Roman" w:eastAsia="Times New Roman" w:hAnsi="Times New Roman" w:cs="Times New Roman"/>
      <w:b/>
      <w:bCs/>
      <w:noProof/>
      <w:sz w:val="24"/>
      <w:szCs w:val="20"/>
    </w:rPr>
  </w:style>
  <w:style w:type="paragraph" w:styleId="Title">
    <w:name w:val="Title"/>
    <w:basedOn w:val="Normal"/>
    <w:next w:val="Normal"/>
    <w:link w:val="TitleChar"/>
    <w:uiPriority w:val="10"/>
    <w:qFormat/>
    <w:rsid w:val="00B92340"/>
    <w:pPr>
      <w:spacing w:before="720" w:line="360" w:lineRule="auto"/>
      <w:ind w:firstLine="720"/>
      <w:jc w:val="both"/>
    </w:pPr>
    <w:rPr>
      <w:rFonts w:ascii="Calibri" w:eastAsia="Times New Roman" w:hAnsi="Calibri" w:cs="Times New Roman"/>
      <w:caps/>
      <w:color w:val="4F81BD"/>
      <w:spacing w:val="10"/>
      <w:kern w:val="28"/>
      <w:sz w:val="52"/>
      <w:szCs w:val="52"/>
    </w:rPr>
  </w:style>
  <w:style w:type="character" w:customStyle="1" w:styleId="TitleChar">
    <w:name w:val="Title Char"/>
    <w:basedOn w:val="DefaultParagraphFont"/>
    <w:link w:val="Title"/>
    <w:uiPriority w:val="10"/>
    <w:rsid w:val="00B92340"/>
    <w:rPr>
      <w:rFonts w:ascii="Calibri" w:eastAsia="Times New Roman" w:hAnsi="Calibri" w:cs="Times New Roman"/>
      <w:caps/>
      <w:color w:val="4F81BD"/>
      <w:spacing w:val="10"/>
      <w:kern w:val="28"/>
      <w:sz w:val="52"/>
      <w:szCs w:val="52"/>
    </w:rPr>
  </w:style>
  <w:style w:type="character" w:styleId="Emphasis">
    <w:name w:val="Emphasis"/>
    <w:uiPriority w:val="20"/>
    <w:qFormat/>
    <w:rsid w:val="00B92340"/>
    <w:rPr>
      <w:caps/>
      <w:color w:val="243F60"/>
      <w:spacing w:val="5"/>
    </w:rPr>
  </w:style>
  <w:style w:type="paragraph" w:styleId="Quote">
    <w:name w:val="Quote"/>
    <w:basedOn w:val="Normal"/>
    <w:next w:val="Normal"/>
    <w:link w:val="QuoteChar"/>
    <w:uiPriority w:val="29"/>
    <w:qFormat/>
    <w:rsid w:val="00B92340"/>
    <w:pPr>
      <w:spacing w:line="360" w:lineRule="auto"/>
      <w:ind w:firstLine="720"/>
      <w:jc w:val="both"/>
    </w:pPr>
    <w:rPr>
      <w:rFonts w:ascii="Calibri" w:eastAsia="Times New Roman" w:hAnsi="Calibri" w:cs="Times New Roman"/>
      <w:i/>
      <w:iCs/>
      <w:szCs w:val="20"/>
    </w:rPr>
  </w:style>
  <w:style w:type="character" w:customStyle="1" w:styleId="QuoteChar">
    <w:name w:val="Quote Char"/>
    <w:basedOn w:val="DefaultParagraphFont"/>
    <w:link w:val="Quote"/>
    <w:uiPriority w:val="29"/>
    <w:rsid w:val="00B92340"/>
    <w:rPr>
      <w:rFonts w:ascii="Calibri" w:eastAsia="Times New Roman" w:hAnsi="Calibri" w:cs="Times New Roman"/>
      <w:i/>
      <w:iCs/>
      <w:sz w:val="24"/>
      <w:szCs w:val="20"/>
    </w:rPr>
  </w:style>
  <w:style w:type="paragraph" w:styleId="IntenseQuote">
    <w:name w:val="Intense Quote"/>
    <w:basedOn w:val="Normal"/>
    <w:next w:val="Normal"/>
    <w:link w:val="IntenseQuoteChar"/>
    <w:uiPriority w:val="30"/>
    <w:qFormat/>
    <w:rsid w:val="00B92340"/>
    <w:pPr>
      <w:pBdr>
        <w:top w:val="single" w:sz="4" w:space="10" w:color="4F81BD"/>
        <w:left w:val="single" w:sz="4" w:space="10" w:color="4F81BD"/>
      </w:pBdr>
      <w:spacing w:line="360" w:lineRule="auto"/>
      <w:ind w:left="1296" w:right="1152" w:firstLine="720"/>
      <w:jc w:val="both"/>
    </w:pPr>
    <w:rPr>
      <w:rFonts w:ascii="Calibri" w:eastAsia="Times New Roman" w:hAnsi="Calibri" w:cs="Times New Roman"/>
      <w:i/>
      <w:iCs/>
      <w:color w:val="4F81BD"/>
      <w:szCs w:val="20"/>
    </w:rPr>
  </w:style>
  <w:style w:type="character" w:customStyle="1" w:styleId="IntenseQuoteChar">
    <w:name w:val="Intense Quote Char"/>
    <w:basedOn w:val="DefaultParagraphFont"/>
    <w:link w:val="IntenseQuote"/>
    <w:uiPriority w:val="30"/>
    <w:rsid w:val="00B92340"/>
    <w:rPr>
      <w:rFonts w:ascii="Calibri" w:eastAsia="Times New Roman" w:hAnsi="Calibri" w:cs="Times New Roman"/>
      <w:i/>
      <w:iCs/>
      <w:color w:val="4F81BD"/>
      <w:sz w:val="24"/>
      <w:szCs w:val="20"/>
    </w:rPr>
  </w:style>
  <w:style w:type="character" w:styleId="SubtleEmphasis">
    <w:name w:val="Subtle Emphasis"/>
    <w:uiPriority w:val="19"/>
    <w:qFormat/>
    <w:rsid w:val="00B92340"/>
    <w:rPr>
      <w:i/>
      <w:iCs/>
      <w:color w:val="243F60"/>
    </w:rPr>
  </w:style>
  <w:style w:type="character" w:styleId="IntenseEmphasis">
    <w:name w:val="Intense Emphasis"/>
    <w:uiPriority w:val="21"/>
    <w:qFormat/>
    <w:rsid w:val="00B92340"/>
    <w:rPr>
      <w:b/>
      <w:bCs/>
      <w:caps/>
      <w:color w:val="243F60"/>
      <w:spacing w:val="10"/>
    </w:rPr>
  </w:style>
  <w:style w:type="character" w:styleId="SubtleReference">
    <w:name w:val="Subtle Reference"/>
    <w:uiPriority w:val="31"/>
    <w:qFormat/>
    <w:rsid w:val="00B92340"/>
    <w:rPr>
      <w:b/>
      <w:bCs/>
      <w:color w:val="4F81BD"/>
    </w:rPr>
  </w:style>
  <w:style w:type="character" w:styleId="IntenseReference">
    <w:name w:val="Intense Reference"/>
    <w:uiPriority w:val="32"/>
    <w:qFormat/>
    <w:rsid w:val="00B92340"/>
    <w:rPr>
      <w:b/>
      <w:bCs/>
      <w:i/>
      <w:iCs/>
      <w:caps/>
      <w:color w:val="4F81BD"/>
    </w:rPr>
  </w:style>
  <w:style w:type="character" w:styleId="BookTitle">
    <w:name w:val="Book Title"/>
    <w:uiPriority w:val="33"/>
    <w:qFormat/>
    <w:rsid w:val="00B92340"/>
    <w:rPr>
      <w:b/>
      <w:bCs/>
      <w:i/>
      <w:iCs/>
      <w:spacing w:val="9"/>
    </w:rPr>
  </w:style>
  <w:style w:type="paragraph" w:customStyle="1" w:styleId="TableTitle">
    <w:name w:val="Table Title"/>
    <w:basedOn w:val="Normal"/>
    <w:qFormat/>
    <w:rsid w:val="00B92340"/>
    <w:pPr>
      <w:keepNext/>
      <w:numPr>
        <w:numId w:val="1"/>
      </w:numPr>
      <w:spacing w:before="240" w:line="360" w:lineRule="auto"/>
      <w:jc w:val="center"/>
    </w:pPr>
    <w:rPr>
      <w:rFonts w:ascii="Times New Roman" w:eastAsia="Times New Roman" w:hAnsi="Times New Roman" w:cs="B Nazanin"/>
      <w:b/>
      <w:bCs/>
      <w:lang w:bidi="fa-IR"/>
    </w:rPr>
  </w:style>
  <w:style w:type="paragraph" w:customStyle="1" w:styleId="FigureTitle">
    <w:name w:val="Figure Title"/>
    <w:basedOn w:val="TableTitle"/>
    <w:next w:val="Normal"/>
    <w:autoRedefine/>
    <w:qFormat/>
    <w:rsid w:val="00B92340"/>
    <w:pPr>
      <w:keepNext w:val="0"/>
      <w:numPr>
        <w:numId w:val="2"/>
      </w:numPr>
      <w:spacing w:before="0" w:after="240"/>
      <w:ind w:left="96" w:hanging="141"/>
    </w:pPr>
  </w:style>
  <w:style w:type="paragraph" w:styleId="TableofFigures">
    <w:name w:val="table of figures"/>
    <w:basedOn w:val="Normal"/>
    <w:next w:val="Normal"/>
    <w:uiPriority w:val="99"/>
    <w:unhideWhenUsed/>
    <w:rsid w:val="00B92340"/>
    <w:pPr>
      <w:spacing w:line="360" w:lineRule="auto"/>
      <w:jc w:val="both"/>
    </w:pPr>
    <w:rPr>
      <w:rFonts w:ascii="Times New Roman" w:eastAsia="Times New Roman" w:hAnsi="Times New Roman" w:cs="B Nazanin"/>
      <w:szCs w:val="26"/>
    </w:rPr>
  </w:style>
  <w:style w:type="paragraph" w:customStyle="1" w:styleId="Matn">
    <w:name w:val="Matn"/>
    <w:basedOn w:val="Normal"/>
    <w:link w:val="MatnChar"/>
    <w:qFormat/>
    <w:rsid w:val="00B92340"/>
    <w:pPr>
      <w:spacing w:line="360" w:lineRule="auto"/>
      <w:ind w:firstLine="720"/>
      <w:jc w:val="both"/>
    </w:pPr>
    <w:rPr>
      <w:rFonts w:ascii="Times New Roman" w:eastAsia="Times New Roman" w:hAnsi="Times New Roman" w:cs="B Nazanin"/>
      <w:noProof/>
      <w:lang w:bidi="fa-IR"/>
    </w:rPr>
  </w:style>
  <w:style w:type="character" w:customStyle="1" w:styleId="MatnChar">
    <w:name w:val="Matn Char"/>
    <w:link w:val="Matn"/>
    <w:rsid w:val="00B92340"/>
    <w:rPr>
      <w:rFonts w:ascii="Times New Roman" w:eastAsia="Times New Roman" w:hAnsi="Times New Roman" w:cs="B Nazanin"/>
      <w:noProof/>
      <w:sz w:val="24"/>
      <w:szCs w:val="28"/>
      <w:lang w:bidi="fa-IR"/>
    </w:rPr>
  </w:style>
  <w:style w:type="character" w:customStyle="1" w:styleId="Char1">
    <w:name w:val="داخل جدول Char"/>
    <w:link w:val="a3"/>
    <w:locked/>
    <w:rsid w:val="00B92340"/>
    <w:rPr>
      <w:rFonts w:eastAsia="Calibri" w:cs="B Mitra"/>
      <w:szCs w:val="24"/>
      <w:lang w:bidi="fa-IR"/>
    </w:rPr>
  </w:style>
  <w:style w:type="paragraph" w:customStyle="1" w:styleId="a3">
    <w:name w:val="داخل جدول"/>
    <w:basedOn w:val="Normal"/>
    <w:link w:val="Char1"/>
    <w:qFormat/>
    <w:rsid w:val="00B92340"/>
    <w:pPr>
      <w:keepLines/>
      <w:spacing w:line="360" w:lineRule="auto"/>
      <w:jc w:val="center"/>
    </w:pPr>
    <w:rPr>
      <w:rFonts w:eastAsia="Calibri"/>
      <w:szCs w:val="24"/>
      <w:lang w:bidi="fa-IR"/>
    </w:rPr>
  </w:style>
  <w:style w:type="paragraph" w:styleId="BodyTextIndent">
    <w:name w:val="Body Text Indent"/>
    <w:basedOn w:val="Normal"/>
    <w:link w:val="BodyTextIndentChar"/>
    <w:uiPriority w:val="99"/>
    <w:rsid w:val="00B92340"/>
    <w:pPr>
      <w:spacing w:line="360" w:lineRule="auto"/>
      <w:ind w:left="565" w:right="170" w:firstLine="567"/>
      <w:jc w:val="both"/>
    </w:pPr>
    <w:rPr>
      <w:rFonts w:ascii="Times New Roman" w:eastAsia="Times New Roman" w:hAnsi="Times New Roman" w:cs="Yagut"/>
      <w:noProof/>
      <w:sz w:val="30"/>
      <w:lang w:bidi="fa-IR"/>
    </w:rPr>
  </w:style>
  <w:style w:type="character" w:customStyle="1" w:styleId="BodyTextIndentChar">
    <w:name w:val="Body Text Indent Char"/>
    <w:basedOn w:val="DefaultParagraphFont"/>
    <w:link w:val="BodyTextIndent"/>
    <w:uiPriority w:val="99"/>
    <w:rsid w:val="00B92340"/>
    <w:rPr>
      <w:rFonts w:ascii="Times New Roman" w:eastAsia="Times New Roman" w:hAnsi="Times New Roman" w:cs="Yagut"/>
      <w:noProof/>
      <w:sz w:val="30"/>
      <w:szCs w:val="28"/>
      <w:lang w:bidi="fa-IR"/>
    </w:rPr>
  </w:style>
  <w:style w:type="paragraph" w:styleId="BodyTextIndent2">
    <w:name w:val="Body Text Indent 2"/>
    <w:basedOn w:val="Normal"/>
    <w:link w:val="BodyTextIndent2Char"/>
    <w:rsid w:val="00B92340"/>
    <w:pPr>
      <w:spacing w:line="312" w:lineRule="auto"/>
      <w:ind w:left="1106" w:right="170" w:hanging="720"/>
      <w:jc w:val="both"/>
    </w:pPr>
    <w:rPr>
      <w:rFonts w:ascii="Times New Roman" w:eastAsia="Times New Roman" w:hAnsi="Times New Roman" w:cs="Yagut"/>
      <w:lang w:bidi="fa-IR"/>
    </w:rPr>
  </w:style>
  <w:style w:type="character" w:customStyle="1" w:styleId="BodyTextIndent2Char">
    <w:name w:val="Body Text Indent 2 Char"/>
    <w:basedOn w:val="DefaultParagraphFont"/>
    <w:link w:val="BodyTextIndent2"/>
    <w:rsid w:val="00B92340"/>
    <w:rPr>
      <w:rFonts w:ascii="Times New Roman" w:eastAsia="Times New Roman" w:hAnsi="Times New Roman" w:cs="Yagut"/>
      <w:sz w:val="24"/>
      <w:szCs w:val="28"/>
      <w:lang w:bidi="fa-IR"/>
    </w:rPr>
  </w:style>
  <w:style w:type="paragraph" w:customStyle="1" w:styleId="xl24">
    <w:name w:val="xl24"/>
    <w:basedOn w:val="Normal"/>
    <w:rsid w:val="00B92340"/>
    <w:pPr>
      <w:pBdr>
        <w:top w:val="single" w:sz="4"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sz w:val="12"/>
      <w:szCs w:val="12"/>
      <w:lang w:bidi="fa-IR"/>
    </w:rPr>
  </w:style>
  <w:style w:type="paragraph" w:customStyle="1" w:styleId="xl25">
    <w:name w:val="xl25"/>
    <w:basedOn w:val="Normal"/>
    <w:rsid w:val="00B92340"/>
    <w:pPr>
      <w:pBdr>
        <w:top w:val="single" w:sz="4"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26">
    <w:name w:val="xl26"/>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Zar" w:hint="cs"/>
      <w:b/>
      <w:bCs/>
      <w:sz w:val="16"/>
      <w:szCs w:val="16"/>
      <w:lang w:bidi="fa-IR"/>
    </w:rPr>
  </w:style>
  <w:style w:type="paragraph" w:customStyle="1" w:styleId="xl27">
    <w:name w:val="xl27"/>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28">
    <w:name w:val="xl28"/>
    <w:basedOn w:val="Normal"/>
    <w:rsid w:val="00B9234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29">
    <w:name w:val="xl29"/>
    <w:basedOn w:val="Normal"/>
    <w:rsid w:val="00B92340"/>
    <w:pPr>
      <w:pBdr>
        <w:top w:val="single" w:sz="4"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30">
    <w:name w:val="xl30"/>
    <w:basedOn w:val="Normal"/>
    <w:rsid w:val="00B9234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360" w:lineRule="auto"/>
      <w:ind w:left="170" w:right="170" w:firstLine="567"/>
      <w:jc w:val="center"/>
      <w:textAlignment w:val="center"/>
    </w:pPr>
    <w:rPr>
      <w:rFonts w:ascii="Arial" w:eastAsia="Times New Roman" w:hAnsi="Arial" w:cs="Arial"/>
      <w:sz w:val="32"/>
      <w:szCs w:val="32"/>
      <w:lang w:bidi="fa-IR"/>
    </w:rPr>
  </w:style>
  <w:style w:type="paragraph" w:customStyle="1" w:styleId="xl31">
    <w:name w:val="xl31"/>
    <w:basedOn w:val="Normal"/>
    <w:rsid w:val="00B92340"/>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line="360" w:lineRule="auto"/>
      <w:ind w:left="170" w:right="170" w:firstLine="567"/>
      <w:jc w:val="center"/>
      <w:textAlignment w:val="center"/>
    </w:pPr>
    <w:rPr>
      <w:rFonts w:ascii="Arial" w:eastAsia="Times New Roman" w:hAnsi="Arial" w:cs="Arial"/>
      <w:sz w:val="32"/>
      <w:szCs w:val="32"/>
      <w:lang w:bidi="fa-IR"/>
    </w:rPr>
  </w:style>
  <w:style w:type="paragraph" w:customStyle="1" w:styleId="xl32">
    <w:name w:val="xl32"/>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sz w:val="32"/>
      <w:szCs w:val="32"/>
      <w:lang w:bidi="fa-IR"/>
    </w:rPr>
  </w:style>
  <w:style w:type="paragraph" w:customStyle="1" w:styleId="xl33">
    <w:name w:val="xl33"/>
    <w:basedOn w:val="Normal"/>
    <w:rsid w:val="00B92340"/>
    <w:pPr>
      <w:pBdr>
        <w:top w:val="single" w:sz="4"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sz w:val="32"/>
      <w:szCs w:val="32"/>
      <w:lang w:bidi="fa-IR"/>
    </w:rPr>
  </w:style>
  <w:style w:type="paragraph" w:customStyle="1" w:styleId="xl34">
    <w:name w:val="xl34"/>
    <w:basedOn w:val="Normal"/>
    <w:rsid w:val="00B92340"/>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35">
    <w:name w:val="xl35"/>
    <w:basedOn w:val="Normal"/>
    <w:rsid w:val="00B92340"/>
    <w:pPr>
      <w:pBdr>
        <w:top w:val="single" w:sz="4" w:space="0" w:color="auto"/>
        <w:left w:val="single" w:sz="4" w:space="0" w:color="auto"/>
        <w:bottom w:val="single" w:sz="8"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36">
    <w:name w:val="xl36"/>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Zar" w:hint="cs"/>
      <w:b/>
      <w:bCs/>
      <w:sz w:val="16"/>
      <w:szCs w:val="16"/>
      <w:lang w:bidi="fa-IR"/>
    </w:rPr>
  </w:style>
  <w:style w:type="paragraph" w:customStyle="1" w:styleId="xl37">
    <w:name w:val="xl37"/>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38">
    <w:name w:val="xl38"/>
    <w:basedOn w:val="Normal"/>
    <w:rsid w:val="00B92340"/>
    <w:pPr>
      <w:pBdr>
        <w:top w:val="single" w:sz="4" w:space="0" w:color="auto"/>
        <w:left w:val="single" w:sz="4" w:space="0" w:color="auto"/>
        <w:bottom w:val="single" w:sz="8" w:space="0" w:color="auto"/>
        <w:right w:val="single" w:sz="4" w:space="0" w:color="auto"/>
      </w:pBdr>
      <w:shd w:val="clear" w:color="auto" w:fill="C0C0C0"/>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39">
    <w:name w:val="xl39"/>
    <w:basedOn w:val="Normal"/>
    <w:rsid w:val="00B92340"/>
    <w:pPr>
      <w:pBdr>
        <w:top w:val="single" w:sz="4" w:space="0" w:color="auto"/>
        <w:left w:val="single" w:sz="8"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lang w:bidi="fa-IR"/>
    </w:rPr>
  </w:style>
  <w:style w:type="paragraph" w:customStyle="1" w:styleId="xl40">
    <w:name w:val="xl40"/>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b/>
      <w:bCs/>
      <w:sz w:val="16"/>
      <w:szCs w:val="16"/>
      <w:lang w:bidi="fa-IR"/>
    </w:rPr>
  </w:style>
  <w:style w:type="paragraph" w:customStyle="1" w:styleId="xl41">
    <w:name w:val="xl41"/>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b/>
      <w:bCs/>
      <w:sz w:val="16"/>
      <w:szCs w:val="16"/>
      <w:lang w:bidi="fa-IR"/>
    </w:rPr>
  </w:style>
  <w:style w:type="paragraph" w:customStyle="1" w:styleId="xl42">
    <w:name w:val="xl42"/>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color w:val="FFFFFF"/>
      <w:lang w:bidi="fa-IR"/>
    </w:rPr>
  </w:style>
  <w:style w:type="paragraph" w:customStyle="1" w:styleId="xl43">
    <w:name w:val="xl43"/>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Zar" w:hint="cs"/>
      <w:b/>
      <w:bCs/>
      <w:lang w:bidi="fa-IR"/>
    </w:rPr>
  </w:style>
  <w:style w:type="paragraph" w:customStyle="1" w:styleId="xl44">
    <w:name w:val="xl44"/>
    <w:basedOn w:val="Normal"/>
    <w:rsid w:val="00B92340"/>
    <w:pPr>
      <w:spacing w:before="100" w:beforeAutospacing="1" w:after="100" w:afterAutospacing="1" w:line="360" w:lineRule="auto"/>
      <w:ind w:left="170" w:right="170" w:firstLine="567"/>
      <w:jc w:val="center"/>
    </w:pPr>
    <w:rPr>
      <w:rFonts w:ascii="Times New Roman" w:eastAsia="Times New Roman" w:hAnsi="Times New Roman" w:cs="Lotus" w:hint="cs"/>
      <w:b/>
      <w:bCs/>
      <w:sz w:val="28"/>
      <w:lang w:bidi="fa-IR"/>
    </w:rPr>
  </w:style>
  <w:style w:type="paragraph" w:customStyle="1" w:styleId="xl45">
    <w:name w:val="xl45"/>
    <w:basedOn w:val="Normal"/>
    <w:rsid w:val="00B92340"/>
    <w:pPr>
      <w:pBdr>
        <w:top w:val="single" w:sz="8"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Lotus" w:hint="cs"/>
      <w:lang w:bidi="fa-IR"/>
    </w:rPr>
  </w:style>
  <w:style w:type="paragraph" w:customStyle="1" w:styleId="xl46">
    <w:name w:val="xl46"/>
    <w:basedOn w:val="Normal"/>
    <w:rsid w:val="00B92340"/>
    <w:pPr>
      <w:pBdr>
        <w:top w:val="single" w:sz="4"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Lotus" w:hint="cs"/>
      <w:lang w:bidi="fa-IR"/>
    </w:rPr>
  </w:style>
  <w:style w:type="paragraph" w:customStyle="1" w:styleId="xl47">
    <w:name w:val="xl47"/>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Lotus" w:hint="cs"/>
      <w:lang w:bidi="fa-IR"/>
    </w:rPr>
  </w:style>
  <w:style w:type="paragraph" w:customStyle="1" w:styleId="xl48">
    <w:name w:val="xl48"/>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Lotus" w:hint="cs"/>
      <w:lang w:bidi="fa-IR"/>
    </w:rPr>
  </w:style>
  <w:style w:type="paragraph" w:customStyle="1" w:styleId="xl49">
    <w:name w:val="xl49"/>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sz w:val="16"/>
      <w:szCs w:val="16"/>
      <w:lang w:bidi="fa-IR"/>
    </w:rPr>
  </w:style>
  <w:style w:type="paragraph" w:customStyle="1" w:styleId="xl50">
    <w:name w:val="xl50"/>
    <w:basedOn w:val="Normal"/>
    <w:rsid w:val="00B92340"/>
    <w:pPr>
      <w:pBdr>
        <w:top w:val="single" w:sz="8"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Arial" w:eastAsia="Times New Roman" w:hAnsi="Arial" w:cs="Arial"/>
      <w:sz w:val="16"/>
      <w:szCs w:val="16"/>
      <w:lang w:bidi="fa-IR"/>
    </w:rPr>
  </w:style>
  <w:style w:type="paragraph" w:customStyle="1" w:styleId="xl51">
    <w:name w:val="xl51"/>
    <w:basedOn w:val="Normal"/>
    <w:rsid w:val="00B92340"/>
    <w:pPr>
      <w:pBdr>
        <w:top w:val="single" w:sz="8" w:space="0" w:color="auto"/>
        <w:left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Zar" w:hint="cs"/>
      <w:b/>
      <w:bCs/>
      <w:lang w:bidi="fa-IR"/>
    </w:rPr>
  </w:style>
  <w:style w:type="paragraph" w:customStyle="1" w:styleId="xl52">
    <w:name w:val="xl52"/>
    <w:basedOn w:val="Normal"/>
    <w:rsid w:val="00B92340"/>
    <w:pPr>
      <w:pBdr>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Zar" w:hint="cs"/>
      <w:b/>
      <w:bCs/>
      <w:lang w:bidi="fa-IR"/>
    </w:rPr>
  </w:style>
  <w:style w:type="paragraph" w:styleId="BodyTextIndent3">
    <w:name w:val="Body Text Indent 3"/>
    <w:basedOn w:val="Normal"/>
    <w:link w:val="BodyTextIndent3Char"/>
    <w:rsid w:val="00B92340"/>
    <w:pPr>
      <w:spacing w:line="360" w:lineRule="auto"/>
      <w:ind w:left="170" w:right="170" w:firstLine="360"/>
      <w:jc w:val="both"/>
    </w:pPr>
    <w:rPr>
      <w:rFonts w:ascii="Times New Roman" w:eastAsia="Times New Roman" w:hAnsi="Times New Roman" w:cs="Yagut"/>
      <w:noProof/>
      <w:color w:val="000000"/>
      <w:lang w:bidi="fa-IR"/>
    </w:rPr>
  </w:style>
  <w:style w:type="character" w:customStyle="1" w:styleId="BodyTextIndent3Char">
    <w:name w:val="Body Text Indent 3 Char"/>
    <w:basedOn w:val="DefaultParagraphFont"/>
    <w:link w:val="BodyTextIndent3"/>
    <w:rsid w:val="00B92340"/>
    <w:rPr>
      <w:rFonts w:ascii="Times New Roman" w:eastAsia="Times New Roman" w:hAnsi="Times New Roman" w:cs="Yagut"/>
      <w:noProof/>
      <w:color w:val="000000"/>
      <w:sz w:val="24"/>
      <w:szCs w:val="28"/>
      <w:lang w:bidi="fa-IR"/>
    </w:rPr>
  </w:style>
  <w:style w:type="paragraph" w:styleId="TOC7">
    <w:name w:val="toc 7"/>
    <w:basedOn w:val="Normal"/>
    <w:next w:val="Normal"/>
    <w:autoRedefine/>
    <w:uiPriority w:val="39"/>
    <w:rsid w:val="00B92340"/>
    <w:pPr>
      <w:bidi w:val="0"/>
      <w:ind w:left="1440"/>
      <w:jc w:val="left"/>
    </w:pPr>
    <w:rPr>
      <w:rFonts w:asciiTheme="minorHAnsi" w:hAnsiTheme="minorHAnsi" w:cstheme="minorHAnsi"/>
      <w:sz w:val="18"/>
      <w:szCs w:val="21"/>
    </w:rPr>
  </w:style>
  <w:style w:type="paragraph" w:styleId="TOC8">
    <w:name w:val="toc 8"/>
    <w:basedOn w:val="Normal"/>
    <w:next w:val="Normal"/>
    <w:autoRedefine/>
    <w:uiPriority w:val="39"/>
    <w:rsid w:val="00B92340"/>
    <w:pPr>
      <w:bidi w:val="0"/>
      <w:ind w:left="1680"/>
      <w:jc w:val="left"/>
    </w:pPr>
    <w:rPr>
      <w:rFonts w:asciiTheme="minorHAnsi" w:hAnsiTheme="minorHAnsi" w:cstheme="minorHAnsi"/>
      <w:sz w:val="18"/>
      <w:szCs w:val="21"/>
    </w:rPr>
  </w:style>
  <w:style w:type="paragraph" w:styleId="TOC9">
    <w:name w:val="toc 9"/>
    <w:basedOn w:val="Normal"/>
    <w:next w:val="Normal"/>
    <w:autoRedefine/>
    <w:uiPriority w:val="39"/>
    <w:rsid w:val="00B92340"/>
    <w:pPr>
      <w:bidi w:val="0"/>
      <w:ind w:left="1920"/>
      <w:jc w:val="left"/>
    </w:pPr>
    <w:rPr>
      <w:rFonts w:asciiTheme="minorHAnsi" w:hAnsiTheme="minorHAnsi" w:cstheme="minorHAnsi"/>
      <w:sz w:val="18"/>
      <w:szCs w:val="21"/>
    </w:rPr>
  </w:style>
  <w:style w:type="paragraph" w:styleId="Index2">
    <w:name w:val="index 2"/>
    <w:basedOn w:val="Normal"/>
    <w:next w:val="Normal"/>
    <w:autoRedefine/>
    <w:rsid w:val="00B92340"/>
    <w:pPr>
      <w:spacing w:line="360" w:lineRule="auto"/>
      <w:ind w:left="400" w:right="170" w:hanging="200"/>
      <w:jc w:val="both"/>
    </w:pPr>
    <w:rPr>
      <w:rFonts w:ascii="Times New Roman" w:eastAsia="Times New Roman" w:hAnsi="Times New Roman" w:cs="Yagut"/>
      <w:noProof/>
      <w:lang w:bidi="fa-IR"/>
    </w:rPr>
  </w:style>
  <w:style w:type="paragraph" w:styleId="Index3">
    <w:name w:val="index 3"/>
    <w:basedOn w:val="Normal"/>
    <w:next w:val="Normal"/>
    <w:autoRedefine/>
    <w:rsid w:val="00B92340"/>
    <w:pPr>
      <w:spacing w:line="360" w:lineRule="auto"/>
      <w:ind w:left="600" w:right="170" w:hanging="200"/>
      <w:jc w:val="both"/>
    </w:pPr>
    <w:rPr>
      <w:rFonts w:ascii="Times New Roman" w:eastAsia="Times New Roman" w:hAnsi="Times New Roman" w:cs="Yagut"/>
      <w:noProof/>
      <w:lang w:bidi="fa-IR"/>
    </w:rPr>
  </w:style>
  <w:style w:type="paragraph" w:styleId="Index4">
    <w:name w:val="index 4"/>
    <w:basedOn w:val="Normal"/>
    <w:next w:val="Normal"/>
    <w:autoRedefine/>
    <w:rsid w:val="00B92340"/>
    <w:pPr>
      <w:spacing w:line="360" w:lineRule="auto"/>
      <w:ind w:left="800" w:right="170" w:hanging="200"/>
      <w:jc w:val="both"/>
    </w:pPr>
    <w:rPr>
      <w:rFonts w:ascii="Times New Roman" w:eastAsia="Times New Roman" w:hAnsi="Times New Roman" w:cs="Yagut"/>
      <w:noProof/>
      <w:lang w:bidi="fa-IR"/>
    </w:rPr>
  </w:style>
  <w:style w:type="paragraph" w:styleId="Index5">
    <w:name w:val="index 5"/>
    <w:basedOn w:val="Normal"/>
    <w:next w:val="Normal"/>
    <w:autoRedefine/>
    <w:rsid w:val="00B92340"/>
    <w:pPr>
      <w:spacing w:line="360" w:lineRule="auto"/>
      <w:ind w:left="1000" w:right="170" w:hanging="200"/>
      <w:jc w:val="both"/>
    </w:pPr>
    <w:rPr>
      <w:rFonts w:ascii="Times New Roman" w:eastAsia="Times New Roman" w:hAnsi="Times New Roman" w:cs="Yagut"/>
      <w:noProof/>
      <w:lang w:bidi="fa-IR"/>
    </w:rPr>
  </w:style>
  <w:style w:type="paragraph" w:styleId="Index6">
    <w:name w:val="index 6"/>
    <w:basedOn w:val="Normal"/>
    <w:next w:val="Normal"/>
    <w:autoRedefine/>
    <w:rsid w:val="00B92340"/>
    <w:pPr>
      <w:spacing w:line="360" w:lineRule="auto"/>
      <w:ind w:left="1200" w:right="170" w:hanging="200"/>
      <w:jc w:val="both"/>
    </w:pPr>
    <w:rPr>
      <w:rFonts w:ascii="Times New Roman" w:eastAsia="Times New Roman" w:hAnsi="Times New Roman" w:cs="Yagut"/>
      <w:noProof/>
      <w:lang w:bidi="fa-IR"/>
    </w:rPr>
  </w:style>
  <w:style w:type="paragraph" w:styleId="Index7">
    <w:name w:val="index 7"/>
    <w:basedOn w:val="Normal"/>
    <w:next w:val="Normal"/>
    <w:autoRedefine/>
    <w:rsid w:val="00B92340"/>
    <w:pPr>
      <w:spacing w:line="360" w:lineRule="auto"/>
      <w:ind w:left="1400" w:right="170" w:hanging="200"/>
      <w:jc w:val="both"/>
    </w:pPr>
    <w:rPr>
      <w:rFonts w:ascii="Times New Roman" w:eastAsia="Times New Roman" w:hAnsi="Times New Roman" w:cs="Yagut"/>
      <w:noProof/>
      <w:lang w:bidi="fa-IR"/>
    </w:rPr>
  </w:style>
  <w:style w:type="paragraph" w:styleId="Index8">
    <w:name w:val="index 8"/>
    <w:basedOn w:val="Normal"/>
    <w:next w:val="Normal"/>
    <w:autoRedefine/>
    <w:rsid w:val="00B92340"/>
    <w:pPr>
      <w:spacing w:line="360" w:lineRule="auto"/>
      <w:ind w:left="1600" w:right="170" w:hanging="200"/>
      <w:jc w:val="both"/>
    </w:pPr>
    <w:rPr>
      <w:rFonts w:ascii="Times New Roman" w:eastAsia="Times New Roman" w:hAnsi="Times New Roman" w:cs="Yagut"/>
      <w:noProof/>
      <w:lang w:bidi="fa-IR"/>
    </w:rPr>
  </w:style>
  <w:style w:type="paragraph" w:styleId="Index9">
    <w:name w:val="index 9"/>
    <w:basedOn w:val="Normal"/>
    <w:next w:val="Normal"/>
    <w:autoRedefine/>
    <w:rsid w:val="00B92340"/>
    <w:pPr>
      <w:spacing w:line="360" w:lineRule="auto"/>
      <w:ind w:left="1800" w:right="170" w:hanging="200"/>
      <w:jc w:val="both"/>
    </w:pPr>
    <w:rPr>
      <w:rFonts w:ascii="Times New Roman" w:eastAsia="Times New Roman" w:hAnsi="Times New Roman" w:cs="Yagut"/>
      <w:noProof/>
      <w:lang w:bidi="fa-IR"/>
    </w:rPr>
  </w:style>
  <w:style w:type="paragraph" w:styleId="IndexHeading">
    <w:name w:val="index heading"/>
    <w:basedOn w:val="Normal"/>
    <w:next w:val="Index1"/>
    <w:rsid w:val="00B92340"/>
    <w:pPr>
      <w:spacing w:line="360" w:lineRule="auto"/>
      <w:ind w:left="170" w:right="170" w:firstLine="567"/>
      <w:jc w:val="both"/>
    </w:pPr>
    <w:rPr>
      <w:rFonts w:ascii="Times New Roman" w:eastAsia="Times New Roman" w:hAnsi="Times New Roman" w:cs="Yagut"/>
      <w:noProof/>
      <w:lang w:bidi="fa-IR"/>
    </w:rPr>
  </w:style>
  <w:style w:type="paragraph" w:customStyle="1" w:styleId="a4">
    <w:name w:val="جدول"/>
    <w:basedOn w:val="matn0"/>
    <w:link w:val="Char2"/>
    <w:qFormat/>
    <w:rsid w:val="00B92340"/>
    <w:pPr>
      <w:spacing w:line="240" w:lineRule="auto"/>
    </w:pPr>
  </w:style>
  <w:style w:type="paragraph" w:customStyle="1" w:styleId="matn0">
    <w:name w:val="matn"/>
    <w:basedOn w:val="Normal"/>
    <w:link w:val="matnChar0"/>
    <w:autoRedefine/>
    <w:qFormat/>
    <w:rsid w:val="00B92340"/>
    <w:pPr>
      <w:spacing w:before="240" w:line="360" w:lineRule="auto"/>
      <w:ind w:right="288"/>
      <w:jc w:val="both"/>
    </w:pPr>
    <w:rPr>
      <w:rFonts w:ascii="Times New Roman" w:eastAsia="Times New Roman" w:hAnsi="Times New Roman" w:cs="B Nazanin"/>
      <w:noProof/>
      <w:lang w:bidi="fa-IR"/>
    </w:rPr>
  </w:style>
  <w:style w:type="paragraph" w:customStyle="1" w:styleId="zirnevis">
    <w:name w:val="zirnevis"/>
    <w:basedOn w:val="matn0"/>
    <w:rsid w:val="00B92340"/>
    <w:pPr>
      <w:spacing w:line="240" w:lineRule="auto"/>
    </w:pPr>
    <w:rPr>
      <w:bCs/>
      <w:sz w:val="16"/>
      <w:szCs w:val="20"/>
    </w:rPr>
  </w:style>
  <w:style w:type="paragraph" w:customStyle="1" w:styleId="titr1">
    <w:name w:val="titr1"/>
    <w:basedOn w:val="matn0"/>
    <w:rsid w:val="00B92340"/>
    <w:pPr>
      <w:spacing w:after="120"/>
    </w:pPr>
    <w:rPr>
      <w:rFonts w:cs="Titr"/>
      <w:bCs/>
    </w:rPr>
  </w:style>
  <w:style w:type="paragraph" w:customStyle="1" w:styleId="titr2">
    <w:name w:val="titr2"/>
    <w:basedOn w:val="matn0"/>
    <w:rsid w:val="00B92340"/>
    <w:pPr>
      <w:spacing w:after="120"/>
    </w:pPr>
    <w:rPr>
      <w:rFonts w:cs="Titr"/>
      <w:bCs/>
    </w:rPr>
  </w:style>
  <w:style w:type="paragraph" w:customStyle="1" w:styleId="titr3">
    <w:name w:val="titr3"/>
    <w:basedOn w:val="matn0"/>
    <w:rsid w:val="00B92340"/>
    <w:rPr>
      <w:b/>
      <w:bCs/>
      <w:sz w:val="18"/>
    </w:rPr>
  </w:style>
  <w:style w:type="paragraph" w:customStyle="1" w:styleId="tit">
    <w:name w:val="tit"/>
    <w:basedOn w:val="Normal"/>
    <w:rsid w:val="00B92340"/>
    <w:pPr>
      <w:spacing w:before="240" w:after="120" w:line="360" w:lineRule="auto"/>
      <w:ind w:left="170" w:right="170" w:firstLine="567"/>
      <w:jc w:val="both"/>
    </w:pPr>
    <w:rPr>
      <w:rFonts w:ascii="Times New Roman" w:eastAsia="Times New Roman" w:hAnsi="Times New Roman" w:cs="Yagut"/>
      <w:b/>
      <w:bCs/>
      <w:sz w:val="26"/>
      <w:lang w:bidi="fa-IR"/>
    </w:rPr>
  </w:style>
  <w:style w:type="paragraph" w:customStyle="1" w:styleId="StyleBodyTextComplexZarComplex10ptBoldCentered">
    <w:name w:val="Style Body Text + (Complex) Zar (Complex) 10 pt Bold Centered"/>
    <w:basedOn w:val="BodyText"/>
    <w:next w:val="BodyText"/>
    <w:rsid w:val="00B92340"/>
    <w:pPr>
      <w:spacing w:line="360" w:lineRule="auto"/>
      <w:ind w:left="170" w:right="170" w:firstLine="567"/>
      <w:jc w:val="center"/>
    </w:pPr>
    <w:rPr>
      <w:rFonts w:cs="Zar"/>
      <w:b/>
      <w:bCs/>
      <w:szCs w:val="20"/>
      <w:lang w:bidi="fa-IR"/>
    </w:rPr>
  </w:style>
  <w:style w:type="paragraph" w:customStyle="1" w:styleId="jadval">
    <w:name w:val="jadval"/>
    <w:basedOn w:val="Normal"/>
    <w:link w:val="jadvalChar"/>
    <w:rsid w:val="00B92340"/>
    <w:pPr>
      <w:spacing w:line="360" w:lineRule="auto"/>
      <w:ind w:left="284" w:right="284" w:firstLine="567"/>
      <w:jc w:val="center"/>
    </w:pPr>
    <w:rPr>
      <w:rFonts w:ascii="Times New Roman" w:eastAsia="Times New Roman" w:hAnsi="Times New Roman" w:cs="Yagut"/>
      <w:bCs/>
      <w:lang w:bidi="fa-IR"/>
    </w:rPr>
  </w:style>
  <w:style w:type="paragraph" w:customStyle="1" w:styleId="m">
    <w:name w:val="m"/>
    <w:basedOn w:val="Normal"/>
    <w:link w:val="mChar"/>
    <w:qFormat/>
    <w:rsid w:val="00B92340"/>
    <w:pPr>
      <w:spacing w:line="360" w:lineRule="auto"/>
      <w:ind w:left="284" w:right="284" w:firstLine="567"/>
      <w:jc w:val="both"/>
    </w:pPr>
    <w:rPr>
      <w:rFonts w:ascii="Times New Roman" w:eastAsia="Times New Roman" w:hAnsi="Times New Roman" w:cs="B Nazanin"/>
      <w:lang w:bidi="fa-IR"/>
    </w:rPr>
  </w:style>
  <w:style w:type="paragraph" w:customStyle="1" w:styleId="Tabelle">
    <w:name w:val="Tabelle"/>
    <w:basedOn w:val="Normal"/>
    <w:next w:val="Normal"/>
    <w:rsid w:val="00B92340"/>
    <w:pPr>
      <w:tabs>
        <w:tab w:val="right" w:pos="8307"/>
      </w:tabs>
      <w:spacing w:before="200" w:line="360" w:lineRule="auto"/>
      <w:ind w:left="170" w:right="170" w:firstLine="567"/>
      <w:jc w:val="both"/>
    </w:pPr>
    <w:rPr>
      <w:rFonts w:ascii="CG Times" w:eastAsia="Times New Roman" w:hAnsi="CG Times" w:cs="Times New Roman"/>
      <w:lang w:val="en-GB" w:eastAsia="de-DE" w:bidi="fa-IR"/>
    </w:rPr>
  </w:style>
  <w:style w:type="character" w:customStyle="1" w:styleId="mChar">
    <w:name w:val="m Char"/>
    <w:basedOn w:val="DefaultParagraphFont"/>
    <w:link w:val="m"/>
    <w:rsid w:val="00B92340"/>
    <w:rPr>
      <w:rFonts w:ascii="Times New Roman" w:eastAsia="Times New Roman" w:hAnsi="Times New Roman" w:cs="B Nazanin"/>
      <w:sz w:val="24"/>
      <w:szCs w:val="28"/>
      <w:lang w:bidi="fa-IR"/>
    </w:rPr>
  </w:style>
  <w:style w:type="paragraph" w:customStyle="1" w:styleId="StyleHeading1LatinArial">
    <w:name w:val="Style Heading 1 + (Latin) Arial"/>
    <w:basedOn w:val="Heading1"/>
    <w:rsid w:val="00B92340"/>
    <w:pPr>
      <w:keepNext w:val="0"/>
      <w:numPr>
        <w:numId w:val="0"/>
      </w:numPr>
      <w:spacing w:line="360" w:lineRule="auto"/>
      <w:ind w:left="288" w:right="173"/>
      <w:jc w:val="center"/>
    </w:pPr>
    <w:rPr>
      <w:rFonts w:ascii="Arial" w:hAnsi="Arial" w:cs="Yagut"/>
      <w:b w:val="0"/>
      <w:sz w:val="40"/>
      <w:szCs w:val="28"/>
    </w:rPr>
  </w:style>
  <w:style w:type="paragraph" w:customStyle="1" w:styleId="StylemLatinArialJustifyLow">
    <w:name w:val="Style m + (Latin) Arial Justify Low"/>
    <w:basedOn w:val="m"/>
    <w:rsid w:val="00B92340"/>
    <w:pPr>
      <w:jc w:val="lowKashida"/>
    </w:pPr>
    <w:rPr>
      <w:rFonts w:ascii="Arial" w:hAnsi="Arial"/>
    </w:rPr>
  </w:style>
  <w:style w:type="paragraph" w:customStyle="1" w:styleId="StylemLatinArial">
    <w:name w:val="Style m + (Latin) Arial"/>
    <w:basedOn w:val="m"/>
    <w:rsid w:val="00B92340"/>
    <w:pPr>
      <w:numPr>
        <w:numId w:val="7"/>
      </w:numPr>
      <w:tabs>
        <w:tab w:val="clear" w:pos="964"/>
        <w:tab w:val="num" w:pos="432"/>
      </w:tabs>
      <w:ind w:left="1191" w:hanging="227"/>
    </w:pPr>
  </w:style>
  <w:style w:type="paragraph" w:styleId="BodyText3">
    <w:name w:val="Body Text 3"/>
    <w:basedOn w:val="Normal"/>
    <w:link w:val="BodyText3Char"/>
    <w:rsid w:val="00B92340"/>
    <w:pPr>
      <w:spacing w:line="360" w:lineRule="auto"/>
      <w:ind w:left="170" w:right="170" w:firstLine="567"/>
      <w:jc w:val="both"/>
    </w:pPr>
    <w:rPr>
      <w:rFonts w:ascii="Times New Roman" w:eastAsia="Times New Roman" w:hAnsi="Times New Roman" w:cs="Yagut"/>
      <w:noProof/>
      <w:lang w:bidi="fa-IR"/>
    </w:rPr>
  </w:style>
  <w:style w:type="character" w:customStyle="1" w:styleId="BodyText3Char">
    <w:name w:val="Body Text 3 Char"/>
    <w:basedOn w:val="DefaultParagraphFont"/>
    <w:link w:val="BodyText3"/>
    <w:rsid w:val="00B92340"/>
    <w:rPr>
      <w:rFonts w:ascii="Times New Roman" w:eastAsia="Times New Roman" w:hAnsi="Times New Roman" w:cs="Yagut"/>
      <w:noProof/>
      <w:sz w:val="24"/>
      <w:szCs w:val="28"/>
      <w:lang w:bidi="fa-IR"/>
    </w:rPr>
  </w:style>
  <w:style w:type="numbering" w:styleId="111111">
    <w:name w:val="Outline List 2"/>
    <w:basedOn w:val="NoList"/>
    <w:rsid w:val="00B92340"/>
    <w:pPr>
      <w:numPr>
        <w:numId w:val="8"/>
      </w:numPr>
    </w:pPr>
  </w:style>
  <w:style w:type="paragraph" w:customStyle="1" w:styleId="Style4">
    <w:name w:val="Style4"/>
    <w:basedOn w:val="Normal"/>
    <w:rsid w:val="00B92340"/>
    <w:pPr>
      <w:spacing w:line="360" w:lineRule="auto"/>
      <w:ind w:left="170" w:right="170" w:firstLine="567"/>
      <w:jc w:val="both"/>
    </w:pPr>
    <w:rPr>
      <w:rFonts w:ascii="Titr" w:eastAsia="Times New Roman" w:hAnsi="Titr" w:cs="Yagut"/>
      <w:b/>
      <w:noProof/>
      <w:sz w:val="28"/>
      <w:lang w:bidi="fa-IR"/>
    </w:rPr>
  </w:style>
  <w:style w:type="table" w:styleId="TableList4">
    <w:name w:val="Table List 4"/>
    <w:basedOn w:val="TableNormal"/>
    <w:rsid w:val="00B92340"/>
    <w:pPr>
      <w:spacing w:after="0" w:line="240" w:lineRule="auto"/>
      <w:jc w:val="center"/>
    </w:pPr>
    <w:rPr>
      <w:rFonts w:ascii="Times New Roman" w:eastAsia="Times New Roman" w:hAnsi="Times New Roman" w:cs="Times New Roman"/>
      <w:sz w:val="20"/>
      <w:szCs w:val="20"/>
      <w:lang w:bidi="fa-IR"/>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12" w:space="0" w:color="auto"/>
      </w:tblBorders>
      <w:tblCellMar>
        <w:left w:w="28" w:type="dxa"/>
        <w:right w:w="28" w:type="dxa"/>
      </w:tblCellMar>
    </w:tblPr>
    <w:trPr>
      <w:jc w:val="center"/>
    </w:trPr>
    <w:tcPr>
      <w:shd w:val="clear" w:color="auto" w:fill="auto"/>
      <w:vAlign w:val="center"/>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StyleStyleHeading3">
    <w:name w:val="Style Style Heading 3 + +"/>
    <w:basedOn w:val="Normal"/>
    <w:rsid w:val="00B92340"/>
    <w:pPr>
      <w:tabs>
        <w:tab w:val="num" w:pos="720"/>
      </w:tabs>
      <w:spacing w:line="360" w:lineRule="auto"/>
      <w:ind w:left="720" w:right="170" w:hanging="720"/>
      <w:jc w:val="both"/>
    </w:pPr>
    <w:rPr>
      <w:rFonts w:ascii="Times New Roman" w:eastAsia="Times New Roman" w:hAnsi="Times New Roman" w:cs="Times New Roman"/>
      <w:lang w:bidi="fa-IR"/>
    </w:rPr>
  </w:style>
  <w:style w:type="paragraph" w:customStyle="1" w:styleId="StyleBodyTextComplexYagutJustifiedFirstline02Li">
    <w:name w:val="Style Body Text + (Complex) Yagut Justified First line:  0.2&quot; Li..."/>
    <w:basedOn w:val="BodyText"/>
    <w:rsid w:val="00B92340"/>
    <w:pPr>
      <w:bidi w:val="0"/>
      <w:spacing w:after="120" w:line="360" w:lineRule="auto"/>
      <w:ind w:left="170" w:right="170" w:firstLine="288"/>
      <w:jc w:val="both"/>
    </w:pPr>
    <w:rPr>
      <w:rFonts w:cs="Yagut"/>
      <w:lang w:bidi="fa-IR"/>
    </w:rPr>
  </w:style>
  <w:style w:type="paragraph" w:customStyle="1" w:styleId="xl56">
    <w:name w:val="xl56"/>
    <w:basedOn w:val="Normal"/>
    <w:rsid w:val="00B92340"/>
    <w:pPr>
      <w:pBdr>
        <w:left w:val="single" w:sz="8" w:space="0" w:color="auto"/>
        <w:bottom w:val="single" w:sz="4" w:space="0" w:color="auto"/>
        <w:right w:val="single" w:sz="4" w:space="0" w:color="auto"/>
      </w:pBdr>
      <w:spacing w:before="100" w:beforeAutospacing="1" w:after="100" w:afterAutospacing="1" w:line="360" w:lineRule="auto"/>
      <w:ind w:left="170" w:right="170" w:firstLine="567"/>
      <w:jc w:val="center"/>
    </w:pPr>
    <w:rPr>
      <w:rFonts w:ascii="Times New Roman" w:eastAsia="Arial Unicode MS" w:hAnsi="Times New Roman" w:cs="Times New Roman"/>
      <w:sz w:val="16"/>
      <w:szCs w:val="16"/>
      <w:lang w:val="de-DE" w:eastAsia="de-DE" w:bidi="fa-IR"/>
    </w:rPr>
  </w:style>
  <w:style w:type="paragraph" w:customStyle="1" w:styleId="shekl">
    <w:name w:val="shekl"/>
    <w:basedOn w:val="Normal"/>
    <w:link w:val="sheklChar"/>
    <w:rsid w:val="00B92340"/>
    <w:pPr>
      <w:spacing w:line="360" w:lineRule="auto"/>
      <w:ind w:left="284" w:right="284" w:firstLine="567"/>
      <w:jc w:val="center"/>
    </w:pPr>
    <w:rPr>
      <w:rFonts w:ascii="Yagut" w:eastAsia="Times New Roman" w:hAnsi="Yagut" w:cs="Yagut"/>
      <w:b/>
      <w:bCs/>
      <w:noProof/>
      <w:lang w:bidi="fa-IR"/>
    </w:rPr>
  </w:style>
  <w:style w:type="paragraph" w:customStyle="1" w:styleId="StyleLatinArialJustifyLowBefore05cmFirstline13">
    <w:name w:val="Style (Latin) Arial Justify Low Before:  0.5 cm First line:  1.3..."/>
    <w:basedOn w:val="Normal"/>
    <w:link w:val="StyleLatinArialJustifyLowBefore05cmFirstline13Char"/>
    <w:rsid w:val="00B92340"/>
    <w:pPr>
      <w:spacing w:line="360" w:lineRule="auto"/>
      <w:ind w:left="284" w:right="284" w:firstLine="737"/>
    </w:pPr>
    <w:rPr>
      <w:rFonts w:ascii="Arial" w:eastAsia="Times New Roman" w:hAnsi="Arial" w:cs="Yagut"/>
      <w:lang w:bidi="fa-IR"/>
    </w:rPr>
  </w:style>
  <w:style w:type="paragraph" w:customStyle="1" w:styleId="M0">
    <w:name w:val="M"/>
    <w:basedOn w:val="Normal"/>
    <w:next w:val="Normal"/>
    <w:autoRedefine/>
    <w:rsid w:val="00B92340"/>
    <w:pPr>
      <w:spacing w:before="160" w:after="120" w:line="360" w:lineRule="auto"/>
      <w:ind w:left="284" w:right="284"/>
    </w:pPr>
    <w:rPr>
      <w:rFonts w:ascii="Times New Roman" w:eastAsia="Times New Roman" w:hAnsi="Times New Roman" w:cs="Yagut"/>
      <w:bCs/>
      <w:lang w:bidi="fa-IR"/>
    </w:rPr>
  </w:style>
  <w:style w:type="paragraph" w:customStyle="1" w:styleId="StyleLatinArialJustifyLowBefore09cmFirstline0c">
    <w:name w:val="Style (Latin) Arial Justify Low Before:  0/9 cm First line:  0 c..."/>
    <w:basedOn w:val="Normal"/>
    <w:autoRedefine/>
    <w:rsid w:val="00B92340"/>
    <w:pPr>
      <w:spacing w:line="360" w:lineRule="auto"/>
      <w:ind w:left="284" w:right="284" w:firstLine="737"/>
    </w:pPr>
    <w:rPr>
      <w:rFonts w:ascii="Times New Roman" w:eastAsia="Times New Roman" w:hAnsi="Times New Roman" w:cs="Yagut"/>
      <w:lang w:bidi="fa-IR"/>
    </w:rPr>
  </w:style>
  <w:style w:type="paragraph" w:customStyle="1" w:styleId="StyleLatinArialJustifyLowAfter05cm">
    <w:name w:val="Style (Latin) Arial Justify Low After:  0/5 cm"/>
    <w:basedOn w:val="Normal"/>
    <w:rsid w:val="00B92340"/>
    <w:pPr>
      <w:spacing w:line="360" w:lineRule="auto"/>
      <w:ind w:left="170" w:right="284" w:firstLine="567"/>
    </w:pPr>
    <w:rPr>
      <w:rFonts w:ascii="Arial" w:eastAsia="Times New Roman" w:hAnsi="Arial" w:cs="Yagut"/>
      <w:lang w:bidi="fa-IR"/>
    </w:rPr>
  </w:style>
  <w:style w:type="character" w:customStyle="1" w:styleId="StyleLatinArial">
    <w:name w:val="Style (Latin) Arial"/>
    <w:basedOn w:val="DefaultParagraphFont"/>
    <w:rsid w:val="00B92340"/>
    <w:rPr>
      <w:rFonts w:ascii="Arial" w:hAnsi="Arial"/>
    </w:rPr>
  </w:style>
  <w:style w:type="paragraph" w:customStyle="1" w:styleId="StyleLatinArialJustifyLowBefore174cmHanging025">
    <w:name w:val="Style (Latin) Arial Justify Low Before:  1/74 cm Hanging:  0/25 ..."/>
    <w:basedOn w:val="Normal"/>
    <w:rsid w:val="00B92340"/>
    <w:pPr>
      <w:spacing w:line="360" w:lineRule="auto"/>
      <w:ind w:left="1126" w:right="284" w:hanging="139"/>
    </w:pPr>
    <w:rPr>
      <w:rFonts w:ascii="Arial" w:eastAsia="Times New Roman" w:hAnsi="Arial" w:cs="Yagut"/>
      <w:lang w:bidi="fa-IR"/>
    </w:rPr>
  </w:style>
  <w:style w:type="paragraph" w:customStyle="1" w:styleId="StyleLatinArialJustifyLowBefore023cmFirstline1">
    <w:name w:val="Style (Latin) Arial Justify Low Before:  0/23 cm First line:  1/..."/>
    <w:basedOn w:val="Normal"/>
    <w:rsid w:val="00B92340"/>
    <w:pPr>
      <w:spacing w:line="360" w:lineRule="auto"/>
      <w:ind w:left="284" w:right="284" w:firstLine="737"/>
    </w:pPr>
    <w:rPr>
      <w:rFonts w:ascii="Arial" w:eastAsia="Times New Roman" w:hAnsi="Arial" w:cs="Yagut"/>
      <w:lang w:bidi="fa-IR"/>
    </w:rPr>
  </w:style>
  <w:style w:type="paragraph" w:customStyle="1" w:styleId="StyleStyleLatinArialJustifyLowBefore05cmFirstline">
    <w:name w:val="Style Style (Latin) Arial Justify Low Before:  0.5 cm First line:  ..."/>
    <w:basedOn w:val="StyleLatinArialJustifyLowBefore05cmFirstline13"/>
    <w:link w:val="StyleStyleLatinArialJustifyLowBefore05cmFirstlineChar"/>
    <w:autoRedefine/>
    <w:rsid w:val="00B92340"/>
    <w:rPr>
      <w:rFonts w:ascii="Times New Roman" w:hAnsi="Times New Roman"/>
    </w:rPr>
  </w:style>
  <w:style w:type="character" w:customStyle="1" w:styleId="StyleLatinArialJustifyLowBefore05cmFirstline13Char">
    <w:name w:val="Style (Latin) Arial Justify Low Before:  0.5 cm First line:  1.3... Char"/>
    <w:basedOn w:val="DefaultParagraphFont"/>
    <w:link w:val="StyleLatinArialJustifyLowBefore05cmFirstline13"/>
    <w:rsid w:val="00B92340"/>
    <w:rPr>
      <w:rFonts w:ascii="Arial" w:eastAsia="Times New Roman" w:hAnsi="Arial" w:cs="Yagut"/>
      <w:szCs w:val="28"/>
      <w:lang w:bidi="fa-IR"/>
    </w:rPr>
  </w:style>
  <w:style w:type="character" w:customStyle="1" w:styleId="StyleStyleLatinArialJustifyLowBefore05cmFirstlineChar">
    <w:name w:val="Style Style (Latin) Arial Justify Low Before:  0.5 cm First line:  ... Char"/>
    <w:basedOn w:val="StyleLatinArialJustifyLowBefore05cmFirstline13Char"/>
    <w:link w:val="StyleStyleLatinArialJustifyLowBefore05cmFirstline"/>
    <w:rsid w:val="00B92340"/>
    <w:rPr>
      <w:rFonts w:ascii="Times New Roman" w:eastAsia="Times New Roman" w:hAnsi="Times New Roman" w:cs="Yagut"/>
      <w:sz w:val="24"/>
      <w:szCs w:val="28"/>
      <w:lang w:bidi="fa-IR"/>
    </w:rPr>
  </w:style>
  <w:style w:type="paragraph" w:customStyle="1" w:styleId="StyleStyleLatinArialJustifyLowBefore05cmFirstline1">
    <w:name w:val="Style Style (Latin) Arial Justify Low Before:  0.5 cm First line:  ...1"/>
    <w:basedOn w:val="StyleLatinArialJustifyLowBefore05cmFirstline13"/>
    <w:link w:val="StyleStyleLatinArialJustifyLowBefore05cmFirstline1Char"/>
    <w:rsid w:val="00B92340"/>
    <w:rPr>
      <w:rFonts w:ascii="Times New Roman" w:hAnsi="Times New Roman"/>
    </w:rPr>
  </w:style>
  <w:style w:type="character" w:customStyle="1" w:styleId="StyleStyleLatinArialJustifyLowBefore05cmFirstline1Char">
    <w:name w:val="Style Style (Latin) Arial Justify Low Before:  0.5 cm First line:  ...1 Char"/>
    <w:basedOn w:val="StyleLatinArialJustifyLowBefore05cmFirstline13Char"/>
    <w:link w:val="StyleStyleLatinArialJustifyLowBefore05cmFirstline1"/>
    <w:rsid w:val="00B92340"/>
    <w:rPr>
      <w:rFonts w:ascii="Times New Roman" w:eastAsia="Times New Roman" w:hAnsi="Times New Roman" w:cs="Yagut"/>
      <w:sz w:val="24"/>
      <w:szCs w:val="28"/>
      <w:lang w:bidi="fa-IR"/>
    </w:rPr>
  </w:style>
  <w:style w:type="paragraph" w:customStyle="1" w:styleId="StyleLatinArialJustifyLowBefore05cmFirstline130">
    <w:name w:val="Style (Latin) Arial Justify Low Before:  0/5 cm First line:  1/3..."/>
    <w:basedOn w:val="Normal"/>
    <w:next w:val="Normal"/>
    <w:autoRedefine/>
    <w:rsid w:val="00B92340"/>
    <w:pPr>
      <w:spacing w:line="360" w:lineRule="auto"/>
      <w:ind w:left="284" w:right="284" w:firstLine="737"/>
      <w:outlineLvl w:val="0"/>
    </w:pPr>
    <w:rPr>
      <w:rFonts w:ascii="Times New Roman" w:eastAsia="Times New Roman" w:hAnsi="Times New Roman" w:cs="Yagut"/>
      <w:lang w:bidi="fa-IR"/>
    </w:rPr>
  </w:style>
  <w:style w:type="paragraph" w:customStyle="1" w:styleId="Style2">
    <w:name w:val="Style2"/>
    <w:basedOn w:val="StyleStyleLatinArialJustifyLowBefore05cmFirstline"/>
    <w:link w:val="Style2Char"/>
    <w:qFormat/>
    <w:rsid w:val="00B92340"/>
    <w:pPr>
      <w:numPr>
        <w:numId w:val="9"/>
      </w:numPr>
      <w:tabs>
        <w:tab w:val="clear" w:pos="964"/>
        <w:tab w:val="num" w:pos="360"/>
      </w:tabs>
      <w:ind w:left="284" w:firstLine="737"/>
    </w:pPr>
  </w:style>
  <w:style w:type="character" w:customStyle="1" w:styleId="StyleStyleLatinArialComplexYagut12pt">
    <w:name w:val="Style Style (Latin) Arial + (Complex) Yagut 12 pt"/>
    <w:basedOn w:val="StyleLatinArial"/>
    <w:rsid w:val="00B92340"/>
    <w:rPr>
      <w:rFonts w:ascii="Arial" w:hAnsi="Arial" w:cs="Yagut"/>
      <w:sz w:val="24"/>
      <w:szCs w:val="24"/>
    </w:rPr>
  </w:style>
  <w:style w:type="paragraph" w:customStyle="1" w:styleId="StyleStyle1Bold">
    <w:name w:val="Style Style1 + Bold"/>
    <w:basedOn w:val="Normal"/>
    <w:rsid w:val="00B92340"/>
    <w:pPr>
      <w:numPr>
        <w:numId w:val="10"/>
      </w:numPr>
      <w:spacing w:line="360" w:lineRule="auto"/>
      <w:ind w:right="170"/>
      <w:jc w:val="both"/>
    </w:pPr>
    <w:rPr>
      <w:rFonts w:ascii="Times New Roman" w:eastAsia="Times New Roman" w:hAnsi="Times New Roman" w:cs="Times New Roman"/>
      <w:lang w:bidi="fa-IR"/>
    </w:rPr>
  </w:style>
  <w:style w:type="paragraph" w:customStyle="1" w:styleId="StyleComplexYagut12ptJustifyLowFirstline1cmLine">
    <w:name w:val="Style (Complex) Yagut 12 pt Justify Low First line:  1 cm Line ..."/>
    <w:basedOn w:val="Normal"/>
    <w:rsid w:val="00B92340"/>
    <w:pPr>
      <w:spacing w:line="360" w:lineRule="auto"/>
      <w:ind w:left="284" w:right="284" w:firstLine="737"/>
    </w:pPr>
    <w:rPr>
      <w:rFonts w:ascii="Times New Roman" w:eastAsia="Times New Roman" w:hAnsi="Times New Roman" w:cs="Yagut"/>
      <w:lang w:bidi="fa-IR"/>
    </w:rPr>
  </w:style>
  <w:style w:type="paragraph" w:customStyle="1" w:styleId="StyleOutlinenumberedSymbolsymbolBefore0cmHanging0">
    <w:name w:val="Style Outline numbered Symbol (symbol) Before:  0 cm Hanging:  0..."/>
    <w:basedOn w:val="Normal"/>
    <w:rsid w:val="00B92340"/>
    <w:pPr>
      <w:numPr>
        <w:numId w:val="11"/>
      </w:numPr>
      <w:spacing w:line="360" w:lineRule="auto"/>
      <w:ind w:right="170"/>
    </w:pPr>
    <w:rPr>
      <w:rFonts w:ascii="Times New Roman" w:eastAsia="Times New Roman" w:hAnsi="Times New Roman" w:cs="B Nazanin"/>
      <w:lang w:bidi="fa-IR"/>
    </w:rPr>
  </w:style>
  <w:style w:type="paragraph" w:customStyle="1" w:styleId="StyleBodyTextAfter0pt">
    <w:name w:val="Style Body Text + After:  0 pt"/>
    <w:basedOn w:val="BodyText"/>
    <w:rsid w:val="00B92340"/>
    <w:pPr>
      <w:spacing w:line="360" w:lineRule="auto"/>
      <w:ind w:left="170" w:right="170" w:firstLine="567"/>
    </w:pPr>
    <w:rPr>
      <w:rFonts w:cs="Yagut"/>
      <w:lang w:bidi="fa-IR"/>
    </w:rPr>
  </w:style>
  <w:style w:type="paragraph" w:customStyle="1" w:styleId="navbox-subgroup">
    <w:name w:val="navbox-subgroup"/>
    <w:basedOn w:val="Normal"/>
    <w:rsid w:val="00B92340"/>
    <w:pPr>
      <w:shd w:val="clear" w:color="auto" w:fill="FDFDFD"/>
      <w:spacing w:before="100" w:beforeAutospacing="1" w:after="100" w:afterAutospacing="1" w:line="360" w:lineRule="auto"/>
      <w:ind w:left="170" w:right="170" w:firstLine="567"/>
      <w:jc w:val="both"/>
    </w:pPr>
    <w:rPr>
      <w:rFonts w:ascii="Times New Roman" w:eastAsia="Times New Roman" w:hAnsi="Times New Roman" w:cs="Times New Roman"/>
      <w:lang w:bidi="fa-IR"/>
    </w:rPr>
  </w:style>
  <w:style w:type="paragraph" w:customStyle="1" w:styleId="StyleComplexBLotus">
    <w:name w:val="Style (Complex) B Lotus"/>
    <w:basedOn w:val="secondpage-header3"/>
    <w:semiHidden/>
    <w:rsid w:val="00B92340"/>
    <w:pPr>
      <w:bidi/>
      <w:spacing w:before="0" w:beforeAutospacing="0" w:afterAutospacing="0"/>
      <w:ind w:left="720" w:right="170" w:firstLine="567"/>
      <w:jc w:val="lowKashida"/>
      <w:outlineLvl w:val="9"/>
    </w:pPr>
    <w:rPr>
      <w:rFonts w:cs="B Lotus"/>
    </w:rPr>
  </w:style>
  <w:style w:type="table" w:styleId="TableElegant">
    <w:name w:val="Table Elegant"/>
    <w:basedOn w:val="TableNormal"/>
    <w:rsid w:val="00B92340"/>
    <w:pPr>
      <w:bidi/>
      <w:spacing w:after="0" w:line="240" w:lineRule="auto"/>
    </w:pPr>
    <w:rPr>
      <w:rFonts w:ascii="Times New Roman" w:eastAsia="Times New Roman" w:hAnsi="Times New Roman" w:cs="Times New Roman"/>
      <w:sz w:val="20"/>
      <w:szCs w:val="20"/>
      <w:lang w:bidi="fa-I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Jadval0">
    <w:name w:val="Jadval"/>
    <w:basedOn w:val="TableElegant"/>
    <w:semiHidden/>
    <w:rsid w:val="00B92340"/>
    <w:pPr>
      <w:jc w:val="center"/>
    </w:pPr>
    <w:rPr>
      <w:bCs/>
      <w:szCs w:val="24"/>
    </w:rPr>
    <w:tblPr>
      <w:tblBorders>
        <w:top w:val="single" w:sz="18" w:space="0" w:color="000000"/>
        <w:left w:val="single" w:sz="18" w:space="0" w:color="000000"/>
        <w:bottom w:val="single" w:sz="18" w:space="0" w:color="000000"/>
        <w:right w:val="single" w:sz="18" w:space="0" w:color="000000"/>
        <w:insideH w:val="none" w:sz="0" w:space="0" w:color="auto"/>
        <w:insideV w:val="none" w:sz="0" w:space="0" w:color="auto"/>
      </w:tblBorders>
    </w:tblPr>
    <w:tcPr>
      <w:vAlign w:val="center"/>
    </w:tcPr>
    <w:tblStylePr w:type="firstRow">
      <w:pPr>
        <w:jc w:val="center"/>
      </w:pPr>
      <w:rPr>
        <w:caps/>
        <w:color w:val="auto"/>
      </w:rPr>
      <w:tblPr/>
      <w:tcPr>
        <w:tcBorders>
          <w:tl2br w:val="none" w:sz="0" w:space="0" w:color="auto"/>
          <w:tr2bl w:val="none" w:sz="0" w:space="0" w:color="auto"/>
        </w:tcBorders>
      </w:tcPr>
    </w:tblStylePr>
  </w:style>
  <w:style w:type="paragraph" w:customStyle="1" w:styleId="StyleComplexBLotus14ptJustifyLowBefore98mm">
    <w:name w:val="Style (Complex) B Lotus 14 pt Justify Low Before:  9.8 mm"/>
    <w:basedOn w:val="Normal"/>
    <w:semiHidden/>
    <w:rsid w:val="00B92340"/>
    <w:pPr>
      <w:spacing w:line="360" w:lineRule="auto"/>
      <w:ind w:left="554" w:right="170" w:firstLine="567"/>
    </w:pPr>
    <w:rPr>
      <w:rFonts w:ascii="B Lotus" w:eastAsia="Times New Roman" w:hAnsi="B Lotus" w:cs="B Lotus"/>
      <w:sz w:val="28"/>
      <w:lang w:bidi="fa-IR"/>
    </w:rPr>
  </w:style>
  <w:style w:type="paragraph" w:customStyle="1" w:styleId="Stylematn">
    <w:name w:val="Style matn"/>
    <w:basedOn w:val="Normal"/>
    <w:link w:val="StylematnChar"/>
    <w:semiHidden/>
    <w:rsid w:val="00B92340"/>
    <w:pPr>
      <w:ind w:left="170" w:right="170" w:firstLine="360"/>
      <w:jc w:val="both"/>
    </w:pPr>
    <w:rPr>
      <w:rFonts w:ascii="Roya" w:eastAsia="Times New Roman" w:hAnsi="Roya" w:cs="B Lotus"/>
      <w:sz w:val="28"/>
      <w:lang w:bidi="fa-IR"/>
    </w:rPr>
  </w:style>
  <w:style w:type="character" w:customStyle="1" w:styleId="StylematnChar">
    <w:name w:val="Style matn Char"/>
    <w:basedOn w:val="DefaultParagraphFont"/>
    <w:link w:val="Stylematn"/>
    <w:semiHidden/>
    <w:rsid w:val="00B92340"/>
    <w:rPr>
      <w:rFonts w:ascii="Roya" w:eastAsia="Times New Roman" w:hAnsi="Roya" w:cs="B Lotus"/>
      <w:sz w:val="28"/>
      <w:szCs w:val="28"/>
      <w:lang w:bidi="fa-IR"/>
    </w:rPr>
  </w:style>
  <w:style w:type="paragraph" w:customStyle="1" w:styleId="Style0">
    <w:name w:val="Style0"/>
    <w:basedOn w:val="secondpage-header3"/>
    <w:semiHidden/>
    <w:rsid w:val="00B92340"/>
    <w:pPr>
      <w:tabs>
        <w:tab w:val="num" w:pos="645"/>
      </w:tabs>
      <w:bidi/>
      <w:spacing w:before="0" w:beforeAutospacing="0" w:afterAutospacing="0"/>
      <w:ind w:left="645" w:right="170" w:hanging="645"/>
      <w:jc w:val="both"/>
      <w:outlineLvl w:val="9"/>
    </w:pPr>
    <w:rPr>
      <w:rFonts w:ascii="B Lotus" w:hAnsi="B Lotus" w:cs="B Lotus"/>
      <w:b w:val="0"/>
      <w:bCs w:val="0"/>
      <w:sz w:val="40"/>
      <w:szCs w:val="40"/>
      <w:u w:val="single"/>
    </w:rPr>
  </w:style>
  <w:style w:type="paragraph" w:customStyle="1" w:styleId="Style7">
    <w:name w:val="Style7"/>
    <w:basedOn w:val="Normal"/>
    <w:semiHidden/>
    <w:rsid w:val="00B92340"/>
    <w:pPr>
      <w:numPr>
        <w:ilvl w:val="1"/>
        <w:numId w:val="14"/>
      </w:numPr>
      <w:spacing w:line="360" w:lineRule="auto"/>
      <w:ind w:right="170"/>
      <w:jc w:val="both"/>
    </w:pPr>
    <w:rPr>
      <w:rFonts w:ascii="B Lotus" w:eastAsia="Times New Roman" w:hAnsi="B Lotus" w:cs="B Lotus"/>
      <w:b/>
      <w:bCs/>
      <w:sz w:val="32"/>
      <w:szCs w:val="32"/>
      <w:u w:val="single"/>
      <w:lang w:bidi="fa-IR"/>
    </w:rPr>
  </w:style>
  <w:style w:type="paragraph" w:customStyle="1" w:styleId="StyleLatinArialComplexBLotusBoldCentered">
    <w:name w:val="Style (Latin) Arial (Complex) B Lotus Bold Centered"/>
    <w:basedOn w:val="Normal"/>
    <w:link w:val="StyleLatinArialComplexBLotusBoldCenteredChar"/>
    <w:semiHidden/>
    <w:rsid w:val="00B92340"/>
    <w:pPr>
      <w:spacing w:line="360" w:lineRule="auto"/>
      <w:ind w:left="170" w:right="170" w:firstLine="567"/>
      <w:jc w:val="center"/>
    </w:pPr>
    <w:rPr>
      <w:rFonts w:ascii="B Lotus" w:eastAsia="Times New Roman" w:hAnsi="B Lotus" w:cs="B Lotus"/>
      <w:b/>
      <w:bCs/>
      <w:lang w:bidi="fa-IR"/>
    </w:rPr>
  </w:style>
  <w:style w:type="character" w:customStyle="1" w:styleId="StyleLatinArialComplexBLotusBoldCenteredChar">
    <w:name w:val="Style (Latin) Arial (Complex) B Lotus Bold Centered Char"/>
    <w:basedOn w:val="DefaultParagraphFont"/>
    <w:link w:val="StyleLatinArialComplexBLotusBoldCentered"/>
    <w:semiHidden/>
    <w:rsid w:val="00B92340"/>
    <w:rPr>
      <w:rFonts w:ascii="B Lotus" w:eastAsia="Times New Roman" w:hAnsi="B Lotus" w:cs="B Lotus"/>
      <w:b/>
      <w:bCs/>
      <w:sz w:val="24"/>
      <w:szCs w:val="28"/>
      <w:lang w:bidi="fa-IR"/>
    </w:rPr>
  </w:style>
  <w:style w:type="paragraph" w:customStyle="1" w:styleId="Style8">
    <w:name w:val="Style8"/>
    <w:basedOn w:val="Normal"/>
    <w:semiHidden/>
    <w:rsid w:val="00B92340"/>
    <w:pPr>
      <w:numPr>
        <w:ilvl w:val="1"/>
        <w:numId w:val="15"/>
      </w:numPr>
      <w:tabs>
        <w:tab w:val="num" w:pos="1080"/>
      </w:tabs>
      <w:spacing w:line="360" w:lineRule="auto"/>
      <w:ind w:left="0" w:right="170" w:firstLine="393"/>
      <w:jc w:val="both"/>
    </w:pPr>
    <w:rPr>
      <w:rFonts w:ascii="B Lotus" w:eastAsia="Times New Roman" w:hAnsi="B Lotus" w:cs="B Lotus"/>
      <w:b/>
      <w:bCs/>
      <w:sz w:val="32"/>
      <w:szCs w:val="32"/>
      <w:u w:val="single"/>
      <w:lang w:bidi="fa-IR"/>
    </w:rPr>
  </w:style>
  <w:style w:type="paragraph" w:customStyle="1" w:styleId="taytelaks">
    <w:name w:val="taytel aks"/>
    <w:basedOn w:val="Normal"/>
    <w:link w:val="taytelaksChar"/>
    <w:semiHidden/>
    <w:rsid w:val="00B92340"/>
    <w:pPr>
      <w:spacing w:line="360" w:lineRule="auto"/>
      <w:ind w:left="170" w:right="170" w:firstLine="567"/>
      <w:jc w:val="center"/>
    </w:pPr>
    <w:rPr>
      <w:rFonts w:ascii="B Lotus" w:eastAsia="Times New Roman" w:hAnsi="B Lotus" w:cs="B Lotus"/>
      <w:b/>
      <w:bCs/>
      <w:lang w:bidi="fa-IR"/>
    </w:rPr>
  </w:style>
  <w:style w:type="character" w:customStyle="1" w:styleId="taytelaksChar">
    <w:name w:val="taytel aks Char"/>
    <w:basedOn w:val="DefaultParagraphFont"/>
    <w:link w:val="taytelaks"/>
    <w:semiHidden/>
    <w:rsid w:val="00B92340"/>
    <w:rPr>
      <w:rFonts w:ascii="B Lotus" w:eastAsia="Times New Roman" w:hAnsi="B Lotus" w:cs="B Lotus"/>
      <w:b/>
      <w:bCs/>
      <w:sz w:val="24"/>
      <w:szCs w:val="28"/>
      <w:lang w:bidi="fa-IR"/>
    </w:rPr>
  </w:style>
  <w:style w:type="table" w:styleId="TableColorful2">
    <w:name w:val="Table Colorful 2"/>
    <w:basedOn w:val="TableNormal"/>
    <w:rsid w:val="00B92340"/>
    <w:pPr>
      <w:bidi/>
      <w:spacing w:after="0" w:line="240" w:lineRule="auto"/>
    </w:pPr>
    <w:rPr>
      <w:rFonts w:ascii="Times New Roman" w:eastAsia="Times New Roman" w:hAnsi="Times New Roman" w:cs="Times New Roman"/>
      <w:sz w:val="20"/>
      <w:szCs w:val="20"/>
      <w:lang w:bidi="fa-I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Web3">
    <w:name w:val="Table Web 3"/>
    <w:basedOn w:val="TableNormal"/>
    <w:rsid w:val="00B92340"/>
    <w:pPr>
      <w:bidi/>
      <w:spacing w:after="0" w:line="240" w:lineRule="auto"/>
    </w:pPr>
    <w:rPr>
      <w:rFonts w:ascii="Times New Roman" w:eastAsia="Times New Roman" w:hAnsi="Times New Roman" w:cs="Times New Roman"/>
      <w:sz w:val="20"/>
      <w:szCs w:val="20"/>
      <w:lang w:bidi="fa-I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yleJustifyLowBefore103mm">
    <w:name w:val="Style Justify Low Before:  10.3 mm"/>
    <w:basedOn w:val="Normal"/>
    <w:link w:val="StyleJustifyLowBefore103mmChar"/>
    <w:semiHidden/>
    <w:rsid w:val="00B92340"/>
    <w:pPr>
      <w:spacing w:line="360" w:lineRule="auto"/>
      <w:ind w:left="583" w:right="170" w:firstLine="567"/>
    </w:pPr>
    <w:rPr>
      <w:rFonts w:ascii="B Lotus" w:eastAsia="Times New Roman" w:hAnsi="B Lotus" w:cs="B Lotus"/>
      <w:sz w:val="28"/>
      <w:lang w:bidi="fa-IR"/>
    </w:rPr>
  </w:style>
  <w:style w:type="character" w:customStyle="1" w:styleId="StyleJustifyLowBefore103mmChar">
    <w:name w:val="Style Justify Low Before:  10.3 mm Char"/>
    <w:basedOn w:val="DefaultParagraphFont"/>
    <w:link w:val="StyleJustifyLowBefore103mm"/>
    <w:semiHidden/>
    <w:rsid w:val="00B92340"/>
    <w:rPr>
      <w:rFonts w:ascii="B Lotus" w:eastAsia="Times New Roman" w:hAnsi="B Lotus" w:cs="B Lotus"/>
      <w:sz w:val="28"/>
      <w:szCs w:val="28"/>
      <w:lang w:bidi="fa-IR"/>
    </w:rPr>
  </w:style>
  <w:style w:type="character" w:customStyle="1" w:styleId="StyleLatinTimesNewRoman">
    <w:name w:val="Style (Latin) Times New Roman"/>
    <w:basedOn w:val="DefaultParagraphFont"/>
    <w:semiHidden/>
    <w:rsid w:val="00B92340"/>
    <w:rPr>
      <w:rFonts w:ascii="B Lotus" w:hAnsi="B Lotus"/>
    </w:rPr>
  </w:style>
  <w:style w:type="paragraph" w:customStyle="1" w:styleId="StyleLatinTimesNewRomanJustifyLowBefore85mm">
    <w:name w:val="Style (Latin) Times New Roman Justify Low Before:  8.5 mm"/>
    <w:basedOn w:val="Normal"/>
    <w:semiHidden/>
    <w:rsid w:val="00B92340"/>
    <w:pPr>
      <w:spacing w:line="360" w:lineRule="auto"/>
      <w:ind w:left="480" w:right="170" w:firstLine="567"/>
    </w:pPr>
    <w:rPr>
      <w:rFonts w:ascii="B Lotus" w:eastAsia="Times New Roman" w:hAnsi="B Lotus" w:cs="B Lotus"/>
      <w:sz w:val="28"/>
      <w:lang w:bidi="fa-IR"/>
    </w:rPr>
  </w:style>
  <w:style w:type="paragraph" w:customStyle="1" w:styleId="StyleStyleJustifyLowBefore103mmLatinTimesNewRoman2">
    <w:name w:val="Style Style Justify Low Before:  10.3 mm + (Latin) Times New Roman2"/>
    <w:basedOn w:val="StyleJustifyLowBefore103mm"/>
    <w:link w:val="StyleStyleJustifyLowBefore103mmLatinTimesNewRoman2Char"/>
    <w:semiHidden/>
    <w:rsid w:val="00B92340"/>
  </w:style>
  <w:style w:type="character" w:customStyle="1" w:styleId="StyleStyleJustifyLowBefore103mmLatinTimesNewRoman2Char">
    <w:name w:val="Style Style Justify Low Before:  10.3 mm + (Latin) Times New Roman2 Char"/>
    <w:basedOn w:val="StyleJustifyLowBefore103mmChar"/>
    <w:link w:val="StyleStyleJustifyLowBefore103mmLatinTimesNewRoman2"/>
    <w:semiHidden/>
    <w:rsid w:val="00B92340"/>
    <w:rPr>
      <w:rFonts w:ascii="B Lotus" w:eastAsia="Times New Roman" w:hAnsi="B Lotus" w:cs="B Lotus"/>
      <w:sz w:val="28"/>
      <w:szCs w:val="28"/>
      <w:lang w:bidi="fa-IR"/>
    </w:rPr>
  </w:style>
  <w:style w:type="paragraph" w:customStyle="1" w:styleId="---1">
    <w:name w:val="---1"/>
    <w:basedOn w:val="Normal"/>
    <w:rsid w:val="00B92340"/>
    <w:pPr>
      <w:spacing w:line="360" w:lineRule="auto"/>
      <w:ind w:left="140" w:right="170" w:firstLine="567"/>
      <w:jc w:val="both"/>
    </w:pPr>
    <w:rPr>
      <w:rFonts w:ascii="B Lotus" w:eastAsia="Times New Roman" w:hAnsi="B Lotus" w:cs="B Lotus"/>
      <w:b/>
      <w:bCs/>
      <w:sz w:val="40"/>
      <w:szCs w:val="40"/>
      <w:u w:val="single"/>
      <w:lang w:bidi="fa-IR"/>
    </w:rPr>
  </w:style>
  <w:style w:type="paragraph" w:customStyle="1" w:styleId="1-1">
    <w:name w:val="1-1"/>
    <w:basedOn w:val="Normal"/>
    <w:rsid w:val="00B92340"/>
    <w:pPr>
      <w:numPr>
        <w:ilvl w:val="1"/>
        <w:numId w:val="12"/>
      </w:numPr>
      <w:spacing w:line="360" w:lineRule="auto"/>
      <w:ind w:right="170"/>
      <w:jc w:val="both"/>
    </w:pPr>
    <w:rPr>
      <w:rFonts w:ascii="B Lotus" w:eastAsia="Times New Roman" w:hAnsi="B Lotus" w:cs="B Lotus"/>
      <w:sz w:val="36"/>
      <w:szCs w:val="36"/>
      <w:u w:val="single"/>
      <w:lang w:bidi="fa-IR"/>
    </w:rPr>
  </w:style>
  <w:style w:type="paragraph" w:customStyle="1" w:styleId="2-1">
    <w:name w:val="2-1"/>
    <w:basedOn w:val="Normal"/>
    <w:rsid w:val="00B92340"/>
    <w:pPr>
      <w:numPr>
        <w:ilvl w:val="1"/>
        <w:numId w:val="13"/>
      </w:numPr>
      <w:spacing w:line="360" w:lineRule="auto"/>
      <w:ind w:right="170"/>
      <w:jc w:val="both"/>
    </w:pPr>
    <w:rPr>
      <w:rFonts w:ascii="Times New Roman" w:eastAsia="Times New Roman" w:hAnsi="Times New Roman" w:cs="B Lotus"/>
      <w:b/>
      <w:bCs/>
      <w:sz w:val="36"/>
      <w:szCs w:val="36"/>
      <w:u w:val="single"/>
      <w:lang w:bidi="fa-IR"/>
    </w:rPr>
  </w:style>
  <w:style w:type="paragraph" w:customStyle="1" w:styleId="3-1">
    <w:name w:val="3-1"/>
    <w:basedOn w:val="Normal"/>
    <w:rsid w:val="00B92340"/>
    <w:pPr>
      <w:numPr>
        <w:ilvl w:val="1"/>
        <w:numId w:val="22"/>
      </w:numPr>
      <w:spacing w:line="360" w:lineRule="auto"/>
      <w:ind w:right="170"/>
      <w:jc w:val="both"/>
    </w:pPr>
    <w:rPr>
      <w:rFonts w:ascii="Times New Roman" w:eastAsia="Times New Roman" w:hAnsi="Times New Roman" w:cs="B Lotus"/>
      <w:b/>
      <w:bCs/>
      <w:sz w:val="36"/>
      <w:szCs w:val="36"/>
      <w:u w:val="single"/>
      <w:lang w:bidi="fa-IR"/>
    </w:rPr>
  </w:style>
  <w:style w:type="paragraph" w:customStyle="1" w:styleId="4-1">
    <w:name w:val="4-1"/>
    <w:basedOn w:val="Normal"/>
    <w:rsid w:val="00B92340"/>
    <w:pPr>
      <w:numPr>
        <w:ilvl w:val="1"/>
        <w:numId w:val="23"/>
      </w:numPr>
      <w:spacing w:line="360" w:lineRule="auto"/>
      <w:ind w:right="170"/>
      <w:jc w:val="both"/>
    </w:pPr>
    <w:rPr>
      <w:rFonts w:ascii="B Lotus" w:eastAsia="Times New Roman" w:hAnsi="B Lotus" w:cs="B Lotus"/>
      <w:b/>
      <w:bCs/>
      <w:sz w:val="36"/>
      <w:szCs w:val="36"/>
      <w:u w:val="single"/>
      <w:lang w:bidi="fa-IR"/>
    </w:rPr>
  </w:style>
  <w:style w:type="paragraph" w:customStyle="1" w:styleId="5-1">
    <w:name w:val="5-1"/>
    <w:basedOn w:val="Normal"/>
    <w:rsid w:val="00B92340"/>
    <w:pPr>
      <w:numPr>
        <w:ilvl w:val="1"/>
        <w:numId w:val="16"/>
      </w:numPr>
      <w:spacing w:line="360" w:lineRule="auto"/>
      <w:ind w:right="170"/>
      <w:jc w:val="both"/>
    </w:pPr>
    <w:rPr>
      <w:rFonts w:ascii="Times New Roman" w:eastAsia="Times New Roman" w:hAnsi="Times New Roman" w:cs="B Lotus"/>
      <w:b/>
      <w:bCs/>
      <w:sz w:val="36"/>
      <w:szCs w:val="36"/>
      <w:u w:val="single"/>
      <w:lang w:bidi="fa-IR"/>
    </w:rPr>
  </w:style>
  <w:style w:type="paragraph" w:customStyle="1" w:styleId="6-1">
    <w:name w:val="6-1"/>
    <w:basedOn w:val="Normal"/>
    <w:rsid w:val="00B92340"/>
    <w:pPr>
      <w:numPr>
        <w:ilvl w:val="1"/>
        <w:numId w:val="17"/>
      </w:numPr>
      <w:spacing w:line="360" w:lineRule="auto"/>
      <w:ind w:right="170"/>
      <w:jc w:val="both"/>
    </w:pPr>
    <w:rPr>
      <w:rFonts w:ascii="Aftab" w:eastAsia="Times New Roman" w:hAnsi="Aftab" w:cs="B Lotus"/>
      <w:b/>
      <w:bCs/>
      <w:sz w:val="36"/>
      <w:szCs w:val="36"/>
      <w:u w:val="single"/>
      <w:lang w:bidi="fa-IR"/>
    </w:rPr>
  </w:style>
  <w:style w:type="paragraph" w:customStyle="1" w:styleId="7-1">
    <w:name w:val="7-1"/>
    <w:basedOn w:val="Normal"/>
    <w:rsid w:val="00B92340"/>
    <w:pPr>
      <w:numPr>
        <w:ilvl w:val="1"/>
        <w:numId w:val="18"/>
      </w:numPr>
      <w:tabs>
        <w:tab w:val="clear" w:pos="1145"/>
        <w:tab w:val="num" w:pos="720"/>
      </w:tabs>
      <w:spacing w:line="360" w:lineRule="auto"/>
      <w:ind w:left="720" w:right="170"/>
      <w:jc w:val="both"/>
    </w:pPr>
    <w:rPr>
      <w:rFonts w:ascii="B Lotus" w:eastAsia="Times New Roman" w:hAnsi="B Lotus" w:cs="B Lotus"/>
      <w:b/>
      <w:bCs/>
      <w:sz w:val="36"/>
      <w:szCs w:val="36"/>
      <w:u w:val="single"/>
      <w:lang w:bidi="fa-IR"/>
    </w:rPr>
  </w:style>
  <w:style w:type="paragraph" w:customStyle="1" w:styleId="8-1">
    <w:name w:val="8-1"/>
    <w:basedOn w:val="Normal"/>
    <w:rsid w:val="00B92340"/>
    <w:pPr>
      <w:numPr>
        <w:ilvl w:val="1"/>
        <w:numId w:val="19"/>
      </w:numPr>
      <w:spacing w:line="360" w:lineRule="auto"/>
      <w:ind w:right="170"/>
      <w:jc w:val="both"/>
    </w:pPr>
    <w:rPr>
      <w:rFonts w:ascii="Times New Roman" w:eastAsia="Times New Roman" w:hAnsi="Times New Roman" w:cs="B Lotus"/>
      <w:b/>
      <w:bCs/>
      <w:sz w:val="36"/>
      <w:szCs w:val="36"/>
      <w:u w:val="single"/>
      <w:lang w:bidi="fa-IR"/>
    </w:rPr>
  </w:style>
  <w:style w:type="paragraph" w:customStyle="1" w:styleId="9-1">
    <w:name w:val="9-1"/>
    <w:basedOn w:val="Normal"/>
    <w:rsid w:val="00B92340"/>
    <w:pPr>
      <w:numPr>
        <w:ilvl w:val="1"/>
        <w:numId w:val="20"/>
      </w:numPr>
      <w:spacing w:line="360" w:lineRule="auto"/>
      <w:ind w:right="170"/>
      <w:jc w:val="both"/>
    </w:pPr>
    <w:rPr>
      <w:rFonts w:ascii="Times New Roman" w:eastAsia="Times New Roman" w:hAnsi="Times New Roman" w:cs="B Lotus"/>
      <w:b/>
      <w:bCs/>
      <w:sz w:val="36"/>
      <w:szCs w:val="36"/>
      <w:u w:val="single"/>
      <w:lang w:bidi="fa-IR"/>
    </w:rPr>
  </w:style>
  <w:style w:type="paragraph" w:customStyle="1" w:styleId="10-1">
    <w:name w:val="10-1"/>
    <w:basedOn w:val="Normal"/>
    <w:rsid w:val="00B92340"/>
    <w:pPr>
      <w:numPr>
        <w:ilvl w:val="1"/>
        <w:numId w:val="21"/>
      </w:numPr>
      <w:spacing w:line="360" w:lineRule="auto"/>
      <w:ind w:right="170"/>
      <w:jc w:val="both"/>
    </w:pPr>
    <w:rPr>
      <w:rFonts w:ascii="B Lotus" w:eastAsia="Times New Roman" w:hAnsi="B Lotus" w:cs="B Lotus"/>
      <w:b/>
      <w:bCs/>
      <w:sz w:val="36"/>
      <w:szCs w:val="36"/>
      <w:u w:val="single"/>
      <w:lang w:bidi="fa-IR"/>
    </w:rPr>
  </w:style>
  <w:style w:type="paragraph" w:customStyle="1" w:styleId="Style12">
    <w:name w:val="Style12"/>
    <w:basedOn w:val="Normal"/>
    <w:rsid w:val="00B92340"/>
    <w:pPr>
      <w:numPr>
        <w:ilvl w:val="1"/>
        <w:numId w:val="24"/>
      </w:numPr>
      <w:tabs>
        <w:tab w:val="clear" w:pos="720"/>
      </w:tabs>
      <w:spacing w:line="360" w:lineRule="auto"/>
      <w:ind w:left="0" w:right="170" w:firstLine="393"/>
      <w:jc w:val="both"/>
    </w:pPr>
    <w:rPr>
      <w:rFonts w:ascii="B Lotus" w:eastAsia="Times New Roman" w:hAnsi="B Lotus" w:cs="B Lotus"/>
      <w:b/>
      <w:bCs/>
      <w:sz w:val="32"/>
      <w:szCs w:val="32"/>
      <w:u w:val="single"/>
      <w:lang w:bidi="fa-IR"/>
    </w:rPr>
  </w:style>
  <w:style w:type="paragraph" w:customStyle="1" w:styleId="10-1-">
    <w:name w:val="10-1-"/>
    <w:basedOn w:val="9-1"/>
    <w:rsid w:val="00B92340"/>
    <w:pPr>
      <w:numPr>
        <w:numId w:val="25"/>
      </w:numPr>
    </w:pPr>
    <w:rPr>
      <w:b w:val="0"/>
      <w:bCs w:val="0"/>
    </w:rPr>
  </w:style>
  <w:style w:type="character" w:customStyle="1" w:styleId="sheklChar">
    <w:name w:val="shekl Char"/>
    <w:basedOn w:val="DefaultParagraphFont"/>
    <w:link w:val="shekl"/>
    <w:rsid w:val="00B92340"/>
    <w:rPr>
      <w:rFonts w:ascii="Yagut" w:eastAsia="Times New Roman" w:hAnsi="Yagut" w:cs="Yagut"/>
      <w:b/>
      <w:bCs/>
      <w:noProof/>
      <w:lang w:bidi="fa-IR"/>
    </w:rPr>
  </w:style>
  <w:style w:type="paragraph" w:customStyle="1" w:styleId="table">
    <w:name w:val="table"/>
    <w:basedOn w:val="TableofFigures"/>
    <w:rsid w:val="00B92340"/>
    <w:pPr>
      <w:numPr>
        <w:numId w:val="26"/>
      </w:numPr>
      <w:ind w:right="170"/>
      <w:jc w:val="center"/>
    </w:pPr>
    <w:rPr>
      <w:rFonts w:cs="B Zar"/>
      <w:bCs/>
      <w:szCs w:val="24"/>
      <w:lang w:bidi="fa-IR"/>
    </w:rPr>
  </w:style>
  <w:style w:type="paragraph" w:customStyle="1" w:styleId="xl63">
    <w:name w:val="xl63"/>
    <w:basedOn w:val="Normal"/>
    <w:rsid w:val="00B92340"/>
    <w:pPr>
      <w:pBdr>
        <w:top w:val="single" w:sz="4"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64">
    <w:name w:val="xl64"/>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65">
    <w:name w:val="xl65"/>
    <w:basedOn w:val="Normal"/>
    <w:rsid w:val="00B92340"/>
    <w:pPr>
      <w:pBdr>
        <w:top w:val="single" w:sz="4"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66">
    <w:name w:val="xl66"/>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sz w:val="28"/>
      <w:lang w:bidi="fa-IR"/>
    </w:rPr>
  </w:style>
  <w:style w:type="paragraph" w:customStyle="1" w:styleId="xl67">
    <w:name w:val="xl67"/>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68">
    <w:name w:val="xl68"/>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69">
    <w:name w:val="xl69"/>
    <w:basedOn w:val="Normal"/>
    <w:rsid w:val="00B92340"/>
    <w:pPr>
      <w:pBdr>
        <w:top w:val="single" w:sz="4" w:space="0" w:color="auto"/>
        <w:left w:val="single" w:sz="4" w:space="0" w:color="auto"/>
        <w:bottom w:val="single" w:sz="8"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0">
    <w:name w:val="xl70"/>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Times New Roman"/>
      <w:sz w:val="28"/>
      <w:lang w:bidi="fa-IR"/>
    </w:rPr>
  </w:style>
  <w:style w:type="paragraph" w:customStyle="1" w:styleId="xl71">
    <w:name w:val="xl71"/>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2">
    <w:name w:val="xl72"/>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3">
    <w:name w:val="xl73"/>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4">
    <w:name w:val="xl74"/>
    <w:basedOn w:val="Normal"/>
    <w:rsid w:val="00B92340"/>
    <w:pPr>
      <w:pBdr>
        <w:top w:val="single" w:sz="4" w:space="0" w:color="auto"/>
        <w:left w:val="single" w:sz="8"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5">
    <w:name w:val="xl75"/>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6">
    <w:name w:val="xl76"/>
    <w:basedOn w:val="Normal"/>
    <w:rsid w:val="00B92340"/>
    <w:pPr>
      <w:pBdr>
        <w:top w:val="single" w:sz="8"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7">
    <w:name w:val="xl77"/>
    <w:basedOn w:val="Normal"/>
    <w:rsid w:val="00B92340"/>
    <w:pPr>
      <w:pBdr>
        <w:bottom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36"/>
      <w:szCs w:val="36"/>
      <w:lang w:bidi="fa-IR"/>
    </w:rPr>
  </w:style>
  <w:style w:type="paragraph" w:customStyle="1" w:styleId="xl78">
    <w:name w:val="xl78"/>
    <w:basedOn w:val="Normal"/>
    <w:rsid w:val="00B92340"/>
    <w:pPr>
      <w:pBdr>
        <w:top w:val="single" w:sz="8"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79">
    <w:name w:val="xl79"/>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80">
    <w:name w:val="xl80"/>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sz w:val="28"/>
      <w:lang w:bidi="fa-IR"/>
    </w:rPr>
  </w:style>
  <w:style w:type="paragraph" w:customStyle="1" w:styleId="xl81">
    <w:name w:val="xl81"/>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2">
    <w:name w:val="xl82"/>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3">
    <w:name w:val="xl83"/>
    <w:basedOn w:val="Normal"/>
    <w:rsid w:val="00B92340"/>
    <w:pPr>
      <w:pBdr>
        <w:top w:val="single" w:sz="8" w:space="0" w:color="auto"/>
        <w:left w:val="single" w:sz="4" w:space="0" w:color="auto"/>
        <w:bottom w:val="single" w:sz="4" w:space="0" w:color="auto"/>
        <w:right w:val="single" w:sz="8"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4">
    <w:name w:val="xl84"/>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5">
    <w:name w:val="xl85"/>
    <w:basedOn w:val="Normal"/>
    <w:rsid w:val="00B92340"/>
    <w:pPr>
      <w:pBdr>
        <w:top w:val="single" w:sz="4"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6">
    <w:name w:val="xl86"/>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7">
    <w:name w:val="xl87"/>
    <w:basedOn w:val="Normal"/>
    <w:rsid w:val="00B92340"/>
    <w:pPr>
      <w:pBdr>
        <w:top w:val="single" w:sz="8" w:space="0" w:color="auto"/>
        <w:left w:val="single" w:sz="8"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8">
    <w:name w:val="xl88"/>
    <w:basedOn w:val="Normal"/>
    <w:rsid w:val="00B92340"/>
    <w:pPr>
      <w:pBdr>
        <w:top w:val="single" w:sz="8"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89">
    <w:name w:val="xl89"/>
    <w:basedOn w:val="Normal"/>
    <w:rsid w:val="00B92340"/>
    <w:pPr>
      <w:pBdr>
        <w:top w:val="single" w:sz="4" w:space="0" w:color="auto"/>
        <w:left w:val="single" w:sz="4" w:space="0" w:color="auto"/>
        <w:bottom w:val="single" w:sz="4"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xl90">
    <w:name w:val="xl90"/>
    <w:basedOn w:val="Normal"/>
    <w:rsid w:val="00B92340"/>
    <w:pPr>
      <w:pBdr>
        <w:top w:val="single" w:sz="4" w:space="0" w:color="auto"/>
        <w:left w:val="single" w:sz="4" w:space="0" w:color="auto"/>
        <w:bottom w:val="single" w:sz="8" w:space="0" w:color="auto"/>
        <w:right w:val="single" w:sz="4" w:space="0" w:color="auto"/>
      </w:pBdr>
      <w:spacing w:before="100" w:beforeAutospacing="1" w:after="100" w:afterAutospacing="1" w:line="360" w:lineRule="auto"/>
      <w:ind w:left="170" w:right="170" w:firstLine="567"/>
      <w:jc w:val="center"/>
      <w:textAlignment w:val="center"/>
    </w:pPr>
    <w:rPr>
      <w:rFonts w:ascii="Times New Roman" w:eastAsia="Times New Roman" w:hAnsi="Times New Roman" w:cs="B Nazanin"/>
      <w:lang w:bidi="fa-IR"/>
    </w:rPr>
  </w:style>
  <w:style w:type="paragraph" w:customStyle="1" w:styleId="font5">
    <w:name w:val="font5"/>
    <w:basedOn w:val="Normal"/>
    <w:rsid w:val="00B92340"/>
    <w:pPr>
      <w:spacing w:before="100" w:beforeAutospacing="1" w:after="100" w:afterAutospacing="1" w:line="360" w:lineRule="auto"/>
      <w:ind w:left="170" w:right="170" w:firstLine="567"/>
      <w:jc w:val="both"/>
    </w:pPr>
    <w:rPr>
      <w:rFonts w:ascii="Times New Roman" w:eastAsia="Times New Roman" w:hAnsi="Times New Roman" w:cs="B Nazanin"/>
      <w:b/>
      <w:bCs/>
      <w:lang w:bidi="fa-IR"/>
    </w:rPr>
  </w:style>
  <w:style w:type="paragraph" w:customStyle="1" w:styleId="font6">
    <w:name w:val="font6"/>
    <w:basedOn w:val="Normal"/>
    <w:rsid w:val="00B92340"/>
    <w:pPr>
      <w:spacing w:before="100" w:beforeAutospacing="1" w:after="100" w:afterAutospacing="1" w:line="360" w:lineRule="auto"/>
      <w:ind w:left="170" w:right="170" w:firstLine="567"/>
      <w:jc w:val="both"/>
    </w:pPr>
    <w:rPr>
      <w:rFonts w:ascii="Times New Roman" w:eastAsia="Times New Roman" w:hAnsi="Times New Roman" w:cs="B Nazanin"/>
      <w:sz w:val="28"/>
      <w:lang w:bidi="fa-IR"/>
    </w:rPr>
  </w:style>
  <w:style w:type="paragraph" w:customStyle="1" w:styleId="font7">
    <w:name w:val="font7"/>
    <w:basedOn w:val="Normal"/>
    <w:rsid w:val="00B92340"/>
    <w:pPr>
      <w:spacing w:before="100" w:beforeAutospacing="1" w:after="100" w:afterAutospacing="1" w:line="360" w:lineRule="auto"/>
      <w:ind w:left="170" w:right="170" w:firstLine="567"/>
      <w:jc w:val="both"/>
    </w:pPr>
    <w:rPr>
      <w:rFonts w:ascii="Times New Roman" w:eastAsia="Times New Roman" w:hAnsi="Times New Roman" w:cs="B Nazanin"/>
      <w:b/>
      <w:bCs/>
      <w:lang w:bidi="fa-IR"/>
    </w:rPr>
  </w:style>
  <w:style w:type="paragraph" w:customStyle="1" w:styleId="font8">
    <w:name w:val="font8"/>
    <w:basedOn w:val="Normal"/>
    <w:rsid w:val="00B92340"/>
    <w:pPr>
      <w:spacing w:before="100" w:beforeAutospacing="1" w:after="100" w:afterAutospacing="1" w:line="360" w:lineRule="auto"/>
      <w:ind w:left="170" w:right="170" w:firstLine="567"/>
      <w:jc w:val="both"/>
    </w:pPr>
    <w:rPr>
      <w:rFonts w:ascii="Tahoma" w:eastAsia="Times New Roman" w:hAnsi="Tahoma" w:cs="Tahoma"/>
      <w:color w:val="000000"/>
      <w:sz w:val="16"/>
      <w:szCs w:val="16"/>
      <w:lang w:bidi="fa-IR"/>
    </w:rPr>
  </w:style>
  <w:style w:type="paragraph" w:customStyle="1" w:styleId="font9">
    <w:name w:val="font9"/>
    <w:basedOn w:val="Normal"/>
    <w:rsid w:val="00B92340"/>
    <w:pPr>
      <w:spacing w:before="100" w:beforeAutospacing="1" w:after="100" w:afterAutospacing="1" w:line="360" w:lineRule="auto"/>
      <w:ind w:left="170" w:right="170" w:firstLine="567"/>
      <w:jc w:val="both"/>
    </w:pPr>
    <w:rPr>
      <w:rFonts w:ascii="Tahoma" w:eastAsia="Times New Roman" w:hAnsi="Tahoma" w:cs="Tahoma"/>
      <w:b/>
      <w:bCs/>
      <w:color w:val="000000"/>
      <w:sz w:val="16"/>
      <w:szCs w:val="16"/>
      <w:lang w:bidi="fa-IR"/>
    </w:rPr>
  </w:style>
  <w:style w:type="paragraph" w:customStyle="1" w:styleId="font10">
    <w:name w:val="font10"/>
    <w:basedOn w:val="Normal"/>
    <w:rsid w:val="00B92340"/>
    <w:pPr>
      <w:spacing w:before="100" w:beforeAutospacing="1" w:after="100" w:afterAutospacing="1" w:line="360" w:lineRule="auto"/>
      <w:ind w:left="170" w:right="170" w:firstLine="567"/>
      <w:jc w:val="both"/>
    </w:pPr>
    <w:rPr>
      <w:rFonts w:ascii="Times New Roman" w:eastAsia="Times New Roman" w:hAnsi="Times New Roman" w:cs="B Nazanin"/>
      <w:sz w:val="28"/>
      <w:lang w:bidi="fa-IR"/>
    </w:rPr>
  </w:style>
  <w:style w:type="paragraph" w:customStyle="1" w:styleId="a5">
    <w:name w:val="عكس"/>
    <w:basedOn w:val="TOC2"/>
    <w:link w:val="Char3"/>
    <w:qFormat/>
    <w:rsid w:val="00B92340"/>
    <w:pPr>
      <w:tabs>
        <w:tab w:val="left" w:pos="1107"/>
        <w:tab w:val="right" w:leader="dot" w:pos="9434"/>
      </w:tabs>
      <w:spacing w:line="360" w:lineRule="auto"/>
      <w:ind w:left="288" w:right="288" w:hanging="34"/>
      <w:jc w:val="both"/>
    </w:pPr>
    <w:rPr>
      <w:rFonts w:ascii="Times New Roman" w:eastAsia="Times New Roman" w:hAnsi="Times New Roman" w:cs="B Nazanin"/>
    </w:rPr>
  </w:style>
  <w:style w:type="character" w:customStyle="1" w:styleId="TOC2Char">
    <w:name w:val="TOC 2 Char"/>
    <w:basedOn w:val="mChar"/>
    <w:link w:val="TOC2"/>
    <w:uiPriority w:val="39"/>
    <w:rsid w:val="00454ECB"/>
    <w:rPr>
      <w:rFonts w:ascii="Times New Roman" w:eastAsia="B Mitra" w:hAnsi="Times New Roman" w:cstheme="minorHAnsi"/>
      <w:smallCaps/>
      <w:sz w:val="20"/>
      <w:szCs w:val="24"/>
      <w:lang w:bidi="fa-IR"/>
    </w:rPr>
  </w:style>
  <w:style w:type="character" w:customStyle="1" w:styleId="Char3">
    <w:name w:val="عكس Char"/>
    <w:basedOn w:val="TOC2Char"/>
    <w:link w:val="a5"/>
    <w:rsid w:val="00B92340"/>
    <w:rPr>
      <w:rFonts w:ascii="Times New Roman" w:eastAsia="Times New Roman" w:hAnsi="Times New Roman" w:cs="B Nazanin"/>
      <w:smallCaps/>
      <w:noProof/>
      <w:sz w:val="24"/>
      <w:szCs w:val="28"/>
      <w:lang w:bidi="fa-IR"/>
    </w:rPr>
  </w:style>
  <w:style w:type="paragraph" w:customStyle="1" w:styleId="Style3">
    <w:name w:val="Style3"/>
    <w:basedOn w:val="a5"/>
    <w:link w:val="Style3Char"/>
    <w:qFormat/>
    <w:rsid w:val="00B92340"/>
  </w:style>
  <w:style w:type="character" w:customStyle="1" w:styleId="Style3Char">
    <w:name w:val="Style3 Char"/>
    <w:basedOn w:val="Char3"/>
    <w:link w:val="Style3"/>
    <w:rsid w:val="00B92340"/>
    <w:rPr>
      <w:rFonts w:ascii="Times New Roman" w:eastAsia="Times New Roman" w:hAnsi="Times New Roman" w:cs="B Nazanin"/>
      <w:smallCaps/>
      <w:noProof/>
      <w:sz w:val="24"/>
      <w:szCs w:val="28"/>
      <w:lang w:bidi="fa-IR"/>
    </w:rPr>
  </w:style>
  <w:style w:type="character" w:customStyle="1" w:styleId="Style5Char">
    <w:name w:val="Style5 Char"/>
    <w:basedOn w:val="Char3"/>
    <w:link w:val="Style5"/>
    <w:rsid w:val="00B92340"/>
    <w:rPr>
      <w:rFonts w:ascii="Times New Roman" w:eastAsia="Times New Roman" w:hAnsi="Times New Roman" w:cs="Mitra"/>
      <w:b/>
      <w:bCs/>
      <w:smallCaps/>
      <w:noProof/>
      <w:sz w:val="20"/>
      <w:szCs w:val="20"/>
      <w:lang w:bidi="fa-IR"/>
    </w:rPr>
  </w:style>
  <w:style w:type="paragraph" w:customStyle="1" w:styleId="Style6">
    <w:name w:val="Style6"/>
    <w:basedOn w:val="Normal"/>
    <w:link w:val="Style6Char"/>
    <w:qFormat/>
    <w:rsid w:val="00B92340"/>
    <w:pPr>
      <w:spacing w:line="360" w:lineRule="auto"/>
      <w:ind w:left="170" w:right="170" w:firstLine="567"/>
      <w:jc w:val="both"/>
    </w:pPr>
    <w:rPr>
      <w:rFonts w:ascii="Times New Roman" w:eastAsia="Times New Roman" w:hAnsi="Times New Roman" w:cs="Yagut"/>
      <w:noProof/>
      <w:lang w:bidi="fa-IR"/>
    </w:rPr>
  </w:style>
  <w:style w:type="character" w:customStyle="1" w:styleId="Style6Char">
    <w:name w:val="Style6 Char"/>
    <w:basedOn w:val="DefaultParagraphFont"/>
    <w:link w:val="Style6"/>
    <w:rsid w:val="00B92340"/>
    <w:rPr>
      <w:rFonts w:ascii="Times New Roman" w:eastAsia="Times New Roman" w:hAnsi="Times New Roman" w:cs="Yagut"/>
      <w:noProof/>
      <w:szCs w:val="28"/>
      <w:lang w:bidi="fa-IR"/>
    </w:rPr>
  </w:style>
  <w:style w:type="paragraph" w:customStyle="1" w:styleId="Style9">
    <w:name w:val="Style9"/>
    <w:basedOn w:val="m"/>
    <w:link w:val="Style9Char"/>
    <w:qFormat/>
    <w:rsid w:val="00B92340"/>
    <w:pPr>
      <w:ind w:left="1020"/>
      <w:jc w:val="center"/>
    </w:pPr>
  </w:style>
  <w:style w:type="paragraph" w:customStyle="1" w:styleId="Style10">
    <w:name w:val="Style10"/>
    <w:basedOn w:val="m"/>
    <w:link w:val="Style10Char"/>
    <w:qFormat/>
    <w:rsid w:val="00B92340"/>
    <w:pPr>
      <w:ind w:left="1381"/>
    </w:pPr>
  </w:style>
  <w:style w:type="character" w:customStyle="1" w:styleId="Style9Char">
    <w:name w:val="Style9 Char"/>
    <w:basedOn w:val="mChar"/>
    <w:link w:val="Style9"/>
    <w:rsid w:val="00B92340"/>
    <w:rPr>
      <w:rFonts w:ascii="Times New Roman" w:eastAsia="Times New Roman" w:hAnsi="Times New Roman" w:cs="B Nazanin"/>
      <w:sz w:val="24"/>
      <w:szCs w:val="28"/>
      <w:lang w:bidi="fa-IR"/>
    </w:rPr>
  </w:style>
  <w:style w:type="paragraph" w:customStyle="1" w:styleId="10">
    <w:name w:val="10"/>
    <w:basedOn w:val="Style9"/>
    <w:link w:val="10Char"/>
    <w:qFormat/>
    <w:rsid w:val="00B92340"/>
  </w:style>
  <w:style w:type="character" w:customStyle="1" w:styleId="Style10Char">
    <w:name w:val="Style10 Char"/>
    <w:basedOn w:val="mChar"/>
    <w:link w:val="Style10"/>
    <w:rsid w:val="00B92340"/>
    <w:rPr>
      <w:rFonts w:ascii="Times New Roman" w:eastAsia="Times New Roman" w:hAnsi="Times New Roman" w:cs="B Nazanin"/>
      <w:sz w:val="24"/>
      <w:szCs w:val="28"/>
      <w:lang w:bidi="fa-IR"/>
    </w:rPr>
  </w:style>
  <w:style w:type="character" w:customStyle="1" w:styleId="10Char">
    <w:name w:val="10 Char"/>
    <w:basedOn w:val="Style9Char"/>
    <w:link w:val="10"/>
    <w:rsid w:val="00B92340"/>
    <w:rPr>
      <w:rFonts w:ascii="Times New Roman" w:eastAsia="Times New Roman" w:hAnsi="Times New Roman" w:cs="B Nazanin"/>
      <w:sz w:val="24"/>
      <w:szCs w:val="28"/>
      <w:lang w:bidi="fa-IR"/>
    </w:rPr>
  </w:style>
  <w:style w:type="character" w:customStyle="1" w:styleId="jadvalChar">
    <w:name w:val="jadval Char"/>
    <w:basedOn w:val="DefaultParagraphFont"/>
    <w:link w:val="jadval"/>
    <w:rsid w:val="00B92340"/>
    <w:rPr>
      <w:rFonts w:ascii="Times New Roman" w:eastAsia="Times New Roman" w:hAnsi="Times New Roman" w:cs="Yagut"/>
      <w:bCs/>
      <w:lang w:bidi="fa-IR"/>
    </w:rPr>
  </w:style>
  <w:style w:type="paragraph" w:customStyle="1" w:styleId="a6">
    <w:name w:val="چكيده"/>
    <w:basedOn w:val="Heading2"/>
    <w:qFormat/>
    <w:rsid w:val="00B92340"/>
    <w:pPr>
      <w:keepNext w:val="0"/>
      <w:spacing w:before="240"/>
      <w:ind w:left="284" w:right="284" w:firstLine="451"/>
      <w:jc w:val="both"/>
    </w:pPr>
    <w:rPr>
      <w:rFonts w:cs="Yagut"/>
      <w:sz w:val="26"/>
      <w:szCs w:val="26"/>
    </w:rPr>
  </w:style>
  <w:style w:type="paragraph" w:customStyle="1" w:styleId="xl91">
    <w:name w:val="xl91"/>
    <w:basedOn w:val="Normal"/>
    <w:rsid w:val="00B92340"/>
    <w:pPr>
      <w:pBdr>
        <w:bottom w:val="single" w:sz="4" w:space="0" w:color="auto"/>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2">
    <w:name w:val="xl92"/>
    <w:basedOn w:val="Normal"/>
    <w:rsid w:val="00B92340"/>
    <w:pPr>
      <w:shd w:val="clear" w:color="000000" w:fill="92D050"/>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3">
    <w:name w:val="xl93"/>
    <w:basedOn w:val="Normal"/>
    <w:rsid w:val="00B92340"/>
    <w:pPr>
      <w:pBdr>
        <w:top w:val="single" w:sz="4" w:space="0" w:color="auto"/>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4">
    <w:name w:val="xl94"/>
    <w:basedOn w:val="Normal"/>
    <w:rsid w:val="00B92340"/>
    <w:pPr>
      <w:pBdr>
        <w:top w:val="single" w:sz="4" w:space="0" w:color="auto"/>
        <w:bottom w:val="single" w:sz="4" w:space="0" w:color="auto"/>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5">
    <w:name w:val="xl95"/>
    <w:basedOn w:val="Normal"/>
    <w:rsid w:val="00B92340"/>
    <w:pPr>
      <w:pBdr>
        <w:top w:val="single" w:sz="4" w:space="0" w:color="000000"/>
        <w:left w:val="single" w:sz="4" w:space="0" w:color="000000"/>
        <w:right w:val="single" w:sz="4" w:space="0" w:color="000000"/>
      </w:pBdr>
      <w:shd w:val="clear" w:color="000000" w:fill="C0C0C0"/>
      <w:spacing w:before="100" w:beforeAutospacing="1" w:after="100" w:afterAutospacing="1" w:line="360" w:lineRule="auto"/>
      <w:jc w:val="center"/>
      <w:textAlignment w:val="center"/>
    </w:pPr>
    <w:rPr>
      <w:rFonts w:ascii="Times New Roman" w:eastAsia="Times New Roman" w:hAnsi="Times New Roman" w:cs="Times New Roman"/>
      <w:color w:val="000000"/>
      <w:szCs w:val="20"/>
      <w:lang w:bidi="fa-IR"/>
    </w:rPr>
  </w:style>
  <w:style w:type="paragraph" w:customStyle="1" w:styleId="xl96">
    <w:name w:val="xl96"/>
    <w:basedOn w:val="Normal"/>
    <w:rsid w:val="00B92340"/>
    <w:pPr>
      <w:pBdr>
        <w:bottom w:val="single" w:sz="4" w:space="0" w:color="000000"/>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7">
    <w:name w:val="xl97"/>
    <w:basedOn w:val="Normal"/>
    <w:rsid w:val="00B92340"/>
    <w:pPr>
      <w:pBdr>
        <w:left w:val="single" w:sz="4" w:space="0" w:color="auto"/>
        <w:bottom w:val="single" w:sz="4" w:space="0" w:color="auto"/>
        <w:right w:val="single" w:sz="4" w:space="0" w:color="auto"/>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xl98">
    <w:name w:val="xl98"/>
    <w:basedOn w:val="Normal"/>
    <w:rsid w:val="00B92340"/>
    <w:pPr>
      <w:pBdr>
        <w:left w:val="single" w:sz="4" w:space="0" w:color="auto"/>
        <w:right w:val="single" w:sz="4" w:space="0" w:color="auto"/>
      </w:pBdr>
      <w:spacing w:before="100" w:beforeAutospacing="1" w:after="100" w:afterAutospacing="1" w:line="360" w:lineRule="auto"/>
      <w:jc w:val="center"/>
      <w:textAlignment w:val="center"/>
    </w:pPr>
    <w:rPr>
      <w:rFonts w:ascii="Times New Roman" w:eastAsia="Times New Roman" w:hAnsi="Times New Roman" w:cs="Times New Roman"/>
      <w:lang w:bidi="fa-IR"/>
    </w:rPr>
  </w:style>
  <w:style w:type="paragraph" w:customStyle="1" w:styleId="matnbullet0">
    <w:name w:val="matn bullet"/>
    <w:basedOn w:val="matn0"/>
    <w:link w:val="matnbulletChar"/>
    <w:qFormat/>
    <w:rsid w:val="00B92340"/>
    <w:pPr>
      <w:numPr>
        <w:numId w:val="46"/>
      </w:numPr>
      <w:ind w:left="1004"/>
    </w:pPr>
    <w:rPr>
      <w:rFonts w:eastAsia="Calibri"/>
    </w:rPr>
  </w:style>
  <w:style w:type="character" w:customStyle="1" w:styleId="matnbulletChar">
    <w:name w:val="matn bullet Char"/>
    <w:basedOn w:val="matnChar0"/>
    <w:link w:val="matnbullet0"/>
    <w:rsid w:val="00B92340"/>
    <w:rPr>
      <w:rFonts w:ascii="Times New Roman" w:eastAsia="Calibri" w:hAnsi="Times New Roman" w:cs="B Nazanin"/>
      <w:noProof/>
      <w:sz w:val="24"/>
      <w:szCs w:val="28"/>
      <w:lang w:bidi="fa-IR"/>
    </w:rPr>
  </w:style>
  <w:style w:type="paragraph" w:customStyle="1" w:styleId="Title-Shenasnameh">
    <w:name w:val="Title-Shenasnameh"/>
    <w:basedOn w:val="Normal"/>
    <w:autoRedefine/>
    <w:rsid w:val="00B92340"/>
    <w:pPr>
      <w:spacing w:after="240" w:line="360" w:lineRule="auto"/>
      <w:jc w:val="center"/>
    </w:pPr>
    <w:rPr>
      <w:rFonts w:ascii="Cambria" w:eastAsia="Times New Roman" w:hAnsi="Cambria" w:cs="B Titr"/>
      <w:bCs/>
      <w:sz w:val="28"/>
      <w:lang w:bidi="fa-IR"/>
    </w:rPr>
  </w:style>
  <w:style w:type="paragraph" w:customStyle="1" w:styleId="Table-Shenasnameh">
    <w:name w:val="Table-Shenasnameh"/>
    <w:basedOn w:val="Title-Shenasnameh"/>
    <w:autoRedefine/>
    <w:rsid w:val="00B92340"/>
    <w:pPr>
      <w:spacing w:after="0"/>
      <w:jc w:val="both"/>
    </w:pPr>
    <w:rPr>
      <w:rFonts w:cs="B Mitra"/>
      <w:bCs w:val="0"/>
      <w:sz w:val="20"/>
      <w:szCs w:val="24"/>
    </w:rPr>
  </w:style>
  <w:style w:type="paragraph" w:customStyle="1" w:styleId="Header-Sub">
    <w:name w:val="Header-Sub"/>
    <w:basedOn w:val="Header"/>
    <w:autoRedefine/>
    <w:rsid w:val="00B92340"/>
    <w:pPr>
      <w:tabs>
        <w:tab w:val="clear" w:pos="4680"/>
        <w:tab w:val="clear" w:pos="9360"/>
        <w:tab w:val="center" w:pos="4153"/>
        <w:tab w:val="right" w:pos="8306"/>
      </w:tabs>
      <w:spacing w:line="360" w:lineRule="auto"/>
      <w:jc w:val="center"/>
    </w:pPr>
    <w:rPr>
      <w:rFonts w:ascii="Calibri" w:eastAsia="Calibri" w:hAnsi="Calibri" w:cs="B Titr"/>
      <w:bCs/>
      <w:sz w:val="20"/>
      <w:szCs w:val="20"/>
      <w:lang w:bidi="fa-IR"/>
    </w:rPr>
  </w:style>
  <w:style w:type="paragraph" w:customStyle="1" w:styleId="Header-Sub2">
    <w:name w:val="Header-Sub2"/>
    <w:basedOn w:val="Header-Sub"/>
    <w:autoRedefine/>
    <w:rsid w:val="00B92340"/>
    <w:rPr>
      <w:sz w:val="12"/>
      <w:szCs w:val="12"/>
    </w:rPr>
  </w:style>
  <w:style w:type="numbering" w:customStyle="1" w:styleId="BulletedSymbol">
    <w:name w:val="Bulleted Symbol"/>
    <w:basedOn w:val="NoList"/>
    <w:rsid w:val="00B92340"/>
    <w:pPr>
      <w:numPr>
        <w:numId w:val="27"/>
      </w:numPr>
    </w:pPr>
  </w:style>
  <w:style w:type="paragraph" w:customStyle="1" w:styleId="Figures">
    <w:name w:val="Figures"/>
    <w:basedOn w:val="Normal"/>
    <w:autoRedefine/>
    <w:rsid w:val="00B92340"/>
    <w:pPr>
      <w:spacing w:line="360" w:lineRule="auto"/>
      <w:jc w:val="center"/>
    </w:pPr>
    <w:rPr>
      <w:rFonts w:ascii="Cambria" w:eastAsia="Times New Roman" w:hAnsi="Cambria"/>
      <w:sz w:val="28"/>
      <w:lang w:bidi="fa-IR"/>
    </w:rPr>
  </w:style>
  <w:style w:type="paragraph" w:customStyle="1" w:styleId="Default">
    <w:name w:val="Default"/>
    <w:rsid w:val="00B92340"/>
    <w:pPr>
      <w:autoSpaceDE w:val="0"/>
      <w:autoSpaceDN w:val="0"/>
      <w:adjustRightInd w:val="0"/>
      <w:spacing w:before="240" w:after="240" w:line="360" w:lineRule="auto"/>
      <w:jc w:val="both"/>
    </w:pPr>
    <w:rPr>
      <w:rFonts w:ascii="Mitra" w:eastAsia="Calibri" w:hAnsi="Calibri" w:cs="Mitra"/>
      <w:color w:val="000000"/>
      <w:sz w:val="24"/>
      <w:szCs w:val="24"/>
    </w:rPr>
  </w:style>
  <w:style w:type="character" w:customStyle="1" w:styleId="secondpage-header3Char">
    <w:name w:val="second page-header3 Char"/>
    <w:link w:val="secondpage-header3"/>
    <w:rsid w:val="00B92340"/>
    <w:rPr>
      <w:rFonts w:asciiTheme="majorBidi" w:eastAsia="B Mitra" w:hAnsiTheme="majorBidi" w:cs="Zar"/>
      <w:b/>
      <w:bCs/>
      <w:sz w:val="24"/>
      <w:szCs w:val="28"/>
      <w:lang w:bidi="fa-IR"/>
    </w:rPr>
  </w:style>
  <w:style w:type="paragraph" w:styleId="DocumentMap">
    <w:name w:val="Document Map"/>
    <w:basedOn w:val="Normal"/>
    <w:link w:val="DocumentMapChar"/>
    <w:uiPriority w:val="99"/>
    <w:semiHidden/>
    <w:rsid w:val="00B92340"/>
    <w:pPr>
      <w:shd w:val="clear" w:color="auto" w:fill="000080"/>
      <w:spacing w:line="360" w:lineRule="auto"/>
      <w:jc w:val="center"/>
    </w:pPr>
    <w:rPr>
      <w:rFonts w:ascii="Tahoma" w:eastAsia="Times New Roman" w:hAnsi="Tahoma" w:cs="Times New Roman"/>
      <w:szCs w:val="20"/>
    </w:rPr>
  </w:style>
  <w:style w:type="character" w:customStyle="1" w:styleId="DocumentMapChar">
    <w:name w:val="Document Map Char"/>
    <w:basedOn w:val="DefaultParagraphFont"/>
    <w:link w:val="DocumentMap"/>
    <w:uiPriority w:val="99"/>
    <w:semiHidden/>
    <w:rsid w:val="00B92340"/>
    <w:rPr>
      <w:rFonts w:ascii="Tahoma" w:eastAsia="Times New Roman" w:hAnsi="Tahoma" w:cs="Times New Roman"/>
      <w:sz w:val="24"/>
      <w:szCs w:val="20"/>
      <w:shd w:val="clear" w:color="auto" w:fill="000080"/>
    </w:rPr>
  </w:style>
  <w:style w:type="paragraph" w:customStyle="1" w:styleId="Heading10">
    <w:name w:val="Heading1"/>
    <w:basedOn w:val="Normal"/>
    <w:rsid w:val="00B92340"/>
    <w:pPr>
      <w:spacing w:line="360" w:lineRule="auto"/>
      <w:jc w:val="center"/>
    </w:pPr>
    <w:rPr>
      <w:rFonts w:ascii="Cambria" w:eastAsia="Times New Roman" w:hAnsi="Cambria"/>
      <w:sz w:val="28"/>
      <w:lang w:bidi="fa-IR"/>
    </w:rPr>
  </w:style>
  <w:style w:type="character" w:customStyle="1" w:styleId="Char2">
    <w:name w:val="جدول Char"/>
    <w:link w:val="a4"/>
    <w:rsid w:val="00B92340"/>
    <w:rPr>
      <w:rFonts w:ascii="Times New Roman" w:eastAsia="Times New Roman" w:hAnsi="Times New Roman" w:cs="B Nazanin"/>
      <w:noProof/>
      <w:sz w:val="24"/>
      <w:szCs w:val="28"/>
      <w:lang w:bidi="fa-IR"/>
    </w:rPr>
  </w:style>
  <w:style w:type="paragraph" w:customStyle="1" w:styleId="a7">
    <w:name w:val="ماخذ"/>
    <w:basedOn w:val="Normal"/>
    <w:link w:val="Char4"/>
    <w:qFormat/>
    <w:rsid w:val="00B92340"/>
    <w:pPr>
      <w:keepLines/>
      <w:spacing w:before="120" w:line="360" w:lineRule="auto"/>
      <w:ind w:firstLine="170"/>
      <w:jc w:val="center"/>
    </w:pPr>
    <w:rPr>
      <w:rFonts w:ascii="Calibri" w:eastAsia="Times New Roman" w:hAnsi="Calibri" w:cs="B Zar"/>
      <w:lang w:bidi="fa-IR"/>
    </w:rPr>
  </w:style>
  <w:style w:type="character" w:customStyle="1" w:styleId="Char4">
    <w:name w:val="ماخذ Char"/>
    <w:link w:val="a7"/>
    <w:rsid w:val="00B92340"/>
    <w:rPr>
      <w:rFonts w:ascii="Calibri" w:eastAsia="Times New Roman" w:hAnsi="Calibri" w:cs="B Zar"/>
      <w:sz w:val="24"/>
      <w:szCs w:val="28"/>
      <w:lang w:bidi="fa-IR"/>
    </w:rPr>
  </w:style>
  <w:style w:type="paragraph" w:customStyle="1" w:styleId="a8">
    <w:name w:val="شکل"/>
    <w:basedOn w:val="a4"/>
    <w:link w:val="Char5"/>
    <w:qFormat/>
    <w:rsid w:val="00B92340"/>
    <w:pPr>
      <w:tabs>
        <w:tab w:val="right" w:pos="522"/>
        <w:tab w:val="right" w:pos="805"/>
      </w:tabs>
      <w:ind w:right="0"/>
      <w:jc w:val="center"/>
    </w:pPr>
    <w:rPr>
      <w:rFonts w:ascii="Times New Roman Bold" w:hAnsi="Times New Roman Bold" w:cs="Times New Roman"/>
      <w:b/>
      <w:bCs/>
      <w:color w:val="365F91" w:themeColor="accent1" w:themeShade="BF"/>
      <w:lang w:bidi="ar-SA"/>
    </w:rPr>
  </w:style>
  <w:style w:type="character" w:customStyle="1" w:styleId="Char5">
    <w:name w:val="شکل Char"/>
    <w:link w:val="a8"/>
    <w:rsid w:val="00B92340"/>
    <w:rPr>
      <w:rFonts w:ascii="Times New Roman Bold" w:eastAsia="Times New Roman" w:hAnsi="Times New Roman Bold" w:cs="Times New Roman"/>
      <w:b/>
      <w:bCs/>
      <w:noProof/>
      <w:color w:val="365F91" w:themeColor="accent1" w:themeShade="BF"/>
      <w:sz w:val="24"/>
      <w:szCs w:val="28"/>
    </w:rPr>
  </w:style>
  <w:style w:type="character" w:customStyle="1" w:styleId="JadvalChar0">
    <w:name w:val="Jadval Char"/>
    <w:rsid w:val="00B92340"/>
    <w:rPr>
      <w:color w:val="000000"/>
      <w:sz w:val="28"/>
      <w:szCs w:val="28"/>
      <w:lang w:bidi="fa-IR"/>
    </w:rPr>
  </w:style>
  <w:style w:type="paragraph" w:styleId="Revision">
    <w:name w:val="Revision"/>
    <w:hidden/>
    <w:uiPriority w:val="99"/>
    <w:semiHidden/>
    <w:rsid w:val="00B92340"/>
    <w:pPr>
      <w:spacing w:after="0" w:line="240" w:lineRule="auto"/>
    </w:pPr>
    <w:rPr>
      <w:rFonts w:ascii="Calibri" w:eastAsia="Times New Roman" w:hAnsi="Calibri" w:cs="B Nazanin"/>
      <w:sz w:val="26"/>
      <w:szCs w:val="26"/>
      <w:lang w:bidi="fa-IR"/>
    </w:rPr>
  </w:style>
  <w:style w:type="paragraph" w:customStyle="1" w:styleId="StyleHeading2ComplexLotus">
    <w:name w:val="Style Heading 2 + (Complex) Lotus"/>
    <w:basedOn w:val="Heading2"/>
    <w:semiHidden/>
    <w:rsid w:val="00B92340"/>
    <w:pPr>
      <w:keepNext w:val="0"/>
      <w:ind w:left="282"/>
      <w:contextualSpacing/>
    </w:pPr>
    <w:rPr>
      <w:rFonts w:ascii="Arial" w:hAnsi="Arial" w:cs="Lotus"/>
      <w:i/>
      <w:szCs w:val="30"/>
      <w:lang w:bidi="ar-SA"/>
    </w:rPr>
  </w:style>
  <w:style w:type="paragraph" w:customStyle="1" w:styleId="Table0">
    <w:name w:val="Table"/>
    <w:basedOn w:val="Normal"/>
    <w:next w:val="Normal"/>
    <w:semiHidden/>
    <w:rsid w:val="00B92340"/>
    <w:pPr>
      <w:tabs>
        <w:tab w:val="left" w:pos="360"/>
      </w:tabs>
      <w:overflowPunct w:val="0"/>
      <w:autoSpaceDE w:val="0"/>
      <w:autoSpaceDN w:val="0"/>
      <w:adjustRightInd w:val="0"/>
      <w:spacing w:before="60" w:after="60" w:line="360" w:lineRule="auto"/>
      <w:textAlignment w:val="baseline"/>
    </w:pPr>
    <w:rPr>
      <w:rFonts w:ascii="Cambria" w:eastAsia="Times New Roman" w:hAnsi="Cambria" w:cs="Nazanin"/>
      <w:iCs/>
      <w:lang w:val="en-GB" w:bidi="fa-IR"/>
    </w:rPr>
  </w:style>
  <w:style w:type="character" w:customStyle="1" w:styleId="TableChar">
    <w:name w:val="Table Char"/>
    <w:semiHidden/>
    <w:rsid w:val="00B92340"/>
    <w:rPr>
      <w:iCs/>
      <w:sz w:val="22"/>
      <w:szCs w:val="22"/>
      <w:lang w:val="en-GB" w:eastAsia="en-US" w:bidi="ar-SA"/>
    </w:rPr>
  </w:style>
  <w:style w:type="paragraph" w:customStyle="1" w:styleId="StyleTableBoldItalic">
    <w:name w:val="Style Table + Bold Italic"/>
    <w:basedOn w:val="Table0"/>
    <w:semiHidden/>
    <w:rsid w:val="00B92340"/>
    <w:pPr>
      <w:jc w:val="center"/>
    </w:pPr>
    <w:rPr>
      <w:b/>
      <w:bCs/>
      <w:i/>
    </w:rPr>
  </w:style>
  <w:style w:type="paragraph" w:customStyle="1" w:styleId="BodyText21">
    <w:name w:val="Body Text 21"/>
    <w:basedOn w:val="Normal"/>
    <w:semiHidden/>
    <w:rsid w:val="00B92340"/>
    <w:pPr>
      <w:widowControl w:val="0"/>
      <w:tabs>
        <w:tab w:val="left" w:pos="360"/>
      </w:tabs>
      <w:spacing w:before="300" w:line="300" w:lineRule="atLeast"/>
      <w:ind w:left="720"/>
      <w:jc w:val="both"/>
    </w:pPr>
    <w:rPr>
      <w:rFonts w:ascii="Cambria" w:eastAsia="Times New Roman" w:hAnsi="Cambria" w:cs="Nazanin"/>
      <w:snapToGrid w:val="0"/>
      <w:szCs w:val="20"/>
      <w:lang w:val="en-GB" w:bidi="fa-IR"/>
    </w:rPr>
  </w:style>
  <w:style w:type="paragraph" w:customStyle="1" w:styleId="Over4">
    <w:name w:val="Over 4"/>
    <w:basedOn w:val="Normal"/>
    <w:semiHidden/>
    <w:rsid w:val="00B92340"/>
    <w:pPr>
      <w:tabs>
        <w:tab w:val="left" w:pos="360"/>
        <w:tab w:val="left" w:pos="848"/>
        <w:tab w:val="left" w:pos="1699"/>
        <w:tab w:val="left" w:pos="2550"/>
        <w:tab w:val="left" w:pos="3399"/>
        <w:tab w:val="left" w:pos="4249"/>
        <w:tab w:val="left" w:pos="5100"/>
        <w:tab w:val="left" w:pos="5952"/>
        <w:tab w:val="left" w:pos="6800"/>
        <w:tab w:val="left" w:pos="7651"/>
        <w:tab w:val="left" w:pos="8502"/>
        <w:tab w:val="left" w:pos="9072"/>
      </w:tabs>
      <w:suppressAutoHyphens/>
      <w:spacing w:before="300" w:after="60" w:line="280" w:lineRule="atLeast"/>
      <w:ind w:left="720"/>
      <w:jc w:val="both"/>
    </w:pPr>
    <w:rPr>
      <w:rFonts w:ascii="TrueFrutiger" w:eastAsia="Times New Roman" w:hAnsi="TrueFrutiger" w:cs="Nazanin"/>
      <w:b/>
      <w:spacing w:val="-3"/>
      <w:szCs w:val="20"/>
      <w:lang w:val="en-GB" w:bidi="fa-IR"/>
    </w:rPr>
  </w:style>
  <w:style w:type="paragraph" w:styleId="List2">
    <w:name w:val="List 2"/>
    <w:basedOn w:val="Normal"/>
    <w:rsid w:val="00B92340"/>
    <w:pPr>
      <w:tabs>
        <w:tab w:val="left" w:pos="360"/>
      </w:tabs>
      <w:overflowPunct w:val="0"/>
      <w:autoSpaceDE w:val="0"/>
      <w:autoSpaceDN w:val="0"/>
      <w:adjustRightInd w:val="0"/>
      <w:spacing w:line="300" w:lineRule="exact"/>
      <w:ind w:left="720" w:hanging="360"/>
      <w:jc w:val="both"/>
      <w:textAlignment w:val="baseline"/>
    </w:pPr>
    <w:rPr>
      <w:rFonts w:ascii="Cambria" w:eastAsia="Times New Roman" w:hAnsi="Cambria" w:cs="Nazanin"/>
      <w:sz w:val="23"/>
      <w:szCs w:val="20"/>
      <w:lang w:val="en-GB" w:bidi="fa-IR"/>
    </w:rPr>
  </w:style>
  <w:style w:type="paragraph" w:customStyle="1" w:styleId="StyleHeading33ComplexLotus14ptNotBoldItalic">
    <w:name w:val="Style Heading 33 + (Complex) Lotus 14 pt Not Bold Italic"/>
    <w:basedOn w:val="Heading3"/>
    <w:semiHidden/>
    <w:rsid w:val="00B92340"/>
    <w:pPr>
      <w:tabs>
        <w:tab w:val="left" w:pos="2193"/>
      </w:tabs>
      <w:spacing w:before="100" w:beforeAutospacing="1" w:line="360" w:lineRule="auto"/>
      <w:ind w:right="173"/>
    </w:pPr>
    <w:rPr>
      <w:rFonts w:ascii="Arial" w:eastAsia="Calibri" w:hAnsi="Arial" w:cs="Lotus"/>
      <w:b w:val="0"/>
      <w:i/>
      <w:iCs/>
      <w:szCs w:val="26"/>
    </w:rPr>
  </w:style>
  <w:style w:type="paragraph" w:customStyle="1" w:styleId="StyleComplexTraditionalArabic14ptJustifyLowBefore1">
    <w:name w:val="Style (Complex) Traditional Arabic 14 pt Justify Low Before:  1...."/>
    <w:basedOn w:val="Normal"/>
    <w:semiHidden/>
    <w:rsid w:val="00B92340"/>
    <w:pPr>
      <w:spacing w:line="360" w:lineRule="auto"/>
      <w:ind w:left="720"/>
    </w:pPr>
    <w:rPr>
      <w:rFonts w:ascii="Cambria" w:eastAsia="Times New Roman" w:hAnsi="Cambria" w:cs="Traditional Arabic"/>
      <w:sz w:val="28"/>
      <w:lang w:bidi="fa-IR"/>
    </w:rPr>
  </w:style>
  <w:style w:type="paragraph" w:customStyle="1" w:styleId="bullt">
    <w:name w:val="bullt"/>
    <w:basedOn w:val="Normal"/>
    <w:rsid w:val="00B92340"/>
    <w:pPr>
      <w:numPr>
        <w:numId w:val="40"/>
      </w:numPr>
      <w:spacing w:line="360" w:lineRule="auto"/>
    </w:pPr>
    <w:rPr>
      <w:rFonts w:ascii="Cambria" w:eastAsia="Times New Roman" w:hAnsi="Cambria" w:cs="Nazanin"/>
      <w:sz w:val="28"/>
      <w:lang w:bidi="fa-IR"/>
    </w:rPr>
  </w:style>
  <w:style w:type="paragraph" w:customStyle="1" w:styleId="corpsdetexte">
    <w:name w:val="corpsdetexte"/>
    <w:aliases w:val="tx"/>
    <w:basedOn w:val="Normal"/>
    <w:semiHidden/>
    <w:rsid w:val="00B92340"/>
    <w:pPr>
      <w:spacing w:after="80" w:line="360" w:lineRule="auto"/>
      <w:ind w:left="720"/>
      <w:jc w:val="both"/>
    </w:pPr>
    <w:rPr>
      <w:rFonts w:ascii="Cambria" w:eastAsia="Times New Roman" w:hAnsi="Cambria" w:cs="Nazanin"/>
      <w:lang w:val="en-GB" w:eastAsia="fr-FR" w:bidi="fa-IR"/>
    </w:rPr>
  </w:style>
  <w:style w:type="character" w:customStyle="1" w:styleId="corpsdetextetxCar">
    <w:name w:val="corpsdetexte.tx Car"/>
    <w:semiHidden/>
    <w:rsid w:val="00B92340"/>
    <w:rPr>
      <w:sz w:val="22"/>
      <w:szCs w:val="24"/>
      <w:lang w:val="en-GB" w:eastAsia="fr-FR" w:bidi="ar-SA"/>
    </w:rPr>
  </w:style>
  <w:style w:type="paragraph" w:customStyle="1" w:styleId="StyleTableBoldItalicLeft">
    <w:name w:val="Style Table + Bold Italic Left"/>
    <w:basedOn w:val="Table0"/>
    <w:semiHidden/>
    <w:rsid w:val="00B92340"/>
    <w:pPr>
      <w:framePr w:wrap="notBeside" w:vAnchor="text" w:hAnchor="text" w:y="1"/>
    </w:pPr>
    <w:rPr>
      <w:bCs/>
    </w:rPr>
  </w:style>
  <w:style w:type="character" w:customStyle="1" w:styleId="CharChar1">
    <w:name w:val="Char Char1"/>
    <w:semiHidden/>
    <w:rsid w:val="00B92340"/>
    <w:rPr>
      <w:sz w:val="24"/>
      <w:szCs w:val="24"/>
      <w:lang w:val="en-US" w:eastAsia="en-US" w:bidi="ar-SA"/>
    </w:rPr>
  </w:style>
  <w:style w:type="character" w:customStyle="1" w:styleId="CharChar2">
    <w:name w:val="Char Char2"/>
    <w:semiHidden/>
    <w:rsid w:val="00B92340"/>
    <w:rPr>
      <w:rFonts w:ascii="Arial" w:hAnsi="Arial" w:cs="Arial"/>
      <w:b/>
      <w:bCs/>
      <w:sz w:val="24"/>
      <w:szCs w:val="28"/>
      <w:lang w:val="en-GB" w:eastAsia="fr-FR" w:bidi="ar-SA"/>
    </w:rPr>
  </w:style>
  <w:style w:type="character" w:customStyle="1" w:styleId="3CharChar">
    <w:name w:val="3 Char Char"/>
    <w:semiHidden/>
    <w:rsid w:val="00B92340"/>
    <w:rPr>
      <w:rFonts w:ascii="Arial" w:hAnsi="Arial" w:cs="Arial"/>
      <w:b/>
      <w:bCs/>
      <w:sz w:val="22"/>
      <w:szCs w:val="26"/>
      <w:lang w:val="en-GB" w:eastAsia="fr-FR" w:bidi="ar-SA"/>
    </w:rPr>
  </w:style>
  <w:style w:type="table" w:styleId="TableGrid1">
    <w:name w:val="Table Grid 1"/>
    <w:basedOn w:val="TableNormal"/>
    <w:rsid w:val="00B92340"/>
    <w:pPr>
      <w:bidi/>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itr">
    <w:name w:val="titr"/>
    <w:basedOn w:val="Normal"/>
    <w:semiHidden/>
    <w:rsid w:val="00B92340"/>
    <w:pPr>
      <w:spacing w:line="360" w:lineRule="auto"/>
    </w:pPr>
    <w:rPr>
      <w:rFonts w:ascii="Cambria" w:eastAsia="Times New Roman" w:hAnsi="Cambria" w:cs="Nazanin"/>
      <w:sz w:val="28"/>
      <w:lang w:bidi="fa-IR"/>
    </w:rPr>
  </w:style>
  <w:style w:type="paragraph" w:customStyle="1" w:styleId="StyleHeading2ComplexLotusJustifyLow">
    <w:name w:val="Style Heading 2 + (Complex) Lotus Justify Low"/>
    <w:basedOn w:val="Heading2"/>
    <w:semiHidden/>
    <w:rsid w:val="00B92340"/>
    <w:pPr>
      <w:keepNext w:val="0"/>
      <w:ind w:left="282"/>
      <w:contextualSpacing/>
    </w:pPr>
    <w:rPr>
      <w:rFonts w:ascii="Arial" w:hAnsi="Arial" w:cs="Lotus"/>
      <w:i/>
      <w:szCs w:val="24"/>
      <w:lang w:bidi="ar-SA"/>
    </w:rPr>
  </w:style>
  <w:style w:type="paragraph" w:customStyle="1" w:styleId="StyleStyleHeading2ComplexLotusJustifyLow">
    <w:name w:val="Style Style Heading 2 + (Complex) Lotus + Justify Low"/>
    <w:basedOn w:val="Heading1"/>
    <w:semiHidden/>
    <w:rsid w:val="00B92340"/>
    <w:pPr>
      <w:keepNext w:val="0"/>
      <w:numPr>
        <w:numId w:val="0"/>
      </w:numPr>
      <w:spacing w:line="360" w:lineRule="auto"/>
      <w:ind w:left="530" w:right="173"/>
      <w:jc w:val="lowKashida"/>
    </w:pPr>
    <w:rPr>
      <w:rFonts w:ascii="Times New Roman Bold" w:hAnsi="Times New Roman Bold" w:cs="Lotus"/>
      <w:iCs/>
      <w:szCs w:val="24"/>
      <w:lang w:bidi="ar-SA"/>
    </w:rPr>
  </w:style>
  <w:style w:type="paragraph" w:customStyle="1" w:styleId="StyleStyleHeading2ComplexLotusJustifyLow0">
    <w:name w:val="Style Style Heading 2 + (Complex) Lotus Justify Low +"/>
    <w:basedOn w:val="Heading4"/>
    <w:semiHidden/>
    <w:rsid w:val="00B92340"/>
    <w:pPr>
      <w:tabs>
        <w:tab w:val="left" w:pos="2193"/>
      </w:tabs>
      <w:spacing w:line="360" w:lineRule="auto"/>
      <w:ind w:firstLine="170"/>
    </w:pPr>
    <w:rPr>
      <w:rFonts w:ascii="Times New Roman Bold" w:eastAsia="Calibri" w:hAnsi="Times New Roman Bold" w:cs="Lotus"/>
      <w:b w:val="0"/>
      <w:iCs/>
      <w:sz w:val="24"/>
    </w:rPr>
  </w:style>
  <w:style w:type="paragraph" w:customStyle="1" w:styleId="StyleStyleStyleHeading2ComplexLotusJustifyLow">
    <w:name w:val="Style Style Style Heading 2 + (Complex) Lotus + Justify Low +"/>
    <w:basedOn w:val="Heading2"/>
    <w:semiHidden/>
    <w:rsid w:val="00B92340"/>
    <w:pPr>
      <w:keepNext w:val="0"/>
      <w:ind w:left="282"/>
      <w:contextualSpacing/>
    </w:pPr>
    <w:rPr>
      <w:rFonts w:ascii="Arial" w:hAnsi="Arial" w:cs="Lotus"/>
      <w:i/>
      <w:szCs w:val="30"/>
      <w:lang w:bidi="ar-SA"/>
    </w:rPr>
  </w:style>
  <w:style w:type="paragraph" w:customStyle="1" w:styleId="StyleStyleStyleHeading2ComplexLotusJustifyLow0">
    <w:name w:val="Style Style Style Heading 2 + (Complex) Lotus Justify Low + +"/>
    <w:basedOn w:val="StyleStyleHeading2ComplexLotusJustifyLow0"/>
    <w:semiHidden/>
    <w:rsid w:val="00B92340"/>
  </w:style>
  <w:style w:type="paragraph" w:customStyle="1" w:styleId="StyleStyleStyleStyleHeading2ComplexLotusJustifyLow">
    <w:name w:val="Style Style Style Style Heading 2 + (Complex) Lotus Justify Low + + +"/>
    <w:basedOn w:val="Heading4"/>
    <w:semiHidden/>
    <w:rsid w:val="00B92340"/>
    <w:pPr>
      <w:tabs>
        <w:tab w:val="left" w:pos="2193"/>
      </w:tabs>
      <w:spacing w:line="360" w:lineRule="auto"/>
      <w:ind w:firstLine="170"/>
    </w:pPr>
    <w:rPr>
      <w:rFonts w:ascii="Times New Roman Bold" w:eastAsia="Calibri" w:hAnsi="Times New Roman Bold" w:cs="Lotus"/>
      <w:b w:val="0"/>
      <w:iCs/>
      <w:sz w:val="24"/>
    </w:rPr>
  </w:style>
  <w:style w:type="paragraph" w:customStyle="1" w:styleId="StyleStyleStyleStyleStyleHeading2ComplexLotusJustifyL">
    <w:name w:val="Style Style Style Style Style Heading 2 + (Complex) Lotus Justify L..."/>
    <w:basedOn w:val="StyleStyleStyleStyleHeading2ComplexLotusJustifyLow"/>
    <w:semiHidden/>
    <w:rsid w:val="00B92340"/>
  </w:style>
  <w:style w:type="paragraph" w:customStyle="1" w:styleId="StyleStyleStyleStyleStyleStyleHeading2ComplexLotusJus">
    <w:name w:val="Style Style Style Style Style Style Heading 2 + (Complex) Lotus Jus..."/>
    <w:basedOn w:val="Heading2"/>
    <w:semiHidden/>
    <w:rsid w:val="00B92340"/>
    <w:pPr>
      <w:keepNext w:val="0"/>
      <w:ind w:left="282"/>
      <w:contextualSpacing/>
    </w:pPr>
    <w:rPr>
      <w:rFonts w:ascii="Arial" w:hAnsi="Arial" w:cs="Lotus"/>
      <w:i/>
      <w:szCs w:val="24"/>
      <w:lang w:bidi="ar-SA"/>
    </w:rPr>
  </w:style>
  <w:style w:type="paragraph" w:customStyle="1" w:styleId="StyleStyleStyleStyleStyleStyleStyleHeading2ComplexLot">
    <w:name w:val="Style Style Style Style Style Style Style Heading 2 + (Complex) Lot..."/>
    <w:basedOn w:val="Heading4"/>
    <w:semiHidden/>
    <w:rsid w:val="00B92340"/>
    <w:pPr>
      <w:tabs>
        <w:tab w:val="left" w:pos="2193"/>
      </w:tabs>
      <w:spacing w:line="360" w:lineRule="auto"/>
      <w:ind w:firstLine="170"/>
    </w:pPr>
    <w:rPr>
      <w:rFonts w:ascii="Times New Roman Bold" w:eastAsia="Calibri" w:hAnsi="Times New Roman Bold" w:cs="Lotus"/>
      <w:b w:val="0"/>
      <w:iCs/>
      <w:sz w:val="24"/>
    </w:rPr>
  </w:style>
  <w:style w:type="paragraph" w:customStyle="1" w:styleId="Char6">
    <w:name w:val="نمودار Char"/>
    <w:basedOn w:val="Normal"/>
    <w:link w:val="CharChar0"/>
    <w:semiHidden/>
    <w:rsid w:val="00B92340"/>
    <w:pPr>
      <w:spacing w:line="360" w:lineRule="auto"/>
      <w:ind w:firstLine="271"/>
      <w:jc w:val="center"/>
    </w:pPr>
    <w:rPr>
      <w:rFonts w:ascii="Times New Roman" w:eastAsia="SimSun" w:hAnsi="Times New Roman" w:cs="Nazanin"/>
      <w:bCs/>
      <w:color w:val="000000"/>
      <w:sz w:val="28"/>
      <w:szCs w:val="20"/>
      <w:lang w:eastAsia="zh-CN" w:bidi="fa-IR"/>
    </w:rPr>
  </w:style>
  <w:style w:type="character" w:customStyle="1" w:styleId="CharChar0">
    <w:name w:val="نمودار Char Char"/>
    <w:link w:val="Char6"/>
    <w:semiHidden/>
    <w:rsid w:val="00B92340"/>
    <w:rPr>
      <w:rFonts w:ascii="Times New Roman" w:eastAsia="SimSun" w:hAnsi="Times New Roman" w:cs="Nazanin"/>
      <w:bCs/>
      <w:color w:val="000000"/>
      <w:sz w:val="28"/>
      <w:szCs w:val="20"/>
      <w:lang w:eastAsia="zh-CN" w:bidi="fa-IR"/>
    </w:rPr>
  </w:style>
  <w:style w:type="paragraph" w:customStyle="1" w:styleId="txtlehdenotsikko">
    <w:name w:val="txtlehdenotsikko"/>
    <w:basedOn w:val="Normal"/>
    <w:semiHidden/>
    <w:rsid w:val="00B92340"/>
    <w:pPr>
      <w:spacing w:before="100" w:beforeAutospacing="1" w:after="100" w:afterAutospacing="1" w:line="336" w:lineRule="auto"/>
      <w:ind w:firstLine="454"/>
    </w:pPr>
    <w:rPr>
      <w:rFonts w:ascii="Arial" w:eastAsia="SimSun" w:hAnsi="Arial" w:cs="Arial"/>
      <w:b/>
      <w:bCs/>
      <w:color w:val="000000"/>
      <w:sz w:val="17"/>
      <w:szCs w:val="17"/>
      <w:lang w:eastAsia="zh-CN" w:bidi="fa-IR"/>
    </w:rPr>
  </w:style>
  <w:style w:type="character" w:customStyle="1" w:styleId="babcptermstyle1">
    <w:name w:val="bab_cptermstyle1"/>
    <w:semiHidden/>
    <w:rsid w:val="00B92340"/>
    <w:rPr>
      <w:b/>
      <w:bCs/>
    </w:rPr>
  </w:style>
  <w:style w:type="paragraph" w:customStyle="1" w:styleId="Heading5ComplexNazanin">
    <w:name w:val="Heading 5 + (Complex) Nazanin"/>
    <w:basedOn w:val="Heading3"/>
    <w:semiHidden/>
    <w:rsid w:val="00B92340"/>
    <w:pPr>
      <w:numPr>
        <w:ilvl w:val="4"/>
        <w:numId w:val="28"/>
      </w:numPr>
      <w:tabs>
        <w:tab w:val="left" w:pos="566"/>
        <w:tab w:val="left" w:pos="2193"/>
      </w:tabs>
      <w:spacing w:before="100" w:beforeAutospacing="1" w:line="360" w:lineRule="auto"/>
      <w:ind w:right="173"/>
    </w:pPr>
    <w:rPr>
      <w:rFonts w:ascii="Arial" w:eastAsia="Calibri" w:hAnsi="Arial" w:cs="Nazanin"/>
      <w:b w:val="0"/>
      <w:szCs w:val="26"/>
    </w:rPr>
  </w:style>
  <w:style w:type="paragraph" w:customStyle="1" w:styleId="Heading4ComplexNazanin">
    <w:name w:val="Heading 4 + (Complex) Nazanin"/>
    <w:aliases w:val="Not Italic"/>
    <w:basedOn w:val="Heading2"/>
    <w:semiHidden/>
    <w:rsid w:val="00B92340"/>
    <w:pPr>
      <w:keepNext w:val="0"/>
      <w:numPr>
        <w:ilvl w:val="3"/>
        <w:numId w:val="42"/>
      </w:numPr>
      <w:contextualSpacing/>
    </w:pPr>
    <w:rPr>
      <w:rFonts w:ascii="Arial" w:hAnsi="Arial" w:cs="Nazanin"/>
      <w:iCs/>
      <w:szCs w:val="24"/>
    </w:rPr>
  </w:style>
  <w:style w:type="numbering" w:customStyle="1" w:styleId="CurrentList1">
    <w:name w:val="Current List1"/>
    <w:uiPriority w:val="99"/>
    <w:rsid w:val="00B92340"/>
    <w:pPr>
      <w:numPr>
        <w:numId w:val="29"/>
      </w:numPr>
    </w:pPr>
  </w:style>
  <w:style w:type="character" w:styleId="LineNumber">
    <w:name w:val="line number"/>
    <w:basedOn w:val="DefaultParagraphFont"/>
    <w:rsid w:val="00B92340"/>
  </w:style>
  <w:style w:type="paragraph" w:customStyle="1" w:styleId="a9">
    <w:name w:val="شكل"/>
    <w:basedOn w:val="a4"/>
    <w:link w:val="Char7"/>
    <w:semiHidden/>
    <w:rsid w:val="00B92340"/>
    <w:pPr>
      <w:tabs>
        <w:tab w:val="right" w:pos="522"/>
        <w:tab w:val="right" w:pos="805"/>
      </w:tabs>
      <w:ind w:right="0" w:firstLine="271"/>
      <w:jc w:val="center"/>
    </w:pPr>
    <w:rPr>
      <w:rFonts w:cs="Times New Roman"/>
      <w:b/>
      <w:bCs/>
      <w:sz w:val="26"/>
      <w:lang w:bidi="ar-SA"/>
    </w:rPr>
  </w:style>
  <w:style w:type="character" w:customStyle="1" w:styleId="Char7">
    <w:name w:val="شكل Char"/>
    <w:link w:val="a9"/>
    <w:semiHidden/>
    <w:rsid w:val="00B92340"/>
    <w:rPr>
      <w:rFonts w:ascii="Times New Roman" w:eastAsia="Times New Roman" w:hAnsi="Times New Roman" w:cs="Times New Roman"/>
      <w:b/>
      <w:bCs/>
      <w:noProof/>
      <w:sz w:val="26"/>
      <w:szCs w:val="28"/>
    </w:rPr>
  </w:style>
  <w:style w:type="paragraph" w:customStyle="1" w:styleId="StyleHeading4">
    <w:name w:val="Style Heading 4 +"/>
    <w:basedOn w:val="Heading4"/>
    <w:semiHidden/>
    <w:rsid w:val="00B92340"/>
    <w:pPr>
      <w:tabs>
        <w:tab w:val="left" w:pos="2193"/>
      </w:tabs>
      <w:spacing w:line="360" w:lineRule="auto"/>
      <w:ind w:firstLine="170"/>
    </w:pPr>
    <w:rPr>
      <w:rFonts w:ascii="Times New Roman Bold" w:eastAsia="Calibri" w:hAnsi="Times New Roman Bold" w:cs="Lotus"/>
      <w:b w:val="0"/>
      <w:iCs/>
      <w:sz w:val="24"/>
    </w:rPr>
  </w:style>
  <w:style w:type="paragraph" w:customStyle="1" w:styleId="xl23">
    <w:name w:val="xl23"/>
    <w:basedOn w:val="Normal"/>
    <w:semiHidden/>
    <w:rsid w:val="00B92340"/>
    <w:pPr>
      <w:pBdr>
        <w:top w:val="single" w:sz="8" w:space="0" w:color="auto"/>
        <w:left w:val="single" w:sz="8" w:space="0" w:color="auto"/>
        <w:right w:val="single" w:sz="8" w:space="0" w:color="auto"/>
      </w:pBdr>
      <w:spacing w:before="100" w:beforeAutospacing="1" w:after="100" w:afterAutospacing="1" w:line="360" w:lineRule="auto"/>
      <w:jc w:val="center"/>
      <w:textAlignment w:val="center"/>
    </w:pPr>
    <w:rPr>
      <w:rFonts w:ascii="Arial Unicode MS" w:eastAsia="Arial Unicode MS" w:hAnsi="Arial Unicode MS" w:cs="Zar" w:hint="cs"/>
      <w:sz w:val="28"/>
      <w:lang w:bidi="fa-IR"/>
    </w:rPr>
  </w:style>
  <w:style w:type="paragraph" w:customStyle="1" w:styleId="font0">
    <w:name w:val="font0"/>
    <w:basedOn w:val="Normal"/>
    <w:semiHidden/>
    <w:rsid w:val="00B92340"/>
    <w:pPr>
      <w:spacing w:before="100" w:beforeAutospacing="1" w:after="100" w:afterAutospacing="1" w:line="360" w:lineRule="auto"/>
    </w:pPr>
    <w:rPr>
      <w:rFonts w:ascii="Arial" w:eastAsia="Arial Unicode MS" w:hAnsi="Arial" w:cs="Arial"/>
      <w:szCs w:val="20"/>
      <w:lang w:bidi="fa-IR"/>
    </w:rPr>
  </w:style>
  <w:style w:type="paragraph" w:customStyle="1" w:styleId="StyleHeading2ComplexLotusBoldItalicJustifyLow">
    <w:name w:val="Style Heading 2 + (Complex) Lotus Bold Italic Justify Low"/>
    <w:basedOn w:val="Heading2"/>
    <w:semiHidden/>
    <w:rsid w:val="00B92340"/>
    <w:pPr>
      <w:keepNext w:val="0"/>
      <w:ind w:left="113" w:right="113"/>
      <w:contextualSpacing/>
    </w:pPr>
    <w:rPr>
      <w:rFonts w:ascii="Cambria" w:hAnsi="Cambria" w:cs="Lotus"/>
      <w:i/>
      <w:noProof/>
      <w:szCs w:val="24"/>
    </w:rPr>
  </w:style>
  <w:style w:type="paragraph" w:customStyle="1" w:styleId="StyleStyleHeading2ComplexLotusBoldItalicJustifyLow">
    <w:name w:val="Style Style Heading 2 + (Complex) Lotus Bold Italic Justify Low +"/>
    <w:basedOn w:val="Heading2"/>
    <w:semiHidden/>
    <w:rsid w:val="00B92340"/>
    <w:pPr>
      <w:keepNext w:val="0"/>
      <w:ind w:left="113" w:right="113"/>
      <w:contextualSpacing/>
    </w:pPr>
    <w:rPr>
      <w:rFonts w:ascii="Cambria" w:hAnsi="Cambria" w:cs="Lotus"/>
      <w:b w:val="0"/>
      <w:noProof/>
      <w:szCs w:val="24"/>
    </w:rPr>
  </w:style>
  <w:style w:type="paragraph" w:customStyle="1" w:styleId="StyleComplexLotus13ptBoldCenteredBefore032First">
    <w:name w:val="Style (Complex) Lotus 13 pt Bold Centered Before:  0.32&quot; First..."/>
    <w:basedOn w:val="Heading3"/>
    <w:semiHidden/>
    <w:rsid w:val="00B92340"/>
    <w:pPr>
      <w:tabs>
        <w:tab w:val="left" w:pos="2193"/>
      </w:tabs>
      <w:spacing w:before="100" w:beforeAutospacing="1" w:line="360" w:lineRule="auto"/>
      <w:ind w:left="460" w:right="173" w:firstLine="260"/>
    </w:pPr>
    <w:rPr>
      <w:rFonts w:ascii="Cambria" w:eastAsia="Calibri" w:hAnsi="Cambria" w:cs="Lotus"/>
      <w:b w:val="0"/>
      <w:iCs/>
      <w:noProof/>
      <w:szCs w:val="26"/>
    </w:rPr>
  </w:style>
  <w:style w:type="paragraph" w:customStyle="1" w:styleId="20">
    <w:name w:val="2"/>
    <w:basedOn w:val="Heading2"/>
    <w:next w:val="Heading2"/>
    <w:semiHidden/>
    <w:rsid w:val="00B92340"/>
    <w:pPr>
      <w:keepNext w:val="0"/>
      <w:ind w:left="282" w:firstLine="454"/>
      <w:contextualSpacing/>
    </w:pPr>
    <w:rPr>
      <w:rFonts w:ascii="Arial" w:eastAsia="SimSun" w:hAnsi="Arial" w:cs="Yagut"/>
      <w:i/>
      <w:iCs/>
      <w:szCs w:val="30"/>
      <w:lang w:eastAsia="zh-CN"/>
    </w:rPr>
  </w:style>
  <w:style w:type="numbering" w:styleId="1ai">
    <w:name w:val="Outline List 1"/>
    <w:basedOn w:val="NoList"/>
    <w:rsid w:val="00B92340"/>
    <w:pPr>
      <w:numPr>
        <w:numId w:val="38"/>
      </w:numPr>
    </w:pPr>
  </w:style>
  <w:style w:type="numbering" w:styleId="ArticleSection">
    <w:name w:val="Outline List 3"/>
    <w:basedOn w:val="NoList"/>
    <w:rsid w:val="00B92340"/>
    <w:pPr>
      <w:numPr>
        <w:numId w:val="39"/>
      </w:numPr>
    </w:pPr>
  </w:style>
  <w:style w:type="paragraph" w:styleId="BodyTextFirstIndent">
    <w:name w:val="Body Text First Indent"/>
    <w:basedOn w:val="BodyText"/>
    <w:link w:val="BodyTextFirstIndentChar"/>
    <w:rsid w:val="00B92340"/>
    <w:pPr>
      <w:spacing w:line="360" w:lineRule="auto"/>
      <w:ind w:firstLine="210"/>
    </w:pPr>
    <w:rPr>
      <w:rFonts w:cs="Times New Roman"/>
      <w:b/>
      <w:bCs/>
      <w:lang w:bidi="fa-IR"/>
    </w:rPr>
  </w:style>
  <w:style w:type="character" w:customStyle="1" w:styleId="BodyTextFirstIndentChar">
    <w:name w:val="Body Text First Indent Char"/>
    <w:basedOn w:val="BodyTextChar"/>
    <w:link w:val="BodyTextFirstIndent"/>
    <w:rsid w:val="00B92340"/>
    <w:rPr>
      <w:rFonts w:ascii="Times New Roman" w:eastAsia="Times New Roman" w:hAnsi="Times New Roman" w:cs="Times New Roman"/>
      <w:b/>
      <w:bCs/>
      <w:sz w:val="24"/>
      <w:szCs w:val="28"/>
      <w:lang w:bidi="fa-IR"/>
    </w:rPr>
  </w:style>
  <w:style w:type="paragraph" w:styleId="BodyTextFirstIndent2">
    <w:name w:val="Body Text First Indent 2"/>
    <w:basedOn w:val="BodyTextIndent"/>
    <w:link w:val="BodyTextFirstIndent2Char"/>
    <w:rsid w:val="00B92340"/>
    <w:pPr>
      <w:ind w:left="283" w:right="0" w:firstLine="210"/>
      <w:jc w:val="lowKashida"/>
    </w:pPr>
    <w:rPr>
      <w:rFonts w:cs="Times New Roman"/>
      <w:sz w:val="24"/>
    </w:rPr>
  </w:style>
  <w:style w:type="character" w:customStyle="1" w:styleId="BodyTextFirstIndent2Char">
    <w:name w:val="Body Text First Indent 2 Char"/>
    <w:basedOn w:val="BodyTextIndentChar"/>
    <w:link w:val="BodyTextFirstIndent2"/>
    <w:rsid w:val="00B92340"/>
    <w:rPr>
      <w:rFonts w:ascii="Times New Roman" w:eastAsia="Times New Roman" w:hAnsi="Times New Roman" w:cs="Times New Roman"/>
      <w:noProof/>
      <w:sz w:val="24"/>
      <w:szCs w:val="28"/>
      <w:lang w:bidi="fa-IR"/>
    </w:rPr>
  </w:style>
  <w:style w:type="paragraph" w:styleId="Closing">
    <w:name w:val="Closing"/>
    <w:basedOn w:val="Normal"/>
    <w:link w:val="ClosingChar"/>
    <w:rsid w:val="00B92340"/>
    <w:pPr>
      <w:spacing w:line="360" w:lineRule="auto"/>
      <w:ind w:left="4252"/>
    </w:pPr>
    <w:rPr>
      <w:rFonts w:ascii="Times New Roman" w:eastAsia="Times New Roman" w:hAnsi="Times New Roman" w:cs="Times New Roman"/>
    </w:rPr>
  </w:style>
  <w:style w:type="character" w:customStyle="1" w:styleId="ClosingChar">
    <w:name w:val="Closing Char"/>
    <w:basedOn w:val="DefaultParagraphFont"/>
    <w:link w:val="Closing"/>
    <w:rsid w:val="00B92340"/>
    <w:rPr>
      <w:rFonts w:ascii="Times New Roman" w:eastAsia="Times New Roman" w:hAnsi="Times New Roman" w:cs="Times New Roman"/>
      <w:sz w:val="24"/>
      <w:szCs w:val="28"/>
    </w:rPr>
  </w:style>
  <w:style w:type="paragraph" w:styleId="Date">
    <w:name w:val="Date"/>
    <w:basedOn w:val="Normal"/>
    <w:next w:val="Normal"/>
    <w:link w:val="DateChar"/>
    <w:rsid w:val="00B92340"/>
    <w:pPr>
      <w:spacing w:line="360" w:lineRule="auto"/>
    </w:pPr>
    <w:rPr>
      <w:rFonts w:ascii="Times New Roman" w:eastAsia="Times New Roman" w:hAnsi="Times New Roman" w:cs="Times New Roman"/>
    </w:rPr>
  </w:style>
  <w:style w:type="character" w:customStyle="1" w:styleId="DateChar">
    <w:name w:val="Date Char"/>
    <w:basedOn w:val="DefaultParagraphFont"/>
    <w:link w:val="Date"/>
    <w:rsid w:val="00B92340"/>
    <w:rPr>
      <w:rFonts w:ascii="Times New Roman" w:eastAsia="Times New Roman" w:hAnsi="Times New Roman" w:cs="Times New Roman"/>
      <w:sz w:val="24"/>
      <w:szCs w:val="28"/>
    </w:rPr>
  </w:style>
  <w:style w:type="paragraph" w:styleId="E-mailSignature">
    <w:name w:val="E-mail Signature"/>
    <w:basedOn w:val="Normal"/>
    <w:link w:val="E-mailSignatureChar"/>
    <w:rsid w:val="00B92340"/>
    <w:pPr>
      <w:spacing w:line="360" w:lineRule="auto"/>
    </w:pPr>
    <w:rPr>
      <w:rFonts w:ascii="Times New Roman" w:eastAsia="Times New Roman" w:hAnsi="Times New Roman" w:cs="Times New Roman"/>
    </w:rPr>
  </w:style>
  <w:style w:type="character" w:customStyle="1" w:styleId="E-mailSignatureChar">
    <w:name w:val="E-mail Signature Char"/>
    <w:basedOn w:val="DefaultParagraphFont"/>
    <w:link w:val="E-mailSignature"/>
    <w:rsid w:val="00B92340"/>
    <w:rPr>
      <w:rFonts w:ascii="Times New Roman" w:eastAsia="Times New Roman" w:hAnsi="Times New Roman" w:cs="Times New Roman"/>
      <w:sz w:val="24"/>
      <w:szCs w:val="28"/>
    </w:rPr>
  </w:style>
  <w:style w:type="paragraph" w:styleId="EnvelopeAddress">
    <w:name w:val="envelope address"/>
    <w:basedOn w:val="Normal"/>
    <w:rsid w:val="00B92340"/>
    <w:pPr>
      <w:framePr w:w="7920" w:h="1980" w:hRule="exact" w:hSpace="180" w:wrap="auto" w:hAnchor="page" w:xAlign="center" w:yAlign="bottom"/>
      <w:spacing w:line="360" w:lineRule="auto"/>
      <w:ind w:left="2880"/>
    </w:pPr>
    <w:rPr>
      <w:rFonts w:ascii="Arial" w:eastAsia="Times New Roman" w:hAnsi="Arial" w:cs="Arial"/>
      <w:sz w:val="28"/>
      <w:lang w:bidi="fa-IR"/>
    </w:rPr>
  </w:style>
  <w:style w:type="paragraph" w:styleId="EnvelopeReturn">
    <w:name w:val="envelope return"/>
    <w:basedOn w:val="Normal"/>
    <w:rsid w:val="00B92340"/>
    <w:pPr>
      <w:spacing w:line="360" w:lineRule="auto"/>
    </w:pPr>
    <w:rPr>
      <w:rFonts w:ascii="Arial" w:eastAsia="Times New Roman" w:hAnsi="Arial" w:cs="Arial"/>
      <w:szCs w:val="20"/>
      <w:lang w:bidi="fa-IR"/>
    </w:rPr>
  </w:style>
  <w:style w:type="character" w:styleId="HTMLAcronym">
    <w:name w:val="HTML Acronym"/>
    <w:basedOn w:val="DefaultParagraphFont"/>
    <w:rsid w:val="00B92340"/>
  </w:style>
  <w:style w:type="paragraph" w:styleId="HTMLAddress">
    <w:name w:val="HTML Address"/>
    <w:basedOn w:val="Normal"/>
    <w:link w:val="HTMLAddressChar"/>
    <w:rsid w:val="00B92340"/>
    <w:pPr>
      <w:spacing w:line="360"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rsid w:val="00B92340"/>
    <w:rPr>
      <w:rFonts w:ascii="Times New Roman" w:eastAsia="Times New Roman" w:hAnsi="Times New Roman" w:cs="Times New Roman"/>
      <w:i/>
      <w:iCs/>
      <w:sz w:val="24"/>
      <w:szCs w:val="28"/>
    </w:rPr>
  </w:style>
  <w:style w:type="character" w:styleId="HTMLCite">
    <w:name w:val="HTML Cite"/>
    <w:uiPriority w:val="99"/>
    <w:rsid w:val="00B92340"/>
    <w:rPr>
      <w:i/>
      <w:iCs/>
    </w:rPr>
  </w:style>
  <w:style w:type="character" w:styleId="HTMLCode">
    <w:name w:val="HTML Code"/>
    <w:rsid w:val="00B92340"/>
    <w:rPr>
      <w:rFonts w:ascii="Courier New" w:hAnsi="Courier New" w:cs="Courier New"/>
      <w:sz w:val="20"/>
      <w:szCs w:val="20"/>
    </w:rPr>
  </w:style>
  <w:style w:type="character" w:styleId="HTMLDefinition">
    <w:name w:val="HTML Definition"/>
    <w:rsid w:val="00B92340"/>
    <w:rPr>
      <w:i/>
      <w:iCs/>
    </w:rPr>
  </w:style>
  <w:style w:type="character" w:styleId="HTMLKeyboard">
    <w:name w:val="HTML Keyboard"/>
    <w:rsid w:val="00B92340"/>
    <w:rPr>
      <w:rFonts w:ascii="Courier New" w:hAnsi="Courier New" w:cs="Courier New"/>
      <w:sz w:val="20"/>
      <w:szCs w:val="20"/>
    </w:rPr>
  </w:style>
  <w:style w:type="paragraph" w:styleId="HTMLPreformatted">
    <w:name w:val="HTML Preformatted"/>
    <w:basedOn w:val="Normal"/>
    <w:link w:val="HTMLPreformattedChar"/>
    <w:uiPriority w:val="99"/>
    <w:rsid w:val="00B92340"/>
    <w:pPr>
      <w:spacing w:line="360" w:lineRule="auto"/>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B92340"/>
    <w:rPr>
      <w:rFonts w:ascii="Courier New" w:eastAsia="Times New Roman" w:hAnsi="Courier New" w:cs="Times New Roman"/>
      <w:sz w:val="24"/>
      <w:szCs w:val="20"/>
    </w:rPr>
  </w:style>
  <w:style w:type="character" w:styleId="HTMLSample">
    <w:name w:val="HTML Sample"/>
    <w:rsid w:val="00B92340"/>
    <w:rPr>
      <w:rFonts w:ascii="Courier New" w:hAnsi="Courier New" w:cs="Courier New"/>
    </w:rPr>
  </w:style>
  <w:style w:type="character" w:styleId="HTMLTypewriter">
    <w:name w:val="HTML Typewriter"/>
    <w:rsid w:val="00B92340"/>
    <w:rPr>
      <w:rFonts w:ascii="Courier New" w:hAnsi="Courier New" w:cs="Courier New"/>
      <w:sz w:val="20"/>
      <w:szCs w:val="20"/>
    </w:rPr>
  </w:style>
  <w:style w:type="character" w:styleId="HTMLVariable">
    <w:name w:val="HTML Variable"/>
    <w:rsid w:val="00B92340"/>
    <w:rPr>
      <w:i/>
      <w:iCs/>
    </w:rPr>
  </w:style>
  <w:style w:type="paragraph" w:styleId="List">
    <w:name w:val="List"/>
    <w:basedOn w:val="Normal"/>
    <w:rsid w:val="00B92340"/>
    <w:pPr>
      <w:spacing w:line="360" w:lineRule="auto"/>
      <w:ind w:left="283" w:hanging="283"/>
    </w:pPr>
    <w:rPr>
      <w:rFonts w:ascii="Cambria" w:eastAsia="Times New Roman" w:hAnsi="Cambria" w:cs="Nazanin"/>
      <w:sz w:val="28"/>
      <w:lang w:bidi="fa-IR"/>
    </w:rPr>
  </w:style>
  <w:style w:type="paragraph" w:styleId="List3">
    <w:name w:val="List 3"/>
    <w:basedOn w:val="Normal"/>
    <w:rsid w:val="00B92340"/>
    <w:pPr>
      <w:spacing w:line="360" w:lineRule="auto"/>
      <w:ind w:left="849" w:hanging="283"/>
    </w:pPr>
    <w:rPr>
      <w:rFonts w:ascii="Cambria" w:eastAsia="Times New Roman" w:hAnsi="Cambria" w:cs="Nazanin"/>
      <w:sz w:val="28"/>
      <w:lang w:bidi="fa-IR"/>
    </w:rPr>
  </w:style>
  <w:style w:type="paragraph" w:styleId="List4">
    <w:name w:val="List 4"/>
    <w:basedOn w:val="Normal"/>
    <w:rsid w:val="00B92340"/>
    <w:pPr>
      <w:spacing w:line="360" w:lineRule="auto"/>
      <w:ind w:left="1132" w:hanging="283"/>
    </w:pPr>
    <w:rPr>
      <w:rFonts w:ascii="Cambria" w:eastAsia="Times New Roman" w:hAnsi="Cambria" w:cs="Nazanin"/>
      <w:sz w:val="28"/>
      <w:lang w:bidi="fa-IR"/>
    </w:rPr>
  </w:style>
  <w:style w:type="paragraph" w:styleId="List5">
    <w:name w:val="List 5"/>
    <w:basedOn w:val="Normal"/>
    <w:rsid w:val="00B92340"/>
    <w:pPr>
      <w:spacing w:line="360" w:lineRule="auto"/>
      <w:ind w:left="1415" w:hanging="283"/>
    </w:pPr>
    <w:rPr>
      <w:rFonts w:ascii="Cambria" w:eastAsia="Times New Roman" w:hAnsi="Cambria" w:cs="Nazanin"/>
      <w:sz w:val="28"/>
      <w:lang w:bidi="fa-IR"/>
    </w:rPr>
  </w:style>
  <w:style w:type="paragraph" w:styleId="ListBullet">
    <w:name w:val="List Bullet"/>
    <w:basedOn w:val="Normal"/>
    <w:rsid w:val="00B92340"/>
    <w:pPr>
      <w:numPr>
        <w:numId w:val="30"/>
      </w:numPr>
      <w:spacing w:line="360" w:lineRule="auto"/>
    </w:pPr>
    <w:rPr>
      <w:rFonts w:ascii="Cambria" w:eastAsia="Times New Roman" w:hAnsi="Cambria" w:cs="Nazanin"/>
      <w:sz w:val="28"/>
      <w:lang w:bidi="fa-IR"/>
    </w:rPr>
  </w:style>
  <w:style w:type="paragraph" w:styleId="ListBullet3">
    <w:name w:val="List Bullet 3"/>
    <w:basedOn w:val="Normal"/>
    <w:rsid w:val="00B92340"/>
    <w:pPr>
      <w:numPr>
        <w:numId w:val="31"/>
      </w:numPr>
      <w:spacing w:line="360" w:lineRule="auto"/>
    </w:pPr>
    <w:rPr>
      <w:rFonts w:ascii="Cambria" w:eastAsia="Times New Roman" w:hAnsi="Cambria" w:cs="Nazanin"/>
      <w:sz w:val="28"/>
      <w:lang w:bidi="fa-IR"/>
    </w:rPr>
  </w:style>
  <w:style w:type="paragraph" w:styleId="ListBullet4">
    <w:name w:val="List Bullet 4"/>
    <w:basedOn w:val="Normal"/>
    <w:rsid w:val="00B92340"/>
    <w:pPr>
      <w:numPr>
        <w:numId w:val="32"/>
      </w:numPr>
      <w:spacing w:line="360" w:lineRule="auto"/>
    </w:pPr>
    <w:rPr>
      <w:rFonts w:ascii="Cambria" w:eastAsia="Times New Roman" w:hAnsi="Cambria" w:cs="Nazanin"/>
      <w:sz w:val="28"/>
      <w:lang w:bidi="fa-IR"/>
    </w:rPr>
  </w:style>
  <w:style w:type="paragraph" w:styleId="ListBullet5">
    <w:name w:val="List Bullet 5"/>
    <w:basedOn w:val="Normal"/>
    <w:rsid w:val="00B92340"/>
    <w:pPr>
      <w:numPr>
        <w:numId w:val="33"/>
      </w:numPr>
      <w:spacing w:line="360" w:lineRule="auto"/>
    </w:pPr>
    <w:rPr>
      <w:rFonts w:ascii="Cambria" w:eastAsia="Times New Roman" w:hAnsi="Cambria" w:cs="Nazanin"/>
      <w:sz w:val="28"/>
      <w:lang w:bidi="fa-IR"/>
    </w:rPr>
  </w:style>
  <w:style w:type="paragraph" w:styleId="ListContinue">
    <w:name w:val="List Continue"/>
    <w:basedOn w:val="Normal"/>
    <w:rsid w:val="00B92340"/>
    <w:pPr>
      <w:spacing w:line="360" w:lineRule="auto"/>
      <w:ind w:left="283"/>
    </w:pPr>
    <w:rPr>
      <w:rFonts w:ascii="Cambria" w:eastAsia="Times New Roman" w:hAnsi="Cambria" w:cs="Nazanin"/>
      <w:sz w:val="28"/>
      <w:lang w:bidi="fa-IR"/>
    </w:rPr>
  </w:style>
  <w:style w:type="paragraph" w:styleId="ListContinue2">
    <w:name w:val="List Continue 2"/>
    <w:basedOn w:val="Normal"/>
    <w:rsid w:val="00B92340"/>
    <w:pPr>
      <w:spacing w:line="360" w:lineRule="auto"/>
      <w:ind w:left="566"/>
    </w:pPr>
    <w:rPr>
      <w:rFonts w:ascii="Cambria" w:eastAsia="Times New Roman" w:hAnsi="Cambria" w:cs="Nazanin"/>
      <w:sz w:val="28"/>
      <w:lang w:bidi="fa-IR"/>
    </w:rPr>
  </w:style>
  <w:style w:type="paragraph" w:styleId="ListContinue3">
    <w:name w:val="List Continue 3"/>
    <w:basedOn w:val="Normal"/>
    <w:rsid w:val="00B92340"/>
    <w:pPr>
      <w:spacing w:line="360" w:lineRule="auto"/>
      <w:ind w:left="849"/>
    </w:pPr>
    <w:rPr>
      <w:rFonts w:ascii="Cambria" w:eastAsia="Times New Roman" w:hAnsi="Cambria" w:cs="Nazanin"/>
      <w:sz w:val="28"/>
      <w:lang w:bidi="fa-IR"/>
    </w:rPr>
  </w:style>
  <w:style w:type="paragraph" w:styleId="ListContinue4">
    <w:name w:val="List Continue 4"/>
    <w:basedOn w:val="Normal"/>
    <w:rsid w:val="00B92340"/>
    <w:pPr>
      <w:spacing w:line="360" w:lineRule="auto"/>
      <w:ind w:left="1132"/>
    </w:pPr>
    <w:rPr>
      <w:rFonts w:ascii="Cambria" w:eastAsia="Times New Roman" w:hAnsi="Cambria" w:cs="Nazanin"/>
      <w:sz w:val="28"/>
      <w:lang w:bidi="fa-IR"/>
    </w:rPr>
  </w:style>
  <w:style w:type="paragraph" w:styleId="ListContinue5">
    <w:name w:val="List Continue 5"/>
    <w:basedOn w:val="Normal"/>
    <w:rsid w:val="00B92340"/>
    <w:pPr>
      <w:spacing w:line="360" w:lineRule="auto"/>
      <w:ind w:left="1415"/>
    </w:pPr>
    <w:rPr>
      <w:rFonts w:ascii="Cambria" w:eastAsia="Times New Roman" w:hAnsi="Cambria" w:cs="Nazanin"/>
      <w:sz w:val="28"/>
      <w:lang w:bidi="fa-IR"/>
    </w:rPr>
  </w:style>
  <w:style w:type="paragraph" w:styleId="ListNumber">
    <w:name w:val="List Number"/>
    <w:basedOn w:val="Normal"/>
    <w:rsid w:val="00B92340"/>
    <w:pPr>
      <w:numPr>
        <w:numId w:val="34"/>
      </w:numPr>
      <w:spacing w:line="360" w:lineRule="auto"/>
    </w:pPr>
    <w:rPr>
      <w:rFonts w:ascii="Cambria" w:eastAsia="Times New Roman" w:hAnsi="Cambria" w:cs="Nazanin"/>
      <w:sz w:val="28"/>
      <w:lang w:bidi="fa-IR"/>
    </w:rPr>
  </w:style>
  <w:style w:type="paragraph" w:styleId="ListNumber3">
    <w:name w:val="List Number 3"/>
    <w:basedOn w:val="Normal"/>
    <w:rsid w:val="00B92340"/>
    <w:pPr>
      <w:numPr>
        <w:numId w:val="35"/>
      </w:numPr>
      <w:spacing w:line="360" w:lineRule="auto"/>
    </w:pPr>
    <w:rPr>
      <w:rFonts w:ascii="Cambria" w:eastAsia="Times New Roman" w:hAnsi="Cambria" w:cs="Nazanin"/>
      <w:sz w:val="28"/>
      <w:lang w:bidi="fa-IR"/>
    </w:rPr>
  </w:style>
  <w:style w:type="paragraph" w:styleId="ListNumber4">
    <w:name w:val="List Number 4"/>
    <w:basedOn w:val="Normal"/>
    <w:rsid w:val="00B92340"/>
    <w:pPr>
      <w:numPr>
        <w:numId w:val="36"/>
      </w:numPr>
      <w:spacing w:line="360" w:lineRule="auto"/>
    </w:pPr>
    <w:rPr>
      <w:rFonts w:ascii="Cambria" w:eastAsia="Times New Roman" w:hAnsi="Cambria" w:cs="Nazanin"/>
      <w:sz w:val="28"/>
      <w:lang w:bidi="fa-IR"/>
    </w:rPr>
  </w:style>
  <w:style w:type="paragraph" w:styleId="ListNumber5">
    <w:name w:val="List Number 5"/>
    <w:basedOn w:val="Normal"/>
    <w:rsid w:val="00B92340"/>
    <w:pPr>
      <w:numPr>
        <w:numId w:val="37"/>
      </w:numPr>
      <w:spacing w:line="360" w:lineRule="auto"/>
    </w:pPr>
    <w:rPr>
      <w:rFonts w:ascii="Cambria" w:eastAsia="Times New Roman" w:hAnsi="Cambria" w:cs="Nazanin"/>
      <w:sz w:val="28"/>
      <w:lang w:bidi="fa-IR"/>
    </w:rPr>
  </w:style>
  <w:style w:type="paragraph" w:styleId="MessageHeader">
    <w:name w:val="Message Header"/>
    <w:basedOn w:val="Normal"/>
    <w:link w:val="MessageHeaderChar"/>
    <w:rsid w:val="00B92340"/>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pPr>
    <w:rPr>
      <w:rFonts w:ascii="Arial" w:eastAsia="Times New Roman" w:hAnsi="Arial" w:cs="Times New Roman"/>
    </w:rPr>
  </w:style>
  <w:style w:type="character" w:customStyle="1" w:styleId="MessageHeaderChar">
    <w:name w:val="Message Header Char"/>
    <w:basedOn w:val="DefaultParagraphFont"/>
    <w:link w:val="MessageHeader"/>
    <w:rsid w:val="00B92340"/>
    <w:rPr>
      <w:rFonts w:ascii="Arial" w:eastAsia="Times New Roman" w:hAnsi="Arial" w:cs="Times New Roman"/>
      <w:sz w:val="24"/>
      <w:szCs w:val="28"/>
      <w:shd w:val="pct20" w:color="auto" w:fill="auto"/>
    </w:rPr>
  </w:style>
  <w:style w:type="paragraph" w:styleId="NormalIndent">
    <w:name w:val="Normal Indent"/>
    <w:basedOn w:val="Normal"/>
    <w:rsid w:val="00B92340"/>
    <w:pPr>
      <w:spacing w:line="360" w:lineRule="auto"/>
      <w:ind w:left="720"/>
    </w:pPr>
    <w:rPr>
      <w:rFonts w:ascii="Cambria" w:eastAsia="Times New Roman" w:hAnsi="Cambria" w:cs="Nazanin"/>
      <w:sz w:val="28"/>
      <w:lang w:bidi="fa-IR"/>
    </w:rPr>
  </w:style>
  <w:style w:type="paragraph" w:styleId="NoteHeading">
    <w:name w:val="Note Heading"/>
    <w:basedOn w:val="Normal"/>
    <w:next w:val="Normal"/>
    <w:link w:val="NoteHeadingChar"/>
    <w:rsid w:val="00B92340"/>
    <w:pPr>
      <w:spacing w:line="360" w:lineRule="auto"/>
    </w:pPr>
    <w:rPr>
      <w:rFonts w:ascii="Times New Roman" w:eastAsia="Times New Roman" w:hAnsi="Times New Roman" w:cs="Times New Roman"/>
    </w:rPr>
  </w:style>
  <w:style w:type="character" w:customStyle="1" w:styleId="NoteHeadingChar">
    <w:name w:val="Note Heading Char"/>
    <w:basedOn w:val="DefaultParagraphFont"/>
    <w:link w:val="NoteHeading"/>
    <w:rsid w:val="00B92340"/>
    <w:rPr>
      <w:rFonts w:ascii="Times New Roman" w:eastAsia="Times New Roman" w:hAnsi="Times New Roman" w:cs="Times New Roman"/>
      <w:sz w:val="24"/>
      <w:szCs w:val="28"/>
    </w:rPr>
  </w:style>
  <w:style w:type="paragraph" w:styleId="PlainText">
    <w:name w:val="Plain Text"/>
    <w:basedOn w:val="Normal"/>
    <w:link w:val="PlainTextChar"/>
    <w:uiPriority w:val="99"/>
    <w:rsid w:val="00B92340"/>
    <w:pPr>
      <w:spacing w:line="360" w:lineRule="auto"/>
    </w:pPr>
    <w:rPr>
      <w:rFonts w:ascii="Courier New" w:eastAsia="Times New Roman" w:hAnsi="Courier New" w:cs="Times New Roman"/>
      <w:szCs w:val="20"/>
    </w:rPr>
  </w:style>
  <w:style w:type="character" w:customStyle="1" w:styleId="PlainTextChar">
    <w:name w:val="Plain Text Char"/>
    <w:basedOn w:val="DefaultParagraphFont"/>
    <w:link w:val="PlainText"/>
    <w:uiPriority w:val="99"/>
    <w:rsid w:val="00B92340"/>
    <w:rPr>
      <w:rFonts w:ascii="Courier New" w:eastAsia="Times New Roman" w:hAnsi="Courier New" w:cs="Times New Roman"/>
      <w:sz w:val="24"/>
      <w:szCs w:val="20"/>
    </w:rPr>
  </w:style>
  <w:style w:type="paragraph" w:styleId="Salutation">
    <w:name w:val="Salutation"/>
    <w:basedOn w:val="Normal"/>
    <w:next w:val="Normal"/>
    <w:link w:val="SalutationChar"/>
    <w:rsid w:val="00B92340"/>
    <w:pPr>
      <w:spacing w:line="360" w:lineRule="auto"/>
    </w:pPr>
    <w:rPr>
      <w:rFonts w:ascii="Times New Roman" w:eastAsia="Times New Roman" w:hAnsi="Times New Roman" w:cs="Times New Roman"/>
    </w:rPr>
  </w:style>
  <w:style w:type="character" w:customStyle="1" w:styleId="SalutationChar">
    <w:name w:val="Salutation Char"/>
    <w:basedOn w:val="DefaultParagraphFont"/>
    <w:link w:val="Salutation"/>
    <w:rsid w:val="00B92340"/>
    <w:rPr>
      <w:rFonts w:ascii="Times New Roman" w:eastAsia="Times New Roman" w:hAnsi="Times New Roman" w:cs="Times New Roman"/>
      <w:sz w:val="24"/>
      <w:szCs w:val="28"/>
    </w:rPr>
  </w:style>
  <w:style w:type="paragraph" w:styleId="Signature">
    <w:name w:val="Signature"/>
    <w:basedOn w:val="Normal"/>
    <w:link w:val="SignatureChar"/>
    <w:rsid w:val="00B92340"/>
    <w:pPr>
      <w:spacing w:line="360" w:lineRule="auto"/>
      <w:ind w:left="4252"/>
    </w:pPr>
    <w:rPr>
      <w:rFonts w:ascii="Times New Roman" w:eastAsia="Times New Roman" w:hAnsi="Times New Roman" w:cs="Times New Roman"/>
    </w:rPr>
  </w:style>
  <w:style w:type="character" w:customStyle="1" w:styleId="SignatureChar">
    <w:name w:val="Signature Char"/>
    <w:basedOn w:val="DefaultParagraphFont"/>
    <w:link w:val="Signature"/>
    <w:rsid w:val="00B92340"/>
    <w:rPr>
      <w:rFonts w:ascii="Times New Roman" w:eastAsia="Times New Roman" w:hAnsi="Times New Roman" w:cs="Times New Roman"/>
      <w:sz w:val="24"/>
      <w:szCs w:val="28"/>
    </w:rPr>
  </w:style>
  <w:style w:type="table" w:styleId="Table3Deffects1">
    <w:name w:val="Table 3D effects 1"/>
    <w:basedOn w:val="TableNormal"/>
    <w:rsid w:val="00B92340"/>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92340"/>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92340"/>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92340"/>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92340"/>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92340"/>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92340"/>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92340"/>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92340"/>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92340"/>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92340"/>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92340"/>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2">
    <w:name w:val="Table Grid 2"/>
    <w:basedOn w:val="TableNormal"/>
    <w:rsid w:val="00B92340"/>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92340"/>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92340"/>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92340"/>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92340"/>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92340"/>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92340"/>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5">
    <w:name w:val="Table List 5"/>
    <w:basedOn w:val="TableNormal"/>
    <w:rsid w:val="00B92340"/>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92340"/>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92340"/>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92340"/>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92340"/>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92340"/>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9234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92340"/>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92340"/>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9234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92340"/>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92340"/>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b">
    <w:name w:val="نمودار"/>
    <w:basedOn w:val="Caption"/>
    <w:qFormat/>
    <w:rsid w:val="00B92340"/>
    <w:pPr>
      <w:tabs>
        <w:tab w:val="right" w:pos="522"/>
        <w:tab w:val="right" w:pos="805"/>
      </w:tabs>
      <w:spacing w:line="240" w:lineRule="atLeast"/>
      <w:ind w:firstLine="380"/>
      <w:jc w:val="both"/>
    </w:pPr>
    <w:rPr>
      <w:rFonts w:ascii="Calibri" w:eastAsia="Calibri" w:hAnsi="Calibri" w:cs="Nazanin"/>
      <w:noProof/>
      <w:color w:val="4F81BD"/>
      <w:lang w:bidi="fa-IR"/>
    </w:rPr>
  </w:style>
  <w:style w:type="paragraph" w:customStyle="1" w:styleId="ac">
    <w:name w:val="متن"/>
    <w:basedOn w:val="Normal"/>
    <w:qFormat/>
    <w:rsid w:val="006417BF"/>
    <w:pPr>
      <w:spacing w:after="120"/>
      <w:ind w:firstLine="288"/>
    </w:pPr>
    <w:rPr>
      <w:rFonts w:ascii="Times New Roman" w:eastAsia="Times New Roman" w:hAnsi="Times New Roman"/>
      <w:lang w:bidi="fa-IR"/>
    </w:rPr>
  </w:style>
  <w:style w:type="paragraph" w:customStyle="1" w:styleId="chart">
    <w:name w:val="chart"/>
    <w:rsid w:val="00B92340"/>
    <w:pPr>
      <w:spacing w:after="120" w:line="360" w:lineRule="auto"/>
      <w:ind w:left="288" w:right="288"/>
    </w:pPr>
    <w:rPr>
      <w:rFonts w:ascii="Yagut" w:eastAsia="Calibri" w:hAnsi="Yagut" w:cs="Yagut"/>
      <w:sz w:val="24"/>
      <w:szCs w:val="20"/>
    </w:rPr>
  </w:style>
  <w:style w:type="paragraph" w:customStyle="1" w:styleId="MatnBullet">
    <w:name w:val="Matn Bullet"/>
    <w:basedOn w:val="Matn"/>
    <w:autoRedefine/>
    <w:rsid w:val="00B92340"/>
    <w:pPr>
      <w:numPr>
        <w:numId w:val="41"/>
      </w:numPr>
      <w:ind w:left="1004"/>
    </w:pPr>
    <w:rPr>
      <w:rFonts w:ascii="Cambria" w:hAnsi="Cambria" w:cs="B Mitra"/>
      <w:noProof w:val="0"/>
      <w:sz w:val="28"/>
      <w:lang w:bidi="ar-SA"/>
    </w:rPr>
  </w:style>
  <w:style w:type="paragraph" w:customStyle="1" w:styleId="ad">
    <w:name w:val="زیرنویس شکلها"/>
    <w:basedOn w:val="Normal"/>
    <w:link w:val="Char8"/>
    <w:qFormat/>
    <w:rsid w:val="00B92340"/>
    <w:pPr>
      <w:spacing w:line="360" w:lineRule="auto"/>
      <w:jc w:val="center"/>
    </w:pPr>
    <w:rPr>
      <w:rFonts w:ascii="Times New Roman" w:eastAsia="Calibri" w:hAnsi="Times New Roman" w:cs="B Lotus"/>
      <w:lang w:bidi="fa-IR"/>
    </w:rPr>
  </w:style>
  <w:style w:type="character" w:customStyle="1" w:styleId="Char8">
    <w:name w:val="زیرنویس شکلها Char"/>
    <w:link w:val="ad"/>
    <w:rsid w:val="00B92340"/>
    <w:rPr>
      <w:rFonts w:ascii="Times New Roman" w:eastAsia="Calibri" w:hAnsi="Times New Roman" w:cs="B Lotus"/>
      <w:sz w:val="24"/>
      <w:szCs w:val="28"/>
      <w:lang w:bidi="fa-IR"/>
    </w:rPr>
  </w:style>
  <w:style w:type="paragraph" w:customStyle="1" w:styleId="ae">
    <w:name w:val="بالانویس جداول"/>
    <w:basedOn w:val="ad"/>
    <w:link w:val="Char9"/>
    <w:qFormat/>
    <w:rsid w:val="00B92340"/>
    <w:pPr>
      <w:jc w:val="left"/>
    </w:pPr>
    <w:rPr>
      <w:b/>
      <w:bCs/>
    </w:rPr>
  </w:style>
  <w:style w:type="character" w:customStyle="1" w:styleId="Char9">
    <w:name w:val="بالانویس جداول Char"/>
    <w:link w:val="ae"/>
    <w:rsid w:val="00B92340"/>
    <w:rPr>
      <w:rFonts w:ascii="Times New Roman" w:eastAsia="Calibri" w:hAnsi="Times New Roman" w:cs="B Lotus"/>
      <w:b/>
      <w:bCs/>
      <w:sz w:val="24"/>
      <w:szCs w:val="28"/>
      <w:lang w:bidi="fa-IR"/>
    </w:rPr>
  </w:style>
  <w:style w:type="table" w:customStyle="1" w:styleId="LightShading1">
    <w:name w:val="Light Shading1"/>
    <w:basedOn w:val="TableNormal"/>
    <w:uiPriority w:val="60"/>
    <w:rsid w:val="00B92340"/>
    <w:pPr>
      <w:spacing w:after="0" w:line="240" w:lineRule="auto"/>
    </w:pPr>
    <w:rPr>
      <w:rFonts w:ascii="Calibri" w:eastAsia="Calibri" w:hAnsi="Calibri" w:cs="Arial"/>
      <w:color w:val="000000"/>
      <w:sz w:val="20"/>
      <w:szCs w:val="20"/>
      <w:lang w:val="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B92340"/>
    <w:pPr>
      <w:spacing w:after="0" w:line="240" w:lineRule="auto"/>
    </w:pPr>
    <w:rPr>
      <w:rFonts w:ascii="Calibri" w:eastAsia="Calibri" w:hAnsi="Calibri" w:cs="Arial"/>
      <w:color w:val="365F91"/>
      <w:sz w:val="20"/>
      <w:szCs w:val="20"/>
      <w:lang w:val="en-AU"/>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B92340"/>
    <w:pPr>
      <w:spacing w:after="0" w:line="240" w:lineRule="auto"/>
    </w:pPr>
    <w:rPr>
      <w:rFonts w:ascii="Calibri" w:eastAsia="Calibri" w:hAnsi="Calibri" w:cs="Arial"/>
      <w:color w:val="943634"/>
      <w:sz w:val="20"/>
      <w:szCs w:val="20"/>
      <w:lang w:val="en-AU"/>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B92340"/>
    <w:pPr>
      <w:spacing w:after="0" w:line="240" w:lineRule="auto"/>
    </w:pPr>
    <w:rPr>
      <w:rFonts w:ascii="Calibri" w:eastAsia="Calibri" w:hAnsi="Calibri" w:cs="Arial"/>
      <w:color w:val="76923C"/>
      <w:sz w:val="20"/>
      <w:szCs w:val="20"/>
      <w:lang w:val="en-A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B92340"/>
    <w:pPr>
      <w:spacing w:after="0" w:line="240" w:lineRule="auto"/>
    </w:pPr>
    <w:rPr>
      <w:rFonts w:ascii="Calibri" w:eastAsia="Calibri" w:hAnsi="Calibri" w:cs="Arial"/>
      <w:color w:val="5F497A"/>
      <w:sz w:val="20"/>
      <w:szCs w:val="20"/>
      <w:lang w:val="en-AU"/>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List1">
    <w:name w:val="Light List1"/>
    <w:basedOn w:val="TableNormal"/>
    <w:uiPriority w:val="61"/>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Grid-Accent5">
    <w:name w:val="Light Grid Accent 5"/>
    <w:basedOn w:val="TableNormal"/>
    <w:uiPriority w:val="62"/>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5">
    <w:name w:val="Medium Shading 2 Accent 5"/>
    <w:basedOn w:val="TableNormal"/>
    <w:uiPriority w:val="64"/>
    <w:rsid w:val="00B92340"/>
    <w:pPr>
      <w:spacing w:after="0" w:line="240" w:lineRule="auto"/>
    </w:pPr>
    <w:rPr>
      <w:rFonts w:ascii="Calibri" w:eastAsia="Calibri" w:hAnsi="Calibri" w:cs="Arial"/>
      <w:sz w:val="20"/>
      <w:szCs w:val="20"/>
      <w:lang w:val="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1">
    <w:name w:val="Medium Grid 31"/>
    <w:basedOn w:val="TableNormal"/>
    <w:uiPriority w:val="69"/>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Shading2-Accent11">
    <w:name w:val="Medium Shading 2 - Accent 11"/>
    <w:basedOn w:val="TableNormal"/>
    <w:uiPriority w:val="64"/>
    <w:rsid w:val="00B92340"/>
    <w:pPr>
      <w:spacing w:after="0" w:line="240" w:lineRule="auto"/>
    </w:pPr>
    <w:rPr>
      <w:rFonts w:ascii="Calibri" w:eastAsia="Calibri" w:hAnsi="Calibri" w:cs="Arial"/>
      <w:sz w:val="20"/>
      <w:szCs w:val="20"/>
      <w:lang w:val="en-A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LightList-Accent12">
    <w:name w:val="Light List - Accent 12"/>
    <w:basedOn w:val="TableNormal"/>
    <w:uiPriority w:val="61"/>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B92340"/>
    <w:pPr>
      <w:spacing w:after="0" w:line="240" w:lineRule="auto"/>
    </w:pPr>
    <w:rPr>
      <w:rFonts w:ascii="Calibri" w:eastAsia="Calibri" w:hAnsi="Calibri" w:cs="Arial"/>
      <w:sz w:val="20"/>
      <w:szCs w:val="20"/>
      <w:lang w:val="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Grid-Accent4">
    <w:name w:val="Light Grid Accent 4"/>
    <w:basedOn w:val="TableNormal"/>
    <w:uiPriority w:val="62"/>
    <w:rsid w:val="00B92340"/>
    <w:pPr>
      <w:spacing w:after="0" w:line="240" w:lineRule="auto"/>
    </w:pPr>
    <w:rPr>
      <w:rFonts w:ascii="Calibri" w:eastAsia="Calibri" w:hAnsi="Calibri" w:cs="Arial"/>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firstpage-title1">
    <w:name w:val="first page-title1"/>
    <w:basedOn w:val="Normal"/>
    <w:link w:val="firstpage-title1Char"/>
    <w:qFormat/>
    <w:rsid w:val="00B92340"/>
    <w:pPr>
      <w:tabs>
        <w:tab w:val="left" w:pos="2268"/>
      </w:tabs>
      <w:spacing w:line="360" w:lineRule="auto"/>
      <w:ind w:left="1560" w:right="1080"/>
      <w:jc w:val="right"/>
    </w:pPr>
    <w:rPr>
      <w:rFonts w:ascii="Times New Roman" w:eastAsia="Times New Roman" w:hAnsi="Times New Roman" w:cs="B Titr"/>
      <w:noProof/>
      <w:color w:val="0000FF"/>
      <w:sz w:val="52"/>
      <w:szCs w:val="52"/>
      <w:lang w:bidi="fa-IR"/>
    </w:rPr>
  </w:style>
  <w:style w:type="paragraph" w:customStyle="1" w:styleId="firstpage-title2">
    <w:name w:val="first page-title2"/>
    <w:basedOn w:val="Normal"/>
    <w:link w:val="firstpage-title2Char"/>
    <w:qFormat/>
    <w:rsid w:val="00B92340"/>
    <w:pPr>
      <w:tabs>
        <w:tab w:val="left" w:pos="2268"/>
      </w:tabs>
      <w:spacing w:line="360" w:lineRule="auto"/>
      <w:ind w:left="1560" w:right="1080"/>
      <w:jc w:val="right"/>
    </w:pPr>
    <w:rPr>
      <w:rFonts w:ascii="Times New Roman" w:eastAsia="Times New Roman" w:hAnsi="Times New Roman" w:cs="B Titr"/>
      <w:noProof/>
      <w:color w:val="0000FF"/>
      <w:sz w:val="44"/>
      <w:szCs w:val="44"/>
      <w:lang w:bidi="fa-IR"/>
    </w:rPr>
  </w:style>
  <w:style w:type="character" w:customStyle="1" w:styleId="firstpage-title1Char">
    <w:name w:val="first page-title1 Char"/>
    <w:basedOn w:val="DefaultParagraphFont"/>
    <w:link w:val="firstpage-title1"/>
    <w:rsid w:val="00B92340"/>
    <w:rPr>
      <w:rFonts w:ascii="Times New Roman" w:eastAsia="Times New Roman" w:hAnsi="Times New Roman" w:cs="B Titr"/>
      <w:noProof/>
      <w:color w:val="0000FF"/>
      <w:sz w:val="52"/>
      <w:szCs w:val="52"/>
      <w:lang w:bidi="fa-IR"/>
    </w:rPr>
  </w:style>
  <w:style w:type="paragraph" w:customStyle="1" w:styleId="firstpage-date">
    <w:name w:val="first page-date"/>
    <w:basedOn w:val="Normal"/>
    <w:link w:val="firstpage-dateChar"/>
    <w:qFormat/>
    <w:rsid w:val="00B92340"/>
    <w:pPr>
      <w:tabs>
        <w:tab w:val="left" w:pos="10904"/>
      </w:tabs>
      <w:spacing w:line="360" w:lineRule="auto"/>
      <w:ind w:left="720" w:right="426" w:firstLine="7349"/>
      <w:jc w:val="both"/>
    </w:pPr>
    <w:rPr>
      <w:rFonts w:ascii="Times New Roman" w:eastAsia="Times New Roman" w:hAnsi="Times New Roman" w:cs="B Titr"/>
      <w:noProof/>
      <w:color w:val="C00000"/>
      <w:sz w:val="28"/>
      <w:lang w:bidi="fa-IR"/>
    </w:rPr>
  </w:style>
  <w:style w:type="character" w:customStyle="1" w:styleId="firstpage-title2Char">
    <w:name w:val="first page-title2 Char"/>
    <w:basedOn w:val="DefaultParagraphFont"/>
    <w:link w:val="firstpage-title2"/>
    <w:rsid w:val="00B92340"/>
    <w:rPr>
      <w:rFonts w:ascii="Times New Roman" w:eastAsia="Times New Roman" w:hAnsi="Times New Roman" w:cs="B Titr"/>
      <w:noProof/>
      <w:color w:val="0000FF"/>
      <w:sz w:val="44"/>
      <w:szCs w:val="44"/>
      <w:lang w:bidi="fa-IR"/>
    </w:rPr>
  </w:style>
  <w:style w:type="paragraph" w:customStyle="1" w:styleId="firstpage-code">
    <w:name w:val="first page-code"/>
    <w:basedOn w:val="Footer"/>
    <w:link w:val="firstpage-codeChar"/>
    <w:qFormat/>
    <w:rsid w:val="00B92340"/>
    <w:pPr>
      <w:tabs>
        <w:tab w:val="clear" w:pos="4680"/>
        <w:tab w:val="clear" w:pos="9360"/>
        <w:tab w:val="center" w:pos="4153"/>
        <w:tab w:val="right" w:pos="8306"/>
      </w:tabs>
      <w:spacing w:line="360" w:lineRule="auto"/>
      <w:ind w:left="490" w:right="270" w:firstLine="14"/>
    </w:pPr>
    <w:rPr>
      <w:rFonts w:ascii="Times New Roman" w:eastAsia="Times New Roman" w:hAnsi="Times New Roman" w:cs="Times New Roman"/>
      <w:b/>
      <w:bCs/>
      <w:noProof/>
      <w:color w:val="C00000"/>
    </w:rPr>
  </w:style>
  <w:style w:type="character" w:customStyle="1" w:styleId="firstpage-dateChar">
    <w:name w:val="first page-date Char"/>
    <w:basedOn w:val="DefaultParagraphFont"/>
    <w:link w:val="firstpage-date"/>
    <w:rsid w:val="00B92340"/>
    <w:rPr>
      <w:rFonts w:ascii="Times New Roman" w:eastAsia="Times New Roman" w:hAnsi="Times New Roman" w:cs="B Titr"/>
      <w:noProof/>
      <w:color w:val="C00000"/>
      <w:sz w:val="28"/>
      <w:szCs w:val="28"/>
      <w:lang w:bidi="fa-IR"/>
    </w:rPr>
  </w:style>
  <w:style w:type="paragraph" w:customStyle="1" w:styleId="secondpage-header1">
    <w:name w:val="second page-header1"/>
    <w:basedOn w:val="Normal"/>
    <w:link w:val="secondpage-header1Char"/>
    <w:qFormat/>
    <w:rsid w:val="00B92340"/>
    <w:pPr>
      <w:framePr w:hSpace="180" w:wrap="around" w:vAnchor="text" w:hAnchor="margin" w:xAlign="center" w:y="-400"/>
      <w:spacing w:before="60" w:line="360" w:lineRule="auto"/>
      <w:jc w:val="center"/>
    </w:pPr>
    <w:rPr>
      <w:rFonts w:ascii="Times New Roman" w:eastAsia="Times New Roman" w:hAnsi="Times New Roman" w:cs="B Titr"/>
      <w:noProof/>
      <w:lang w:bidi="fa-IR"/>
    </w:rPr>
  </w:style>
  <w:style w:type="character" w:customStyle="1" w:styleId="firstpage-codeChar">
    <w:name w:val="first page-code Char"/>
    <w:basedOn w:val="FooterChar"/>
    <w:link w:val="firstpage-code"/>
    <w:rsid w:val="00B92340"/>
    <w:rPr>
      <w:rFonts w:ascii="Times New Roman" w:eastAsia="Times New Roman" w:hAnsi="Times New Roman" w:cs="Times New Roman"/>
      <w:b/>
      <w:bCs/>
      <w:noProof/>
      <w:color w:val="C00000"/>
      <w:sz w:val="24"/>
      <w:szCs w:val="28"/>
    </w:rPr>
  </w:style>
  <w:style w:type="paragraph" w:customStyle="1" w:styleId="secondpage-header2">
    <w:name w:val="second page-header2"/>
    <w:basedOn w:val="Normal"/>
    <w:link w:val="secondpage-header2Char"/>
    <w:qFormat/>
    <w:rsid w:val="00B92340"/>
    <w:pPr>
      <w:framePr w:hSpace="180" w:wrap="around" w:vAnchor="text" w:hAnchor="margin" w:xAlign="center" w:y="-400"/>
      <w:spacing w:line="360" w:lineRule="auto"/>
      <w:jc w:val="center"/>
    </w:pPr>
    <w:rPr>
      <w:rFonts w:ascii="Times New Roman" w:eastAsia="Times New Roman" w:hAnsi="Times New Roman" w:cs="B Titr"/>
      <w:noProof/>
      <w:sz w:val="28"/>
      <w:lang w:bidi="fa-IR"/>
    </w:rPr>
  </w:style>
  <w:style w:type="character" w:customStyle="1" w:styleId="secondpage-header1Char">
    <w:name w:val="second page-header1 Char"/>
    <w:basedOn w:val="DefaultParagraphFont"/>
    <w:link w:val="secondpage-header1"/>
    <w:rsid w:val="00B92340"/>
    <w:rPr>
      <w:rFonts w:ascii="Times New Roman" w:eastAsia="Times New Roman" w:hAnsi="Times New Roman" w:cs="B Titr"/>
      <w:noProof/>
      <w:sz w:val="24"/>
      <w:szCs w:val="28"/>
      <w:lang w:bidi="fa-IR"/>
    </w:rPr>
  </w:style>
  <w:style w:type="paragraph" w:customStyle="1" w:styleId="thirdheader">
    <w:name w:val="third header"/>
    <w:basedOn w:val="secondpage-header3"/>
    <w:link w:val="thirdheaderChar"/>
    <w:qFormat/>
    <w:rsid w:val="00B92340"/>
    <w:pPr>
      <w:framePr w:hSpace="180" w:wrap="around" w:vAnchor="text" w:hAnchor="margin" w:xAlign="center" w:y="-400"/>
    </w:pPr>
    <w:rPr>
      <w:b w:val="0"/>
      <w:bCs w:val="0"/>
    </w:rPr>
  </w:style>
  <w:style w:type="character" w:customStyle="1" w:styleId="secondpage-header2Char">
    <w:name w:val="second page-header2 Char"/>
    <w:basedOn w:val="DefaultParagraphFont"/>
    <w:link w:val="secondpage-header2"/>
    <w:rsid w:val="00B92340"/>
    <w:rPr>
      <w:rFonts w:ascii="Times New Roman" w:eastAsia="Times New Roman" w:hAnsi="Times New Roman" w:cs="B Titr"/>
      <w:noProof/>
      <w:sz w:val="28"/>
      <w:szCs w:val="28"/>
      <w:lang w:bidi="fa-IR"/>
    </w:rPr>
  </w:style>
  <w:style w:type="paragraph" w:customStyle="1" w:styleId="secondpage-titr1">
    <w:name w:val="second page-titr1"/>
    <w:basedOn w:val="Normal"/>
    <w:link w:val="secondpage-titr1Char"/>
    <w:qFormat/>
    <w:rsid w:val="00B92340"/>
    <w:pPr>
      <w:spacing w:line="360" w:lineRule="auto"/>
      <w:ind w:right="270" w:firstLine="11"/>
      <w:jc w:val="center"/>
    </w:pPr>
    <w:rPr>
      <w:rFonts w:ascii="Times New Roman" w:eastAsia="Times New Roman" w:hAnsi="Times New Roman" w:cs="B Titr"/>
      <w:b/>
      <w:bCs/>
      <w:noProof/>
      <w:sz w:val="38"/>
      <w:szCs w:val="38"/>
    </w:rPr>
  </w:style>
  <w:style w:type="character" w:customStyle="1" w:styleId="thirdheaderChar">
    <w:name w:val="third header Char"/>
    <w:basedOn w:val="secondpage-header3Char"/>
    <w:link w:val="thirdheader"/>
    <w:rsid w:val="00B92340"/>
    <w:rPr>
      <w:rFonts w:asciiTheme="majorBidi" w:eastAsia="B Mitra" w:hAnsiTheme="majorBidi" w:cs="Zar"/>
      <w:b w:val="0"/>
      <w:bCs w:val="0"/>
      <w:sz w:val="24"/>
      <w:szCs w:val="28"/>
      <w:lang w:bidi="fa-IR"/>
    </w:rPr>
  </w:style>
  <w:style w:type="paragraph" w:customStyle="1" w:styleId="secondpage-titr2">
    <w:name w:val="second page-titr2"/>
    <w:basedOn w:val="Normal"/>
    <w:link w:val="secondpage-titr2Char"/>
    <w:qFormat/>
    <w:rsid w:val="00B92340"/>
    <w:pPr>
      <w:spacing w:line="360" w:lineRule="auto"/>
      <w:ind w:right="270" w:firstLine="25"/>
      <w:jc w:val="center"/>
    </w:pPr>
    <w:rPr>
      <w:rFonts w:ascii="Times New Roman" w:eastAsia="Times New Roman" w:hAnsi="Times New Roman" w:cs="B Titr"/>
      <w:noProof/>
      <w:sz w:val="34"/>
      <w:szCs w:val="34"/>
      <w:lang w:bidi="fa-IR"/>
    </w:rPr>
  </w:style>
  <w:style w:type="character" w:customStyle="1" w:styleId="secondpage-titr1Char">
    <w:name w:val="second page-titr1 Char"/>
    <w:basedOn w:val="DefaultParagraphFont"/>
    <w:link w:val="secondpage-titr1"/>
    <w:rsid w:val="00B92340"/>
    <w:rPr>
      <w:rFonts w:ascii="Times New Roman" w:eastAsia="Times New Roman" w:hAnsi="Times New Roman" w:cs="B Titr"/>
      <w:b/>
      <w:bCs/>
      <w:noProof/>
      <w:sz w:val="38"/>
      <w:szCs w:val="38"/>
    </w:rPr>
  </w:style>
  <w:style w:type="paragraph" w:customStyle="1" w:styleId="secondpage-date">
    <w:name w:val="second page-date"/>
    <w:basedOn w:val="Normal"/>
    <w:link w:val="secondpage-dateChar"/>
    <w:qFormat/>
    <w:rsid w:val="00B92340"/>
    <w:pPr>
      <w:spacing w:line="360" w:lineRule="auto"/>
      <w:ind w:right="270" w:firstLine="25"/>
      <w:jc w:val="center"/>
    </w:pPr>
    <w:rPr>
      <w:rFonts w:ascii="Times New Roman" w:eastAsia="Times New Roman" w:hAnsi="Times New Roman" w:cs="B Titr"/>
      <w:noProof/>
      <w:sz w:val="30"/>
      <w:szCs w:val="30"/>
      <w:lang w:bidi="fa-IR"/>
    </w:rPr>
  </w:style>
  <w:style w:type="character" w:customStyle="1" w:styleId="secondpage-titr2Char">
    <w:name w:val="second page-titr2 Char"/>
    <w:basedOn w:val="DefaultParagraphFont"/>
    <w:link w:val="secondpage-titr2"/>
    <w:rsid w:val="00B92340"/>
    <w:rPr>
      <w:rFonts w:ascii="Times New Roman" w:eastAsia="Times New Roman" w:hAnsi="Times New Roman" w:cs="B Titr"/>
      <w:noProof/>
      <w:sz w:val="34"/>
      <w:szCs w:val="34"/>
      <w:lang w:bidi="fa-IR"/>
    </w:rPr>
  </w:style>
  <w:style w:type="paragraph" w:customStyle="1" w:styleId="secondpage-code">
    <w:name w:val="second page-code"/>
    <w:basedOn w:val="Normal"/>
    <w:link w:val="secondpage-codeChar"/>
    <w:qFormat/>
    <w:rsid w:val="00B92340"/>
    <w:pPr>
      <w:spacing w:line="360" w:lineRule="auto"/>
      <w:jc w:val="center"/>
    </w:pPr>
    <w:rPr>
      <w:rFonts w:ascii="Times New Roman" w:eastAsia="Times New Roman" w:hAnsi="Times New Roman" w:cs="B Nazanin"/>
      <w:noProof/>
      <w:sz w:val="32"/>
      <w:szCs w:val="32"/>
    </w:rPr>
  </w:style>
  <w:style w:type="character" w:customStyle="1" w:styleId="secondpage-dateChar">
    <w:name w:val="second page-date Char"/>
    <w:basedOn w:val="DefaultParagraphFont"/>
    <w:link w:val="secondpage-date"/>
    <w:rsid w:val="00B92340"/>
    <w:rPr>
      <w:rFonts w:ascii="Times New Roman" w:eastAsia="Times New Roman" w:hAnsi="Times New Roman" w:cs="B Titr"/>
      <w:noProof/>
      <w:sz w:val="30"/>
      <w:szCs w:val="30"/>
      <w:lang w:bidi="fa-IR"/>
    </w:rPr>
  </w:style>
  <w:style w:type="paragraph" w:customStyle="1" w:styleId="shape">
    <w:name w:val="shape"/>
    <w:basedOn w:val="Normal"/>
    <w:link w:val="shapeChar"/>
    <w:qFormat/>
    <w:rsid w:val="00B92340"/>
    <w:pPr>
      <w:spacing w:line="360" w:lineRule="auto"/>
      <w:ind w:hanging="3"/>
      <w:jc w:val="center"/>
    </w:pPr>
    <w:rPr>
      <w:rFonts w:ascii="Times New Roman" w:eastAsia="Times New Roman" w:hAnsi="Times New Roman" w:cs="B Nazanin"/>
      <w:noProof/>
    </w:rPr>
  </w:style>
  <w:style w:type="character" w:customStyle="1" w:styleId="secondpage-codeChar">
    <w:name w:val="second page-code Char"/>
    <w:basedOn w:val="DefaultParagraphFont"/>
    <w:link w:val="secondpage-code"/>
    <w:rsid w:val="00B92340"/>
    <w:rPr>
      <w:rFonts w:ascii="Times New Roman" w:eastAsia="Times New Roman" w:hAnsi="Times New Roman" w:cs="B Nazanin"/>
      <w:noProof/>
      <w:sz w:val="32"/>
      <w:szCs w:val="32"/>
    </w:rPr>
  </w:style>
  <w:style w:type="paragraph" w:customStyle="1" w:styleId="secondpage-footer1">
    <w:name w:val="second page-footer1"/>
    <w:basedOn w:val="Footer"/>
    <w:link w:val="secondpage-footer1Char"/>
    <w:qFormat/>
    <w:rsid w:val="00B92340"/>
    <w:pPr>
      <w:tabs>
        <w:tab w:val="clear" w:pos="4680"/>
        <w:tab w:val="clear" w:pos="9360"/>
        <w:tab w:val="center" w:pos="4153"/>
        <w:tab w:val="right" w:pos="8306"/>
      </w:tabs>
      <w:spacing w:line="192" w:lineRule="auto"/>
      <w:jc w:val="both"/>
    </w:pPr>
    <w:rPr>
      <w:rFonts w:ascii="Times New Roman" w:eastAsia="Times New Roman" w:hAnsi="Times New Roman" w:cs="B Yagut"/>
      <w:noProof/>
      <w:lang w:bidi="fa-IR"/>
    </w:rPr>
  </w:style>
  <w:style w:type="character" w:customStyle="1" w:styleId="shapeChar">
    <w:name w:val="shape Char"/>
    <w:basedOn w:val="DefaultParagraphFont"/>
    <w:link w:val="shape"/>
    <w:rsid w:val="00B92340"/>
    <w:rPr>
      <w:rFonts w:ascii="Times New Roman" w:eastAsia="Times New Roman" w:hAnsi="Times New Roman" w:cs="B Nazanin"/>
      <w:noProof/>
      <w:sz w:val="24"/>
      <w:szCs w:val="28"/>
    </w:rPr>
  </w:style>
  <w:style w:type="paragraph" w:customStyle="1" w:styleId="secondpage-footer2">
    <w:name w:val="second page-footer2"/>
    <w:basedOn w:val="Footer"/>
    <w:link w:val="secondpage-footer2Char"/>
    <w:qFormat/>
    <w:rsid w:val="00B92340"/>
    <w:pPr>
      <w:tabs>
        <w:tab w:val="clear" w:pos="4680"/>
        <w:tab w:val="clear" w:pos="9360"/>
        <w:tab w:val="right" w:pos="980"/>
        <w:tab w:val="center" w:pos="4153"/>
        <w:tab w:val="right" w:pos="8306"/>
      </w:tabs>
      <w:spacing w:line="192" w:lineRule="auto"/>
      <w:jc w:val="center"/>
    </w:pPr>
    <w:rPr>
      <w:rFonts w:ascii="Times New Roman" w:eastAsia="Times New Roman" w:hAnsi="Times New Roman" w:cs="B Yagut"/>
      <w:noProof/>
    </w:rPr>
  </w:style>
  <w:style w:type="character" w:customStyle="1" w:styleId="secondpage-footer1Char">
    <w:name w:val="second page-footer1 Char"/>
    <w:basedOn w:val="FooterChar"/>
    <w:link w:val="secondpage-footer1"/>
    <w:rsid w:val="00B92340"/>
    <w:rPr>
      <w:rFonts w:ascii="Times New Roman" w:eastAsia="Times New Roman" w:hAnsi="Times New Roman" w:cs="B Yagut"/>
      <w:noProof/>
      <w:sz w:val="24"/>
      <w:szCs w:val="28"/>
      <w:lang w:bidi="fa-IR"/>
    </w:rPr>
  </w:style>
  <w:style w:type="paragraph" w:customStyle="1" w:styleId="secondpage-footer3">
    <w:name w:val="second page-footer3"/>
    <w:basedOn w:val="Footer"/>
    <w:link w:val="secondpage-footer3Char"/>
    <w:qFormat/>
    <w:rsid w:val="00B92340"/>
    <w:pPr>
      <w:tabs>
        <w:tab w:val="clear" w:pos="4680"/>
        <w:tab w:val="clear" w:pos="9360"/>
        <w:tab w:val="center" w:pos="4153"/>
        <w:tab w:val="right" w:pos="8306"/>
      </w:tabs>
      <w:spacing w:line="360" w:lineRule="auto"/>
      <w:jc w:val="both"/>
    </w:pPr>
    <w:rPr>
      <w:rFonts w:ascii="Times New Roman" w:eastAsia="Times New Roman" w:hAnsi="Times New Roman" w:cs="Times New Roman"/>
      <w:noProof/>
      <w:szCs w:val="26"/>
    </w:rPr>
  </w:style>
  <w:style w:type="character" w:customStyle="1" w:styleId="secondpage-footer2Char">
    <w:name w:val="second page-footer2 Char"/>
    <w:basedOn w:val="FooterChar"/>
    <w:link w:val="secondpage-footer2"/>
    <w:rsid w:val="00B92340"/>
    <w:rPr>
      <w:rFonts w:ascii="Times New Roman" w:eastAsia="Times New Roman" w:hAnsi="Times New Roman" w:cs="B Yagut"/>
      <w:noProof/>
      <w:sz w:val="24"/>
      <w:szCs w:val="28"/>
    </w:rPr>
  </w:style>
  <w:style w:type="paragraph" w:customStyle="1" w:styleId="pagesheader-1">
    <w:name w:val="pages header-1"/>
    <w:basedOn w:val="Normal"/>
    <w:link w:val="pagesheader-1Char"/>
    <w:qFormat/>
    <w:rsid w:val="00B92340"/>
    <w:pPr>
      <w:spacing w:before="60" w:line="360" w:lineRule="auto"/>
      <w:jc w:val="center"/>
    </w:pPr>
    <w:rPr>
      <w:rFonts w:ascii="Times New Roman" w:eastAsia="Times New Roman" w:hAnsi="Times New Roman" w:cs="B Titr"/>
      <w:noProof/>
      <w:sz w:val="30"/>
      <w:szCs w:val="34"/>
      <w:lang w:bidi="fa-IR"/>
    </w:rPr>
  </w:style>
  <w:style w:type="character" w:customStyle="1" w:styleId="secondpage-footer3Char">
    <w:name w:val="second page-footer3 Char"/>
    <w:basedOn w:val="FooterChar"/>
    <w:link w:val="secondpage-footer3"/>
    <w:rsid w:val="00B92340"/>
    <w:rPr>
      <w:rFonts w:ascii="Times New Roman" w:eastAsia="Times New Roman" w:hAnsi="Times New Roman" w:cs="Times New Roman"/>
      <w:noProof/>
      <w:szCs w:val="26"/>
    </w:rPr>
  </w:style>
  <w:style w:type="paragraph" w:customStyle="1" w:styleId="pagesheader-2">
    <w:name w:val="pages header-2"/>
    <w:basedOn w:val="Normal"/>
    <w:link w:val="pagesheader-2Char"/>
    <w:qFormat/>
    <w:rsid w:val="00B92340"/>
    <w:pPr>
      <w:spacing w:line="360" w:lineRule="auto"/>
      <w:jc w:val="center"/>
    </w:pPr>
    <w:rPr>
      <w:rFonts w:ascii="Times New Roman" w:eastAsia="Times New Roman" w:hAnsi="Times New Roman" w:cs="B Titr"/>
      <w:noProof/>
      <w:sz w:val="30"/>
      <w:szCs w:val="30"/>
      <w:lang w:bidi="fa-IR"/>
    </w:rPr>
  </w:style>
  <w:style w:type="character" w:customStyle="1" w:styleId="pagesheader-1Char">
    <w:name w:val="pages header-1 Char"/>
    <w:basedOn w:val="DefaultParagraphFont"/>
    <w:link w:val="pagesheader-1"/>
    <w:rsid w:val="00B92340"/>
    <w:rPr>
      <w:rFonts w:ascii="Times New Roman" w:eastAsia="Times New Roman" w:hAnsi="Times New Roman" w:cs="B Titr"/>
      <w:noProof/>
      <w:sz w:val="30"/>
      <w:szCs w:val="34"/>
      <w:lang w:bidi="fa-IR"/>
    </w:rPr>
  </w:style>
  <w:style w:type="character" w:customStyle="1" w:styleId="pagesheader-2Char">
    <w:name w:val="pages header-2 Char"/>
    <w:basedOn w:val="DefaultParagraphFont"/>
    <w:link w:val="pagesheader-2"/>
    <w:rsid w:val="00B92340"/>
    <w:rPr>
      <w:rFonts w:ascii="Times New Roman" w:eastAsia="Times New Roman" w:hAnsi="Times New Roman" w:cs="B Titr"/>
      <w:noProof/>
      <w:sz w:val="30"/>
      <w:szCs w:val="30"/>
      <w:lang w:bidi="fa-IR"/>
    </w:rPr>
  </w:style>
  <w:style w:type="paragraph" w:customStyle="1" w:styleId="firsttable">
    <w:name w:val="first table"/>
    <w:basedOn w:val="Normal"/>
    <w:link w:val="firsttableChar"/>
    <w:qFormat/>
    <w:rsid w:val="00B92340"/>
    <w:pPr>
      <w:keepLines/>
      <w:spacing w:line="360" w:lineRule="auto"/>
      <w:jc w:val="center"/>
    </w:pPr>
    <w:rPr>
      <w:rFonts w:ascii="Calibri" w:eastAsia="Times New Roman" w:hAnsi="Calibri" w:cs="B Nazanin"/>
      <w:szCs w:val="20"/>
    </w:rPr>
  </w:style>
  <w:style w:type="paragraph" w:customStyle="1" w:styleId="Bullet1">
    <w:name w:val="Bullet1"/>
    <w:basedOn w:val="Matn"/>
    <w:link w:val="Bullet1Char"/>
    <w:qFormat/>
    <w:rsid w:val="00B92340"/>
    <w:pPr>
      <w:numPr>
        <w:numId w:val="4"/>
      </w:numPr>
    </w:pPr>
  </w:style>
  <w:style w:type="character" w:customStyle="1" w:styleId="firsttableChar">
    <w:name w:val="first table Char"/>
    <w:basedOn w:val="DefaultParagraphFont"/>
    <w:link w:val="firsttable"/>
    <w:rsid w:val="00B92340"/>
    <w:rPr>
      <w:rFonts w:ascii="Calibri" w:eastAsia="Times New Roman" w:hAnsi="Calibri" w:cs="B Nazanin"/>
      <w:sz w:val="24"/>
      <w:szCs w:val="20"/>
    </w:rPr>
  </w:style>
  <w:style w:type="paragraph" w:customStyle="1" w:styleId="Bullet2">
    <w:name w:val="Bullet2"/>
    <w:basedOn w:val="Matn"/>
    <w:link w:val="Bullet2Char"/>
    <w:qFormat/>
    <w:rsid w:val="00B92340"/>
    <w:pPr>
      <w:numPr>
        <w:ilvl w:val="1"/>
        <w:numId w:val="5"/>
      </w:numPr>
    </w:pPr>
  </w:style>
  <w:style w:type="character" w:customStyle="1" w:styleId="Bullet1Char">
    <w:name w:val="Bullet1 Char"/>
    <w:basedOn w:val="MatnChar"/>
    <w:link w:val="Bullet1"/>
    <w:rsid w:val="00B92340"/>
    <w:rPr>
      <w:rFonts w:ascii="Times New Roman" w:eastAsia="Times New Roman" w:hAnsi="Times New Roman" w:cs="B Nazanin"/>
      <w:noProof/>
      <w:sz w:val="24"/>
      <w:szCs w:val="28"/>
      <w:lang w:bidi="fa-IR"/>
    </w:rPr>
  </w:style>
  <w:style w:type="character" w:customStyle="1" w:styleId="Bullet2Char">
    <w:name w:val="Bullet2 Char"/>
    <w:basedOn w:val="MatnChar"/>
    <w:link w:val="Bullet2"/>
    <w:rsid w:val="00B92340"/>
    <w:rPr>
      <w:rFonts w:ascii="Times New Roman" w:eastAsia="Times New Roman" w:hAnsi="Times New Roman" w:cs="B Nazanin"/>
      <w:noProof/>
      <w:sz w:val="24"/>
      <w:szCs w:val="28"/>
      <w:lang w:bidi="fa-IR"/>
    </w:rPr>
  </w:style>
  <w:style w:type="paragraph" w:customStyle="1" w:styleId="numbering1">
    <w:name w:val="numbering1"/>
    <w:basedOn w:val="Matn"/>
    <w:link w:val="numbering1Char"/>
    <w:qFormat/>
    <w:rsid w:val="00B92340"/>
    <w:pPr>
      <w:numPr>
        <w:numId w:val="3"/>
      </w:numPr>
      <w:spacing w:before="100" w:beforeAutospacing="1"/>
    </w:pPr>
  </w:style>
  <w:style w:type="paragraph" w:customStyle="1" w:styleId="Notation">
    <w:name w:val="Notation"/>
    <w:basedOn w:val="Matn"/>
    <w:link w:val="NotationChar"/>
    <w:qFormat/>
    <w:rsid w:val="00B92340"/>
  </w:style>
  <w:style w:type="character" w:customStyle="1" w:styleId="numbering1Char">
    <w:name w:val="numbering1 Char"/>
    <w:basedOn w:val="MatnChar"/>
    <w:link w:val="numbering1"/>
    <w:rsid w:val="00B92340"/>
    <w:rPr>
      <w:rFonts w:ascii="Times New Roman" w:eastAsia="Times New Roman" w:hAnsi="Times New Roman" w:cs="B Nazanin"/>
      <w:noProof/>
      <w:sz w:val="24"/>
      <w:szCs w:val="28"/>
      <w:lang w:bidi="fa-IR"/>
    </w:rPr>
  </w:style>
  <w:style w:type="paragraph" w:customStyle="1" w:styleId="Formulation">
    <w:name w:val="Formulation"/>
    <w:basedOn w:val="Matn"/>
    <w:link w:val="FormulationChar"/>
    <w:qFormat/>
    <w:rsid w:val="00B92340"/>
    <w:pPr>
      <w:jc w:val="center"/>
    </w:pPr>
  </w:style>
  <w:style w:type="character" w:customStyle="1" w:styleId="NotationChar">
    <w:name w:val="Notation Char"/>
    <w:basedOn w:val="MatnChar"/>
    <w:link w:val="Notation"/>
    <w:rsid w:val="00B92340"/>
    <w:rPr>
      <w:rFonts w:ascii="Times New Roman" w:eastAsia="Times New Roman" w:hAnsi="Times New Roman" w:cs="B Nazanin"/>
      <w:noProof/>
      <w:sz w:val="24"/>
      <w:szCs w:val="28"/>
      <w:lang w:bidi="fa-IR"/>
    </w:rPr>
  </w:style>
  <w:style w:type="paragraph" w:customStyle="1" w:styleId="Numbering2">
    <w:name w:val="Numbering2"/>
    <w:basedOn w:val="Matn"/>
    <w:link w:val="Numbering2Char"/>
    <w:qFormat/>
    <w:rsid w:val="00B92340"/>
    <w:pPr>
      <w:numPr>
        <w:numId w:val="43"/>
      </w:numPr>
    </w:pPr>
  </w:style>
  <w:style w:type="character" w:customStyle="1" w:styleId="FormulationChar">
    <w:name w:val="Formulation Char"/>
    <w:basedOn w:val="MatnChar"/>
    <w:link w:val="Formulation"/>
    <w:rsid w:val="00B92340"/>
    <w:rPr>
      <w:rFonts w:ascii="Times New Roman" w:eastAsia="Times New Roman" w:hAnsi="Times New Roman" w:cs="B Nazanin"/>
      <w:noProof/>
      <w:sz w:val="24"/>
      <w:szCs w:val="28"/>
      <w:lang w:bidi="fa-IR"/>
    </w:rPr>
  </w:style>
  <w:style w:type="paragraph" w:customStyle="1" w:styleId="Shape0">
    <w:name w:val="Shape"/>
    <w:basedOn w:val="Caption"/>
    <w:link w:val="ShapeChar0"/>
    <w:qFormat/>
    <w:rsid w:val="00B92340"/>
    <w:pPr>
      <w:spacing w:line="240" w:lineRule="atLeast"/>
    </w:pPr>
  </w:style>
  <w:style w:type="character" w:customStyle="1" w:styleId="Numbering2Char">
    <w:name w:val="Numbering2 Char"/>
    <w:basedOn w:val="MatnChar"/>
    <w:link w:val="Numbering2"/>
    <w:rsid w:val="00B92340"/>
    <w:rPr>
      <w:rFonts w:ascii="Times New Roman" w:eastAsia="Times New Roman" w:hAnsi="Times New Roman" w:cs="B Nazanin"/>
      <w:noProof/>
      <w:sz w:val="24"/>
      <w:szCs w:val="28"/>
      <w:lang w:bidi="fa-IR"/>
    </w:rPr>
  </w:style>
  <w:style w:type="paragraph" w:customStyle="1" w:styleId="Reference1">
    <w:name w:val="Reference1"/>
    <w:basedOn w:val="Matn"/>
    <w:link w:val="Reference1Char"/>
    <w:qFormat/>
    <w:rsid w:val="00B92340"/>
    <w:pPr>
      <w:numPr>
        <w:numId w:val="6"/>
      </w:numPr>
      <w:ind w:left="610"/>
    </w:pPr>
  </w:style>
  <w:style w:type="character" w:customStyle="1" w:styleId="CaptionChar">
    <w:name w:val="Caption Char"/>
    <w:aliases w:val="Caption_A Char"/>
    <w:basedOn w:val="DefaultParagraphFont"/>
    <w:link w:val="Caption"/>
    <w:uiPriority w:val="35"/>
    <w:rsid w:val="00273C24"/>
    <w:rPr>
      <w:rFonts w:asciiTheme="majorBidi" w:eastAsia="B Mitra" w:hAnsiTheme="majorBidi" w:cs="B Mitra"/>
      <w:b/>
      <w:bCs/>
      <w:color w:val="000000" w:themeColor="text1"/>
      <w:sz w:val="18"/>
      <w:szCs w:val="18"/>
    </w:rPr>
  </w:style>
  <w:style w:type="character" w:customStyle="1" w:styleId="ShapeChar0">
    <w:name w:val="Shape Char"/>
    <w:basedOn w:val="CaptionChar"/>
    <w:link w:val="Shape0"/>
    <w:rsid w:val="00B92340"/>
    <w:rPr>
      <w:rFonts w:asciiTheme="majorBidi" w:eastAsia="B Mitra" w:hAnsiTheme="majorBidi" w:cs="B Mitra"/>
      <w:b/>
      <w:bCs/>
      <w:color w:val="4F81BD" w:themeColor="accent1"/>
      <w:sz w:val="18"/>
      <w:szCs w:val="18"/>
    </w:rPr>
  </w:style>
  <w:style w:type="character" w:customStyle="1" w:styleId="Reference1Char">
    <w:name w:val="Reference1 Char"/>
    <w:basedOn w:val="MatnChar"/>
    <w:link w:val="Reference1"/>
    <w:rsid w:val="00B92340"/>
    <w:rPr>
      <w:rFonts w:ascii="Times New Roman" w:eastAsia="Times New Roman" w:hAnsi="Times New Roman" w:cs="B Nazanin"/>
      <w:noProof/>
      <w:sz w:val="24"/>
      <w:szCs w:val="28"/>
      <w:lang w:bidi="fa-IR"/>
    </w:rPr>
  </w:style>
  <w:style w:type="character" w:customStyle="1" w:styleId="text">
    <w:name w:val="text"/>
    <w:basedOn w:val="DefaultParagraphFont"/>
    <w:rsid w:val="00B92340"/>
  </w:style>
  <w:style w:type="character" w:customStyle="1" w:styleId="d-block">
    <w:name w:val="d-block"/>
    <w:basedOn w:val="DefaultParagraphFont"/>
    <w:rsid w:val="00B92340"/>
  </w:style>
  <w:style w:type="table" w:customStyle="1" w:styleId="TNA-Style">
    <w:name w:val="TNA-Style"/>
    <w:basedOn w:val="TableNormal"/>
    <w:uiPriority w:val="99"/>
    <w:rsid w:val="00B92340"/>
    <w:pPr>
      <w:spacing w:after="0" w:line="240" w:lineRule="auto"/>
      <w:jc w:val="center"/>
    </w:pPr>
    <w:rPr>
      <w:rFonts w:eastAsiaTheme="minorHAnsi"/>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FFFFFF" w:themeFill="background1"/>
      <w:vAlign w:val="center"/>
    </w:tcPr>
    <w:tblStylePr w:type="firstRow">
      <w:tblPr/>
      <w:tcPr>
        <w:tcBorders>
          <w:top w:val="single" w:sz="12" w:space="0" w:color="auto"/>
          <w:left w:val="single" w:sz="12" w:space="0" w:color="auto"/>
        </w:tcBorders>
        <w:shd w:val="clear" w:color="auto" w:fill="B8CCE4" w:themeFill="accent1" w:themeFillTint="66"/>
      </w:tcPr>
    </w:tblStylePr>
    <w:tblStylePr w:type="lastRow">
      <w:tblPr/>
      <w:tcPr>
        <w:shd w:val="clear" w:color="auto" w:fill="CCFF99"/>
      </w:tcPr>
    </w:tblStylePr>
    <w:tblStylePr w:type="firstCol">
      <w:tblPr/>
      <w:tcPr>
        <w:shd w:val="clear" w:color="auto" w:fill="FFFF99"/>
      </w:tcPr>
    </w:tblStylePr>
    <w:tblStylePr w:type="lastCol">
      <w:tblPr/>
      <w:tcPr>
        <w:shd w:val="clear" w:color="auto" w:fill="FFFFFF" w:themeFill="background1"/>
      </w:tcPr>
    </w:tblStylePr>
  </w:style>
  <w:style w:type="paragraph" w:customStyle="1" w:styleId="a-firstfooter">
    <w:name w:val="a-first footer"/>
    <w:basedOn w:val="Normal"/>
    <w:link w:val="a-firstfooterChar"/>
    <w:qFormat/>
    <w:rsid w:val="00B92340"/>
    <w:pPr>
      <w:framePr w:hSpace="180" w:wrap="around" w:vAnchor="text" w:hAnchor="margin" w:xAlign="center" w:y="1397"/>
      <w:jc w:val="center"/>
    </w:pPr>
    <w:rPr>
      <w:rFonts w:eastAsiaTheme="minorHAnsi" w:cs="B Nazanin"/>
      <w:noProof/>
      <w:szCs w:val="20"/>
      <w:lang w:bidi="fa-IR"/>
    </w:rPr>
  </w:style>
  <w:style w:type="character" w:customStyle="1" w:styleId="a-firstfooterChar">
    <w:name w:val="a-first footer Char"/>
    <w:basedOn w:val="DefaultParagraphFont"/>
    <w:link w:val="a-firstfooter"/>
    <w:rsid w:val="00B92340"/>
    <w:rPr>
      <w:rFonts w:asciiTheme="majorBidi" w:eastAsiaTheme="minorHAnsi" w:hAnsiTheme="majorBidi" w:cs="B Nazanin"/>
      <w:noProof/>
      <w:sz w:val="24"/>
      <w:szCs w:val="20"/>
      <w:lang w:bidi="fa-IR"/>
    </w:rPr>
  </w:style>
  <w:style w:type="paragraph" w:customStyle="1" w:styleId="a-firstitem">
    <w:name w:val="a-first item"/>
    <w:basedOn w:val="ListParagraph"/>
    <w:link w:val="a-firstitemChar"/>
    <w:qFormat/>
    <w:rsid w:val="00B92340"/>
    <w:pPr>
      <w:numPr>
        <w:numId w:val="44"/>
      </w:numPr>
      <w:spacing w:line="360" w:lineRule="auto"/>
      <w:jc w:val="both"/>
    </w:pPr>
    <w:rPr>
      <w:rFonts w:eastAsiaTheme="minorHAnsi" w:cs="B Nazanin"/>
      <w:sz w:val="20"/>
    </w:rPr>
  </w:style>
  <w:style w:type="character" w:customStyle="1" w:styleId="a-firstitemChar">
    <w:name w:val="a-first item Char"/>
    <w:basedOn w:val="DefaultParagraphFont"/>
    <w:link w:val="a-firstitem"/>
    <w:locked/>
    <w:rsid w:val="00B92340"/>
    <w:rPr>
      <w:rFonts w:asciiTheme="majorBidi" w:eastAsiaTheme="minorHAnsi" w:hAnsiTheme="majorBidi" w:cs="B Nazanin"/>
      <w:b/>
      <w:bCs/>
      <w:sz w:val="20"/>
      <w:szCs w:val="28"/>
      <w:lang w:bidi="fa-IR"/>
    </w:rPr>
  </w:style>
  <w:style w:type="paragraph" w:customStyle="1" w:styleId="a-shape">
    <w:name w:val="a-shape"/>
    <w:basedOn w:val="Normal"/>
    <w:link w:val="a-shapeChar"/>
    <w:qFormat/>
    <w:rsid w:val="00B92340"/>
    <w:pPr>
      <w:spacing w:line="360" w:lineRule="auto"/>
      <w:jc w:val="center"/>
    </w:pPr>
    <w:rPr>
      <w:rFonts w:eastAsiaTheme="minorHAnsi" w:cs="B Nazanin"/>
      <w:noProof/>
    </w:rPr>
  </w:style>
  <w:style w:type="character" w:customStyle="1" w:styleId="a-shapeChar">
    <w:name w:val="a-shape Char"/>
    <w:basedOn w:val="DefaultParagraphFont"/>
    <w:link w:val="a-shape"/>
    <w:locked/>
    <w:rsid w:val="00B92340"/>
    <w:rPr>
      <w:rFonts w:asciiTheme="majorBidi" w:eastAsiaTheme="minorHAnsi" w:hAnsiTheme="majorBidi" w:cs="B Nazanin"/>
      <w:noProof/>
      <w:sz w:val="24"/>
      <w:szCs w:val="28"/>
    </w:rPr>
  </w:style>
  <w:style w:type="paragraph" w:customStyle="1" w:styleId="head1">
    <w:name w:val="head1"/>
    <w:basedOn w:val="Heading1"/>
    <w:next w:val="Normal"/>
    <w:qFormat/>
    <w:rsid w:val="00B92340"/>
    <w:pPr>
      <w:keepLines/>
      <w:numPr>
        <w:numId w:val="45"/>
      </w:numPr>
      <w:spacing w:line="360" w:lineRule="auto"/>
      <w:jc w:val="center"/>
    </w:pPr>
    <w:rPr>
      <w:rFonts w:asciiTheme="majorBidi" w:eastAsia="B Yagut" w:hAnsiTheme="majorBidi" w:cs="B Nazanin"/>
      <w:sz w:val="26"/>
      <w:szCs w:val="28"/>
      <w:lang w:bidi="ar-SA"/>
    </w:rPr>
  </w:style>
  <w:style w:type="paragraph" w:customStyle="1" w:styleId="head2">
    <w:name w:val="head2"/>
    <w:basedOn w:val="head1"/>
    <w:next w:val="Normal"/>
    <w:qFormat/>
    <w:rsid w:val="00B92340"/>
    <w:pPr>
      <w:numPr>
        <w:ilvl w:val="1"/>
      </w:numPr>
    </w:pPr>
    <w:rPr>
      <w:sz w:val="27"/>
      <w:szCs w:val="27"/>
    </w:rPr>
  </w:style>
  <w:style w:type="paragraph" w:customStyle="1" w:styleId="head3">
    <w:name w:val="head3"/>
    <w:basedOn w:val="head2"/>
    <w:next w:val="Normal"/>
    <w:link w:val="head3Char"/>
    <w:qFormat/>
    <w:rsid w:val="00B92340"/>
    <w:pPr>
      <w:numPr>
        <w:ilvl w:val="2"/>
      </w:numPr>
    </w:pPr>
    <w:rPr>
      <w:sz w:val="26"/>
      <w:szCs w:val="26"/>
    </w:rPr>
  </w:style>
  <w:style w:type="character" w:customStyle="1" w:styleId="head3Char">
    <w:name w:val="head3 Char"/>
    <w:basedOn w:val="DefaultParagraphFont"/>
    <w:link w:val="head3"/>
    <w:locked/>
    <w:rsid w:val="00B92340"/>
    <w:rPr>
      <w:rFonts w:asciiTheme="majorBidi" w:eastAsia="B Yagut" w:hAnsiTheme="majorBidi" w:cs="B Nazanin"/>
      <w:b/>
      <w:bCs/>
      <w:sz w:val="26"/>
      <w:szCs w:val="26"/>
    </w:rPr>
  </w:style>
  <w:style w:type="paragraph" w:customStyle="1" w:styleId="head4">
    <w:name w:val="head4"/>
    <w:basedOn w:val="head3"/>
    <w:next w:val="Normal"/>
    <w:qFormat/>
    <w:rsid w:val="00B92340"/>
    <w:pPr>
      <w:numPr>
        <w:ilvl w:val="3"/>
      </w:numPr>
      <w:tabs>
        <w:tab w:val="num" w:pos="360"/>
      </w:tabs>
      <w:ind w:left="3164" w:hanging="360"/>
    </w:pPr>
    <w:rPr>
      <w:sz w:val="24"/>
      <w:szCs w:val="24"/>
      <w:lang w:bidi="fa-IR"/>
    </w:rPr>
  </w:style>
  <w:style w:type="character" w:customStyle="1" w:styleId="matnChar0">
    <w:name w:val="matn Char"/>
    <w:basedOn w:val="DefaultParagraphFont"/>
    <w:link w:val="matn0"/>
    <w:rsid w:val="00B92340"/>
    <w:rPr>
      <w:rFonts w:ascii="Times New Roman" w:eastAsia="Times New Roman" w:hAnsi="Times New Roman" w:cs="B Nazanin"/>
      <w:noProof/>
      <w:sz w:val="24"/>
      <w:szCs w:val="28"/>
      <w:lang w:bidi="fa-IR"/>
    </w:rPr>
  </w:style>
  <w:style w:type="paragraph" w:customStyle="1" w:styleId="af">
    <w:name w:val="عنوان بالای جدول"/>
    <w:basedOn w:val="Normal"/>
    <w:link w:val="Chara"/>
    <w:qFormat/>
    <w:rsid w:val="00B92340"/>
    <w:pPr>
      <w:spacing w:before="120" w:line="360" w:lineRule="auto"/>
      <w:ind w:firstLine="403"/>
      <w:jc w:val="center"/>
    </w:pPr>
    <w:rPr>
      <w:rFonts w:ascii="Times New Roman" w:eastAsiaTheme="minorHAnsi" w:hAnsi="Times New Roman" w:cs="B Nazanin"/>
      <w:b/>
      <w:bCs/>
    </w:rPr>
  </w:style>
  <w:style w:type="character" w:customStyle="1" w:styleId="Chara">
    <w:name w:val="عنوان بالای جدول Char"/>
    <w:basedOn w:val="DefaultParagraphFont"/>
    <w:link w:val="af"/>
    <w:rsid w:val="00B92340"/>
    <w:rPr>
      <w:rFonts w:ascii="Times New Roman" w:eastAsiaTheme="minorHAnsi" w:hAnsi="Times New Roman" w:cs="B Nazanin"/>
      <w:b/>
      <w:bCs/>
    </w:rPr>
  </w:style>
  <w:style w:type="paragraph" w:customStyle="1" w:styleId="af0">
    <w:name w:val="مطالب جدول ها"/>
    <w:basedOn w:val="Normal"/>
    <w:link w:val="Charb"/>
    <w:qFormat/>
    <w:rsid w:val="00B92340"/>
    <w:pPr>
      <w:spacing w:line="360" w:lineRule="auto"/>
      <w:jc w:val="center"/>
    </w:pPr>
    <w:rPr>
      <w:rFonts w:ascii="Times New Roman" w:eastAsiaTheme="minorHAnsi" w:hAnsi="Times New Roman" w:cs="B Nazanin"/>
    </w:rPr>
  </w:style>
  <w:style w:type="character" w:customStyle="1" w:styleId="Charb">
    <w:name w:val="مطالب جدول ها Char"/>
    <w:basedOn w:val="DefaultParagraphFont"/>
    <w:link w:val="af0"/>
    <w:rsid w:val="00B92340"/>
    <w:rPr>
      <w:rFonts w:ascii="Times New Roman" w:eastAsiaTheme="minorHAnsi" w:hAnsi="Times New Roman" w:cs="B Nazanin"/>
    </w:rPr>
  </w:style>
  <w:style w:type="paragraph" w:customStyle="1" w:styleId="af1">
    <w:name w:val="عنوان زیر شکل"/>
    <w:basedOn w:val="Normal"/>
    <w:link w:val="Charc"/>
    <w:qFormat/>
    <w:rsid w:val="00B92340"/>
    <w:pPr>
      <w:spacing w:after="120" w:line="360" w:lineRule="auto"/>
      <w:ind w:firstLine="403"/>
      <w:jc w:val="center"/>
    </w:pPr>
    <w:rPr>
      <w:rFonts w:ascii="Times New Roman" w:eastAsiaTheme="minorHAnsi" w:hAnsi="Times New Roman" w:cs="B Nazanin"/>
      <w:b/>
      <w:bCs/>
    </w:rPr>
  </w:style>
  <w:style w:type="character" w:customStyle="1" w:styleId="Charc">
    <w:name w:val="عنوان زیر شکل Char"/>
    <w:basedOn w:val="DefaultParagraphFont"/>
    <w:link w:val="af1"/>
    <w:rsid w:val="00B92340"/>
    <w:rPr>
      <w:rFonts w:ascii="Times New Roman" w:eastAsiaTheme="minorHAnsi" w:hAnsi="Times New Roman" w:cs="B Nazanin"/>
      <w:b/>
      <w:bCs/>
    </w:rPr>
  </w:style>
  <w:style w:type="numbering" w:customStyle="1" w:styleId="NoList1">
    <w:name w:val="No List1"/>
    <w:next w:val="NoList"/>
    <w:uiPriority w:val="99"/>
    <w:semiHidden/>
    <w:unhideWhenUsed/>
    <w:rsid w:val="00B92340"/>
  </w:style>
  <w:style w:type="table" w:customStyle="1" w:styleId="TableGrid10">
    <w:name w:val="Table Grid1"/>
    <w:basedOn w:val="TableNormal"/>
    <w:next w:val="TableGrid"/>
    <w:uiPriority w:val="39"/>
    <w:rsid w:val="00B92340"/>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wtze">
    <w:name w:val="hwtze"/>
    <w:basedOn w:val="DefaultParagraphFont"/>
    <w:rsid w:val="00B92340"/>
  </w:style>
  <w:style w:type="character" w:customStyle="1" w:styleId="rynqvb">
    <w:name w:val="rynqvb"/>
    <w:basedOn w:val="DefaultParagraphFont"/>
    <w:rsid w:val="00B92340"/>
  </w:style>
  <w:style w:type="paragraph" w:customStyle="1" w:styleId="H2">
    <w:name w:val="H2"/>
    <w:basedOn w:val="Heading5"/>
    <w:rsid w:val="00B92340"/>
    <w:pPr>
      <w:spacing w:after="120" w:line="276" w:lineRule="auto"/>
      <w:ind w:left="340" w:right="340" w:hanging="360"/>
      <w:jc w:val="both"/>
    </w:pPr>
    <w:rPr>
      <w:rFonts w:ascii="Calibri" w:hAnsi="Calibri" w:cs="Yagut"/>
      <w:i/>
      <w:iCs/>
      <w:color w:val="003300"/>
      <w:sz w:val="31"/>
      <w:szCs w:val="31"/>
      <w:lang w:bidi="ar-SA"/>
      <w14:ligatures w14:val="standardContextual"/>
    </w:rPr>
  </w:style>
  <w:style w:type="paragraph" w:customStyle="1" w:styleId="H3">
    <w:name w:val="H3"/>
    <w:basedOn w:val="Heading1"/>
    <w:rsid w:val="00B92340"/>
    <w:pPr>
      <w:framePr w:wrap="around" w:vAnchor="text" w:hAnchor="text" w:y="1"/>
      <w:numPr>
        <w:numId w:val="0"/>
      </w:numPr>
      <w:tabs>
        <w:tab w:val="left" w:pos="2186"/>
      </w:tabs>
      <w:spacing w:after="240" w:line="360" w:lineRule="auto"/>
      <w:ind w:left="680" w:right="680" w:hanging="360"/>
      <w:jc w:val="center"/>
    </w:pPr>
    <w:rPr>
      <w:rFonts w:ascii="B Titr" w:hAnsi="B Titr" w:cs="Yagut"/>
      <w:b w:val="0"/>
      <w:bCs w:val="0"/>
      <w:color w:val="0000FF"/>
      <w:kern w:val="50"/>
      <w:sz w:val="40"/>
      <w:szCs w:val="40"/>
      <w:lang w:bidi="ar-SA"/>
      <w14:ligatures w14:val="standardContextual"/>
    </w:rPr>
  </w:style>
  <w:style w:type="paragraph" w:customStyle="1" w:styleId="text1">
    <w:name w:val="text 1"/>
    <w:basedOn w:val="Normal"/>
    <w:next w:val="Normal"/>
    <w:rsid w:val="00B92340"/>
    <w:pPr>
      <w:spacing w:after="120" w:line="360" w:lineRule="auto"/>
      <w:ind w:left="340" w:right="-144"/>
      <w:jc w:val="right"/>
    </w:pPr>
    <w:rPr>
      <w:rFonts w:ascii="Times New Roman" w:eastAsia="Calibri" w:hAnsi="Times New Roman" w:cs="Yagut"/>
      <w14:ligatures w14:val="standardContextual"/>
    </w:rPr>
  </w:style>
  <w:style w:type="table" w:customStyle="1" w:styleId="GridTable2-Accent41">
    <w:name w:val="Grid Table 2 - Accent 41"/>
    <w:basedOn w:val="TableNormal"/>
    <w:uiPriority w:val="47"/>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color w:val="FFFFFF"/>
      </w:rPr>
      <w:tblPr/>
      <w:tcPr>
        <w:tcBorders>
          <w:top w:val="nil"/>
          <w:bottom w:val="single" w:sz="12" w:space="0" w:color="B2A1C7"/>
          <w:insideH w:val="nil"/>
          <w:insideV w:val="nil"/>
        </w:tcBorders>
        <w:shd w:val="clear" w:color="auto" w:fill="FFFFFF"/>
      </w:tcPr>
    </w:tblStylePr>
    <w:tblStylePr w:type="lastRow">
      <w:rPr>
        <w:b/>
        <w:bCs/>
        <w:color w:val="FFFFFF"/>
      </w:rPr>
      <w:tblPr/>
      <w:tcPr>
        <w:tcBorders>
          <w:top w:val="double" w:sz="2" w:space="0" w:color="B2A1C7"/>
          <w:bottom w:val="nil"/>
          <w:insideH w:val="nil"/>
          <w:insideV w:val="nil"/>
        </w:tcBorders>
        <w:shd w:val="clear" w:color="auto" w:fill="FFFFFF"/>
      </w:tcPr>
    </w:tblStylePr>
    <w:tblStylePr w:type="firstCol">
      <w:rPr>
        <w:b/>
        <w:bCs/>
        <w:color w:val="FFFFFF"/>
      </w:rPr>
    </w:tblStylePr>
    <w:tblStylePr w:type="lastCol">
      <w:rPr>
        <w:b/>
        <w:bCs/>
        <w:color w:val="FFFFFF"/>
      </w:rPr>
    </w:tblStylePr>
    <w:tblStylePr w:type="band1Vert">
      <w:tblPr/>
      <w:tcPr>
        <w:shd w:val="clear" w:color="auto" w:fill="E5DFEC"/>
      </w:tcPr>
    </w:tblStylePr>
    <w:tblStylePr w:type="band1Horz">
      <w:tblPr/>
      <w:tcPr>
        <w:shd w:val="clear" w:color="auto" w:fill="E5DFEC"/>
      </w:tcPr>
    </w:tblStylePr>
  </w:style>
  <w:style w:type="table" w:customStyle="1" w:styleId="GridTable2-Accent51">
    <w:name w:val="Grid Table 2 - Accent 51"/>
    <w:basedOn w:val="TableNormal"/>
    <w:uiPriority w:val="47"/>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MediumGrid1-Accent1">
    <w:name w:val="Medium Grid 1 Accent 1"/>
    <w:basedOn w:val="TableNormal"/>
    <w:uiPriority w:val="67"/>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A40">
    <w:name w:val="A4"/>
    <w:uiPriority w:val="99"/>
    <w:rsid w:val="00B92340"/>
    <w:rPr>
      <w:b/>
      <w:bCs/>
      <w:i/>
      <w:iCs/>
      <w:color w:val="000000"/>
      <w:sz w:val="28"/>
      <w:szCs w:val="28"/>
    </w:rPr>
  </w:style>
  <w:style w:type="character" w:customStyle="1" w:styleId="apple-converted-space">
    <w:name w:val="apple-converted-space"/>
    <w:basedOn w:val="DefaultParagraphFont"/>
    <w:rsid w:val="00B92340"/>
  </w:style>
  <w:style w:type="character" w:customStyle="1" w:styleId="apple-style-span">
    <w:name w:val="apple-style-span"/>
    <w:basedOn w:val="DefaultParagraphFont"/>
    <w:rsid w:val="00B92340"/>
  </w:style>
  <w:style w:type="paragraph" w:customStyle="1" w:styleId="AuthorName">
    <w:name w:val="Author Name"/>
    <w:basedOn w:val="Normal"/>
    <w:uiPriority w:val="99"/>
    <w:rsid w:val="00B92340"/>
    <w:pPr>
      <w:widowControl w:val="0"/>
      <w:tabs>
        <w:tab w:val="center" w:pos="5040"/>
      </w:tabs>
      <w:spacing w:before="240" w:line="360" w:lineRule="auto"/>
      <w:ind w:right="-144"/>
      <w:jc w:val="center"/>
    </w:pPr>
    <w:rPr>
      <w:rFonts w:ascii="Times New Roman" w:eastAsia="Times New Roman" w:hAnsi="Times New Roman" w:cs="B Nazanin"/>
      <w:b/>
      <w:bCs/>
      <w:snapToGrid w:val="0"/>
      <w14:ligatures w14:val="standardContextual"/>
    </w:rPr>
  </w:style>
  <w:style w:type="paragraph" w:customStyle="1" w:styleId="AuthorAddress">
    <w:name w:val="Author Address"/>
    <w:basedOn w:val="AuthorName"/>
    <w:uiPriority w:val="99"/>
    <w:rsid w:val="00B92340"/>
    <w:pPr>
      <w:spacing w:before="0"/>
    </w:pPr>
    <w:rPr>
      <w:rFonts w:ascii="B Nazanin" w:hAnsi="B Nazanin"/>
      <w:b w:val="0"/>
      <w:bCs w:val="0"/>
      <w:sz w:val="22"/>
      <w:szCs w:val="22"/>
    </w:rPr>
  </w:style>
  <w:style w:type="paragraph" w:customStyle="1" w:styleId="BodyTextfortable">
    <w:name w:val="Body Text for table"/>
    <w:basedOn w:val="BodyText"/>
    <w:uiPriority w:val="99"/>
    <w:rsid w:val="00B92340"/>
    <w:pPr>
      <w:autoSpaceDE w:val="0"/>
      <w:autoSpaceDN w:val="0"/>
      <w:spacing w:after="60" w:line="240" w:lineRule="auto"/>
      <w:ind w:firstLine="0"/>
      <w:jc w:val="center"/>
    </w:pPr>
    <w:rPr>
      <w:rFonts w:cs="B Lotus"/>
      <w:noProof/>
      <w14:ligatures w14:val="standardContextual"/>
    </w:rPr>
  </w:style>
  <w:style w:type="table" w:customStyle="1" w:styleId="Calendar2">
    <w:name w:val="Calendar 2"/>
    <w:basedOn w:val="TableNormal"/>
    <w:uiPriority w:val="99"/>
    <w:qFormat/>
    <w:rsid w:val="00B92340"/>
    <w:pPr>
      <w:spacing w:after="0" w:line="240" w:lineRule="auto"/>
      <w:jc w:val="center"/>
    </w:pPr>
    <w:rPr>
      <w:rFonts w:ascii="Calibri" w:eastAsia="Times New Roman" w:hAnsi="Calibri" w:cs="Arial"/>
      <w:sz w:val="28"/>
      <w:szCs w:val="28"/>
      <w14:ligatures w14:val="standardContextual"/>
    </w:rPr>
    <w:tblPr>
      <w:tblBorders>
        <w:insideV w:val="single" w:sz="4" w:space="0" w:color="95B3D7"/>
      </w:tblBorders>
    </w:tblPr>
    <w:tblStylePr w:type="firstRow">
      <w:rPr>
        <w:rFonts w:ascii="DengXian" w:hAnsi="DengXian"/>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character" w:customStyle="1" w:styleId="FootnoteTextChar1">
    <w:name w:val="Footnote Text Char1"/>
    <w:aliases w:val="Footnote Text Char Char Char Char Char1,Footnote Text1 Char1,Footnote Text3 Char1,Footnote Text41 Char1,Footnote Text211 Char1,Footnote Text Char Char Char311 Char1,Footnote Text Char Char Char41 Char1,Footnote Text311 Char1"/>
    <w:uiPriority w:val="99"/>
    <w:semiHidden/>
    <w:rsid w:val="00B92340"/>
    <w:rPr>
      <w:sz w:val="20"/>
      <w:szCs w:val="20"/>
    </w:rPr>
  </w:style>
  <w:style w:type="table" w:customStyle="1" w:styleId="GridTable1Light-Accent61">
    <w:name w:val="Grid Table 1 Light - Accent 61"/>
    <w:basedOn w:val="TableNormal"/>
    <w:uiPriority w:val="46"/>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21">
    <w:name w:val="Grid Table 4 - Accent 21"/>
    <w:basedOn w:val="TableNormal"/>
    <w:uiPriority w:val="49"/>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4-Accent31">
    <w:name w:val="Grid Table 4 - Accent 31"/>
    <w:basedOn w:val="TableNormal"/>
    <w:uiPriority w:val="49"/>
    <w:rsid w:val="00B92340"/>
    <w:pPr>
      <w:spacing w:after="0" w:line="240" w:lineRule="auto"/>
      <w:ind w:firstLine="567"/>
      <w:jc w:val="both"/>
    </w:pPr>
    <w:rPr>
      <w:rFonts w:ascii="Calibri" w:eastAsia="Calibri" w:hAnsi="Calibri" w:cs="Arial"/>
      <w:lang w:bidi="fa-IR"/>
      <w14:ligatures w14:val="standardContextual"/>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311">
    <w:name w:val="Grid Table 4 - Accent 311"/>
    <w:basedOn w:val="TableNormal"/>
    <w:uiPriority w:val="49"/>
    <w:rsid w:val="00B92340"/>
    <w:pPr>
      <w:spacing w:after="0" w:line="240" w:lineRule="auto"/>
      <w:ind w:firstLine="567"/>
      <w:jc w:val="both"/>
    </w:pPr>
    <w:rPr>
      <w:rFonts w:ascii="Calibri" w:eastAsia="Calibri" w:hAnsi="Calibri" w:cs="Arial"/>
      <w:lang w:bidi="fa-IR"/>
      <w14:ligatures w14:val="standardContextual"/>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41">
    <w:name w:val="Grid Table 4 - Accent 41"/>
    <w:basedOn w:val="TableNormal"/>
    <w:uiPriority w:val="49"/>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51">
    <w:name w:val="Grid Table 4 - Accent 51"/>
    <w:basedOn w:val="TableNormal"/>
    <w:uiPriority w:val="49"/>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52">
    <w:name w:val="Grid Table 4 - Accent 52"/>
    <w:basedOn w:val="TableNormal"/>
    <w:uiPriority w:val="49"/>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61">
    <w:name w:val="Grid Table 4 - Accent 61"/>
    <w:basedOn w:val="TableNormal"/>
    <w:uiPriority w:val="49"/>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41">
    <w:name w:val="Grid Table 4 Accent 41"/>
    <w:basedOn w:val="TableNormal"/>
    <w:uiPriority w:val="49"/>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51">
    <w:name w:val="Grid Table 4 Accent 51"/>
    <w:basedOn w:val="TableNormal"/>
    <w:uiPriority w:val="49"/>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5Dark-Accent11">
    <w:name w:val="Grid Table 5 Dark - Accent 11"/>
    <w:basedOn w:val="TableNormal"/>
    <w:uiPriority w:val="50"/>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5DarkAccent11">
    <w:name w:val="Grid Table 5 Dark Accent 11"/>
    <w:basedOn w:val="TableNormal"/>
    <w:uiPriority w:val="50"/>
    <w:rsid w:val="00B92340"/>
    <w:pPr>
      <w:spacing w:after="0" w:line="240" w:lineRule="auto"/>
    </w:pPr>
    <w:rPr>
      <w:rFonts w:ascii="Calibri" w:eastAsia="Calibri" w:hAnsi="Calibri" w:cs="Arial"/>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Heading2Bzar">
    <w:name w:val="Heading 2+Bzar"/>
    <w:basedOn w:val="Heading2"/>
    <w:uiPriority w:val="99"/>
    <w:rsid w:val="00B92340"/>
    <w:pPr>
      <w:spacing w:before="240" w:after="60" w:line="240" w:lineRule="auto"/>
      <w:jc w:val="left"/>
    </w:pPr>
    <w:rPr>
      <w:rFonts w:ascii="Arial" w:hAnsi="Arial" w:cs="Arial"/>
      <w:i/>
      <w:iCs/>
      <w:u w:val="single"/>
      <w:lang w:bidi="ar-SA"/>
      <w14:ligatures w14:val="standardContextual"/>
    </w:rPr>
  </w:style>
  <w:style w:type="table" w:styleId="LightGrid">
    <w:name w:val="Light Grid"/>
    <w:basedOn w:val="TableNormal"/>
    <w:uiPriority w:val="62"/>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21">
    <w:name w:val="Light Grid - Accent 21"/>
    <w:basedOn w:val="TableNormal"/>
    <w:next w:val="LightGrid-Accent2"/>
    <w:uiPriority w:val="62"/>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List-Accent3">
    <w:name w:val="Light List Accent 3"/>
    <w:basedOn w:val="TableNormal"/>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1">
    <w:name w:val="Light List - Accent 31"/>
    <w:basedOn w:val="TableNormal"/>
    <w:next w:val="LightList-Accent3"/>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41">
    <w:name w:val="Light List - Accent 41"/>
    <w:basedOn w:val="TableNormal"/>
    <w:next w:val="LightList-Accent4"/>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1">
    <w:name w:val="Light List - Accent 51"/>
    <w:basedOn w:val="TableNormal"/>
    <w:next w:val="LightList-Accent5"/>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List-Accent61">
    <w:name w:val="Light List - Accent 61"/>
    <w:basedOn w:val="TableNormal"/>
    <w:next w:val="LightList-Accent6"/>
    <w:uiPriority w:val="61"/>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B92340"/>
    <w:pPr>
      <w:spacing w:after="0" w:line="240" w:lineRule="auto"/>
    </w:pPr>
    <w:rPr>
      <w:rFonts w:ascii="Calibri" w:eastAsia="Calibri" w:hAnsi="Calibri" w:cs="Arial"/>
      <w:color w:val="943634"/>
      <w14:ligatures w14:val="standardContextual"/>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5">
    <w:name w:val="Light Shading Accent 5"/>
    <w:basedOn w:val="TableNormal"/>
    <w:uiPriority w:val="60"/>
    <w:rsid w:val="00B92340"/>
    <w:pPr>
      <w:spacing w:after="0" w:line="240" w:lineRule="auto"/>
    </w:pPr>
    <w:rPr>
      <w:rFonts w:ascii="Calibri" w:eastAsia="Calibri" w:hAnsi="Calibri" w:cs="Arial"/>
      <w:color w:val="31849B"/>
      <w:lang w:bidi="fa-IR"/>
      <w14:ligatures w14:val="standardContextua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11">
    <w:name w:val="Light Shading11"/>
    <w:basedOn w:val="TableNormal"/>
    <w:uiPriority w:val="60"/>
    <w:rsid w:val="00B92340"/>
    <w:pPr>
      <w:spacing w:after="0" w:line="240" w:lineRule="auto"/>
    </w:pPr>
    <w:rPr>
      <w:rFonts w:ascii="Calibri" w:eastAsia="Calibri" w:hAnsi="Calibri" w:cs="Arial"/>
      <w:color w:val="000000"/>
      <w14:ligatures w14:val="standardContextua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Shading1-Accent5">
    <w:name w:val="Medium Shading 1 Accent 5"/>
    <w:basedOn w:val="TableNormal"/>
    <w:uiPriority w:val="63"/>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msonormal0">
    <w:name w:val="msonormal"/>
    <w:basedOn w:val="Normal"/>
    <w:rsid w:val="00B92340"/>
    <w:pPr>
      <w:spacing w:before="100" w:beforeAutospacing="1" w:after="100" w:afterAutospacing="1" w:line="360" w:lineRule="auto"/>
    </w:pPr>
    <w:rPr>
      <w:rFonts w:ascii="Times New Roman" w:eastAsia="Times New Roman" w:hAnsi="Times New Roman" w:cs="Times New Roman"/>
      <w:lang w:bidi="fa-IR"/>
      <w14:ligatures w14:val="standardContextual"/>
    </w:rPr>
  </w:style>
  <w:style w:type="table" w:customStyle="1" w:styleId="GridTable4-Accent12">
    <w:name w:val="Grid Table 4 - Accent 12"/>
    <w:basedOn w:val="TableNormal"/>
    <w:uiPriority w:val="49"/>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
    <w:name w:val="List Table 6 Colorful - Accent 11"/>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11">
    <w:name w:val="Plain Table 11"/>
    <w:basedOn w:val="TableNormal"/>
    <w:uiPriority w:val="41"/>
    <w:rsid w:val="00B92340"/>
    <w:pPr>
      <w:spacing w:after="0" w:line="240" w:lineRule="auto"/>
    </w:pPr>
    <w:rPr>
      <w:rFonts w:ascii="Calibri" w:eastAsia="Calibri" w:hAnsi="Calibri" w:cs="Arial"/>
      <w:lang w:bidi="fa-IR"/>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1">
    <w:name w:val="Plain Table 41"/>
    <w:basedOn w:val="TableNormal"/>
    <w:uiPriority w:val="44"/>
    <w:rsid w:val="00B92340"/>
    <w:pPr>
      <w:spacing w:after="0" w:line="240" w:lineRule="auto"/>
    </w:pPr>
    <w:rPr>
      <w:rFonts w:ascii="Calibri" w:eastAsia="Calibri" w:hAnsi="Calibri" w:cs="Arial"/>
      <w:lang w:bidi="fa-IR"/>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2">
    <w:name w:val="Plain Table 42"/>
    <w:basedOn w:val="TableNormal"/>
    <w:uiPriority w:val="44"/>
    <w:rsid w:val="00B92340"/>
    <w:pPr>
      <w:spacing w:after="0" w:line="240" w:lineRule="auto"/>
    </w:pPr>
    <w:rPr>
      <w:rFonts w:ascii="Calibri" w:eastAsia="Calibri" w:hAnsi="Calibri" w:cs="Arial"/>
      <w:lang w:bidi="fa-IR"/>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3">
    <w:name w:val="Plain Table 43"/>
    <w:basedOn w:val="TableNormal"/>
    <w:uiPriority w:val="44"/>
    <w:rsid w:val="00B92340"/>
    <w:pPr>
      <w:spacing w:after="0" w:line="240" w:lineRule="auto"/>
    </w:pPr>
    <w:rPr>
      <w:rFonts w:ascii="Calibri" w:eastAsia="Calibri" w:hAnsi="Calibri" w:cs="Arial"/>
      <w:lang w:bidi="fa-IR"/>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4">
    <w:name w:val="Plain Table 44"/>
    <w:basedOn w:val="TableNormal"/>
    <w:uiPriority w:val="44"/>
    <w:rsid w:val="00B92340"/>
    <w:pPr>
      <w:spacing w:after="0" w:line="240" w:lineRule="auto"/>
    </w:pPr>
    <w:rPr>
      <w:rFonts w:ascii="Calibri" w:eastAsia="Calibri" w:hAnsi="Calibri" w:cs="Arial"/>
      <w:lang w:bidi="fa-IR"/>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tyleAlborzTitrsymbol13ptBold">
    <w:name w:val="Style Alborz Titr (symbol) 13 pt Bold"/>
    <w:rsid w:val="00B92340"/>
    <w:rPr>
      <w:rFonts w:ascii="Alborz Titr" w:hAnsi="Alborz Titr"/>
      <w:b/>
      <w:sz w:val="26"/>
      <w:szCs w:val="26"/>
    </w:rPr>
  </w:style>
  <w:style w:type="paragraph" w:customStyle="1" w:styleId="EndNoteBibliographyTitle">
    <w:name w:val="EndNote Bibliography Title"/>
    <w:basedOn w:val="Normal"/>
    <w:link w:val="EndNoteBibliographyTitleChar"/>
    <w:rsid w:val="00B92340"/>
    <w:pPr>
      <w:spacing w:line="360" w:lineRule="auto"/>
      <w:ind w:right="-144"/>
      <w:jc w:val="center"/>
    </w:pPr>
    <w:rPr>
      <w:rFonts w:ascii="Calibri" w:eastAsia="Calibri" w:hAnsi="Calibri" w:cs="Calibri"/>
      <w:noProof/>
      <w:szCs w:val="26"/>
      <w14:ligatures w14:val="standardContextual"/>
    </w:rPr>
  </w:style>
  <w:style w:type="character" w:customStyle="1" w:styleId="EndNoteBibliographyTitleChar">
    <w:name w:val="EndNote Bibliography Title Char"/>
    <w:link w:val="EndNoteBibliographyTitle"/>
    <w:rsid w:val="00B92340"/>
    <w:rPr>
      <w:rFonts w:ascii="Calibri" w:eastAsia="Calibri" w:hAnsi="Calibri" w:cs="Calibri"/>
      <w:noProof/>
      <w:szCs w:val="26"/>
      <w14:ligatures w14:val="standardContextual"/>
    </w:rPr>
  </w:style>
  <w:style w:type="paragraph" w:customStyle="1" w:styleId="EndNoteBibliography">
    <w:name w:val="EndNote Bibliography"/>
    <w:basedOn w:val="Normal"/>
    <w:link w:val="EndNoteBibliographyChar"/>
    <w:rsid w:val="00B92340"/>
    <w:pPr>
      <w:spacing w:line="360" w:lineRule="auto"/>
      <w:ind w:right="-144"/>
      <w:jc w:val="both"/>
    </w:pPr>
    <w:rPr>
      <w:rFonts w:ascii="Calibri" w:eastAsia="Calibri" w:hAnsi="Calibri" w:cs="Calibri"/>
      <w:noProof/>
      <w:szCs w:val="26"/>
      <w14:ligatures w14:val="standardContextual"/>
    </w:rPr>
  </w:style>
  <w:style w:type="character" w:customStyle="1" w:styleId="EndNoteBibliographyChar">
    <w:name w:val="EndNote Bibliography Char"/>
    <w:link w:val="EndNoteBibliography"/>
    <w:rsid w:val="00B92340"/>
    <w:rPr>
      <w:rFonts w:ascii="Calibri" w:eastAsia="Calibri" w:hAnsi="Calibri" w:cs="Calibri"/>
      <w:noProof/>
      <w:szCs w:val="26"/>
      <w14:ligatures w14:val="standardContextual"/>
    </w:rPr>
  </w:style>
  <w:style w:type="character" w:customStyle="1" w:styleId="fontstyle01">
    <w:name w:val="fontstyle01"/>
    <w:rsid w:val="00B92340"/>
    <w:rPr>
      <w:rFonts w:cs="Zar" w:hint="cs"/>
      <w:b/>
      <w:bCs/>
      <w:i w:val="0"/>
      <w:iCs w:val="0"/>
      <w:color w:val="000000"/>
      <w:sz w:val="20"/>
      <w:szCs w:val="20"/>
    </w:rPr>
  </w:style>
  <w:style w:type="character" w:customStyle="1" w:styleId="fontstyle21">
    <w:name w:val="fontstyle21"/>
    <w:rsid w:val="00B92340"/>
    <w:rPr>
      <w:rFonts w:ascii="Bold" w:hAnsi="Bold" w:hint="default"/>
      <w:b/>
      <w:bCs/>
      <w:i w:val="0"/>
      <w:iCs w:val="0"/>
      <w:color w:val="000000"/>
      <w:sz w:val="20"/>
      <w:szCs w:val="20"/>
    </w:rPr>
  </w:style>
  <w:style w:type="table" w:customStyle="1" w:styleId="GridTable6Colorful1">
    <w:name w:val="Grid Table 6 Colorful1"/>
    <w:basedOn w:val="TableNormal"/>
    <w:uiPriority w:val="51"/>
    <w:rsid w:val="00B92340"/>
    <w:pPr>
      <w:spacing w:after="0" w:line="240" w:lineRule="auto"/>
    </w:pPr>
    <w:rPr>
      <w:rFonts w:ascii="Calibri" w:eastAsia="Calibri" w:hAnsi="Calibri" w:cs="Arial"/>
      <w:color w:val="000000"/>
      <w:lang w:bidi="fa-IR"/>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
    <w:name w:val="Plain Table 12"/>
    <w:basedOn w:val="TableNormal"/>
    <w:uiPriority w:val="41"/>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stTable4-Accent41">
    <w:name w:val="List Table 4 - Accent 41"/>
    <w:basedOn w:val="TableNormal"/>
    <w:uiPriority w:val="49"/>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7Colorful1">
    <w:name w:val="Grid Table 7 Colorful1"/>
    <w:basedOn w:val="TableNormal"/>
    <w:uiPriority w:val="52"/>
    <w:rsid w:val="00B92340"/>
    <w:pPr>
      <w:spacing w:after="0" w:line="240" w:lineRule="auto"/>
    </w:pPr>
    <w:rPr>
      <w:rFonts w:ascii="Times New Roman" w:eastAsia="Times New Roman" w:hAnsi="Times New Roman" w:cs="Times New Roman"/>
      <w:color w:val="000000"/>
      <w:sz w:val="20"/>
      <w:szCs w:val="20"/>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5Dark-Accent51">
    <w:name w:val="Grid Table 5 Dark - Accent 51"/>
    <w:basedOn w:val="TableNormal"/>
    <w:uiPriority w:val="50"/>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LightGrid-Accent1">
    <w:name w:val="Light Grid Accent 1"/>
    <w:basedOn w:val="TableNormal"/>
    <w:uiPriority w:val="62"/>
    <w:rsid w:val="00B92340"/>
    <w:pPr>
      <w:spacing w:after="0" w:line="240" w:lineRule="auto"/>
    </w:pPr>
    <w:rPr>
      <w:rFonts w:ascii="Calibri" w:eastAsia="Calibri" w:hAnsi="Calibri" w:cs="Arial"/>
      <w14:ligatures w14:val="standardContextu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idTable4-Accent13">
    <w:name w:val="Grid Table 4 - Accent 13"/>
    <w:basedOn w:val="TableNormal"/>
    <w:uiPriority w:val="49"/>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B92340"/>
    <w:rPr>
      <w:color w:val="605E5C"/>
      <w:shd w:val="clear" w:color="auto" w:fill="E1DFDD"/>
    </w:rPr>
  </w:style>
  <w:style w:type="table" w:customStyle="1" w:styleId="ListTable3-Accent51">
    <w:name w:val="List Table 3 - Accent 51"/>
    <w:basedOn w:val="TableNormal"/>
    <w:uiPriority w:val="48"/>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leGridLight1">
    <w:name w:val="Table Grid Light1"/>
    <w:basedOn w:val="TableNormal"/>
    <w:uiPriority w:val="40"/>
    <w:rsid w:val="00B92340"/>
    <w:pPr>
      <w:bidi/>
      <w:spacing w:after="0" w:line="240" w:lineRule="auto"/>
    </w:pPr>
    <w:rPr>
      <w:rFonts w:eastAsiaTheme="minorHAnsi" w:cs="B Lotus"/>
      <w:color w:val="002060"/>
      <w:sz w:val="28"/>
      <w:szCs w:val="28"/>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2-Accent52">
    <w:name w:val="Grid Table 2 - Accent 52"/>
    <w:basedOn w:val="TableNormal"/>
    <w:uiPriority w:val="47"/>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B92340"/>
    <w:pPr>
      <w:spacing w:after="0" w:line="240" w:lineRule="auto"/>
    </w:pPr>
    <w:rPr>
      <w:rFonts w:ascii="Times New Roman" w:eastAsia="Times New Roman" w:hAnsi="Times New Roman" w:cs="Times New Roman"/>
      <w:sz w:val="20"/>
      <w:szCs w:val="20"/>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B92340"/>
    <w:pPr>
      <w:spacing w:after="0" w:line="240" w:lineRule="auto"/>
    </w:pPr>
    <w:rPr>
      <w:rFonts w:ascii="Times New Roman" w:eastAsia="Times New Roman" w:hAnsi="Times New Roman" w:cs="Times New Roman"/>
      <w:color w:val="365F91" w:themeColor="accent1" w:themeShade="BF"/>
      <w:sz w:val="20"/>
      <w:szCs w:val="20"/>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2">
    <w:name w:val="List Table 6 Colorful - Accent 12"/>
    <w:basedOn w:val="TableNormal"/>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3">
    <w:name w:val="List Table 6 Colorful - Accent 13"/>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4">
    <w:name w:val="List Table 6 Colorful - Accent 14"/>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5">
    <w:name w:val="List Table 6 Colorful - Accent 15"/>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6">
    <w:name w:val="List Table 6 Colorful - Accent 16"/>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7">
    <w:name w:val="List Table 6 Colorful - Accent 17"/>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8">
    <w:name w:val="List Table 6 Colorful - Accent 18"/>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9">
    <w:name w:val="List Table 6 Colorful - Accent 19"/>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0">
    <w:name w:val="List Table 6 Colorful - Accent 110"/>
    <w:basedOn w:val="TableNormal"/>
    <w:next w:val="ListTable6Colorful-Accent12"/>
    <w:uiPriority w:val="51"/>
    <w:rsid w:val="00B92340"/>
    <w:pPr>
      <w:spacing w:after="0" w:line="240" w:lineRule="auto"/>
    </w:pPr>
    <w:rPr>
      <w:rFonts w:eastAsiaTheme="minorHAnsi"/>
      <w:color w:val="365F91" w:themeColor="accent1" w:themeShade="BF"/>
      <w14:ligatures w14:val="standardContextual"/>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2">
    <w:name w:val="Unresolved Mention2"/>
    <w:basedOn w:val="DefaultParagraphFont"/>
    <w:uiPriority w:val="99"/>
    <w:semiHidden/>
    <w:unhideWhenUsed/>
    <w:rsid w:val="00B92340"/>
    <w:rPr>
      <w:color w:val="605E5C"/>
      <w:shd w:val="clear" w:color="auto" w:fill="E1DFDD"/>
    </w:rPr>
  </w:style>
  <w:style w:type="character" w:customStyle="1" w:styleId="UnresolvedMention3">
    <w:name w:val="Unresolved Mention3"/>
    <w:basedOn w:val="DefaultParagraphFont"/>
    <w:uiPriority w:val="99"/>
    <w:semiHidden/>
    <w:unhideWhenUsed/>
    <w:rsid w:val="00B92340"/>
    <w:rPr>
      <w:color w:val="605E5C"/>
      <w:shd w:val="clear" w:color="auto" w:fill="E1DFDD"/>
    </w:rPr>
  </w:style>
  <w:style w:type="numbering" w:customStyle="1" w:styleId="NoList2">
    <w:name w:val="No List2"/>
    <w:next w:val="NoList"/>
    <w:uiPriority w:val="99"/>
    <w:semiHidden/>
    <w:unhideWhenUsed/>
    <w:rsid w:val="00B92340"/>
  </w:style>
  <w:style w:type="numbering" w:customStyle="1" w:styleId="NoList11">
    <w:name w:val="No List11"/>
    <w:next w:val="NoList"/>
    <w:uiPriority w:val="99"/>
    <w:semiHidden/>
    <w:unhideWhenUsed/>
    <w:rsid w:val="00B92340"/>
  </w:style>
  <w:style w:type="table" w:customStyle="1" w:styleId="tab1">
    <w:name w:val="tab1"/>
    <w:basedOn w:val="TableNormal"/>
    <w:next w:val="TableGrid"/>
    <w:uiPriority w:val="59"/>
    <w:rsid w:val="00B9234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Header"/>
    <w:link w:val="header1Char"/>
    <w:qFormat/>
    <w:rsid w:val="003F3B02"/>
    <w:pPr>
      <w:tabs>
        <w:tab w:val="clear" w:pos="4680"/>
        <w:tab w:val="clear" w:pos="9360"/>
        <w:tab w:val="left" w:pos="2214"/>
      </w:tabs>
      <w:jc w:val="center"/>
    </w:pPr>
    <w:rPr>
      <w:rFonts w:ascii="Times New Roman" w:hAnsi="Times New Roman"/>
      <w:b/>
      <w:bCs/>
    </w:rPr>
  </w:style>
  <w:style w:type="character" w:customStyle="1" w:styleId="header1Char">
    <w:name w:val="header1 Char"/>
    <w:basedOn w:val="HeaderChar"/>
    <w:link w:val="header1"/>
    <w:rsid w:val="003F3B02"/>
    <w:rPr>
      <w:rFonts w:ascii="Times New Roman" w:hAnsi="Times New Roman" w:cs="B Mitra"/>
      <w:b/>
      <w:bCs/>
    </w:rPr>
  </w:style>
  <w:style w:type="paragraph" w:customStyle="1" w:styleId="header2">
    <w:name w:val="header2"/>
    <w:basedOn w:val="Header"/>
    <w:link w:val="header2Char"/>
    <w:qFormat/>
    <w:rsid w:val="004E5AF7"/>
    <w:pPr>
      <w:jc w:val="center"/>
    </w:pPr>
    <w:rPr>
      <w:u w:val="single"/>
    </w:rPr>
  </w:style>
  <w:style w:type="character" w:customStyle="1" w:styleId="header2Char">
    <w:name w:val="header2 Char"/>
    <w:basedOn w:val="HeaderChar"/>
    <w:link w:val="header2"/>
    <w:rsid w:val="004E5AF7"/>
    <w:rPr>
      <w:rFonts w:asciiTheme="majorBidi" w:eastAsia="B Mitra" w:hAnsiTheme="majorBidi" w:cs="B Mitra"/>
      <w:sz w:val="24"/>
      <w:szCs w:val="28"/>
      <w:u w:val="single"/>
    </w:rPr>
  </w:style>
  <w:style w:type="paragraph" w:customStyle="1" w:styleId="listedparagraph2">
    <w:name w:val="listed paragraph2"/>
    <w:basedOn w:val="ListParagraph"/>
    <w:link w:val="listedparagraph2Char"/>
    <w:qFormat/>
    <w:rsid w:val="005A011C"/>
    <w:pPr>
      <w:numPr>
        <w:ilvl w:val="1"/>
      </w:numPr>
      <w:ind w:left="937" w:hanging="270"/>
    </w:pPr>
  </w:style>
  <w:style w:type="character" w:customStyle="1" w:styleId="ListParagraphChar">
    <w:name w:val="List Paragraph Char"/>
    <w:basedOn w:val="DefaultParagraphFont"/>
    <w:link w:val="ListParagraph"/>
    <w:uiPriority w:val="34"/>
    <w:rsid w:val="008239CF"/>
    <w:rPr>
      <w:rFonts w:asciiTheme="majorBidi" w:eastAsia="B Mitra" w:hAnsiTheme="majorBidi" w:cs="B Mitra"/>
      <w:b/>
      <w:bCs/>
      <w:sz w:val="24"/>
      <w:szCs w:val="28"/>
      <w:lang w:bidi="fa-IR"/>
    </w:rPr>
  </w:style>
  <w:style w:type="character" w:customStyle="1" w:styleId="listedparagraph2Char">
    <w:name w:val="listed paragraph2 Char"/>
    <w:basedOn w:val="ListParagraphChar"/>
    <w:link w:val="listedparagraph2"/>
    <w:rsid w:val="005A011C"/>
    <w:rPr>
      <w:rFonts w:asciiTheme="majorBidi" w:eastAsia="B Mitra" w:hAnsiTheme="majorBidi" w:cs="B Mitra"/>
      <w:b/>
      <w:bCs/>
      <w:sz w:val="24"/>
      <w:szCs w:val="28"/>
      <w:lang w:bidi="fa-IR"/>
    </w:rPr>
  </w:style>
  <w:style w:type="paragraph" w:customStyle="1" w:styleId="a">
    <w:name w:val="بولت متن اصلی"/>
    <w:basedOn w:val="Normal"/>
    <w:link w:val="Chard"/>
    <w:qFormat/>
    <w:rsid w:val="00C86D88"/>
    <w:pPr>
      <w:numPr>
        <w:numId w:val="49"/>
      </w:numPr>
      <w:tabs>
        <w:tab w:val="right" w:pos="387"/>
        <w:tab w:val="left" w:pos="2606"/>
      </w:tabs>
      <w:spacing w:after="160" w:line="240" w:lineRule="auto"/>
      <w:ind w:left="360"/>
      <w:jc w:val="both"/>
    </w:pPr>
    <w:rPr>
      <w:rFonts w:ascii="Times New Roman" w:eastAsia="Calibri" w:hAnsi="Times New Roman" w:cs="B Nazanin"/>
      <w:color w:val="000000"/>
      <w:kern w:val="24"/>
      <w:sz w:val="28"/>
      <w:lang w:bidi="fa-IR"/>
    </w:rPr>
  </w:style>
  <w:style w:type="character" w:customStyle="1" w:styleId="Chard">
    <w:name w:val="بولت متن اصلی Char"/>
    <w:basedOn w:val="DefaultParagraphFont"/>
    <w:link w:val="a"/>
    <w:rsid w:val="00C86D88"/>
    <w:rPr>
      <w:rFonts w:ascii="Times New Roman" w:eastAsia="Calibri" w:hAnsi="Times New Roman" w:cs="B Nazanin"/>
      <w:color w:val="000000"/>
      <w:kern w:val="24"/>
      <w:sz w:val="28"/>
      <w:szCs w:val="28"/>
      <w:lang w:bidi="fa-IR"/>
    </w:rPr>
  </w:style>
  <w:style w:type="table" w:customStyle="1" w:styleId="ProposalTable">
    <w:name w:val="Proposal Table"/>
    <w:basedOn w:val="TableNormal"/>
    <w:uiPriority w:val="99"/>
    <w:rsid w:val="00F43DD0"/>
    <w:pPr>
      <w:spacing w:before="120" w:after="120" w:line="240" w:lineRule="auto"/>
    </w:pPr>
    <w:rPr>
      <w:rFonts w:eastAsiaTheme="minorHAnsi"/>
      <w:color w:val="404040" w:themeColor="text1" w:themeTint="BF"/>
      <w:sz w:val="18"/>
      <w:szCs w:val="18"/>
      <w:lang w:eastAsia="ja-JP"/>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F81BD" w:themeFill="accent1"/>
      </w:tcPr>
    </w:tblStylePr>
    <w:tblStylePr w:type="lastRow">
      <w:rPr>
        <w:b/>
        <w:color w:val="FFFFFF" w:themeColor="background1"/>
      </w:rPr>
      <w:tblPr/>
      <w:tcPr>
        <w:shd w:val="clear" w:color="auto" w:fill="4F81BD" w:themeFill="accent1"/>
      </w:tcPr>
    </w:tblStylePr>
  </w:style>
  <w:style w:type="character" w:customStyle="1" w:styleId="Style1Char">
    <w:name w:val="Style1 Char"/>
    <w:basedOn w:val="DefaultParagraphFont"/>
    <w:link w:val="Style1"/>
    <w:rsid w:val="00F43DD0"/>
    <w:rPr>
      <w:rFonts w:asciiTheme="majorBidi" w:eastAsia="B Mitra" w:hAnsiTheme="majorBidi" w:cs="B Nazanin"/>
      <w:sz w:val="24"/>
      <w:szCs w:val="28"/>
    </w:rPr>
  </w:style>
  <w:style w:type="table" w:styleId="GridTable3-Accent4">
    <w:name w:val="Grid Table 3 Accent 4"/>
    <w:basedOn w:val="TableNormal"/>
    <w:uiPriority w:val="48"/>
    <w:rsid w:val="00F43DD0"/>
    <w:pPr>
      <w:spacing w:after="0" w:line="240" w:lineRule="auto"/>
    </w:pPr>
    <w:rPr>
      <w:rFonts w:eastAsiaTheme="minorHAnsi"/>
      <w:kern w:val="2"/>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2-Accent4">
    <w:name w:val="Grid Table 2 Accent 4"/>
    <w:basedOn w:val="TableNormal"/>
    <w:uiPriority w:val="47"/>
    <w:rsid w:val="00F43DD0"/>
    <w:pPr>
      <w:spacing w:after="0" w:line="240" w:lineRule="auto"/>
    </w:pPr>
    <w:rPr>
      <w:rFonts w:eastAsiaTheme="minorHAnsi"/>
      <w:kern w:val="2"/>
      <w14:ligatures w14:val="standardContextual"/>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rsid w:val="00F43DD0"/>
    <w:pPr>
      <w:spacing w:after="0" w:line="240" w:lineRule="auto"/>
    </w:pPr>
    <w:rPr>
      <w:rFonts w:eastAsiaTheme="minorHAnsi"/>
      <w:kern w:val="2"/>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TableTextDecimal">
    <w:name w:val="Table Text Decimal"/>
    <w:basedOn w:val="Normal"/>
    <w:uiPriority w:val="12"/>
    <w:qFormat/>
    <w:rsid w:val="00F43DD0"/>
    <w:pPr>
      <w:tabs>
        <w:tab w:val="decimal" w:pos="936"/>
      </w:tabs>
      <w:spacing w:before="120" w:after="120" w:line="240" w:lineRule="auto"/>
      <w:ind w:firstLine="0"/>
    </w:pPr>
    <w:rPr>
      <w:rFonts w:ascii="Shabnam" w:eastAsiaTheme="minorEastAsia" w:hAnsi="Shabnam" w:cs="Shabnam"/>
      <w:sz w:val="20"/>
      <w:szCs w:val="20"/>
      <w:lang w:eastAsia="ja-JP"/>
    </w:rPr>
  </w:style>
  <w:style w:type="character" w:customStyle="1" w:styleId="Style2Char">
    <w:name w:val="Style2 Char"/>
    <w:basedOn w:val="NoSpacingChar"/>
    <w:link w:val="Style2"/>
    <w:rsid w:val="00F43DD0"/>
    <w:rPr>
      <w:rFonts w:ascii="Times New Roman" w:eastAsia="Times New Roman" w:hAnsi="Times New Roman" w:cs="Yagut"/>
      <w:sz w:val="24"/>
      <w:szCs w:val="28"/>
      <w:lang w:bidi="fa-IR"/>
    </w:rPr>
  </w:style>
  <w:style w:type="paragraph" w:customStyle="1" w:styleId="2">
    <w:name w:val="سرتیتر2"/>
    <w:basedOn w:val="Normal"/>
    <w:link w:val="2Char"/>
    <w:autoRedefine/>
    <w:qFormat/>
    <w:rsid w:val="00F43DD0"/>
    <w:pPr>
      <w:numPr>
        <w:numId w:val="51"/>
      </w:numPr>
      <w:spacing w:before="240" w:line="360" w:lineRule="auto"/>
      <w:ind w:left="927" w:hanging="540"/>
      <w:jc w:val="left"/>
    </w:pPr>
    <w:rPr>
      <w:rFonts w:ascii="Shabnam" w:eastAsiaTheme="majorEastAsia" w:hAnsi="Shabnam" w:cs="B Titr"/>
      <w:b/>
      <w:bCs/>
      <w:color w:val="984806" w:themeColor="accent6" w:themeShade="80"/>
      <w:kern w:val="2"/>
      <w:sz w:val="32"/>
      <w:szCs w:val="32"/>
      <w:lang w:bidi="fa-IR"/>
      <w14:ligatures w14:val="standardContextual"/>
    </w:rPr>
  </w:style>
  <w:style w:type="paragraph" w:customStyle="1" w:styleId="11">
    <w:name w:val="سرتیتر1"/>
    <w:basedOn w:val="Heading1"/>
    <w:next w:val="Heading1"/>
    <w:link w:val="1Char"/>
    <w:autoRedefine/>
    <w:qFormat/>
    <w:rsid w:val="00F43DD0"/>
    <w:pPr>
      <w:keepLines/>
      <w:shd w:val="clear" w:color="auto" w:fill="FBD4B4" w:themeFill="accent6" w:themeFillTint="66"/>
      <w:spacing w:before="240" w:line="259" w:lineRule="auto"/>
      <w:ind w:left="-1134" w:right="-1134"/>
      <w:jc w:val="center"/>
    </w:pPr>
    <w:rPr>
      <w:rFonts w:ascii="Calibri" w:eastAsiaTheme="majorEastAsia" w:hAnsi="Calibri" w:cs="Dubai"/>
      <w:color w:val="984806" w:themeColor="accent6" w:themeShade="80"/>
      <w:kern w:val="2"/>
      <w:sz w:val="32"/>
      <w14:ligatures w14:val="standardContextual"/>
    </w:rPr>
  </w:style>
  <w:style w:type="character" w:customStyle="1" w:styleId="2Char">
    <w:name w:val="سرتیتر2 Char"/>
    <w:basedOn w:val="Heading1Char"/>
    <w:link w:val="2"/>
    <w:rsid w:val="00F43DD0"/>
    <w:rPr>
      <w:rFonts w:ascii="Shabnam" w:eastAsiaTheme="majorEastAsia" w:hAnsi="Shabnam" w:cs="B Titr"/>
      <w:b/>
      <w:bCs/>
      <w:color w:val="984806" w:themeColor="accent6" w:themeShade="80"/>
      <w:kern w:val="2"/>
      <w:sz w:val="32"/>
      <w:szCs w:val="32"/>
      <w:lang w:bidi="fa-IR"/>
      <w14:ligatures w14:val="standardContextual"/>
    </w:rPr>
  </w:style>
  <w:style w:type="paragraph" w:customStyle="1" w:styleId="3">
    <w:name w:val="سرتیتر3"/>
    <w:basedOn w:val="Style2"/>
    <w:link w:val="3Char"/>
    <w:autoRedefine/>
    <w:qFormat/>
    <w:rsid w:val="00F43DD0"/>
    <w:pPr>
      <w:numPr>
        <w:numId w:val="52"/>
      </w:numPr>
      <w:spacing w:line="240" w:lineRule="auto"/>
      <w:ind w:right="0"/>
      <w:jc w:val="left"/>
    </w:pPr>
    <w:rPr>
      <w:rFonts w:ascii="Shabnam" w:eastAsiaTheme="minorHAnsi" w:hAnsi="Shabnam" w:cs="Shabnam"/>
      <w:b/>
      <w:bCs/>
      <w:color w:val="E36C0A" w:themeColor="accent6" w:themeShade="BF"/>
      <w:kern w:val="2"/>
      <w:sz w:val="34"/>
      <w14:ligatures w14:val="standardContextual"/>
    </w:rPr>
  </w:style>
  <w:style w:type="character" w:customStyle="1" w:styleId="1Char">
    <w:name w:val="سرتیتر1 Char"/>
    <w:basedOn w:val="Style2Char"/>
    <w:link w:val="11"/>
    <w:rsid w:val="00F43DD0"/>
    <w:rPr>
      <w:rFonts w:ascii="Calibri" w:eastAsiaTheme="majorEastAsia" w:hAnsi="Calibri" w:cs="Dubai"/>
      <w:b/>
      <w:bCs/>
      <w:color w:val="984806" w:themeColor="accent6" w:themeShade="80"/>
      <w:kern w:val="2"/>
      <w:sz w:val="32"/>
      <w:szCs w:val="36"/>
      <w:shd w:val="clear" w:color="auto" w:fill="FBD4B4" w:themeFill="accent6" w:themeFillTint="66"/>
      <w:lang w:bidi="fa-IR"/>
      <w14:ligatures w14:val="standardContextual"/>
    </w:rPr>
  </w:style>
  <w:style w:type="character" w:customStyle="1" w:styleId="3Char">
    <w:name w:val="سرتیتر3 Char"/>
    <w:basedOn w:val="Style2Char"/>
    <w:link w:val="3"/>
    <w:rsid w:val="00F43DD0"/>
    <w:rPr>
      <w:rFonts w:ascii="Shabnam" w:eastAsiaTheme="minorHAnsi" w:hAnsi="Shabnam" w:cs="Shabnam"/>
      <w:b/>
      <w:bCs/>
      <w:color w:val="E36C0A" w:themeColor="accent6" w:themeShade="BF"/>
      <w:kern w:val="2"/>
      <w:sz w:val="34"/>
      <w:szCs w:val="28"/>
      <w:lang w:bidi="fa-IR"/>
      <w14:ligatures w14:val="standardContextual"/>
    </w:rPr>
  </w:style>
  <w:style w:type="paragraph" w:customStyle="1" w:styleId="af2">
    <w:name w:val="نکته"/>
    <w:basedOn w:val="3"/>
    <w:qFormat/>
    <w:rsid w:val="00F43DD0"/>
    <w:rPr>
      <w:b w:val="0"/>
      <w:bCs w:val="0"/>
      <w:i/>
      <w:iCs/>
      <w:color w:val="943634" w:themeColor="accent2" w:themeShade="BF"/>
      <w:sz w:val="22"/>
    </w:rPr>
  </w:style>
  <w:style w:type="paragraph" w:customStyle="1" w:styleId="af3">
    <w:name w:val="خلاصه"/>
    <w:basedOn w:val="Normal"/>
    <w:qFormat/>
    <w:rsid w:val="00F43DD0"/>
    <w:pPr>
      <w:spacing w:line="360" w:lineRule="auto"/>
      <w:ind w:firstLine="0"/>
    </w:pPr>
    <w:rPr>
      <w:rFonts w:ascii="cali" w:eastAsiaTheme="minorHAnsi" w:hAnsi="cali" w:cs="A Iranian Sans"/>
      <w:kern w:val="2"/>
      <w:sz w:val="18"/>
      <w:szCs w:val="18"/>
      <w14:ligatures w14:val="standardContextual"/>
    </w:rPr>
  </w:style>
  <w:style w:type="paragraph" w:customStyle="1" w:styleId="4">
    <w:name w:val="سرتیتر4"/>
    <w:basedOn w:val="3"/>
    <w:autoRedefine/>
    <w:qFormat/>
    <w:rsid w:val="00F43DD0"/>
    <w:pPr>
      <w:numPr>
        <w:ilvl w:val="2"/>
        <w:numId w:val="50"/>
      </w:numPr>
      <w:tabs>
        <w:tab w:val="num" w:pos="360"/>
      </w:tabs>
      <w:ind w:left="-513" w:hanging="90"/>
    </w:pPr>
    <w:rPr>
      <w:b w:val="0"/>
      <w:bCs w:val="0"/>
      <w:sz w:val="22"/>
      <w:u w:val="single"/>
    </w:rPr>
  </w:style>
  <w:style w:type="paragraph" w:customStyle="1" w:styleId="Picture">
    <w:name w:val="Picture"/>
    <w:basedOn w:val="Normal"/>
    <w:link w:val="PictureChar"/>
    <w:qFormat/>
    <w:rsid w:val="00F43DD0"/>
    <w:pPr>
      <w:spacing w:line="240" w:lineRule="auto"/>
      <w:ind w:firstLine="0"/>
      <w:jc w:val="center"/>
    </w:pPr>
    <w:rPr>
      <w:rFonts w:ascii="Shabnam" w:eastAsiaTheme="minorHAnsi" w:hAnsi="Shabnam" w:cs="Shabnam"/>
      <w:noProof/>
      <w:kern w:val="2"/>
      <w:sz w:val="22"/>
      <w:szCs w:val="22"/>
      <w14:ligatures w14:val="standardContextual"/>
    </w:rPr>
  </w:style>
  <w:style w:type="character" w:customStyle="1" w:styleId="PictureChar">
    <w:name w:val="Picture Char"/>
    <w:basedOn w:val="DefaultParagraphFont"/>
    <w:link w:val="Picture"/>
    <w:rsid w:val="00F43DD0"/>
    <w:rPr>
      <w:rFonts w:ascii="Shabnam" w:eastAsiaTheme="minorHAnsi" w:hAnsi="Shabnam" w:cs="Shabnam"/>
      <w:noProof/>
      <w:kern w:val="2"/>
      <w14:ligatures w14:val="standardContextual"/>
    </w:rPr>
  </w:style>
  <w:style w:type="paragraph" w:customStyle="1" w:styleId="CaptionPicture">
    <w:name w:val="Caption Picture"/>
    <w:basedOn w:val="Caption"/>
    <w:link w:val="CaptionPictureChar"/>
    <w:qFormat/>
    <w:rsid w:val="00F43DD0"/>
    <w:pPr>
      <w:spacing w:after="200"/>
      <w:ind w:firstLine="0"/>
    </w:pPr>
    <w:rPr>
      <w:rFonts w:ascii="Shabnam" w:eastAsiaTheme="minorHAnsi" w:hAnsi="Shabnam" w:cs="Shabnam"/>
      <w:b w:val="0"/>
      <w:bCs w:val="0"/>
      <w:i/>
      <w:iCs/>
      <w:color w:val="943634" w:themeColor="accent2" w:themeShade="BF"/>
      <w:kern w:val="2"/>
      <w14:ligatures w14:val="standardContextual"/>
    </w:rPr>
  </w:style>
  <w:style w:type="character" w:customStyle="1" w:styleId="CaptionPictureChar">
    <w:name w:val="Caption Picture Char"/>
    <w:basedOn w:val="CaptionChar"/>
    <w:link w:val="CaptionPicture"/>
    <w:rsid w:val="00F43DD0"/>
    <w:rPr>
      <w:rFonts w:ascii="Shabnam" w:eastAsiaTheme="minorHAnsi" w:hAnsi="Shabnam" w:cs="Shabnam"/>
      <w:b w:val="0"/>
      <w:bCs w:val="0"/>
      <w:i/>
      <w:iCs/>
      <w:color w:val="943634" w:themeColor="accent2" w:themeShade="BF"/>
      <w:kern w:val="2"/>
      <w:sz w:val="18"/>
      <w:szCs w:val="18"/>
      <w14:ligatures w14:val="standardContextual"/>
    </w:rPr>
  </w:style>
  <w:style w:type="table" w:styleId="GridTable4-Accent2">
    <w:name w:val="Grid Table 4 Accent 2"/>
    <w:basedOn w:val="TableNormal"/>
    <w:uiPriority w:val="49"/>
    <w:rsid w:val="00F43DD0"/>
    <w:pPr>
      <w:spacing w:after="0" w:line="240" w:lineRule="auto"/>
    </w:pPr>
    <w:rPr>
      <w:rFonts w:eastAsiaTheme="minorHAnsi"/>
      <w:kern w:val="2"/>
      <w14:ligatures w14:val="standardContextua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CaptionTable">
    <w:name w:val="Caption Table"/>
    <w:basedOn w:val="CaptionPicture"/>
    <w:link w:val="CaptionTableChar"/>
    <w:qFormat/>
    <w:rsid w:val="00F43DD0"/>
    <w:pPr>
      <w:spacing w:before="200" w:after="0"/>
    </w:pPr>
    <w:rPr>
      <w:rFonts w:cs="B Nazanin"/>
      <w:bCs/>
      <w:noProof/>
      <w:color w:val="E36C0A" w:themeColor="accent6" w:themeShade="BF"/>
      <w:szCs w:val="20"/>
      <w:lang w:bidi="fa-IR"/>
    </w:rPr>
  </w:style>
  <w:style w:type="character" w:customStyle="1" w:styleId="CaptionTableChar">
    <w:name w:val="Caption Table Char"/>
    <w:basedOn w:val="CaptionPictureChar"/>
    <w:link w:val="CaptionTable"/>
    <w:rsid w:val="00F43DD0"/>
    <w:rPr>
      <w:rFonts w:ascii="Shabnam" w:eastAsiaTheme="minorHAnsi" w:hAnsi="Shabnam" w:cs="B Nazanin"/>
      <w:b w:val="0"/>
      <w:bCs/>
      <w:i/>
      <w:iCs/>
      <w:noProof/>
      <w:color w:val="E36C0A" w:themeColor="accent6" w:themeShade="BF"/>
      <w:kern w:val="2"/>
      <w:sz w:val="18"/>
      <w:szCs w:val="20"/>
      <w:lang w:bidi="fa-IR"/>
      <w14:ligatures w14:val="standardContextual"/>
    </w:rPr>
  </w:style>
  <w:style w:type="table" w:styleId="GridTable5Dark-Accent4">
    <w:name w:val="Grid Table 5 Dark Accent 4"/>
    <w:basedOn w:val="TableNormal"/>
    <w:uiPriority w:val="50"/>
    <w:rsid w:val="00F43DD0"/>
    <w:pPr>
      <w:spacing w:after="0" w:line="240" w:lineRule="auto"/>
    </w:pPr>
    <w:rPr>
      <w:rFonts w:eastAsiaTheme="minorHAnsi"/>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1">
    <w:name w:val="Grid Table 4 Accent 1"/>
    <w:basedOn w:val="TableNormal"/>
    <w:uiPriority w:val="49"/>
    <w:rsid w:val="00F43DD0"/>
    <w:pPr>
      <w:spacing w:after="0" w:line="240" w:lineRule="auto"/>
    </w:pPr>
    <w:rPr>
      <w:rFonts w:eastAsiaTheme="minorHAnsi"/>
      <w:kern w:val="2"/>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olorRed">
    <w:name w:val="ColorRed"/>
    <w:basedOn w:val="DefaultParagraphFont"/>
    <w:uiPriority w:val="1"/>
    <w:qFormat/>
    <w:rsid w:val="00F43DD0"/>
    <w:rPr>
      <w:color w:val="FF0000"/>
    </w:rPr>
  </w:style>
  <w:style w:type="character" w:customStyle="1" w:styleId="ColorYellow">
    <w:name w:val="ColorYellow"/>
    <w:basedOn w:val="ColorRed"/>
    <w:uiPriority w:val="1"/>
    <w:qFormat/>
    <w:rsid w:val="00F43DD0"/>
    <w:rPr>
      <w:color w:val="FFFF00"/>
    </w:rPr>
  </w:style>
  <w:style w:type="character" w:customStyle="1" w:styleId="ColorGold">
    <w:name w:val="ColorGold"/>
    <w:basedOn w:val="DefaultParagraphFont"/>
    <w:uiPriority w:val="1"/>
    <w:qFormat/>
    <w:rsid w:val="00F43DD0"/>
    <w:rPr>
      <w:color w:val="B2A1C7" w:themeColor="accent4" w:themeTint="99"/>
    </w:rPr>
  </w:style>
  <w:style w:type="paragraph" w:customStyle="1" w:styleId="NormalNoParagraph">
    <w:name w:val="Normal_NoParagraph"/>
    <w:basedOn w:val="Normal"/>
    <w:qFormat/>
    <w:rsid w:val="00F43DD0"/>
    <w:pPr>
      <w:spacing w:line="240" w:lineRule="auto"/>
      <w:ind w:firstLine="0"/>
    </w:pPr>
    <w:rPr>
      <w:rFonts w:ascii="Cambria" w:eastAsiaTheme="minorHAnsi" w:hAnsi="Cambria"/>
      <w:sz w:val="28"/>
      <w:lang w:bidi="fa-IR"/>
    </w:rPr>
  </w:style>
  <w:style w:type="paragraph" w:customStyle="1" w:styleId="PageNo">
    <w:name w:val="PageNo"/>
    <w:basedOn w:val="Normal"/>
    <w:qFormat/>
    <w:rsid w:val="00F43DD0"/>
    <w:pPr>
      <w:spacing w:line="240" w:lineRule="auto"/>
      <w:ind w:firstLine="0"/>
      <w:jc w:val="right"/>
    </w:pPr>
    <w:rPr>
      <w:rFonts w:ascii="Cambria" w:eastAsiaTheme="minorHAnsi" w:hAnsi="Cambria" w:cs="B Kaveh"/>
      <w:sz w:val="26"/>
      <w:szCs w:val="22"/>
      <w:lang w:bidi="fa-IR"/>
    </w:rPr>
  </w:style>
  <w:style w:type="paragraph" w:customStyle="1" w:styleId="Notes">
    <w:name w:val="Notes"/>
    <w:basedOn w:val="Normal"/>
    <w:qFormat/>
    <w:rsid w:val="00F43DD0"/>
    <w:pPr>
      <w:spacing w:after="120" w:line="240" w:lineRule="auto"/>
      <w:ind w:firstLine="0"/>
    </w:pPr>
    <w:rPr>
      <w:rFonts w:ascii="Cambria" w:eastAsiaTheme="minorHAnsi" w:hAnsi="Cambria"/>
      <w:i/>
      <w:iCs/>
      <w:sz w:val="26"/>
      <w:lang w:bidi="fa-IR"/>
    </w:rPr>
  </w:style>
  <w:style w:type="paragraph" w:customStyle="1" w:styleId="Caption-Table">
    <w:name w:val="Caption-Table"/>
    <w:basedOn w:val="Caption"/>
    <w:qFormat/>
    <w:rsid w:val="00F43DD0"/>
    <w:pPr>
      <w:spacing w:before="240"/>
      <w:ind w:firstLine="0"/>
    </w:pPr>
    <w:rPr>
      <w:rFonts w:ascii="Cambria" w:eastAsiaTheme="minorHAnsi" w:hAnsi="Cambria"/>
      <w:b w:val="0"/>
      <w:bCs w:val="0"/>
      <w:i/>
      <w:iCs/>
      <w:color w:val="31849B" w:themeColor="accent5" w:themeShade="BF"/>
      <w:sz w:val="22"/>
      <w:szCs w:val="24"/>
      <w:lang w:bidi="fa-IR"/>
    </w:rPr>
  </w:style>
  <w:style w:type="paragraph" w:customStyle="1" w:styleId="Normal-LeftAligned">
    <w:name w:val="Normal-LeftAligned"/>
    <w:basedOn w:val="Normal"/>
    <w:qFormat/>
    <w:rsid w:val="00F43DD0"/>
    <w:pPr>
      <w:spacing w:after="120" w:line="240" w:lineRule="auto"/>
      <w:ind w:firstLine="0"/>
      <w:jc w:val="right"/>
    </w:pPr>
    <w:rPr>
      <w:rFonts w:ascii="Cambria" w:eastAsiaTheme="minorHAnsi" w:hAnsi="Cambria"/>
      <w:sz w:val="26"/>
      <w:lang w:bidi="fa-IR"/>
    </w:rPr>
  </w:style>
  <w:style w:type="character" w:customStyle="1" w:styleId="Underline">
    <w:name w:val="Underline"/>
    <w:basedOn w:val="DefaultParagraphFont"/>
    <w:uiPriority w:val="1"/>
    <w:qFormat/>
    <w:rsid w:val="00F43DD0"/>
    <w:rPr>
      <w:u w:val="single"/>
    </w:rPr>
  </w:style>
  <w:style w:type="paragraph" w:customStyle="1" w:styleId="Notes-LeftAligned">
    <w:name w:val="Notes-LeftAligned"/>
    <w:basedOn w:val="Notes"/>
    <w:qFormat/>
    <w:rsid w:val="00F43DD0"/>
    <w:pPr>
      <w:jc w:val="right"/>
    </w:pPr>
  </w:style>
  <w:style w:type="paragraph" w:customStyle="1" w:styleId="Table-Cell-Paragraph">
    <w:name w:val="Table-Cell-Paragraph"/>
    <w:basedOn w:val="Normal"/>
    <w:qFormat/>
    <w:rsid w:val="00F43DD0"/>
    <w:pPr>
      <w:spacing w:line="240" w:lineRule="auto"/>
      <w:ind w:firstLine="0"/>
      <w:jc w:val="center"/>
    </w:pPr>
    <w:rPr>
      <w:rFonts w:ascii="Cambria" w:eastAsiaTheme="minorHAnsi" w:hAnsi="Cambria"/>
      <w:szCs w:val="26"/>
      <w:lang w:bidi="fa-IR"/>
    </w:rPr>
  </w:style>
  <w:style w:type="table" w:styleId="ListTable3-Accent2">
    <w:name w:val="List Table 3 Accent 2"/>
    <w:basedOn w:val="TableNormal"/>
    <w:uiPriority w:val="48"/>
    <w:rsid w:val="00F43DD0"/>
    <w:pPr>
      <w:spacing w:after="0" w:line="240" w:lineRule="auto"/>
    </w:pPr>
    <w:rPr>
      <w:rFonts w:eastAsiaTheme="minorHAnsi"/>
      <w:kern w:val="2"/>
      <w14:ligatures w14:val="standardContextual"/>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PlainTable2">
    <w:name w:val="Plain Table 2"/>
    <w:basedOn w:val="TableNormal"/>
    <w:uiPriority w:val="42"/>
    <w:rsid w:val="00F43DD0"/>
    <w:pPr>
      <w:spacing w:after="0" w:line="240" w:lineRule="auto"/>
    </w:pPr>
    <w:rPr>
      <w:rFonts w:eastAsiaTheme="minorHAns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43DD0"/>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43DD0"/>
    <w:pPr>
      <w:spacing w:after="0" w:line="240" w:lineRule="auto"/>
    </w:pPr>
    <w:rPr>
      <w:rFonts w:eastAsiaTheme="minorHAn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OC1Char">
    <w:name w:val="TOC 1 Char"/>
    <w:basedOn w:val="DefaultParagraphFont"/>
    <w:link w:val="TOC1"/>
    <w:uiPriority w:val="39"/>
    <w:rsid w:val="000E375F"/>
    <w:rPr>
      <w:rFonts w:eastAsia="B Mitra" w:cstheme="minorHAnsi"/>
      <w:b/>
      <w:bCs/>
      <w:caps/>
      <w:sz w:val="20"/>
      <w:szCs w:val="24"/>
    </w:rPr>
  </w:style>
  <w:style w:type="character" w:customStyle="1" w:styleId="selected">
    <w:name w:val="selected"/>
    <w:basedOn w:val="DefaultParagraphFont"/>
    <w:rsid w:val="00F43DD0"/>
  </w:style>
  <w:style w:type="table" w:styleId="ListTable6Colorful-Accent4">
    <w:name w:val="List Table 6 Colorful Accent 4"/>
    <w:basedOn w:val="TableNormal"/>
    <w:uiPriority w:val="51"/>
    <w:rsid w:val="00F43DD0"/>
    <w:pPr>
      <w:spacing w:after="0" w:line="240" w:lineRule="auto"/>
    </w:pPr>
    <w:rPr>
      <w:rFonts w:eastAsiaTheme="minorHAnsi"/>
      <w:color w:val="5F497A" w:themeColor="accent4" w:themeShade="BF"/>
      <w:kern w:val="2"/>
      <w14:ligatures w14:val="standardContextual"/>
    </w:rPr>
    <w:tblPr>
      <w:tblStyleRowBandSize w:val="1"/>
      <w:tblStyleColBandSize w:val="1"/>
      <w:tblBorders>
        <w:top w:val="single" w:sz="4" w:space="0" w:color="8064A2" w:themeColor="accent4"/>
        <w:bottom w:val="single" w:sz="4" w:space="0" w:color="8064A2" w:themeColor="accent4"/>
      </w:tblBorders>
    </w:tblPr>
    <w:tcPr>
      <w:shd w:val="clear" w:color="auto" w:fill="auto"/>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af4">
    <w:name w:val="متن اصلی"/>
    <w:basedOn w:val="a"/>
    <w:link w:val="Chare"/>
    <w:qFormat/>
    <w:rsid w:val="00DB56E1"/>
    <w:pPr>
      <w:numPr>
        <w:numId w:val="0"/>
      </w:numPr>
      <w:spacing w:after="120"/>
    </w:pPr>
    <w:rPr>
      <w:rFonts w:cs="B Mitra"/>
      <w:sz w:val="24"/>
    </w:rPr>
  </w:style>
  <w:style w:type="character" w:customStyle="1" w:styleId="Chare">
    <w:name w:val="متن اصلی Char"/>
    <w:basedOn w:val="Chard"/>
    <w:link w:val="af4"/>
    <w:rsid w:val="00DB56E1"/>
    <w:rPr>
      <w:rFonts w:ascii="Times New Roman" w:eastAsia="Calibri" w:hAnsi="Times New Roman" w:cs="B Mitra"/>
      <w:color w:val="000000"/>
      <w:kern w:val="24"/>
      <w:sz w:val="24"/>
      <w:szCs w:val="28"/>
      <w:lang w:bidi="fa-IR"/>
    </w:rPr>
  </w:style>
  <w:style w:type="table" w:styleId="ListTable6Colorful-Accent3">
    <w:name w:val="List Table 6 Colorful Accent 3"/>
    <w:basedOn w:val="TableNormal"/>
    <w:uiPriority w:val="51"/>
    <w:rsid w:val="00F43DD0"/>
    <w:pPr>
      <w:spacing w:after="0" w:line="240" w:lineRule="auto"/>
    </w:pPr>
    <w:rPr>
      <w:rFonts w:eastAsiaTheme="minorHAnsi"/>
      <w:color w:val="76923C" w:themeColor="accent3" w:themeShade="BF"/>
      <w:kern w:val="2"/>
      <w:sz w:val="24"/>
      <w:szCs w:val="24"/>
      <w14:ligatures w14:val="standardContextual"/>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6">
    <w:name w:val="Grid Table 2 Accent 6"/>
    <w:basedOn w:val="TableNormal"/>
    <w:uiPriority w:val="47"/>
    <w:rsid w:val="00F43DD0"/>
    <w:pPr>
      <w:spacing w:after="0" w:line="240" w:lineRule="auto"/>
    </w:pPr>
    <w:rPr>
      <w:rFonts w:eastAsiaTheme="minorHAnsi"/>
      <w:kern w:val="2"/>
      <w:sz w:val="24"/>
      <w:szCs w:val="24"/>
      <w14:ligatures w14:val="standardContextual"/>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itation-39">
    <w:name w:val="citation-39"/>
    <w:basedOn w:val="DefaultParagraphFont"/>
    <w:rsid w:val="00F43DD0"/>
  </w:style>
  <w:style w:type="character" w:customStyle="1" w:styleId="citation-38">
    <w:name w:val="citation-38"/>
    <w:basedOn w:val="DefaultParagraphFont"/>
    <w:rsid w:val="00F43DD0"/>
  </w:style>
  <w:style w:type="table" w:styleId="GridTable3">
    <w:name w:val="Grid Table 3"/>
    <w:basedOn w:val="TableNormal"/>
    <w:uiPriority w:val="48"/>
    <w:rsid w:val="002032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Normal0">
    <w:name w:val="TableNormal"/>
    <w:rsid w:val="00026156"/>
    <w:pPr>
      <w:widowControl w:val="0"/>
      <w:spacing w:after="0" w:line="240" w:lineRule="auto"/>
    </w:pPr>
    <w:rPr>
      <w:rFonts w:ascii="Arial" w:eastAsia="Arial" w:hAnsi="Arial" w:cs="Arial"/>
    </w:rPr>
    <w:tblPr>
      <w:tblCellMar>
        <w:top w:w="0" w:type="dxa"/>
        <w:left w:w="0" w:type="dxa"/>
        <w:bottom w:w="0" w:type="dxa"/>
        <w:right w:w="0" w:type="dxa"/>
      </w:tblCellMar>
    </w:tblPr>
  </w:style>
  <w:style w:type="character" w:customStyle="1" w:styleId="button-container">
    <w:name w:val="button-container"/>
    <w:basedOn w:val="DefaultParagraphFont"/>
    <w:rsid w:val="00026156"/>
  </w:style>
  <w:style w:type="numbering" w:customStyle="1" w:styleId="NoList3">
    <w:name w:val="No List3"/>
    <w:next w:val="NoList"/>
    <w:uiPriority w:val="99"/>
    <w:semiHidden/>
    <w:unhideWhenUsed/>
    <w:rsid w:val="005F0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013">
      <w:bodyDiv w:val="1"/>
      <w:marLeft w:val="0"/>
      <w:marRight w:val="0"/>
      <w:marTop w:val="0"/>
      <w:marBottom w:val="0"/>
      <w:divBdr>
        <w:top w:val="none" w:sz="0" w:space="0" w:color="auto"/>
        <w:left w:val="none" w:sz="0" w:space="0" w:color="auto"/>
        <w:bottom w:val="none" w:sz="0" w:space="0" w:color="auto"/>
        <w:right w:val="none" w:sz="0" w:space="0" w:color="auto"/>
      </w:divBdr>
      <w:divsChild>
        <w:div w:id="2031566385">
          <w:marLeft w:val="0"/>
          <w:marRight w:val="0"/>
          <w:marTop w:val="0"/>
          <w:marBottom w:val="0"/>
          <w:divBdr>
            <w:top w:val="single" w:sz="6" w:space="0" w:color="000000"/>
            <w:left w:val="single" w:sz="6" w:space="0" w:color="000000"/>
            <w:bottom w:val="single" w:sz="6" w:space="0" w:color="000000"/>
            <w:right w:val="single" w:sz="6" w:space="0" w:color="000000"/>
          </w:divBdr>
          <w:divsChild>
            <w:div w:id="1592277710">
              <w:marLeft w:val="0"/>
              <w:marRight w:val="3150"/>
              <w:marTop w:val="0"/>
              <w:marBottom w:val="0"/>
              <w:divBdr>
                <w:top w:val="none" w:sz="0" w:space="0" w:color="auto"/>
                <w:left w:val="none" w:sz="0" w:space="0" w:color="auto"/>
                <w:bottom w:val="none" w:sz="0" w:space="0" w:color="auto"/>
                <w:right w:val="none" w:sz="0" w:space="0" w:color="auto"/>
              </w:divBdr>
            </w:div>
          </w:divsChild>
        </w:div>
      </w:divsChild>
    </w:div>
    <w:div w:id="271593340">
      <w:bodyDiv w:val="1"/>
      <w:marLeft w:val="0"/>
      <w:marRight w:val="0"/>
      <w:marTop w:val="0"/>
      <w:marBottom w:val="0"/>
      <w:divBdr>
        <w:top w:val="none" w:sz="0" w:space="0" w:color="auto"/>
        <w:left w:val="none" w:sz="0" w:space="0" w:color="auto"/>
        <w:bottom w:val="none" w:sz="0" w:space="0" w:color="auto"/>
        <w:right w:val="none" w:sz="0" w:space="0" w:color="auto"/>
      </w:divBdr>
    </w:div>
    <w:div w:id="394013301">
      <w:bodyDiv w:val="1"/>
      <w:marLeft w:val="0"/>
      <w:marRight w:val="0"/>
      <w:marTop w:val="0"/>
      <w:marBottom w:val="0"/>
      <w:divBdr>
        <w:top w:val="none" w:sz="0" w:space="0" w:color="auto"/>
        <w:left w:val="none" w:sz="0" w:space="0" w:color="auto"/>
        <w:bottom w:val="none" w:sz="0" w:space="0" w:color="auto"/>
        <w:right w:val="none" w:sz="0" w:space="0" w:color="auto"/>
      </w:divBdr>
    </w:div>
    <w:div w:id="450633252">
      <w:bodyDiv w:val="1"/>
      <w:marLeft w:val="0"/>
      <w:marRight w:val="0"/>
      <w:marTop w:val="0"/>
      <w:marBottom w:val="0"/>
      <w:divBdr>
        <w:top w:val="none" w:sz="0" w:space="0" w:color="auto"/>
        <w:left w:val="none" w:sz="0" w:space="0" w:color="auto"/>
        <w:bottom w:val="none" w:sz="0" w:space="0" w:color="auto"/>
        <w:right w:val="none" w:sz="0" w:space="0" w:color="auto"/>
      </w:divBdr>
      <w:divsChild>
        <w:div w:id="644241068">
          <w:marLeft w:val="0"/>
          <w:marRight w:val="0"/>
          <w:marTop w:val="0"/>
          <w:marBottom w:val="0"/>
          <w:divBdr>
            <w:top w:val="none" w:sz="0" w:space="0" w:color="auto"/>
            <w:left w:val="none" w:sz="0" w:space="0" w:color="auto"/>
            <w:bottom w:val="none" w:sz="0" w:space="0" w:color="auto"/>
            <w:right w:val="none" w:sz="0" w:space="0" w:color="auto"/>
          </w:divBdr>
          <w:divsChild>
            <w:div w:id="58678049">
              <w:marLeft w:val="0"/>
              <w:marRight w:val="0"/>
              <w:marTop w:val="0"/>
              <w:marBottom w:val="0"/>
              <w:divBdr>
                <w:top w:val="none" w:sz="0" w:space="0" w:color="auto"/>
                <w:left w:val="none" w:sz="0" w:space="0" w:color="auto"/>
                <w:bottom w:val="none" w:sz="0" w:space="0" w:color="auto"/>
                <w:right w:val="none" w:sz="0" w:space="0" w:color="auto"/>
              </w:divBdr>
              <w:divsChild>
                <w:div w:id="1972712949">
                  <w:marLeft w:val="0"/>
                  <w:marRight w:val="0"/>
                  <w:marTop w:val="0"/>
                  <w:marBottom w:val="195"/>
                  <w:divBdr>
                    <w:top w:val="none" w:sz="0" w:space="0" w:color="auto"/>
                    <w:left w:val="none" w:sz="0" w:space="0" w:color="auto"/>
                    <w:bottom w:val="none" w:sz="0" w:space="0" w:color="auto"/>
                    <w:right w:val="none" w:sz="0" w:space="0" w:color="auto"/>
                  </w:divBdr>
                  <w:divsChild>
                    <w:div w:id="1181512535">
                      <w:marLeft w:val="0"/>
                      <w:marRight w:val="0"/>
                      <w:marTop w:val="0"/>
                      <w:marBottom w:val="0"/>
                      <w:divBdr>
                        <w:top w:val="none" w:sz="0" w:space="0" w:color="auto"/>
                        <w:left w:val="none" w:sz="0" w:space="0" w:color="auto"/>
                        <w:bottom w:val="none" w:sz="0" w:space="0" w:color="auto"/>
                        <w:right w:val="none" w:sz="0" w:space="0" w:color="auto"/>
                      </w:divBdr>
                      <w:divsChild>
                        <w:div w:id="716709578">
                          <w:marLeft w:val="0"/>
                          <w:marRight w:val="0"/>
                          <w:marTop w:val="0"/>
                          <w:marBottom w:val="0"/>
                          <w:divBdr>
                            <w:top w:val="none" w:sz="0" w:space="0" w:color="auto"/>
                            <w:left w:val="none" w:sz="0" w:space="0" w:color="auto"/>
                            <w:bottom w:val="none" w:sz="0" w:space="0" w:color="auto"/>
                            <w:right w:val="none" w:sz="0" w:space="0" w:color="auto"/>
                          </w:divBdr>
                          <w:divsChild>
                            <w:div w:id="918055624">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847209">
      <w:bodyDiv w:val="1"/>
      <w:marLeft w:val="0"/>
      <w:marRight w:val="0"/>
      <w:marTop w:val="0"/>
      <w:marBottom w:val="0"/>
      <w:divBdr>
        <w:top w:val="none" w:sz="0" w:space="0" w:color="auto"/>
        <w:left w:val="none" w:sz="0" w:space="0" w:color="auto"/>
        <w:bottom w:val="none" w:sz="0" w:space="0" w:color="auto"/>
        <w:right w:val="none" w:sz="0" w:space="0" w:color="auto"/>
      </w:divBdr>
    </w:div>
    <w:div w:id="542445682">
      <w:bodyDiv w:val="1"/>
      <w:marLeft w:val="0"/>
      <w:marRight w:val="0"/>
      <w:marTop w:val="0"/>
      <w:marBottom w:val="0"/>
      <w:divBdr>
        <w:top w:val="none" w:sz="0" w:space="0" w:color="auto"/>
        <w:left w:val="none" w:sz="0" w:space="0" w:color="auto"/>
        <w:bottom w:val="none" w:sz="0" w:space="0" w:color="auto"/>
        <w:right w:val="none" w:sz="0" w:space="0" w:color="auto"/>
      </w:divBdr>
    </w:div>
    <w:div w:id="547575603">
      <w:bodyDiv w:val="1"/>
      <w:marLeft w:val="0"/>
      <w:marRight w:val="0"/>
      <w:marTop w:val="0"/>
      <w:marBottom w:val="0"/>
      <w:divBdr>
        <w:top w:val="none" w:sz="0" w:space="0" w:color="auto"/>
        <w:left w:val="none" w:sz="0" w:space="0" w:color="auto"/>
        <w:bottom w:val="none" w:sz="0" w:space="0" w:color="auto"/>
        <w:right w:val="none" w:sz="0" w:space="0" w:color="auto"/>
      </w:divBdr>
    </w:div>
    <w:div w:id="561908115">
      <w:bodyDiv w:val="1"/>
      <w:marLeft w:val="0"/>
      <w:marRight w:val="0"/>
      <w:marTop w:val="0"/>
      <w:marBottom w:val="0"/>
      <w:divBdr>
        <w:top w:val="none" w:sz="0" w:space="0" w:color="auto"/>
        <w:left w:val="none" w:sz="0" w:space="0" w:color="auto"/>
        <w:bottom w:val="none" w:sz="0" w:space="0" w:color="auto"/>
        <w:right w:val="none" w:sz="0" w:space="0" w:color="auto"/>
      </w:divBdr>
    </w:div>
    <w:div w:id="627123123">
      <w:bodyDiv w:val="1"/>
      <w:marLeft w:val="0"/>
      <w:marRight w:val="0"/>
      <w:marTop w:val="0"/>
      <w:marBottom w:val="0"/>
      <w:divBdr>
        <w:top w:val="none" w:sz="0" w:space="0" w:color="auto"/>
        <w:left w:val="none" w:sz="0" w:space="0" w:color="auto"/>
        <w:bottom w:val="none" w:sz="0" w:space="0" w:color="auto"/>
        <w:right w:val="none" w:sz="0" w:space="0" w:color="auto"/>
      </w:divBdr>
      <w:divsChild>
        <w:div w:id="851458940">
          <w:marLeft w:val="0"/>
          <w:marRight w:val="0"/>
          <w:marTop w:val="0"/>
          <w:marBottom w:val="0"/>
          <w:divBdr>
            <w:top w:val="none" w:sz="0" w:space="0" w:color="auto"/>
            <w:left w:val="none" w:sz="0" w:space="0" w:color="auto"/>
            <w:bottom w:val="none" w:sz="0" w:space="0" w:color="auto"/>
            <w:right w:val="none" w:sz="0" w:space="0" w:color="auto"/>
          </w:divBdr>
        </w:div>
      </w:divsChild>
    </w:div>
    <w:div w:id="731468258">
      <w:bodyDiv w:val="1"/>
      <w:marLeft w:val="0"/>
      <w:marRight w:val="0"/>
      <w:marTop w:val="0"/>
      <w:marBottom w:val="0"/>
      <w:divBdr>
        <w:top w:val="none" w:sz="0" w:space="0" w:color="auto"/>
        <w:left w:val="none" w:sz="0" w:space="0" w:color="auto"/>
        <w:bottom w:val="none" w:sz="0" w:space="0" w:color="auto"/>
        <w:right w:val="none" w:sz="0" w:space="0" w:color="auto"/>
      </w:divBdr>
    </w:div>
    <w:div w:id="739789595">
      <w:bodyDiv w:val="1"/>
      <w:marLeft w:val="0"/>
      <w:marRight w:val="0"/>
      <w:marTop w:val="0"/>
      <w:marBottom w:val="0"/>
      <w:divBdr>
        <w:top w:val="none" w:sz="0" w:space="0" w:color="auto"/>
        <w:left w:val="none" w:sz="0" w:space="0" w:color="auto"/>
        <w:bottom w:val="none" w:sz="0" w:space="0" w:color="auto"/>
        <w:right w:val="none" w:sz="0" w:space="0" w:color="auto"/>
      </w:divBdr>
    </w:div>
    <w:div w:id="828443961">
      <w:bodyDiv w:val="1"/>
      <w:marLeft w:val="0"/>
      <w:marRight w:val="0"/>
      <w:marTop w:val="0"/>
      <w:marBottom w:val="0"/>
      <w:divBdr>
        <w:top w:val="none" w:sz="0" w:space="0" w:color="auto"/>
        <w:left w:val="none" w:sz="0" w:space="0" w:color="auto"/>
        <w:bottom w:val="none" w:sz="0" w:space="0" w:color="auto"/>
        <w:right w:val="none" w:sz="0" w:space="0" w:color="auto"/>
      </w:divBdr>
    </w:div>
    <w:div w:id="904485775">
      <w:bodyDiv w:val="1"/>
      <w:marLeft w:val="0"/>
      <w:marRight w:val="0"/>
      <w:marTop w:val="0"/>
      <w:marBottom w:val="0"/>
      <w:divBdr>
        <w:top w:val="none" w:sz="0" w:space="0" w:color="auto"/>
        <w:left w:val="none" w:sz="0" w:space="0" w:color="auto"/>
        <w:bottom w:val="none" w:sz="0" w:space="0" w:color="auto"/>
        <w:right w:val="none" w:sz="0" w:space="0" w:color="auto"/>
      </w:divBdr>
    </w:div>
    <w:div w:id="927348894">
      <w:bodyDiv w:val="1"/>
      <w:marLeft w:val="0"/>
      <w:marRight w:val="0"/>
      <w:marTop w:val="0"/>
      <w:marBottom w:val="0"/>
      <w:divBdr>
        <w:top w:val="none" w:sz="0" w:space="0" w:color="auto"/>
        <w:left w:val="none" w:sz="0" w:space="0" w:color="auto"/>
        <w:bottom w:val="none" w:sz="0" w:space="0" w:color="auto"/>
        <w:right w:val="none" w:sz="0" w:space="0" w:color="auto"/>
      </w:divBdr>
    </w:div>
    <w:div w:id="983583716">
      <w:bodyDiv w:val="1"/>
      <w:marLeft w:val="0"/>
      <w:marRight w:val="0"/>
      <w:marTop w:val="0"/>
      <w:marBottom w:val="0"/>
      <w:divBdr>
        <w:top w:val="none" w:sz="0" w:space="0" w:color="auto"/>
        <w:left w:val="none" w:sz="0" w:space="0" w:color="auto"/>
        <w:bottom w:val="none" w:sz="0" w:space="0" w:color="auto"/>
        <w:right w:val="none" w:sz="0" w:space="0" w:color="auto"/>
      </w:divBdr>
    </w:div>
    <w:div w:id="1026254811">
      <w:bodyDiv w:val="1"/>
      <w:marLeft w:val="0"/>
      <w:marRight w:val="0"/>
      <w:marTop w:val="0"/>
      <w:marBottom w:val="0"/>
      <w:divBdr>
        <w:top w:val="none" w:sz="0" w:space="0" w:color="auto"/>
        <w:left w:val="none" w:sz="0" w:space="0" w:color="auto"/>
        <w:bottom w:val="none" w:sz="0" w:space="0" w:color="auto"/>
        <w:right w:val="none" w:sz="0" w:space="0" w:color="auto"/>
      </w:divBdr>
    </w:div>
    <w:div w:id="1180391396">
      <w:bodyDiv w:val="1"/>
      <w:marLeft w:val="0"/>
      <w:marRight w:val="0"/>
      <w:marTop w:val="0"/>
      <w:marBottom w:val="0"/>
      <w:divBdr>
        <w:top w:val="none" w:sz="0" w:space="0" w:color="auto"/>
        <w:left w:val="none" w:sz="0" w:space="0" w:color="auto"/>
        <w:bottom w:val="none" w:sz="0" w:space="0" w:color="auto"/>
        <w:right w:val="none" w:sz="0" w:space="0" w:color="auto"/>
      </w:divBdr>
    </w:div>
    <w:div w:id="1252080358">
      <w:bodyDiv w:val="1"/>
      <w:marLeft w:val="0"/>
      <w:marRight w:val="0"/>
      <w:marTop w:val="0"/>
      <w:marBottom w:val="0"/>
      <w:divBdr>
        <w:top w:val="none" w:sz="0" w:space="0" w:color="auto"/>
        <w:left w:val="none" w:sz="0" w:space="0" w:color="auto"/>
        <w:bottom w:val="none" w:sz="0" w:space="0" w:color="auto"/>
        <w:right w:val="none" w:sz="0" w:space="0" w:color="auto"/>
      </w:divBdr>
    </w:div>
    <w:div w:id="1252817859">
      <w:bodyDiv w:val="1"/>
      <w:marLeft w:val="0"/>
      <w:marRight w:val="0"/>
      <w:marTop w:val="0"/>
      <w:marBottom w:val="0"/>
      <w:divBdr>
        <w:top w:val="none" w:sz="0" w:space="0" w:color="auto"/>
        <w:left w:val="none" w:sz="0" w:space="0" w:color="auto"/>
        <w:bottom w:val="none" w:sz="0" w:space="0" w:color="auto"/>
        <w:right w:val="none" w:sz="0" w:space="0" w:color="auto"/>
      </w:divBdr>
    </w:div>
    <w:div w:id="1278871865">
      <w:bodyDiv w:val="1"/>
      <w:marLeft w:val="0"/>
      <w:marRight w:val="0"/>
      <w:marTop w:val="0"/>
      <w:marBottom w:val="0"/>
      <w:divBdr>
        <w:top w:val="none" w:sz="0" w:space="0" w:color="auto"/>
        <w:left w:val="none" w:sz="0" w:space="0" w:color="auto"/>
        <w:bottom w:val="none" w:sz="0" w:space="0" w:color="auto"/>
        <w:right w:val="none" w:sz="0" w:space="0" w:color="auto"/>
      </w:divBdr>
    </w:div>
    <w:div w:id="1325161520">
      <w:bodyDiv w:val="1"/>
      <w:marLeft w:val="0"/>
      <w:marRight w:val="0"/>
      <w:marTop w:val="0"/>
      <w:marBottom w:val="0"/>
      <w:divBdr>
        <w:top w:val="none" w:sz="0" w:space="0" w:color="auto"/>
        <w:left w:val="none" w:sz="0" w:space="0" w:color="auto"/>
        <w:bottom w:val="none" w:sz="0" w:space="0" w:color="auto"/>
        <w:right w:val="none" w:sz="0" w:space="0" w:color="auto"/>
      </w:divBdr>
    </w:div>
    <w:div w:id="1453675310">
      <w:bodyDiv w:val="1"/>
      <w:marLeft w:val="0"/>
      <w:marRight w:val="0"/>
      <w:marTop w:val="0"/>
      <w:marBottom w:val="0"/>
      <w:divBdr>
        <w:top w:val="none" w:sz="0" w:space="0" w:color="auto"/>
        <w:left w:val="none" w:sz="0" w:space="0" w:color="auto"/>
        <w:bottom w:val="none" w:sz="0" w:space="0" w:color="auto"/>
        <w:right w:val="none" w:sz="0" w:space="0" w:color="auto"/>
      </w:divBdr>
    </w:div>
    <w:div w:id="1511070213">
      <w:bodyDiv w:val="1"/>
      <w:marLeft w:val="0"/>
      <w:marRight w:val="0"/>
      <w:marTop w:val="0"/>
      <w:marBottom w:val="0"/>
      <w:divBdr>
        <w:top w:val="none" w:sz="0" w:space="0" w:color="auto"/>
        <w:left w:val="none" w:sz="0" w:space="0" w:color="auto"/>
        <w:bottom w:val="none" w:sz="0" w:space="0" w:color="auto"/>
        <w:right w:val="none" w:sz="0" w:space="0" w:color="auto"/>
      </w:divBdr>
    </w:div>
    <w:div w:id="1699772348">
      <w:bodyDiv w:val="1"/>
      <w:marLeft w:val="0"/>
      <w:marRight w:val="0"/>
      <w:marTop w:val="0"/>
      <w:marBottom w:val="0"/>
      <w:divBdr>
        <w:top w:val="none" w:sz="0" w:space="0" w:color="auto"/>
        <w:left w:val="none" w:sz="0" w:space="0" w:color="auto"/>
        <w:bottom w:val="none" w:sz="0" w:space="0" w:color="auto"/>
        <w:right w:val="none" w:sz="0" w:space="0" w:color="auto"/>
      </w:divBdr>
      <w:divsChild>
        <w:div w:id="751320221">
          <w:marLeft w:val="0"/>
          <w:marRight w:val="0"/>
          <w:marTop w:val="0"/>
          <w:marBottom w:val="0"/>
          <w:divBdr>
            <w:top w:val="single" w:sz="6" w:space="0" w:color="000000"/>
            <w:left w:val="single" w:sz="6" w:space="0" w:color="000000"/>
            <w:bottom w:val="single" w:sz="6" w:space="0" w:color="000000"/>
            <w:right w:val="single" w:sz="6" w:space="0" w:color="000000"/>
          </w:divBdr>
          <w:divsChild>
            <w:div w:id="749741964">
              <w:marLeft w:val="0"/>
              <w:marRight w:val="3150"/>
              <w:marTop w:val="0"/>
              <w:marBottom w:val="0"/>
              <w:divBdr>
                <w:top w:val="none" w:sz="0" w:space="0" w:color="auto"/>
                <w:left w:val="none" w:sz="0" w:space="0" w:color="auto"/>
                <w:bottom w:val="none" w:sz="0" w:space="0" w:color="auto"/>
                <w:right w:val="none" w:sz="0" w:space="0" w:color="auto"/>
              </w:divBdr>
            </w:div>
          </w:divsChild>
        </w:div>
      </w:divsChild>
    </w:div>
    <w:div w:id="1777484200">
      <w:bodyDiv w:val="1"/>
      <w:marLeft w:val="0"/>
      <w:marRight w:val="0"/>
      <w:marTop w:val="0"/>
      <w:marBottom w:val="0"/>
      <w:divBdr>
        <w:top w:val="none" w:sz="0" w:space="0" w:color="auto"/>
        <w:left w:val="none" w:sz="0" w:space="0" w:color="auto"/>
        <w:bottom w:val="none" w:sz="0" w:space="0" w:color="auto"/>
        <w:right w:val="none" w:sz="0" w:space="0" w:color="auto"/>
      </w:divBdr>
    </w:div>
    <w:div w:id="1818064618">
      <w:bodyDiv w:val="1"/>
      <w:marLeft w:val="0"/>
      <w:marRight w:val="0"/>
      <w:marTop w:val="0"/>
      <w:marBottom w:val="0"/>
      <w:divBdr>
        <w:top w:val="none" w:sz="0" w:space="0" w:color="auto"/>
        <w:left w:val="none" w:sz="0" w:space="0" w:color="auto"/>
        <w:bottom w:val="none" w:sz="0" w:space="0" w:color="auto"/>
        <w:right w:val="none" w:sz="0" w:space="0" w:color="auto"/>
      </w:divBdr>
    </w:div>
    <w:div w:id="1826584161">
      <w:bodyDiv w:val="1"/>
      <w:marLeft w:val="0"/>
      <w:marRight w:val="0"/>
      <w:marTop w:val="0"/>
      <w:marBottom w:val="0"/>
      <w:divBdr>
        <w:top w:val="none" w:sz="0" w:space="0" w:color="auto"/>
        <w:left w:val="none" w:sz="0" w:space="0" w:color="auto"/>
        <w:bottom w:val="none" w:sz="0" w:space="0" w:color="auto"/>
        <w:right w:val="none" w:sz="0" w:space="0" w:color="auto"/>
      </w:divBdr>
    </w:div>
    <w:div w:id="1850828833">
      <w:bodyDiv w:val="1"/>
      <w:marLeft w:val="0"/>
      <w:marRight w:val="0"/>
      <w:marTop w:val="0"/>
      <w:marBottom w:val="0"/>
      <w:divBdr>
        <w:top w:val="none" w:sz="0" w:space="0" w:color="auto"/>
        <w:left w:val="none" w:sz="0" w:space="0" w:color="auto"/>
        <w:bottom w:val="none" w:sz="0" w:space="0" w:color="auto"/>
        <w:right w:val="none" w:sz="0" w:space="0" w:color="auto"/>
      </w:divBdr>
      <w:divsChild>
        <w:div w:id="781268674">
          <w:marLeft w:val="0"/>
          <w:marRight w:val="0"/>
          <w:marTop w:val="0"/>
          <w:marBottom w:val="0"/>
          <w:divBdr>
            <w:top w:val="none" w:sz="0" w:space="0" w:color="auto"/>
            <w:left w:val="none" w:sz="0" w:space="0" w:color="auto"/>
            <w:bottom w:val="none" w:sz="0" w:space="0" w:color="auto"/>
            <w:right w:val="none" w:sz="0" w:space="0" w:color="auto"/>
          </w:divBdr>
        </w:div>
        <w:div w:id="921643643">
          <w:marLeft w:val="0"/>
          <w:marRight w:val="0"/>
          <w:marTop w:val="0"/>
          <w:marBottom w:val="0"/>
          <w:divBdr>
            <w:top w:val="none" w:sz="0" w:space="0" w:color="auto"/>
            <w:left w:val="none" w:sz="0" w:space="0" w:color="auto"/>
            <w:bottom w:val="none" w:sz="0" w:space="0" w:color="auto"/>
            <w:right w:val="none" w:sz="0" w:space="0" w:color="auto"/>
          </w:divBdr>
        </w:div>
        <w:div w:id="1008796054">
          <w:marLeft w:val="0"/>
          <w:marRight w:val="0"/>
          <w:marTop w:val="0"/>
          <w:marBottom w:val="0"/>
          <w:divBdr>
            <w:top w:val="none" w:sz="0" w:space="0" w:color="auto"/>
            <w:left w:val="none" w:sz="0" w:space="0" w:color="auto"/>
            <w:bottom w:val="none" w:sz="0" w:space="0" w:color="auto"/>
            <w:right w:val="none" w:sz="0" w:space="0" w:color="auto"/>
          </w:divBdr>
        </w:div>
      </w:divsChild>
    </w:div>
    <w:div w:id="1916621780">
      <w:bodyDiv w:val="1"/>
      <w:marLeft w:val="0"/>
      <w:marRight w:val="0"/>
      <w:marTop w:val="0"/>
      <w:marBottom w:val="0"/>
      <w:divBdr>
        <w:top w:val="none" w:sz="0" w:space="0" w:color="auto"/>
        <w:left w:val="none" w:sz="0" w:space="0" w:color="auto"/>
        <w:bottom w:val="none" w:sz="0" w:space="0" w:color="auto"/>
        <w:right w:val="none" w:sz="0" w:space="0" w:color="auto"/>
      </w:divBdr>
    </w:div>
    <w:div w:id="2074426897">
      <w:bodyDiv w:val="1"/>
      <w:marLeft w:val="0"/>
      <w:marRight w:val="0"/>
      <w:marTop w:val="0"/>
      <w:marBottom w:val="0"/>
      <w:divBdr>
        <w:top w:val="none" w:sz="0" w:space="0" w:color="auto"/>
        <w:left w:val="none" w:sz="0" w:space="0" w:color="auto"/>
        <w:bottom w:val="none" w:sz="0" w:space="0" w:color="auto"/>
        <w:right w:val="none" w:sz="0" w:space="0" w:color="auto"/>
      </w:divBdr>
    </w:div>
    <w:div w:id="2101902122">
      <w:bodyDiv w:val="1"/>
      <w:marLeft w:val="0"/>
      <w:marRight w:val="0"/>
      <w:marTop w:val="0"/>
      <w:marBottom w:val="0"/>
      <w:divBdr>
        <w:top w:val="none" w:sz="0" w:space="0" w:color="auto"/>
        <w:left w:val="none" w:sz="0" w:space="0" w:color="auto"/>
        <w:bottom w:val="none" w:sz="0" w:space="0" w:color="auto"/>
        <w:right w:val="none" w:sz="0" w:space="0" w:color="auto"/>
      </w:divBdr>
    </w:div>
    <w:div w:id="213367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atplat.com/%D8%AE%D8%AF%D9%85%D8%A7%D8%AA/" TargetMode="External"/><Relationship Id="rId21" Type="http://schemas.openxmlformats.org/officeDocument/2006/relationships/image" Target="media/image6.jpeg"/><Relationship Id="rId42" Type="http://schemas.openxmlformats.org/officeDocument/2006/relationships/hyperlink" Target="https://www.agremo.com/documentation/agremo-satellite-user-manual/" TargetMode="External"/><Relationship Id="rId63" Type="http://schemas.openxmlformats.org/officeDocument/2006/relationships/hyperlink" Target="https://www.agworld.com/us/" TargetMode="External"/><Relationship Id="rId84" Type="http://schemas.openxmlformats.org/officeDocument/2006/relationships/hyperlink" Target="https://www.scribd.com/document/786885705/Https-Www-agremo-com-Wp-content-Uploads-2022-03-Crop-Monitoring" TargetMode="External"/><Relationship Id="rId16" Type="http://schemas.openxmlformats.org/officeDocument/2006/relationships/footer" Target="footer4.xml"/><Relationship Id="rId107" Type="http://schemas.openxmlformats.org/officeDocument/2006/relationships/hyperlink" Target="https://www.trustradius.com/products/tend/reviews" TargetMode="External"/><Relationship Id="rId11" Type="http://schemas.openxmlformats.org/officeDocument/2006/relationships/footer" Target="footer1.xml"/><Relationship Id="rId32" Type="http://schemas.openxmlformats.org/officeDocument/2006/relationships/hyperlink" Target="https://farmonaut.com/remote-sensing/20-million-satellite-images-processed-fast-by-farmonaut" TargetMode="External"/><Relationship Id="rId37" Type="http://schemas.openxmlformats.org/officeDocument/2006/relationships/hyperlink" Target="https://hse-uav.com/products/agremo-crop-monitoring" TargetMode="External"/><Relationship Id="rId53" Type="http://schemas.openxmlformats.org/officeDocument/2006/relationships/hyperlink" Target="https://academic.oup.com/nsr/article/10/4/nwac290/6939854" TargetMode="External"/><Relationship Id="rId58" Type="http://schemas.openxmlformats.org/officeDocument/2006/relationships/hyperlink" Target="https://play.google.com/store/apps/details?id=com.eos.scouting" TargetMode="External"/><Relationship Id="rId74" Type="http://schemas.openxmlformats.org/officeDocument/2006/relationships/hyperlink" Target="https://www.tend.com/solutions/flower-farm-management" TargetMode="External"/><Relationship Id="rId79" Type="http://schemas.openxmlformats.org/officeDocument/2006/relationships/hyperlink" Target="https://www.reddit.com/r/UAVmapping/comments/91nqeh/has_anyone_ever_used_agremo/" TargetMode="External"/><Relationship Id="rId102" Type="http://schemas.openxmlformats.org/officeDocument/2006/relationships/hyperlink" Target="https://tis-grupa.com/en/smart-farming-digital-agriculture-solutions-tis-grupa/" TargetMode="External"/><Relationship Id="rId123" Type="http://schemas.openxmlformats.org/officeDocument/2006/relationships/hyperlink" Target="https://aictexpo.ir/product/%D8%B3%D8%A7%D9%85%D8%A7%D9%86%D9%87-%D8%A8%D8%A7%D8%BA%D8%AF%D8%A7%D8%B1%DB%8C-%D9%87%D9%88%D8%B4%D9%85%D9%86%D8%AF-%D8%B1%D9%87%D8%A8%D8%A7%D9%86/" TargetMode="External"/><Relationship Id="rId128" Type="http://schemas.openxmlformats.org/officeDocument/2006/relationships/hyperlink" Target="https://satplat.com/en/" TargetMode="External"/><Relationship Id="rId5" Type="http://schemas.openxmlformats.org/officeDocument/2006/relationships/webSettings" Target="webSettings.xml"/><Relationship Id="rId90" Type="http://schemas.openxmlformats.org/officeDocument/2006/relationships/hyperlink" Target="https://www.agremo.com/usecases/potato-farming-advanced-crop-monitoring-smart-spraying/" TargetMode="External"/><Relationship Id="rId95" Type="http://schemas.openxmlformats.org/officeDocument/2006/relationships/hyperlink" Target="http://gsp.humboldt.edu/olm/Courses/GSP_216/online/lesson7/radiometric.html" TargetMode="External"/><Relationship Id="rId22" Type="http://schemas.openxmlformats.org/officeDocument/2006/relationships/comments" Target="comments.xml"/><Relationship Id="rId27" Type="http://schemas.openxmlformats.org/officeDocument/2006/relationships/hyperlink" Target="https://doi.org/10.20944/preprints202503.0335.v1" TargetMode="External"/><Relationship Id="rId43" Type="http://schemas.openxmlformats.org/officeDocument/2006/relationships/hyperlink" Target="https://farmonaut.com/precision-farming/ai-powered-satellite-imagery-boosts-precision-farming" TargetMode="External"/><Relationship Id="rId48" Type="http://schemas.openxmlformats.org/officeDocument/2006/relationships/hyperlink" Target="https://eos.com/blog/big-data-in-agriculture/" TargetMode="External"/><Relationship Id="rId64" Type="http://schemas.openxmlformats.org/officeDocument/2006/relationships/hyperlink" Target="https://www.agremo.com/documentation/enterprises-and-multiple-user-accounts/" TargetMode="External"/><Relationship Id="rId69" Type="http://schemas.openxmlformats.org/officeDocument/2006/relationships/hyperlink" Target="https://www.g2.com/products/eosda-crop-monitoring/reviews" TargetMode="External"/><Relationship Id="rId113" Type="http://schemas.openxmlformats.org/officeDocument/2006/relationships/hyperlink" Target="https://vista.ir/t/3/%D8%AA%D9%88%D8%B3%D8%B9%D9%87+%D9%87%D9%88%D8%B4%D9%85%D9%86%D8%AF" TargetMode="External"/><Relationship Id="rId118" Type="http://schemas.openxmlformats.org/officeDocument/2006/relationships/hyperlink" Target="https://tiznegar.com/en/4278/%DA%A9%D8%B4%D8%A7%D9%88%D8%B1%D8%B2%DB%8C-%D8%AF%D9%82%DB%8C%D9%82/" TargetMode="External"/><Relationship Id="rId134" Type="http://schemas.openxmlformats.org/officeDocument/2006/relationships/fontTable" Target="fontTable.xml"/><Relationship Id="rId80" Type="http://schemas.openxmlformats.org/officeDocument/2006/relationships/hyperlink" Target="https://onesoil.ai/en/about" TargetMode="External"/><Relationship Id="rId85" Type="http://schemas.openxmlformats.org/officeDocument/2006/relationships/hyperlink" Target="https://www.youtube.com/watch?v=LnqJn0--u94" TargetMode="External"/><Relationship Id="rId12" Type="http://schemas.openxmlformats.org/officeDocument/2006/relationships/footer" Target="footer2.xml"/><Relationship Id="rId17" Type="http://schemas.openxmlformats.org/officeDocument/2006/relationships/header" Target="header4.xml"/><Relationship Id="rId33" Type="http://schemas.openxmlformats.org/officeDocument/2006/relationships/hyperlink" Target="https://www.tend.com/about-us" TargetMode="External"/><Relationship Id="rId38" Type="http://schemas.openxmlformats.org/officeDocument/2006/relationships/hyperlink" Target="https://www.d1store.com.au/products/agremo-crop-protection-software" TargetMode="External"/><Relationship Id="rId59" Type="http://schemas.openxmlformats.org/officeDocument/2006/relationships/hyperlink" Target="https://farmonaut.com/blogs/farmonaut-web-app-tutorial/" TargetMode="External"/><Relationship Id="rId103" Type="http://schemas.openxmlformats.org/officeDocument/2006/relationships/hyperlink" Target="https://farmonaut.com/precision-farming/from-fields-to-frontiers-farmonauts-global-impact-on-smart-farming" TargetMode="External"/><Relationship Id="rId108" Type="http://schemas.openxmlformats.org/officeDocument/2006/relationships/hyperlink" Target="https://www.activevista.com.au/tend/" TargetMode="External"/><Relationship Id="rId124" Type="http://schemas.openxmlformats.org/officeDocument/2006/relationships/hyperlink" Target="https://spaceomid.com/fazayesh" TargetMode="External"/><Relationship Id="rId129" Type="http://schemas.openxmlformats.org/officeDocument/2006/relationships/hyperlink" Target="https://partotaprayan.ir/home/smart-solution/smart-agriculture/%D8%AB%D8%A8%D8%AA-%D9%86%D8%A7%D9%85-%D8%B1%D9%87%D8%A8%D8%A7%D9%86/" TargetMode="External"/><Relationship Id="rId54" Type="http://schemas.openxmlformats.org/officeDocument/2006/relationships/hyperlink" Target="https://www.thehindubusinessline.com/economy/agri-business/climate-smart-farming-how-satellites-and-data-are-helping-farmers-respond-to-uncertainty/article69859544.ece" TargetMode="External"/><Relationship Id="rId70" Type="http://schemas.openxmlformats.org/officeDocument/2006/relationships/hyperlink" Target="https://aws.amazon.com/marketplace/pp/prodview-xtl4ty73beki4" TargetMode="External"/><Relationship Id="rId75" Type="http://schemas.openxmlformats.org/officeDocument/2006/relationships/hyperlink" Target="https://www.agremo.com/solutions/forest-manager/" TargetMode="External"/><Relationship Id="rId91" Type="http://schemas.openxmlformats.org/officeDocument/2006/relationships/hyperlink" Target="https://eos.com/blog/precision-agriculture/" TargetMode="External"/><Relationship Id="rId96" Type="http://schemas.openxmlformats.org/officeDocument/2006/relationships/hyperlink" Target="https://www.microimages.com/documentation/TechGuides/82RadiometricCorr.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11/relationships/commentsExtended" Target="commentsExtended.xml"/><Relationship Id="rId28" Type="http://schemas.openxmlformats.org/officeDocument/2006/relationships/hyperlink" Target="https://doi.org/10.20944/preprints202504.1290.v1" TargetMode="External"/><Relationship Id="rId49" Type="http://schemas.openxmlformats.org/officeDocument/2006/relationships/hyperlink" Target="https://farmonaut.com/remote-sensing/empowering-colorblind-farmers-farmonauts-innovative-black-and-white-satellite-data-visualization/" TargetMode="External"/><Relationship Id="rId114" Type="http://schemas.openxmlformats.org/officeDocument/2006/relationships/hyperlink" Target="https://www.khabaronline.ir/news/1768702/%D8%AC%D8%B1%DB%8C%D8%A8-%D9%86%D8%B1%D9%85-%D8%A7%D9%81%D8%B2%D8%A7%D8%B1-%DA%A9%D8%B4%D8%A7%D9%88%D8%B1%D8%B2%DB%8C-%D8%A7%DB%8C%D8%B1%D8%A7%D9%86%DB%8C-%D8%AF%D8%B1-%D8%B3%D8%B7%D8%AD-%D8%AC%D9%87%D8%A7%D9%86%DB%8C" TargetMode="External"/><Relationship Id="rId119" Type="http://schemas.openxmlformats.org/officeDocument/2006/relationships/hyperlink" Target="https://partotaprayan.ir/" TargetMode="External"/><Relationship Id="rId44" Type="http://schemas.openxmlformats.org/officeDocument/2006/relationships/hyperlink" Target="https://www.tehrantimes.com/news/516108/Agriculture-Ministry-aims-to-implement-smart-irrigation-on-20-000" TargetMode="External"/><Relationship Id="rId60" Type="http://schemas.openxmlformats.org/officeDocument/2006/relationships/hyperlink" Target="https://qaltivate.com/blog/crop-monitoring/" TargetMode="External"/><Relationship Id="rId65" Type="http://schemas.openxmlformats.org/officeDocument/2006/relationships/hyperlink" Target="https://www.saasworthy.com/product/eos-crop-monitoring" TargetMode="External"/><Relationship Id="rId81" Type="http://schemas.openxmlformats.org/officeDocument/2006/relationships/hyperlink" Target="https://www.agremo.com/how-agremo-analytics-works/" TargetMode="External"/><Relationship Id="rId86" Type="http://schemas.openxmlformats.org/officeDocument/2006/relationships/hyperlink" Target="https://www.researchgate.net/publication/389284599_Leveraging_Machine_Learning_and_AI_Tools_for_Advanced_Soil_Sampling_in_Modern_Agriculture" TargetMode="External"/><Relationship Id="rId130" Type="http://schemas.openxmlformats.org/officeDocument/2006/relationships/hyperlink" Target="https://joutyar.ir/designs/" TargetMode="External"/><Relationship Id="rId135" Type="http://schemas.microsoft.com/office/2011/relationships/people" Target="people.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hyperlink" Target="https://www.agremo.com" TargetMode="External"/><Relationship Id="rId109" Type="http://schemas.openxmlformats.org/officeDocument/2006/relationships/hyperlink" Target="https://www.fjdynamics.com/blog/industry-insights-65/crop-management-software-557" TargetMode="External"/><Relationship Id="rId34" Type="http://schemas.openxmlformats.org/officeDocument/2006/relationships/hyperlink" Target="https://edis.ifas.ufl.edu/publication/WC336" TargetMode="External"/><Relationship Id="rId50" Type="http://schemas.openxmlformats.org/officeDocument/2006/relationships/hyperlink" Target="https://farmonaut.com/precision-farming/bridging-the-digital-divide-farmonauts-smartphone-free-satellite-advisory-revolutionizes-farming/" TargetMode="External"/><Relationship Id="rId55" Type="http://schemas.openxmlformats.org/officeDocument/2006/relationships/hyperlink" Target="https://www.agremo.com/farming-tools/corn-yield-calculator/" TargetMode="External"/><Relationship Id="rId76" Type="http://schemas.openxmlformats.org/officeDocument/2006/relationships/hyperlink" Target="https://www.agremo.com/learn/faq/" TargetMode="External"/><Relationship Id="rId97" Type="http://schemas.openxmlformats.org/officeDocument/2006/relationships/hyperlink" Target="https://www.agremo.com/documentation/real-time-analysis-guide/" TargetMode="External"/><Relationship Id="rId104" Type="http://schemas.openxmlformats.org/officeDocument/2006/relationships/hyperlink" Target="https://www.mdpi.com/2071-1050/17/15/6752" TargetMode="External"/><Relationship Id="rId120" Type="http://schemas.openxmlformats.org/officeDocument/2006/relationships/hyperlink" Target="https://www.aparat.com/v/LoW0B" TargetMode="External"/><Relationship Id="rId125" Type="http://schemas.openxmlformats.org/officeDocument/2006/relationships/hyperlink" Target="https://cfis.ir/" TargetMode="External"/><Relationship Id="rId7" Type="http://schemas.openxmlformats.org/officeDocument/2006/relationships/endnotes" Target="endnotes.xml"/><Relationship Id="rId71" Type="http://schemas.openxmlformats.org/officeDocument/2006/relationships/hyperlink" Target="https://farmdoc.illinois.edu/fast" TargetMode="External"/><Relationship Id="rId92" Type="http://schemas.openxmlformats.org/officeDocument/2006/relationships/hyperlink" Target="https://www.agremo.com/solutions/precision-grower/" TargetMode="External"/><Relationship Id="rId2" Type="http://schemas.openxmlformats.org/officeDocument/2006/relationships/numbering" Target="numbering.xml"/><Relationship Id="rId29" Type="http://schemas.openxmlformats.org/officeDocument/2006/relationships/hyperlink" Target="https://doi.org/10.3390/rs12213665" TargetMode="External"/><Relationship Id="rId24" Type="http://schemas.microsoft.com/office/2016/09/relationships/commentsIds" Target="commentsIds.xml"/><Relationship Id="rId40" Type="http://schemas.openxmlformats.org/officeDocument/2006/relationships/hyperlink" Target="https://hse-uav.com/products/agremo-field-trials" TargetMode="External"/><Relationship Id="rId45" Type="http://schemas.openxmlformats.org/officeDocument/2006/relationships/hyperlink" Target="https://www.tend.com/resources/comparison/tend-local-line" TargetMode="External"/><Relationship Id="rId66" Type="http://schemas.openxmlformats.org/officeDocument/2006/relationships/hyperlink" Target="https://www.spotsaas.com/product/eos-crop-monitoring/pricing" TargetMode="External"/><Relationship Id="rId87" Type="http://schemas.openxmlformats.org/officeDocument/2006/relationships/hyperlink" Target="https://farmonaut.com/partner-with-us/maximizing-roi-a-guide-for-partnering-with-farmonaut" TargetMode="External"/><Relationship Id="rId110" Type="http://schemas.openxmlformats.org/officeDocument/2006/relationships/hyperlink" Target="https://www.agremo.com/usecases/" TargetMode="External"/><Relationship Id="rId115" Type="http://schemas.openxmlformats.org/officeDocument/2006/relationships/hyperlink" Target="https://www.youtube.com/watch?v=NR_f0vjaY5I" TargetMode="External"/><Relationship Id="rId131" Type="http://schemas.openxmlformats.org/officeDocument/2006/relationships/hyperlink" Target="https://www.mehrnews.com/news/6545139/%D8%AA%D8%B5%D8%A7%D9%88%DB%8C%D8%B1-%D9%85%D8%A7%D9%87%D9%88%D8%A7%D8%B1%D9%87-%D8%A7%DB%8C-%D8%A7%D8%B2-%D9%88%D8%B6%D8%B9%DB%8C%D8%AA-%DB%B1%DB%B2-%D8%B3%D8%AF-%D8%A7%DB%8C%D8%B1%D8%A7%D9%86-%D8%B1%D8%B4%D8%AF-%D9%85%D9%86%D9%81%DB%8C-%D9%85%D9%86%D8%A7%D8%A8%D8%B9-%D8%A2%D8%A8%DB%8C-%D8%AF%D8%B1" TargetMode="External"/><Relationship Id="rId136" Type="http://schemas.openxmlformats.org/officeDocument/2006/relationships/theme" Target="theme/theme1.xml"/><Relationship Id="rId61" Type="http://schemas.openxmlformats.org/officeDocument/2006/relationships/hyperlink" Target="https://www.agremo.com/products/crop-state-audit/" TargetMode="External"/><Relationship Id="rId82" Type="http://schemas.openxmlformats.org/officeDocument/2006/relationships/hyperlink" Target="https://medium.com/onesoil/how-ai-based-precision-farming-startup-onesoil-collects-data-dc44a36b1452" TargetMode="External"/><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hyperlink" Target="https://doi.org/10.3390/su14010460" TargetMode="External"/><Relationship Id="rId35" Type="http://schemas.openxmlformats.org/officeDocument/2006/relationships/hyperlink" Target="https://www.agremo.com/solutions/insurance-processor/" TargetMode="External"/><Relationship Id="rId56" Type="http://schemas.openxmlformats.org/officeDocument/2006/relationships/hyperlink" Target="https://www.tend.com/solutions/crop-management-software" TargetMode="External"/><Relationship Id="rId77" Type="http://schemas.openxmlformats.org/officeDocument/2006/relationships/hyperlink" Target="https://www.eenewseurope.com/en/from-slugs-to-goats-the-evolution-of-smart-farming/" TargetMode="External"/><Relationship Id="rId100" Type="http://schemas.openxmlformats.org/officeDocument/2006/relationships/hyperlink" Target="https://eos.com/products/crop-monitoring/key-functions/satellite-monitoring/" TargetMode="External"/><Relationship Id="rId105" Type="http://schemas.openxmlformats.org/officeDocument/2006/relationships/hyperlink" Target="https://www.agremo.com/products/stand-count-analysis/" TargetMode="External"/><Relationship Id="rId126" Type="http://schemas.openxmlformats.org/officeDocument/2006/relationships/hyperlink" Target="https://satplat.com/" TargetMode="External"/><Relationship Id="rId8" Type="http://schemas.openxmlformats.org/officeDocument/2006/relationships/image" Target="media/image1.jpeg"/><Relationship Id="rId51" Type="http://schemas.openxmlformats.org/officeDocument/2006/relationships/hyperlink" Target="https://farmonaut.com/partner-with-us/boost-agro-service-centre-growth-with-farmonaut-reseller" TargetMode="External"/><Relationship Id="rId72" Type="http://schemas.openxmlformats.org/officeDocument/2006/relationships/hyperlink" Target="https://farmonaut.com/precision-farming/boost-farm-yields-fast-with-weather-forecasting-tech" TargetMode="External"/><Relationship Id="rId93" Type="http://schemas.openxmlformats.org/officeDocument/2006/relationships/hyperlink" Target="https://www.agremo.com/products/" TargetMode="External"/><Relationship Id="rId98" Type="http://schemas.openxmlformats.org/officeDocument/2006/relationships/hyperlink" Target="https://farmonaut.com/remote-sensing/remote-sensing-in-agriculture-top-applications-for-2025" TargetMode="External"/><Relationship Id="rId121" Type="http://schemas.openxmlformats.org/officeDocument/2006/relationships/hyperlink" Target="https://keshtyaar.ir/" TargetMode="External"/><Relationship Id="rId3" Type="http://schemas.openxmlformats.org/officeDocument/2006/relationships/styles" Target="styles.xml"/><Relationship Id="rId25" Type="http://schemas.microsoft.com/office/2018/08/relationships/commentsExtensible" Target="commentsExtensible.xml"/><Relationship Id="rId46" Type="http://schemas.openxmlformats.org/officeDocument/2006/relationships/hyperlink" Target="https://eos.com/blog/software-for-agriculture/" TargetMode="External"/><Relationship Id="rId67" Type="http://schemas.openxmlformats.org/officeDocument/2006/relationships/hyperlink" Target="https://aws.amazon.com/marketplace/seller-profile?id=f6e1c353-3207-452e-b794-b350e3619493" TargetMode="External"/><Relationship Id="rId116" Type="http://schemas.openxmlformats.org/officeDocument/2006/relationships/hyperlink" Target="https://joutyar.ir/" TargetMode="External"/><Relationship Id="rId20" Type="http://schemas.openxmlformats.org/officeDocument/2006/relationships/image" Target="media/image5.jpeg"/><Relationship Id="rId41" Type="http://schemas.openxmlformats.org/officeDocument/2006/relationships/hyperlink" Target="https://www.agremo.com/documentation/why-are-agremo-analysis-reports-accurate-and-reliable/" TargetMode="External"/><Relationship Id="rId62" Type="http://schemas.openxmlformats.org/officeDocument/2006/relationships/hyperlink" Target="https://eos.com/products/crop-monitoring/custom-solutions/yield-prediction/" TargetMode="External"/><Relationship Id="rId83" Type="http://schemas.openxmlformats.org/officeDocument/2006/relationships/hyperlink" Target="https://yourstory.com/2025/07/startup-farmonaut-providing-birds-eye-view-farming" TargetMode="External"/><Relationship Id="rId88" Type="http://schemas.openxmlformats.org/officeDocument/2006/relationships/hyperlink" Target="https://cropin.com/case_study/maximizing-yield-through-predictive-intelligence-remote-sensing-solutions/" TargetMode="External"/><Relationship Id="rId111" Type="http://schemas.openxmlformats.org/officeDocument/2006/relationships/hyperlink" Target="https://help.onesoil.ai/en/articles/5237693-what-is-onesoil" TargetMode="External"/><Relationship Id="rId132" Type="http://schemas.openxmlformats.org/officeDocument/2006/relationships/header" Target="header5.xml"/><Relationship Id="rId15" Type="http://schemas.openxmlformats.org/officeDocument/2006/relationships/footer" Target="footer3.xml"/><Relationship Id="rId36" Type="http://schemas.openxmlformats.org/officeDocument/2006/relationships/hyperlink" Target="https://tjaerosense.com/products/agremo-advanced" TargetMode="External"/><Relationship Id="rId57" Type="http://schemas.openxmlformats.org/officeDocument/2006/relationships/hyperlink" Target="https://www.agremo.com/products/crop-monitoring/" TargetMode="External"/><Relationship Id="rId106" Type="http://schemas.openxmlformats.org/officeDocument/2006/relationships/hyperlink" Target="https://apps.shopify.com/tend-connector" TargetMode="External"/><Relationship Id="rId127" Type="http://schemas.openxmlformats.org/officeDocument/2006/relationships/hyperlink" Target="https://satplat.com/about-us/" TargetMode="External"/><Relationship Id="rId10" Type="http://schemas.openxmlformats.org/officeDocument/2006/relationships/header" Target="header1.xml"/><Relationship Id="rId31" Type="http://schemas.openxmlformats.org/officeDocument/2006/relationships/hyperlink" Target="https://www.localline.co/blog/best-software-for-farmers" TargetMode="External"/><Relationship Id="rId52" Type="http://schemas.openxmlformats.org/officeDocument/2006/relationships/hyperlink" Target="https://farmonaut.com/precision-farming/boost-farm-yields-fast-with-weather-forecasting-tech" TargetMode="External"/><Relationship Id="rId73" Type="http://schemas.openxmlformats.org/officeDocument/2006/relationships/hyperlink" Target="https://www.marketsandmarkets.com/Market-Reports/farm-management-software-market-217016636.html" TargetMode="External"/><Relationship Id="rId78" Type="http://schemas.openxmlformats.org/officeDocument/2006/relationships/hyperlink" Target="https://www.agremo.com/documentation/getting-started-with-agremo/" TargetMode="External"/><Relationship Id="rId94" Type="http://schemas.openxmlformats.org/officeDocument/2006/relationships/hyperlink" Target="https://www.tend.com/pricing" TargetMode="External"/><Relationship Id="rId99" Type="http://schemas.openxmlformats.org/officeDocument/2006/relationships/hyperlink" Target="https://farmonaut.com/precision-farming/revolutionize-your-farm-unlock-the-power-of-satellite-driven-agriculture-with-farmonaut/" TargetMode="External"/><Relationship Id="rId101" Type="http://schemas.openxmlformats.org/officeDocument/2006/relationships/hyperlink" Target="https://farmonaut.com/precision-farming/transforming-agriculture-how-farmonauts-satellite-imaging-revolutionizes-precision-farming-and-sustainability" TargetMode="External"/><Relationship Id="rId122" Type="http://schemas.openxmlformats.org/officeDocument/2006/relationships/hyperlink" Target="https://www.yjc.ir/fa/news/7672941/%D9%85%D8%AF%DB%8C%D8%B1%DB%8C%D8%AA-%D8%A8%D9%87%DB%8C%D9%86%D9%87-%D8%B2%D9%85%DB%8C%D9%86-%DA%A9%D8%B4%D8%A7%D9%88%D8%B1%D8%B2%DB%8C-%D8%A8%D8%A7-%D8%B3%D8%A7%D9%85%D8%A7%D9%86%D9%87-%D9%87%D9%88%D8%B4%D9%85%D9%86%D8%AF-%DA%A9%D8%B4%D8%AA%DB%8C%D8%A7%D8%B1"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doi.org/10.3390/foods12163026" TargetMode="External"/><Relationship Id="rId47" Type="http://schemas.openxmlformats.org/officeDocument/2006/relationships/hyperlink" Target="https://singleclic.com/sustainable-farm-management-software-transforming-agriculture-with-effective-solutions/" TargetMode="External"/><Relationship Id="rId68" Type="http://schemas.openxmlformats.org/officeDocument/2006/relationships/hyperlink" Target="https://crop-monitoring.eos.com/" TargetMode="External"/><Relationship Id="rId89" Type="http://schemas.openxmlformats.org/officeDocument/2006/relationships/hyperlink" Target="https://onesoil.ai/" TargetMode="External"/><Relationship Id="rId112" Type="http://schemas.openxmlformats.org/officeDocument/2006/relationships/hyperlink" Target="https://www.agremo.com/documentation/why-are-agremo-analysis-reports-accurate-and-reliable/" TargetMode="External"/><Relationship Id="rId133"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محم</b:Tag>
    <b:SourceType>Book</b:SourceType>
    <b:Guid>{33A8AF4F-B10E-47AF-ABC4-B05E045D3739}</b:Guid>
    <b:Author>
      <b:Author>
        <b:NameList>
          <b:Person>
            <b:Last>خواه</b:Last>
            <b:First>محمود</b:First>
            <b:Middle>دیانت</b:Middle>
          </b:Person>
        </b:NameList>
      </b:Author>
    </b:Author>
    <b:Title>نقشه برداری مهندسی</b:Title>
    <b:Year>1380</b:Year>
    <b:Publisher>دانشگاه صنعتی اصفهان</b:Publisher>
    <b:RefOrder>1</b:RefOrder>
  </b:Source>
  <b:Source>
    <b:Tag>محم82</b:Tag>
    <b:SourceType>Book</b:SourceType>
    <b:Guid>{96ED1C71-8F54-4629-B56F-346A5B08CF11}</b:Guid>
    <b:Author>
      <b:Author>
        <b:NameList>
          <b:Person>
            <b:Last>عاصی</b:Last>
            <b:First>محمدرضا</b:First>
          </b:Person>
        </b:NameList>
      </b:Author>
    </b:Author>
    <b:Title>نقشه برداری عمومی</b:Title>
    <b:Year>1382</b:Year>
    <b:Publisher>موسسه انتشارات دانشگاه صنعتی شریف</b:Publisher>
    <b:RefOrder>2</b:RefOrder>
  </b:Source>
  <b:Source>
    <b:Tag>zhi</b:Tag>
    <b:SourceType>Book</b:SourceType>
    <b:Guid>{721733E2-4E11-4F7E-A067-67CFD027465C}</b:Guid>
    <b:Author>
      <b:Author>
        <b:Corporate>zhilin li, qing zhu, christopher gold</b:Corporate>
      </b:Author>
    </b:Author>
    <b:Title>digital terrain modeling</b:Title>
    <b:RefOrder>3</b:RefOrder>
  </b:Source>
  <b:Source>
    <b:Tag>مجت84</b:Tag>
    <b:SourceType>Book</b:SourceType>
    <b:Guid>{7DAF3A1C-2C97-4B4E-9AE9-BD8482BACB40}</b:Guid>
    <b:Author>
      <b:Author>
        <b:NameList>
          <b:Person>
            <b:Last>سر</b:Last>
            <b:First>مجتبی</b:First>
            <b:Middle>جورین</b:Middle>
          </b:Person>
        </b:NameList>
      </b:Author>
    </b:Author>
    <b:Title>پردازش تصاویر ماهواره ای</b:Title>
    <b:Year>1384</b:Year>
    <b:Publisher>سازمان جغرافیایی نیروهای مسلح</b:Publisher>
    <b:RefOrder>4</b:RefOrder>
  </b:Source>
</b:Sources>
</file>

<file path=customXml/itemProps1.xml><?xml version="1.0" encoding="utf-8"?>
<ds:datastoreItem xmlns:ds="http://schemas.openxmlformats.org/officeDocument/2006/customXml" ds:itemID="{A8BCE916-9573-4321-99AA-AE24CDE2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106</Pages>
  <Words>30102</Words>
  <Characters>171582</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201282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dc:creator>
  <cp:keywords/>
  <dc:description/>
  <cp:lastModifiedBy>MartaAbkhiz</cp:lastModifiedBy>
  <cp:revision>30</cp:revision>
  <cp:lastPrinted>2025-09-26T15:54:00Z</cp:lastPrinted>
  <dcterms:created xsi:type="dcterms:W3CDTF">2025-09-26T10:34:00Z</dcterms:created>
  <dcterms:modified xsi:type="dcterms:W3CDTF">2025-09-27T08:28:00Z</dcterms:modified>
</cp:coreProperties>
</file>