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7A1A" w14:textId="237E7FB5" w:rsidR="00521950" w:rsidRPr="00521950" w:rsidRDefault="00521950" w:rsidP="00521950">
      <w:pPr>
        <w:pStyle w:val="Heading2"/>
        <w:jc w:val="center"/>
      </w:pPr>
      <w:r w:rsidRPr="00521950">
        <w:t>Enhancing User Interaction with Chatbots</w:t>
      </w:r>
    </w:p>
    <w:p w14:paraId="784C1431" w14:textId="77777777" w:rsidR="00521950" w:rsidRPr="00521950" w:rsidRDefault="00521950" w:rsidP="00521950">
      <w:pPr>
        <w:pStyle w:val="Heading2"/>
        <w:jc w:val="center"/>
      </w:pPr>
    </w:p>
    <w:p w14:paraId="6DBFF6D5" w14:textId="3BEEB76E" w:rsidR="00521950" w:rsidRPr="00521950" w:rsidRDefault="00521950" w:rsidP="00521950">
      <w:pPr>
        <w:rPr>
          <w:rFonts w:ascii="Times New Roman" w:hAnsi="Times New Roman" w:cs="Times New Roman"/>
          <w:sz w:val="24"/>
          <w:szCs w:val="24"/>
        </w:rPr>
      </w:pPr>
      <w:r w:rsidRPr="00521950">
        <w:rPr>
          <w:rFonts w:ascii="Times New Roman" w:hAnsi="Times New Roman" w:cs="Times New Roman"/>
          <w:sz w:val="24"/>
          <w:szCs w:val="24"/>
        </w:rPr>
        <w:t xml:space="preserve">In today's digital landscape, chatbots have emerged as pivotal tools for enhancing user interaction across various platforms. These intelligent systems can engage users through text or voice, providing a seamless experience that caters to individual preferences. </w:t>
      </w:r>
    </w:p>
    <w:p w14:paraId="4FFFCD94" w14:textId="77777777" w:rsidR="00521950" w:rsidRPr="00521950" w:rsidRDefault="00521950" w:rsidP="00521950">
      <w:pPr>
        <w:rPr>
          <w:rFonts w:ascii="Times New Roman" w:hAnsi="Times New Roman" w:cs="Times New Roman"/>
          <w:sz w:val="24"/>
          <w:szCs w:val="24"/>
        </w:rPr>
      </w:pPr>
    </w:p>
    <w:p w14:paraId="786D3CD7" w14:textId="77777777" w:rsidR="00521950" w:rsidRPr="00521950" w:rsidRDefault="00521950" w:rsidP="00521950">
      <w:pPr>
        <w:pStyle w:val="Heading2"/>
        <w:rPr>
          <w:sz w:val="28"/>
          <w:szCs w:val="28"/>
        </w:rPr>
      </w:pPr>
      <w:r w:rsidRPr="00521950">
        <w:rPr>
          <w:sz w:val="28"/>
          <w:szCs w:val="28"/>
        </w:rPr>
        <w:t>The Rise of Voice and Text Chatbots</w:t>
      </w:r>
    </w:p>
    <w:p w14:paraId="11C400DD" w14:textId="0230440F" w:rsidR="00521950" w:rsidRPr="00521950" w:rsidRDefault="00521950" w:rsidP="00521950">
      <w:pPr>
        <w:rPr>
          <w:rFonts w:ascii="Times New Roman" w:hAnsi="Times New Roman" w:cs="Times New Roman"/>
          <w:sz w:val="24"/>
          <w:szCs w:val="24"/>
        </w:rPr>
      </w:pPr>
      <w:r w:rsidRPr="00521950">
        <w:rPr>
          <w:rFonts w:ascii="Times New Roman" w:hAnsi="Times New Roman" w:cs="Times New Roman"/>
          <w:sz w:val="24"/>
          <w:szCs w:val="24"/>
        </w:rPr>
        <w:t xml:space="preserve">Voice chatbots utilize advanced speech recognition technology, allowing users to interact using natural language. This capability is particularly beneficial for those who prefer vocal communication or have accessibility needs. On the other hand, text-based chatbots, like those powered by the </w:t>
      </w:r>
      <w:proofErr w:type="spellStart"/>
      <w:r w:rsidRPr="00521950">
        <w:rPr>
          <w:rFonts w:ascii="Times New Roman" w:hAnsi="Times New Roman" w:cs="Times New Roman"/>
          <w:sz w:val="24"/>
          <w:szCs w:val="24"/>
        </w:rPr>
        <w:t>BlenderBot</w:t>
      </w:r>
      <w:proofErr w:type="spellEnd"/>
      <w:r w:rsidRPr="00521950">
        <w:rPr>
          <w:rFonts w:ascii="Times New Roman" w:hAnsi="Times New Roman" w:cs="Times New Roman"/>
          <w:sz w:val="24"/>
          <w:szCs w:val="24"/>
        </w:rPr>
        <w:t xml:space="preserve"> model, offer users the flexibility to type their queries while receiving spoken responses. This dual approach caters to a broader audience, ensuring that users can choose their preferred mode of interaction. </w:t>
      </w:r>
    </w:p>
    <w:p w14:paraId="10AF9B8A" w14:textId="77777777" w:rsidR="00521950" w:rsidRPr="00521950" w:rsidRDefault="00521950" w:rsidP="00521950">
      <w:pPr>
        <w:rPr>
          <w:rFonts w:ascii="Times New Roman" w:hAnsi="Times New Roman" w:cs="Times New Roman"/>
          <w:sz w:val="24"/>
          <w:szCs w:val="24"/>
        </w:rPr>
      </w:pPr>
    </w:p>
    <w:p w14:paraId="2761E266" w14:textId="77777777" w:rsidR="00521950" w:rsidRPr="00521950" w:rsidRDefault="00521950" w:rsidP="00521950">
      <w:pPr>
        <w:pStyle w:val="Heading2"/>
        <w:rPr>
          <w:sz w:val="28"/>
          <w:szCs w:val="28"/>
        </w:rPr>
      </w:pPr>
      <w:r w:rsidRPr="00521950">
        <w:rPr>
          <w:sz w:val="28"/>
          <w:szCs w:val="28"/>
        </w:rPr>
        <w:t>Applications and Benefits</w:t>
      </w:r>
    </w:p>
    <w:p w14:paraId="71371ACC" w14:textId="2A0EA521" w:rsidR="00521950" w:rsidRPr="00521950" w:rsidRDefault="00521950" w:rsidP="00521950">
      <w:pPr>
        <w:rPr>
          <w:rFonts w:ascii="Times New Roman" w:hAnsi="Times New Roman" w:cs="Times New Roman"/>
          <w:sz w:val="24"/>
          <w:szCs w:val="24"/>
        </w:rPr>
      </w:pPr>
      <w:r w:rsidRPr="00521950">
        <w:rPr>
          <w:rFonts w:ascii="Times New Roman" w:hAnsi="Times New Roman" w:cs="Times New Roman"/>
          <w:sz w:val="24"/>
          <w:szCs w:val="24"/>
        </w:rPr>
        <w:t xml:space="preserve">The applications of chatbots are vast, ranging from customer support to educational tools. In customer service, chatbots can handle inquiries efficiently, reducing wait times and improving user satisfaction. Educational institutions are also leveraging these technologies to provide real-time assistance to students, enhancing their learning experience. </w:t>
      </w:r>
    </w:p>
    <w:p w14:paraId="0EE1A980" w14:textId="77777777" w:rsidR="00521950" w:rsidRPr="00521950" w:rsidRDefault="00521950" w:rsidP="00521950">
      <w:pPr>
        <w:rPr>
          <w:rFonts w:ascii="Times New Roman" w:hAnsi="Times New Roman" w:cs="Times New Roman"/>
          <w:sz w:val="24"/>
          <w:szCs w:val="24"/>
        </w:rPr>
      </w:pPr>
    </w:p>
    <w:p w14:paraId="6A0C09B4" w14:textId="77777777" w:rsidR="00521950" w:rsidRPr="00521950" w:rsidRDefault="00521950" w:rsidP="00521950">
      <w:pPr>
        <w:pStyle w:val="Heading2"/>
        <w:rPr>
          <w:sz w:val="28"/>
          <w:szCs w:val="28"/>
        </w:rPr>
      </w:pPr>
      <w:r w:rsidRPr="00521950">
        <w:rPr>
          <w:sz w:val="28"/>
          <w:szCs w:val="28"/>
        </w:rPr>
        <w:t>Conclusion</w:t>
      </w:r>
    </w:p>
    <w:p w14:paraId="710B77C8" w14:textId="6ADD397F" w:rsidR="00521950" w:rsidRPr="00521950" w:rsidRDefault="00521950" w:rsidP="00521950">
      <w:pPr>
        <w:spacing w:before="100" w:beforeAutospacing="1" w:after="100" w:afterAutospacing="1" w:line="240" w:lineRule="auto"/>
        <w:outlineLvl w:val="1"/>
        <w:rPr>
          <w:rFonts w:ascii="Times New Roman" w:eastAsia="Times New Roman" w:hAnsi="Times New Roman" w:cs="Times New Roman"/>
          <w:b/>
          <w:bCs/>
          <w:sz w:val="24"/>
          <w:szCs w:val="24"/>
          <w:lang w:eastAsia="en-GB"/>
        </w:rPr>
      </w:pPr>
      <w:r w:rsidRPr="00521950">
        <w:rPr>
          <w:rFonts w:ascii="Times New Roman" w:hAnsi="Times New Roman" w:cs="Times New Roman"/>
          <w:sz w:val="24"/>
          <w:szCs w:val="24"/>
        </w:rPr>
        <w:t>As technology continues to evolve, the integration of voice and text chatbots will play a crucial role in shaping the future of user interaction. By offering personalized and accessible communication, these systems are set to transform how we engage with technology, making it more intuitive and user-friendly</w:t>
      </w:r>
    </w:p>
    <w:p w14:paraId="5BCE982B" w14:textId="77777777" w:rsidR="00521950" w:rsidRPr="00521950" w:rsidRDefault="00521950" w:rsidP="0052195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14:paraId="53FD5D07" w14:textId="77777777" w:rsidR="00521950" w:rsidRPr="00521950" w:rsidRDefault="00521950" w:rsidP="0052195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14:paraId="7F79B5B2" w14:textId="77777777" w:rsidR="00521950" w:rsidRPr="00521950" w:rsidRDefault="00521950" w:rsidP="0052195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14:paraId="570ADE15" w14:textId="77777777" w:rsidR="00521950" w:rsidRDefault="00521950" w:rsidP="0052195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14:paraId="520B1DAD" w14:textId="77777777" w:rsidR="00521950" w:rsidRDefault="00521950" w:rsidP="0052195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14:paraId="105FA057" w14:textId="56F6B859" w:rsidR="00521950" w:rsidRPr="00521950" w:rsidRDefault="00521950" w:rsidP="0052195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21950">
        <w:rPr>
          <w:rFonts w:ascii="Times New Roman" w:eastAsia="Times New Roman" w:hAnsi="Times New Roman" w:cs="Times New Roman"/>
          <w:b/>
          <w:bCs/>
          <w:sz w:val="36"/>
          <w:szCs w:val="36"/>
          <w:lang w:eastAsia="en-GB"/>
        </w:rPr>
        <w:lastRenderedPageBreak/>
        <w:t>Chatbot Implementation for Text and Voice Interaction</w:t>
      </w:r>
    </w:p>
    <w:p w14:paraId="127593C2" w14:textId="77777777" w:rsidR="00521950" w:rsidRPr="00521950" w:rsidRDefault="00521950">
      <w:pPr>
        <w:rPr>
          <w:rFonts w:ascii="Times New Roman" w:hAnsi="Times New Roman" w:cs="Times New Roman"/>
        </w:rPr>
      </w:pPr>
    </w:p>
    <w:p w14:paraId="15255B99" w14:textId="77777777" w:rsidR="00521950" w:rsidRPr="00521950" w:rsidRDefault="00521950" w:rsidP="00521950">
      <w:pPr>
        <w:spacing w:before="100" w:beforeAutospacing="1" w:after="100" w:afterAutospacing="1" w:line="240" w:lineRule="auto"/>
        <w:outlineLvl w:val="1"/>
        <w:rPr>
          <w:rFonts w:ascii="Times New Roman" w:eastAsia="Times New Roman" w:hAnsi="Times New Roman" w:cs="Times New Roman"/>
          <w:b/>
          <w:bCs/>
          <w:sz w:val="32"/>
          <w:szCs w:val="32"/>
          <w:lang w:eastAsia="en-GB"/>
        </w:rPr>
      </w:pPr>
      <w:r w:rsidRPr="00521950">
        <w:rPr>
          <w:rFonts w:ascii="Times New Roman" w:eastAsia="Times New Roman" w:hAnsi="Times New Roman" w:cs="Times New Roman"/>
          <w:b/>
          <w:bCs/>
          <w:sz w:val="32"/>
          <w:szCs w:val="32"/>
          <w:lang w:eastAsia="en-GB"/>
        </w:rPr>
        <w:t>Introduction</w:t>
      </w:r>
    </w:p>
    <w:p w14:paraId="3D3A699B" w14:textId="546CE0FE" w:rsidR="00521950" w:rsidRPr="00521950" w:rsidRDefault="00521950" w:rsidP="00521950">
      <w:pPr>
        <w:rPr>
          <w:rFonts w:ascii="Times New Roman" w:eastAsia="Times New Roman" w:hAnsi="Times New Roman" w:cs="Times New Roman"/>
          <w:sz w:val="24"/>
          <w:szCs w:val="24"/>
          <w:lang w:eastAsia="en-GB"/>
        </w:rPr>
      </w:pPr>
      <w:r w:rsidRPr="00521950">
        <w:rPr>
          <w:rFonts w:ascii="Times New Roman" w:eastAsia="Times New Roman" w:hAnsi="Times New Roman" w:cs="Times New Roman"/>
          <w:sz w:val="24"/>
          <w:szCs w:val="24"/>
          <w:lang w:eastAsia="en-GB"/>
        </w:rPr>
        <w:t>The integration of chatbots in various applications has transformed user interaction paradigms, particularly in enhancing communication efficiency. This report discusses the implementation of two distinct chatbot systems: one that utilizes speech recognition for voice interaction and another that focuses on text-based input with voice output. The objective is to explore the technical aspects, functionalities, and potential applications of these systems.</w:t>
      </w:r>
    </w:p>
    <w:p w14:paraId="7000458A" w14:textId="5578B418" w:rsidR="00521950" w:rsidRPr="00521950" w:rsidRDefault="00521950" w:rsidP="00521950">
      <w:pPr>
        <w:rPr>
          <w:rFonts w:ascii="Times New Roman" w:eastAsia="Times New Roman" w:hAnsi="Times New Roman" w:cs="Times New Roman"/>
          <w:sz w:val="24"/>
          <w:szCs w:val="24"/>
          <w:lang w:eastAsia="en-GB"/>
        </w:rPr>
      </w:pPr>
    </w:p>
    <w:p w14:paraId="522FAF0E" w14:textId="77777777" w:rsidR="00521950" w:rsidRPr="00521950" w:rsidRDefault="00521950" w:rsidP="00521950">
      <w:pPr>
        <w:pStyle w:val="Heading2"/>
      </w:pPr>
      <w:r w:rsidRPr="00521950">
        <w:t>System Overview</w:t>
      </w:r>
    </w:p>
    <w:p w14:paraId="7E0122FC" w14:textId="1F906F66" w:rsidR="00521950" w:rsidRPr="00521950" w:rsidRDefault="00521950" w:rsidP="00521950">
      <w:pPr>
        <w:pStyle w:val="Heading2"/>
        <w:rPr>
          <w:b w:val="0"/>
          <w:bCs w:val="0"/>
          <w:sz w:val="24"/>
          <w:szCs w:val="24"/>
        </w:rPr>
      </w:pPr>
      <w:r w:rsidRPr="00521950">
        <w:rPr>
          <w:rStyle w:val="Strong"/>
          <w:b/>
          <w:bCs/>
          <w:sz w:val="24"/>
          <w:szCs w:val="24"/>
        </w:rPr>
        <w:t>1-</w:t>
      </w:r>
      <w:r w:rsidRPr="00521950">
        <w:rPr>
          <w:rStyle w:val="Strong"/>
          <w:b/>
          <w:bCs/>
          <w:sz w:val="24"/>
          <w:szCs w:val="24"/>
        </w:rPr>
        <w:t>Voice Interaction Chatbot</w:t>
      </w:r>
      <w:r w:rsidRPr="00521950">
        <w:rPr>
          <w:b w:val="0"/>
          <w:bCs w:val="0"/>
          <w:sz w:val="24"/>
          <w:szCs w:val="24"/>
        </w:rPr>
        <w:t xml:space="preserve"> </w:t>
      </w:r>
    </w:p>
    <w:p w14:paraId="0CA81330" w14:textId="77777777" w:rsidR="00521950" w:rsidRPr="00521950" w:rsidRDefault="00521950" w:rsidP="00521950">
      <w:pPr>
        <w:spacing w:before="100" w:beforeAutospacing="1" w:after="100" w:afterAutospacing="1" w:line="240" w:lineRule="auto"/>
        <w:rPr>
          <w:rFonts w:ascii="Times New Roman" w:hAnsi="Times New Roman" w:cs="Times New Roman"/>
          <w:sz w:val="24"/>
          <w:szCs w:val="24"/>
        </w:rPr>
      </w:pPr>
      <w:r w:rsidRPr="00521950">
        <w:rPr>
          <w:rStyle w:val="Strong"/>
          <w:rFonts w:ascii="Times New Roman" w:hAnsi="Times New Roman" w:cs="Times New Roman"/>
          <w:sz w:val="24"/>
          <w:szCs w:val="24"/>
        </w:rPr>
        <w:t>Technologies Used</w:t>
      </w:r>
      <w:r w:rsidRPr="00521950">
        <w:rPr>
          <w:rFonts w:ascii="Times New Roman" w:hAnsi="Times New Roman" w:cs="Times New Roman"/>
          <w:sz w:val="24"/>
          <w:szCs w:val="24"/>
        </w:rPr>
        <w:t xml:space="preserve">: This system employs speech recognition and text-to-speech (TTS) technologies to facilitate a conversational interface. The key libraries include: </w:t>
      </w:r>
    </w:p>
    <w:p w14:paraId="26F4D2CF" w14:textId="77777777" w:rsidR="00521950" w:rsidRPr="00521950" w:rsidRDefault="00521950" w:rsidP="00521950">
      <w:pPr>
        <w:spacing w:before="100" w:beforeAutospacing="1" w:after="100" w:afterAutospacing="1" w:line="240" w:lineRule="auto"/>
        <w:rPr>
          <w:rFonts w:ascii="Times New Roman" w:hAnsi="Times New Roman" w:cs="Times New Roman"/>
          <w:sz w:val="24"/>
          <w:szCs w:val="24"/>
        </w:rPr>
      </w:pPr>
      <w:proofErr w:type="spellStart"/>
      <w:r w:rsidRPr="00521950">
        <w:rPr>
          <w:rStyle w:val="HTMLCode"/>
          <w:rFonts w:ascii="Times New Roman" w:eastAsiaTheme="minorHAnsi" w:hAnsi="Times New Roman" w:cs="Times New Roman"/>
          <w:sz w:val="24"/>
          <w:szCs w:val="24"/>
        </w:rPr>
        <w:t>speech_recognition</w:t>
      </w:r>
      <w:proofErr w:type="spellEnd"/>
      <w:r w:rsidRPr="00521950">
        <w:rPr>
          <w:rFonts w:ascii="Times New Roman" w:hAnsi="Times New Roman" w:cs="Times New Roman"/>
          <w:sz w:val="24"/>
          <w:szCs w:val="24"/>
        </w:rPr>
        <w:t xml:space="preserve"> for converting speech to text.</w:t>
      </w:r>
    </w:p>
    <w:p w14:paraId="194815C9" w14:textId="77777777" w:rsidR="00521950" w:rsidRPr="00521950" w:rsidRDefault="00521950" w:rsidP="00521950">
      <w:pPr>
        <w:spacing w:before="100" w:beforeAutospacing="1" w:after="100" w:afterAutospacing="1" w:line="240" w:lineRule="auto"/>
        <w:rPr>
          <w:rFonts w:ascii="Times New Roman" w:hAnsi="Times New Roman" w:cs="Times New Roman"/>
          <w:sz w:val="24"/>
          <w:szCs w:val="24"/>
        </w:rPr>
      </w:pPr>
      <w:r w:rsidRPr="00521950">
        <w:rPr>
          <w:rStyle w:val="HTMLCode"/>
          <w:rFonts w:ascii="Times New Roman" w:eastAsiaTheme="minorHAnsi" w:hAnsi="Times New Roman" w:cs="Times New Roman"/>
          <w:sz w:val="24"/>
          <w:szCs w:val="24"/>
        </w:rPr>
        <w:t>pyttsx3</w:t>
      </w:r>
      <w:r w:rsidRPr="00521950">
        <w:rPr>
          <w:rFonts w:ascii="Times New Roman" w:hAnsi="Times New Roman" w:cs="Times New Roman"/>
          <w:sz w:val="24"/>
          <w:szCs w:val="24"/>
        </w:rPr>
        <w:t xml:space="preserve"> for converting text responses into speech.</w:t>
      </w:r>
    </w:p>
    <w:p w14:paraId="691C40F7" w14:textId="77777777" w:rsidR="00521950" w:rsidRPr="00521950" w:rsidRDefault="00521950" w:rsidP="00521950">
      <w:pPr>
        <w:spacing w:before="100" w:beforeAutospacing="1" w:after="100" w:afterAutospacing="1" w:line="240" w:lineRule="auto"/>
        <w:rPr>
          <w:rFonts w:ascii="Times New Roman" w:hAnsi="Times New Roman" w:cs="Times New Roman"/>
          <w:sz w:val="24"/>
          <w:szCs w:val="24"/>
        </w:rPr>
      </w:pPr>
      <w:r w:rsidRPr="00521950">
        <w:rPr>
          <w:rStyle w:val="Strong"/>
          <w:rFonts w:ascii="Times New Roman" w:hAnsi="Times New Roman" w:cs="Times New Roman"/>
          <w:sz w:val="24"/>
          <w:szCs w:val="24"/>
        </w:rPr>
        <w:t>Functionality</w:t>
      </w:r>
      <w:r w:rsidRPr="00521950">
        <w:rPr>
          <w:rFonts w:ascii="Times New Roman" w:hAnsi="Times New Roman" w:cs="Times New Roman"/>
          <w:sz w:val="24"/>
          <w:szCs w:val="24"/>
        </w:rPr>
        <w:t>: Users can interact with the bot using their voice, which is processed to generate appropriate responses. The bot listens for user input, recognizes the speech, and outputs the response vocally.</w:t>
      </w:r>
    </w:p>
    <w:p w14:paraId="118ED9D4" w14:textId="2360B4F3" w:rsidR="00521950" w:rsidRPr="00521950" w:rsidRDefault="00521950" w:rsidP="00521950">
      <w:pPr>
        <w:spacing w:before="100" w:beforeAutospacing="1" w:after="100" w:afterAutospacing="1" w:line="240" w:lineRule="auto"/>
        <w:rPr>
          <w:rFonts w:ascii="Times New Roman" w:hAnsi="Times New Roman" w:cs="Times New Roman"/>
          <w:sz w:val="24"/>
          <w:szCs w:val="24"/>
        </w:rPr>
      </w:pPr>
      <w:r w:rsidRPr="00521950">
        <w:rPr>
          <w:rFonts w:ascii="Times New Roman" w:hAnsi="Times New Roman" w:cs="Times New Roman"/>
          <w:sz w:val="24"/>
          <w:szCs w:val="24"/>
        </w:rPr>
        <w:t xml:space="preserve">2- </w:t>
      </w:r>
      <w:r w:rsidRPr="00521950">
        <w:rPr>
          <w:rStyle w:val="Strong"/>
          <w:rFonts w:ascii="Times New Roman" w:hAnsi="Times New Roman" w:cs="Times New Roman"/>
          <w:sz w:val="24"/>
          <w:szCs w:val="24"/>
        </w:rPr>
        <w:t>Text Input with Voice Output Chatbot</w:t>
      </w:r>
      <w:r w:rsidRPr="00521950">
        <w:rPr>
          <w:rFonts w:ascii="Times New Roman" w:hAnsi="Times New Roman" w:cs="Times New Roman"/>
          <w:sz w:val="24"/>
          <w:szCs w:val="24"/>
        </w:rPr>
        <w:t xml:space="preserve"> </w:t>
      </w:r>
    </w:p>
    <w:p w14:paraId="304754B0" w14:textId="77777777" w:rsidR="00521950" w:rsidRPr="00521950" w:rsidRDefault="00521950" w:rsidP="00521950">
      <w:pPr>
        <w:spacing w:before="100" w:beforeAutospacing="1" w:after="100" w:afterAutospacing="1" w:line="240" w:lineRule="auto"/>
        <w:rPr>
          <w:rFonts w:ascii="Times New Roman" w:hAnsi="Times New Roman" w:cs="Times New Roman"/>
          <w:sz w:val="24"/>
          <w:szCs w:val="24"/>
        </w:rPr>
      </w:pPr>
      <w:r w:rsidRPr="00521950">
        <w:rPr>
          <w:rStyle w:val="Strong"/>
          <w:rFonts w:ascii="Times New Roman" w:hAnsi="Times New Roman" w:cs="Times New Roman"/>
          <w:sz w:val="24"/>
          <w:szCs w:val="24"/>
        </w:rPr>
        <w:t>Technologies Used</w:t>
      </w:r>
      <w:r w:rsidRPr="00521950">
        <w:rPr>
          <w:rFonts w:ascii="Times New Roman" w:hAnsi="Times New Roman" w:cs="Times New Roman"/>
          <w:sz w:val="24"/>
          <w:szCs w:val="24"/>
        </w:rPr>
        <w:t xml:space="preserve">: This system focuses on text input while utilizing TTS for voice responses. The libraries involved are: </w:t>
      </w:r>
    </w:p>
    <w:p w14:paraId="3B88A008" w14:textId="77777777" w:rsidR="00521950" w:rsidRPr="00521950" w:rsidRDefault="00521950" w:rsidP="00521950">
      <w:pPr>
        <w:spacing w:before="100" w:beforeAutospacing="1" w:after="100" w:afterAutospacing="1" w:line="240" w:lineRule="auto"/>
        <w:rPr>
          <w:rFonts w:ascii="Times New Roman" w:hAnsi="Times New Roman" w:cs="Times New Roman"/>
          <w:sz w:val="24"/>
          <w:szCs w:val="24"/>
        </w:rPr>
      </w:pPr>
      <w:r w:rsidRPr="00521950">
        <w:rPr>
          <w:rStyle w:val="HTMLCode"/>
          <w:rFonts w:ascii="Times New Roman" w:eastAsiaTheme="minorHAnsi" w:hAnsi="Times New Roman" w:cs="Times New Roman"/>
          <w:sz w:val="24"/>
          <w:szCs w:val="24"/>
        </w:rPr>
        <w:t>transformers</w:t>
      </w:r>
      <w:r w:rsidRPr="00521950">
        <w:rPr>
          <w:rFonts w:ascii="Times New Roman" w:hAnsi="Times New Roman" w:cs="Times New Roman"/>
          <w:sz w:val="24"/>
          <w:szCs w:val="24"/>
        </w:rPr>
        <w:t xml:space="preserve"> for utilizing the </w:t>
      </w:r>
      <w:proofErr w:type="spellStart"/>
      <w:r w:rsidRPr="00521950">
        <w:rPr>
          <w:rFonts w:ascii="Times New Roman" w:hAnsi="Times New Roman" w:cs="Times New Roman"/>
          <w:sz w:val="24"/>
          <w:szCs w:val="24"/>
        </w:rPr>
        <w:t>BlenderBot</w:t>
      </w:r>
      <w:proofErr w:type="spellEnd"/>
      <w:r w:rsidRPr="00521950">
        <w:rPr>
          <w:rFonts w:ascii="Times New Roman" w:hAnsi="Times New Roman" w:cs="Times New Roman"/>
          <w:sz w:val="24"/>
          <w:szCs w:val="24"/>
        </w:rPr>
        <w:t xml:space="preserve"> model to generate conversational responses.</w:t>
      </w:r>
    </w:p>
    <w:p w14:paraId="03702050" w14:textId="77777777" w:rsidR="00521950" w:rsidRPr="00521950" w:rsidRDefault="00521950" w:rsidP="00521950">
      <w:pPr>
        <w:spacing w:before="100" w:beforeAutospacing="1" w:after="100" w:afterAutospacing="1" w:line="240" w:lineRule="auto"/>
        <w:rPr>
          <w:rFonts w:ascii="Times New Roman" w:hAnsi="Times New Roman" w:cs="Times New Roman"/>
          <w:sz w:val="24"/>
          <w:szCs w:val="24"/>
        </w:rPr>
      </w:pPr>
      <w:r w:rsidRPr="00521950">
        <w:rPr>
          <w:rStyle w:val="HTMLCode"/>
          <w:rFonts w:ascii="Times New Roman" w:eastAsiaTheme="minorHAnsi" w:hAnsi="Times New Roman" w:cs="Times New Roman"/>
          <w:sz w:val="24"/>
          <w:szCs w:val="24"/>
        </w:rPr>
        <w:t>pyttsx3</w:t>
      </w:r>
      <w:r w:rsidRPr="00521950">
        <w:rPr>
          <w:rFonts w:ascii="Times New Roman" w:hAnsi="Times New Roman" w:cs="Times New Roman"/>
          <w:sz w:val="24"/>
          <w:szCs w:val="24"/>
        </w:rPr>
        <w:t xml:space="preserve"> for vocalizing the bot's replies.</w:t>
      </w:r>
    </w:p>
    <w:p w14:paraId="7F944286" w14:textId="62E4244A" w:rsidR="00521950" w:rsidRPr="00521950" w:rsidRDefault="00521950" w:rsidP="00521950">
      <w:pPr>
        <w:spacing w:before="100" w:beforeAutospacing="1" w:after="100" w:afterAutospacing="1" w:line="240" w:lineRule="auto"/>
        <w:rPr>
          <w:rFonts w:ascii="Times New Roman" w:hAnsi="Times New Roman" w:cs="Times New Roman"/>
          <w:sz w:val="24"/>
          <w:szCs w:val="24"/>
        </w:rPr>
      </w:pPr>
      <w:r w:rsidRPr="00521950">
        <w:rPr>
          <w:rStyle w:val="Strong"/>
          <w:rFonts w:ascii="Times New Roman" w:hAnsi="Times New Roman" w:cs="Times New Roman"/>
          <w:sz w:val="24"/>
          <w:szCs w:val="24"/>
        </w:rPr>
        <w:t>Functionality</w:t>
      </w:r>
      <w:r w:rsidRPr="00521950">
        <w:rPr>
          <w:rFonts w:ascii="Times New Roman" w:hAnsi="Times New Roman" w:cs="Times New Roman"/>
          <w:sz w:val="24"/>
          <w:szCs w:val="24"/>
        </w:rPr>
        <w:t>: Users type their queries into a console, and the bot generates a response based on the input text, which is then spoken aloud.</w:t>
      </w:r>
    </w:p>
    <w:p w14:paraId="655105EB" w14:textId="7334CFB4" w:rsidR="00521950" w:rsidRPr="00521950" w:rsidRDefault="00521950" w:rsidP="00521950">
      <w:pPr>
        <w:spacing w:before="100" w:beforeAutospacing="1" w:after="100" w:afterAutospacing="1" w:line="240" w:lineRule="auto"/>
        <w:rPr>
          <w:rFonts w:ascii="Times New Roman" w:hAnsi="Times New Roman" w:cs="Times New Roman"/>
          <w:sz w:val="24"/>
          <w:szCs w:val="24"/>
        </w:rPr>
      </w:pPr>
    </w:p>
    <w:p w14:paraId="4C1125D9" w14:textId="48E5E09B" w:rsidR="00521950" w:rsidRPr="00521950" w:rsidRDefault="00521950" w:rsidP="00521950">
      <w:pPr>
        <w:spacing w:before="100" w:beforeAutospacing="1" w:after="100" w:afterAutospacing="1" w:line="240" w:lineRule="auto"/>
        <w:rPr>
          <w:rFonts w:ascii="Times New Roman" w:hAnsi="Times New Roman" w:cs="Times New Roman"/>
          <w:sz w:val="24"/>
          <w:szCs w:val="24"/>
        </w:rPr>
      </w:pPr>
    </w:p>
    <w:p w14:paraId="35E66DEE" w14:textId="77777777" w:rsidR="00521950" w:rsidRPr="00521950" w:rsidRDefault="00521950" w:rsidP="00521950">
      <w:pPr>
        <w:spacing w:before="100" w:beforeAutospacing="1" w:after="100" w:afterAutospacing="1" w:line="240" w:lineRule="auto"/>
        <w:rPr>
          <w:rFonts w:ascii="Times New Roman" w:hAnsi="Times New Roman" w:cs="Times New Roman"/>
          <w:sz w:val="24"/>
          <w:szCs w:val="24"/>
        </w:rPr>
      </w:pPr>
    </w:p>
    <w:p w14:paraId="7B4B2A0A" w14:textId="77777777" w:rsidR="00521950" w:rsidRDefault="00521950" w:rsidP="0052195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14:paraId="7395E09F" w14:textId="0F7E4C8B" w:rsidR="00521950" w:rsidRPr="00521950" w:rsidRDefault="00521950" w:rsidP="0052195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21950">
        <w:rPr>
          <w:rFonts w:ascii="Times New Roman" w:eastAsia="Times New Roman" w:hAnsi="Times New Roman" w:cs="Times New Roman"/>
          <w:b/>
          <w:bCs/>
          <w:sz w:val="36"/>
          <w:szCs w:val="36"/>
          <w:lang w:eastAsia="en-GB"/>
        </w:rPr>
        <w:lastRenderedPageBreak/>
        <w:t>Applications</w:t>
      </w:r>
    </w:p>
    <w:p w14:paraId="57D736BC" w14:textId="77777777" w:rsidR="00521950" w:rsidRPr="00521950" w:rsidRDefault="00521950" w:rsidP="0052195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21950">
        <w:rPr>
          <w:rFonts w:ascii="Times New Roman" w:eastAsia="Times New Roman" w:hAnsi="Times New Roman" w:cs="Times New Roman"/>
          <w:b/>
          <w:bCs/>
          <w:sz w:val="24"/>
          <w:szCs w:val="24"/>
          <w:lang w:eastAsia="en-GB"/>
        </w:rPr>
        <w:t>Customer Support</w:t>
      </w:r>
      <w:r w:rsidRPr="00521950">
        <w:rPr>
          <w:rFonts w:ascii="Times New Roman" w:eastAsia="Times New Roman" w:hAnsi="Times New Roman" w:cs="Times New Roman"/>
          <w:sz w:val="24"/>
          <w:szCs w:val="24"/>
          <w:lang w:eastAsia="en-GB"/>
        </w:rPr>
        <w:t>: Both systems can be deployed in customer service environments, allowing users to interact via their preferred method—voice or text.</w:t>
      </w:r>
    </w:p>
    <w:p w14:paraId="765BB79D" w14:textId="77777777" w:rsidR="00521950" w:rsidRPr="00521950" w:rsidRDefault="00521950" w:rsidP="0052195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21950">
        <w:rPr>
          <w:rFonts w:ascii="Times New Roman" w:eastAsia="Times New Roman" w:hAnsi="Times New Roman" w:cs="Times New Roman"/>
          <w:b/>
          <w:bCs/>
          <w:sz w:val="24"/>
          <w:szCs w:val="24"/>
          <w:lang w:eastAsia="en-GB"/>
        </w:rPr>
        <w:t>Accessibility</w:t>
      </w:r>
      <w:r w:rsidRPr="00521950">
        <w:rPr>
          <w:rFonts w:ascii="Times New Roman" w:eastAsia="Times New Roman" w:hAnsi="Times New Roman" w:cs="Times New Roman"/>
          <w:sz w:val="24"/>
          <w:szCs w:val="24"/>
          <w:lang w:eastAsia="en-GB"/>
        </w:rPr>
        <w:t>: The voice interaction system enhances accessibility for users with disabilities, enabling them to engage with technology more easily.</w:t>
      </w:r>
    </w:p>
    <w:p w14:paraId="37A002C3" w14:textId="77777777" w:rsidR="00521950" w:rsidRPr="00521950" w:rsidRDefault="00521950" w:rsidP="0052195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521950">
        <w:rPr>
          <w:rFonts w:ascii="Times New Roman" w:eastAsia="Times New Roman" w:hAnsi="Times New Roman" w:cs="Times New Roman"/>
          <w:b/>
          <w:bCs/>
          <w:sz w:val="24"/>
          <w:szCs w:val="24"/>
          <w:lang w:eastAsia="en-GB"/>
        </w:rPr>
        <w:t>Educational Tools</w:t>
      </w:r>
      <w:r w:rsidRPr="00521950">
        <w:rPr>
          <w:rFonts w:ascii="Times New Roman" w:eastAsia="Times New Roman" w:hAnsi="Times New Roman" w:cs="Times New Roman"/>
          <w:sz w:val="24"/>
          <w:szCs w:val="24"/>
          <w:lang w:eastAsia="en-GB"/>
        </w:rPr>
        <w:t>: These chatbots can serve as educational assistants, providing information and answering queries in real-time, thus enhancing learning experiences.</w:t>
      </w:r>
    </w:p>
    <w:p w14:paraId="3A5B7561" w14:textId="0492FCC0" w:rsidR="00521950" w:rsidRPr="00521950" w:rsidRDefault="00521950" w:rsidP="00521950">
      <w:pPr>
        <w:spacing w:before="100" w:beforeAutospacing="1" w:after="100" w:afterAutospacing="1" w:line="240" w:lineRule="auto"/>
        <w:rPr>
          <w:rFonts w:ascii="Times New Roman" w:hAnsi="Times New Roman" w:cs="Times New Roman"/>
          <w:sz w:val="24"/>
          <w:szCs w:val="24"/>
        </w:rPr>
      </w:pPr>
      <w:r w:rsidRPr="00521950">
        <w:rPr>
          <w:rFonts w:ascii="Times New Roman" w:eastAsia="Times New Roman" w:hAnsi="Times New Roman" w:cs="Times New Roman"/>
          <w:sz w:val="24"/>
          <w:szCs w:val="24"/>
          <w:lang w:eastAsia="en-GB"/>
        </w:rPr>
        <w:t>The implementation of chatbots that support both voice and text interactions demonstrates significant advancements in user engagement technologies. By leveraging speech recognition and natural language processing, these systems not only improve accessibility but also provide a more intuitive user experience. Future enhancements could include better contextual understanding and integration with other AI technologies for more personalized interactions.</w:t>
      </w:r>
    </w:p>
    <w:p w14:paraId="12A1EB64" w14:textId="77777777" w:rsidR="00521950" w:rsidRPr="00521950" w:rsidRDefault="00521950" w:rsidP="00521950">
      <w:pPr>
        <w:rPr>
          <w:rFonts w:ascii="Times New Roman" w:hAnsi="Times New Roman" w:cs="Times New Roman"/>
        </w:rPr>
      </w:pPr>
    </w:p>
    <w:sectPr w:rsidR="00521950" w:rsidRPr="00521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039E3"/>
    <w:multiLevelType w:val="hybridMultilevel"/>
    <w:tmpl w:val="D59AF45C"/>
    <w:lvl w:ilvl="0" w:tplc="9AE493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66ADA"/>
    <w:multiLevelType w:val="hybridMultilevel"/>
    <w:tmpl w:val="10C83AC8"/>
    <w:lvl w:ilvl="0" w:tplc="0BF293F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5D2422"/>
    <w:multiLevelType w:val="hybridMultilevel"/>
    <w:tmpl w:val="7F6480EE"/>
    <w:lvl w:ilvl="0" w:tplc="714E485C">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9D4F58"/>
    <w:multiLevelType w:val="multilevel"/>
    <w:tmpl w:val="30D81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AA0E0E"/>
    <w:multiLevelType w:val="hybridMultilevel"/>
    <w:tmpl w:val="55A29008"/>
    <w:lvl w:ilvl="0" w:tplc="C742DF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3D7947"/>
    <w:multiLevelType w:val="multilevel"/>
    <w:tmpl w:val="BE4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A5"/>
    <w:rsid w:val="00225EEF"/>
    <w:rsid w:val="00521950"/>
    <w:rsid w:val="00595CA5"/>
    <w:rsid w:val="007B3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D7AD"/>
  <w15:chartTrackingRefBased/>
  <w15:docId w15:val="{2E49C475-F81F-4F89-A082-EF98C2E1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195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195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521950"/>
    <w:rPr>
      <w:b/>
      <w:bCs/>
    </w:rPr>
  </w:style>
  <w:style w:type="character" w:styleId="HTMLCode">
    <w:name w:val="HTML Code"/>
    <w:basedOn w:val="DefaultParagraphFont"/>
    <w:uiPriority w:val="99"/>
    <w:semiHidden/>
    <w:unhideWhenUsed/>
    <w:rsid w:val="00521950"/>
    <w:rPr>
      <w:rFonts w:ascii="Courier New" w:eastAsia="Times New Roman" w:hAnsi="Courier New" w:cs="Courier New"/>
      <w:sz w:val="20"/>
      <w:szCs w:val="20"/>
    </w:rPr>
  </w:style>
  <w:style w:type="paragraph" w:styleId="ListParagraph">
    <w:name w:val="List Paragraph"/>
    <w:basedOn w:val="Normal"/>
    <w:uiPriority w:val="34"/>
    <w:qFormat/>
    <w:rsid w:val="00521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764937">
      <w:bodyDiv w:val="1"/>
      <w:marLeft w:val="0"/>
      <w:marRight w:val="0"/>
      <w:marTop w:val="0"/>
      <w:marBottom w:val="0"/>
      <w:divBdr>
        <w:top w:val="none" w:sz="0" w:space="0" w:color="auto"/>
        <w:left w:val="none" w:sz="0" w:space="0" w:color="auto"/>
        <w:bottom w:val="none" w:sz="0" w:space="0" w:color="auto"/>
        <w:right w:val="none" w:sz="0" w:space="0" w:color="auto"/>
      </w:divBdr>
    </w:div>
    <w:div w:id="799500241">
      <w:bodyDiv w:val="1"/>
      <w:marLeft w:val="0"/>
      <w:marRight w:val="0"/>
      <w:marTop w:val="0"/>
      <w:marBottom w:val="0"/>
      <w:divBdr>
        <w:top w:val="none" w:sz="0" w:space="0" w:color="auto"/>
        <w:left w:val="none" w:sz="0" w:space="0" w:color="auto"/>
        <w:bottom w:val="none" w:sz="0" w:space="0" w:color="auto"/>
        <w:right w:val="none" w:sz="0" w:space="0" w:color="auto"/>
      </w:divBdr>
    </w:div>
    <w:div w:id="908921229">
      <w:bodyDiv w:val="1"/>
      <w:marLeft w:val="0"/>
      <w:marRight w:val="0"/>
      <w:marTop w:val="0"/>
      <w:marBottom w:val="0"/>
      <w:divBdr>
        <w:top w:val="none" w:sz="0" w:space="0" w:color="auto"/>
        <w:left w:val="none" w:sz="0" w:space="0" w:color="auto"/>
        <w:bottom w:val="none" w:sz="0" w:space="0" w:color="auto"/>
        <w:right w:val="none" w:sz="0" w:space="0" w:color="auto"/>
      </w:divBdr>
    </w:div>
    <w:div w:id="1646544252">
      <w:bodyDiv w:val="1"/>
      <w:marLeft w:val="0"/>
      <w:marRight w:val="0"/>
      <w:marTop w:val="0"/>
      <w:marBottom w:val="0"/>
      <w:divBdr>
        <w:top w:val="none" w:sz="0" w:space="0" w:color="auto"/>
        <w:left w:val="none" w:sz="0" w:space="0" w:color="auto"/>
        <w:bottom w:val="none" w:sz="0" w:space="0" w:color="auto"/>
        <w:right w:val="none" w:sz="0" w:space="0" w:color="auto"/>
      </w:divBdr>
    </w:div>
    <w:div w:id="177851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Mostafa</dc:creator>
  <cp:keywords/>
  <dc:description/>
  <cp:lastModifiedBy>Mohsen Mostafa</cp:lastModifiedBy>
  <cp:revision>2</cp:revision>
  <dcterms:created xsi:type="dcterms:W3CDTF">2024-08-13T09:48:00Z</dcterms:created>
  <dcterms:modified xsi:type="dcterms:W3CDTF">2024-08-13T09:58:00Z</dcterms:modified>
</cp:coreProperties>
</file>