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FA8" w:rsidRPr="00203F2D" w:rsidRDefault="00245FA8" w:rsidP="00245FA8">
      <w:pPr>
        <w:jc w:val="center"/>
        <w:rPr>
          <w:rFonts w:ascii="Times New Roman" w:hAnsi="Times New Roman" w:cs="Times New Roman"/>
          <w:b/>
          <w:bCs/>
          <w:color w:val="000000"/>
          <w:sz w:val="28"/>
          <w:szCs w:val="28"/>
        </w:rPr>
      </w:pPr>
      <w:r w:rsidRPr="00203F2D">
        <w:rPr>
          <w:rFonts w:ascii="Times New Roman" w:hAnsi="Times New Roman" w:cs="Times New Roman"/>
          <w:b/>
          <w:bCs/>
          <w:color w:val="000000"/>
          <w:sz w:val="28"/>
          <w:szCs w:val="28"/>
        </w:rPr>
        <w:t>Analytic Provenance Dataset</w:t>
      </w:r>
    </w:p>
    <w:p w:rsidR="00245FA8" w:rsidRPr="00203F2D" w:rsidRDefault="00245FA8" w:rsidP="00245FA8">
      <w:pPr>
        <w:jc w:val="center"/>
        <w:rPr>
          <w:rFonts w:ascii="Times New Roman" w:hAnsi="Times New Roman" w:cs="Times New Roman"/>
          <w:b/>
          <w:bCs/>
          <w:color w:val="000000"/>
          <w:sz w:val="20"/>
          <w:szCs w:val="20"/>
        </w:rPr>
      </w:pPr>
      <w:r w:rsidRPr="00203F2D">
        <w:rPr>
          <w:rFonts w:ascii="Times New Roman" w:hAnsi="Times New Roman" w:cs="Times New Roman"/>
          <w:b/>
          <w:bCs/>
          <w:color w:val="000000"/>
          <w:sz w:val="20"/>
          <w:szCs w:val="20"/>
        </w:rPr>
        <w:t>Sina Mohseni, Eric D. Ragan</w:t>
      </w:r>
    </w:p>
    <w:p w:rsidR="00245FA8" w:rsidRPr="00203F2D" w:rsidRDefault="00245FA8" w:rsidP="00245FA8">
      <w:pPr>
        <w:jc w:val="center"/>
        <w:rPr>
          <w:rFonts w:ascii="Times New Roman" w:hAnsi="Times New Roman" w:cs="Times New Roman"/>
          <w:b/>
          <w:bCs/>
          <w:color w:val="000000"/>
          <w:sz w:val="20"/>
          <w:szCs w:val="20"/>
        </w:rPr>
      </w:pPr>
    </w:p>
    <w:p w:rsidR="00245FA8" w:rsidRPr="00203F2D" w:rsidRDefault="00245FA8" w:rsidP="00245FA8">
      <w:pPr>
        <w:jc w:val="center"/>
        <w:rPr>
          <w:rFonts w:ascii="Times New Roman" w:hAnsi="Times New Roman" w:cs="Times New Roman"/>
          <w:b/>
          <w:bCs/>
          <w:color w:val="000000"/>
          <w:sz w:val="20"/>
          <w:szCs w:val="20"/>
        </w:rPr>
        <w:sectPr w:rsidR="00245FA8" w:rsidRPr="00203F2D" w:rsidSect="00245FA8">
          <w:pgSz w:w="12240" w:h="15840"/>
          <w:pgMar w:top="1440" w:right="1440" w:bottom="1440" w:left="1440" w:header="720" w:footer="720" w:gutter="0"/>
          <w:cols w:space="720"/>
          <w:noEndnote/>
        </w:sectPr>
      </w:pPr>
    </w:p>
    <w:p w:rsidR="0071040A" w:rsidRPr="00203F2D" w:rsidRDefault="0071040A" w:rsidP="00245FA8">
      <w:pPr>
        <w:jc w:val="both"/>
        <w:rPr>
          <w:rFonts w:ascii="Times New Roman" w:hAnsi="Times New Roman" w:cs="Times New Roman"/>
          <w:color w:val="000000"/>
          <w:sz w:val="18"/>
          <w:szCs w:val="18"/>
        </w:rPr>
      </w:pPr>
      <w:r w:rsidRPr="00203F2D">
        <w:rPr>
          <w:rFonts w:ascii="Times New Roman" w:hAnsi="Times New Roman" w:cs="Times New Roman"/>
          <w:color w:val="000000"/>
          <w:sz w:val="18"/>
          <w:szCs w:val="18"/>
        </w:rPr>
        <w:t xml:space="preserve">We conducted a </w:t>
      </w:r>
      <w:r w:rsidR="00245FA8" w:rsidRPr="00203F2D">
        <w:rPr>
          <w:rFonts w:ascii="Times New Roman" w:hAnsi="Times New Roman" w:cs="Times New Roman"/>
          <w:color w:val="000000"/>
          <w:sz w:val="18"/>
          <w:szCs w:val="18"/>
        </w:rPr>
        <w:t xml:space="preserve">series of user studies </w:t>
      </w:r>
      <w:r w:rsidRPr="00203F2D">
        <w:rPr>
          <w:rFonts w:ascii="Times New Roman" w:hAnsi="Times New Roman" w:cs="Times New Roman"/>
          <w:color w:val="000000"/>
          <w:sz w:val="18"/>
          <w:szCs w:val="18"/>
        </w:rPr>
        <w:t>involving an exploratory data analysis scenario with textual data.</w:t>
      </w:r>
      <w:r w:rsidRPr="00203F2D">
        <w:rPr>
          <w:rFonts w:ascii="Times New Roman" w:hAnsi="Times New Roman" w:cs="Times New Roman"/>
          <w:color w:val="000000"/>
          <w:sz w:val="18"/>
          <w:szCs w:val="18"/>
        </w:rPr>
        <w:t xml:space="preserve"> </w:t>
      </w:r>
      <w:r w:rsidRPr="00203F2D">
        <w:rPr>
          <w:rFonts w:ascii="Times New Roman" w:hAnsi="Times New Roman" w:cs="Times New Roman"/>
          <w:color w:val="000000"/>
          <w:sz w:val="18"/>
          <w:szCs w:val="18"/>
        </w:rPr>
        <w:t>For the analysis scenarios, we selected data analysis tasks with sufficient complexity and scope to allow the exploration of various topics and hypotheses.</w:t>
      </w:r>
    </w:p>
    <w:p w:rsidR="0071040A" w:rsidRPr="00203F2D" w:rsidRDefault="0071040A" w:rsidP="0071040A">
      <w:pPr>
        <w:jc w:val="both"/>
        <w:rPr>
          <w:rFonts w:ascii="Times New Roman" w:hAnsi="Times New Roman" w:cs="Times New Roman"/>
          <w:color w:val="000000"/>
          <w:sz w:val="18"/>
          <w:szCs w:val="18"/>
        </w:rPr>
      </w:pPr>
      <w:r w:rsidRPr="00203F2D">
        <w:rPr>
          <w:rFonts w:ascii="Times New Roman" w:hAnsi="Times New Roman" w:cs="Times New Roman"/>
          <w:color w:val="000000"/>
          <w:sz w:val="18"/>
          <w:szCs w:val="18"/>
        </w:rPr>
        <w:t xml:space="preserve">To this end, we chose three analysis scenarios from the IEEE VAST Challenge datasets </w:t>
      </w:r>
      <w:r w:rsidRPr="00203F2D">
        <w:rPr>
          <w:rFonts w:ascii="Times New Roman" w:hAnsi="Times New Roman" w:cs="Times New Roman"/>
          <w:color w:val="000000"/>
          <w:sz w:val="18"/>
          <w:szCs w:val="18"/>
        </w:rPr>
        <w:t xml:space="preserve">[] </w:t>
      </w:r>
      <w:r w:rsidRPr="00203F2D">
        <w:rPr>
          <w:rFonts w:ascii="Times New Roman" w:hAnsi="Times New Roman" w:cs="Times New Roman"/>
          <w:color w:val="000000"/>
          <w:sz w:val="18"/>
          <w:szCs w:val="18"/>
        </w:rPr>
        <w:t>More specifically, our case study used the following data sets: 2010 mini-challenge \#1, 2011 mini-challenge \#3, and 2014 mini-challenge \#1.</w:t>
      </w:r>
      <w:r w:rsidRPr="00203F2D">
        <w:rPr>
          <w:rFonts w:ascii="Times New Roman" w:hAnsi="Times New Roman" w:cs="Times New Roman"/>
          <w:color w:val="000000"/>
          <w:sz w:val="18"/>
          <w:szCs w:val="18"/>
        </w:rPr>
        <w:t xml:space="preserve"> </w:t>
      </w:r>
      <w:r w:rsidRPr="00203F2D">
        <w:rPr>
          <w:rFonts w:ascii="Times New Roman" w:hAnsi="Times New Roman" w:cs="Times New Roman"/>
          <w:color w:val="000000"/>
          <w:sz w:val="18"/>
          <w:szCs w:val="18"/>
        </w:rPr>
        <w:t>Each of these data sets is a synthetic set of text documents about intelligence analysis scenarios designed to be close to real world scenarios.</w:t>
      </w:r>
      <w:r w:rsidRPr="00203F2D">
        <w:rPr>
          <w:rFonts w:ascii="Times New Roman" w:hAnsi="Times New Roman" w:cs="Times New Roman"/>
          <w:color w:val="000000"/>
          <w:sz w:val="18"/>
          <w:szCs w:val="18"/>
        </w:rPr>
        <w:t xml:space="preserve"> </w:t>
      </w:r>
      <w:r w:rsidRPr="00203F2D">
        <w:rPr>
          <w:rFonts w:ascii="Times New Roman" w:hAnsi="Times New Roman" w:cs="Times New Roman"/>
          <w:color w:val="000000"/>
          <w:sz w:val="18"/>
          <w:szCs w:val="18"/>
        </w:rPr>
        <w:t>Examples of documents included paper articles, email intercepts, telephone calls intercepts, and web blog posts relevant to the given scenario.</w:t>
      </w:r>
      <w:r w:rsidRPr="00203F2D">
        <w:rPr>
          <w:rFonts w:ascii="Times New Roman" w:hAnsi="Times New Roman" w:cs="Times New Roman"/>
          <w:color w:val="000000"/>
          <w:sz w:val="18"/>
          <w:szCs w:val="18"/>
        </w:rPr>
        <w:t xml:space="preserve"> </w:t>
      </w:r>
      <w:r w:rsidRPr="00203F2D">
        <w:rPr>
          <w:rFonts w:ascii="Times New Roman" w:hAnsi="Times New Roman" w:cs="Times New Roman"/>
          <w:color w:val="000000"/>
          <w:sz w:val="18"/>
          <w:szCs w:val="18"/>
        </w:rPr>
        <w:t>Text documents varied in length from single sentences up to multiple paragraphs.</w:t>
      </w:r>
      <w:r w:rsidRPr="00203F2D">
        <w:rPr>
          <w:rFonts w:ascii="Times New Roman" w:hAnsi="Times New Roman" w:cs="Times New Roman"/>
          <w:color w:val="000000"/>
          <w:sz w:val="18"/>
          <w:szCs w:val="18"/>
        </w:rPr>
        <w:t xml:space="preserve"> </w:t>
      </w:r>
    </w:p>
    <w:p w:rsidR="0071040A" w:rsidRPr="00203F2D" w:rsidRDefault="0071040A" w:rsidP="0071040A">
      <w:pPr>
        <w:jc w:val="both"/>
        <w:rPr>
          <w:rFonts w:ascii="Times New Roman" w:hAnsi="Times New Roman" w:cs="Times New Roman"/>
          <w:color w:val="000000"/>
          <w:sz w:val="18"/>
          <w:szCs w:val="18"/>
        </w:rPr>
      </w:pPr>
      <w:r w:rsidRPr="00203F2D">
        <w:rPr>
          <w:rFonts w:ascii="Times New Roman" w:hAnsi="Times New Roman" w:cs="Times New Roman"/>
          <w:color w:val="000000"/>
          <w:sz w:val="18"/>
          <w:szCs w:val="18"/>
        </w:rPr>
        <w:t>While all of the data was in plain-text format, some of the documents primarily consisted of numerical data related to financial transactions.</w:t>
      </w:r>
      <w:r w:rsidRPr="00203F2D">
        <w:rPr>
          <w:rFonts w:ascii="Times New Roman" w:hAnsi="Times New Roman" w:cs="Times New Roman"/>
          <w:color w:val="000000"/>
          <w:sz w:val="18"/>
          <w:szCs w:val="18"/>
        </w:rPr>
        <w:t xml:space="preserve"> </w:t>
      </w:r>
      <w:r w:rsidRPr="00203F2D">
        <w:rPr>
          <w:rFonts w:ascii="Times New Roman" w:hAnsi="Times New Roman" w:cs="Times New Roman"/>
          <w:color w:val="000000"/>
          <w:sz w:val="18"/>
          <w:szCs w:val="18"/>
        </w:rPr>
        <w:t>To accommodate practical time constraints for user studies while still allowing appropriate complexity for exploratory analysis, the 2011 and 2014 data sets were limited to 152 documents for participant analysis sessions, and 2010 data set had 102 documents and did not need limiting.</w:t>
      </w:r>
    </w:p>
    <w:p w:rsidR="0071040A" w:rsidRPr="00203F2D" w:rsidRDefault="0071040A" w:rsidP="0080596E">
      <w:pPr>
        <w:jc w:val="both"/>
        <w:rPr>
          <w:rFonts w:ascii="Times New Roman" w:hAnsi="Times New Roman" w:cs="Times New Roman"/>
          <w:color w:val="000000"/>
          <w:sz w:val="18"/>
          <w:szCs w:val="18"/>
        </w:rPr>
      </w:pPr>
      <w:r w:rsidRPr="00203F2D">
        <w:rPr>
          <w:rFonts w:ascii="Times New Roman" w:hAnsi="Times New Roman" w:cs="Times New Roman"/>
          <w:color w:val="000000"/>
          <w:sz w:val="18"/>
          <w:szCs w:val="18"/>
        </w:rPr>
        <w:t>To analyze the text data, participants use a document exploration application where text documents could be viewed, searched, and spatially manipulated to support organization.</w:t>
      </w:r>
      <w:r w:rsidRPr="00203F2D">
        <w:rPr>
          <w:rFonts w:ascii="Times New Roman" w:hAnsi="Times New Roman" w:cs="Times New Roman"/>
          <w:color w:val="000000"/>
          <w:sz w:val="18"/>
          <w:szCs w:val="18"/>
        </w:rPr>
        <w:t xml:space="preserve"> </w:t>
      </w:r>
      <w:r w:rsidRPr="00203F2D">
        <w:rPr>
          <w:rFonts w:ascii="Times New Roman" w:hAnsi="Times New Roman" w:cs="Times New Roman"/>
          <w:color w:val="000000"/>
          <w:sz w:val="18"/>
          <w:szCs w:val="18"/>
        </w:rPr>
        <w:t>In this application, documents are placed in a 2D space.</w:t>
      </w:r>
      <w:r w:rsidRPr="00203F2D">
        <w:rPr>
          <w:rFonts w:ascii="Times New Roman" w:hAnsi="Times New Roman" w:cs="Times New Roman"/>
          <w:color w:val="000000"/>
          <w:sz w:val="18"/>
          <w:szCs w:val="18"/>
        </w:rPr>
        <w:t xml:space="preserve"> Figure (1) </w:t>
      </w:r>
      <w:r w:rsidRPr="00203F2D">
        <w:rPr>
          <w:rFonts w:ascii="Times New Roman" w:hAnsi="Times New Roman" w:cs="Times New Roman"/>
          <w:color w:val="000000"/>
          <w:sz w:val="18"/>
          <w:szCs w:val="18"/>
        </w:rPr>
        <w:t>shows a participant working with the exploration tool.</w:t>
      </w:r>
    </w:p>
    <w:p w:rsidR="00245FA8" w:rsidRPr="00203F2D" w:rsidRDefault="00245FA8" w:rsidP="0080596E">
      <w:pPr>
        <w:jc w:val="both"/>
        <w:rPr>
          <w:rFonts w:ascii="Times New Roman" w:hAnsi="Times New Roman" w:cs="Times New Roman"/>
          <w:b/>
          <w:bCs/>
          <w:color w:val="000000"/>
          <w:sz w:val="18"/>
          <w:szCs w:val="18"/>
        </w:rPr>
      </w:pPr>
      <w:r w:rsidRPr="00203F2D">
        <w:rPr>
          <w:rFonts w:ascii="Times New Roman" w:hAnsi="Times New Roman" w:cs="Times New Roman"/>
          <w:color w:val="00000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3in;height:141.9pt">
            <v:imagedata r:id="rId4" o:title="7_new"/>
          </v:shape>
        </w:pict>
      </w:r>
    </w:p>
    <w:p w:rsidR="00245FA8" w:rsidRPr="00245FA8" w:rsidRDefault="00245FA8" w:rsidP="00245FA8">
      <w:pPr>
        <w:pStyle w:val="Caption"/>
        <w:jc w:val="center"/>
        <w:rPr>
          <w:rFonts w:ascii="Times New Roman" w:hAnsi="Times New Roman" w:cs="Times New Roman"/>
          <w:b w:val="0"/>
          <w:bCs w:val="0"/>
          <w:color w:val="000000"/>
          <w:sz w:val="14"/>
          <w:szCs w:val="14"/>
        </w:rPr>
      </w:pPr>
      <w:r w:rsidRPr="00245FA8">
        <w:rPr>
          <w:sz w:val="16"/>
          <w:szCs w:val="16"/>
        </w:rPr>
        <w:t xml:space="preserve">Figure </w:t>
      </w:r>
      <w:r>
        <w:rPr>
          <w:sz w:val="16"/>
          <w:szCs w:val="16"/>
        </w:rPr>
        <w:t>2</w:t>
      </w:r>
      <w:r w:rsidRPr="00245FA8">
        <w:rPr>
          <w:sz w:val="16"/>
          <w:szCs w:val="16"/>
        </w:rPr>
        <w:t xml:space="preserve"> </w:t>
      </w:r>
      <w:r>
        <w:rPr>
          <w:b w:val="0"/>
          <w:bCs w:val="0"/>
          <w:sz w:val="16"/>
          <w:szCs w:val="16"/>
        </w:rPr>
        <w:t>Study setup</w:t>
      </w:r>
    </w:p>
    <w:p w:rsidR="0071040A" w:rsidRPr="00203F2D" w:rsidRDefault="0071040A" w:rsidP="00245FA8">
      <w:pPr>
        <w:jc w:val="both"/>
        <w:rPr>
          <w:rFonts w:ascii="Times New Roman" w:hAnsi="Times New Roman" w:cs="Times New Roman"/>
          <w:color w:val="000000"/>
          <w:sz w:val="18"/>
          <w:szCs w:val="18"/>
        </w:rPr>
      </w:pPr>
      <w:r w:rsidRPr="00203F2D">
        <w:rPr>
          <w:rFonts w:ascii="Times New Roman" w:hAnsi="Times New Roman" w:cs="Times New Roman"/>
          <w:color w:val="000000"/>
          <w:sz w:val="18"/>
          <w:szCs w:val="18"/>
        </w:rPr>
        <w:t>We opted for a basic document exploration tool because of its easily-understandable design and its similarity to many real tools and workspaces used to work with documents and files.</w:t>
      </w:r>
    </w:p>
    <w:p w:rsidR="00245FA8" w:rsidRDefault="0071040A" w:rsidP="00245FA8">
      <w:pPr>
        <w:jc w:val="both"/>
      </w:pPr>
      <w:r w:rsidRPr="00203F2D">
        <w:rPr>
          <w:rFonts w:ascii="Times New Roman" w:hAnsi="Times New Roman" w:cs="Times New Roman"/>
          <w:color w:val="000000"/>
          <w:sz w:val="18"/>
          <w:szCs w:val="18"/>
        </w:rPr>
        <w:t>When loading the data in our document explorer tool, each document starts as collapsed with only its title visible.</w:t>
      </w:r>
      <w:r w:rsidR="0038277D" w:rsidRPr="00203F2D">
        <w:rPr>
          <w:rFonts w:ascii="Times New Roman" w:hAnsi="Times New Roman" w:cs="Times New Roman"/>
          <w:color w:val="000000"/>
          <w:sz w:val="18"/>
          <w:szCs w:val="18"/>
        </w:rPr>
        <w:t xml:space="preserve"> </w:t>
      </w:r>
      <w:r w:rsidRPr="00203F2D">
        <w:rPr>
          <w:rFonts w:ascii="Times New Roman" w:hAnsi="Times New Roman" w:cs="Times New Roman"/>
          <w:color w:val="000000"/>
          <w:sz w:val="18"/>
          <w:szCs w:val="18"/>
        </w:rPr>
        <w:t xml:space="preserve">Users could </w:t>
      </w:r>
      <w:r w:rsidR="0038277D" w:rsidRPr="00203F2D">
        <w:rPr>
          <w:rFonts w:ascii="Times New Roman" w:hAnsi="Times New Roman" w:cs="Times New Roman"/>
          <w:color w:val="000000"/>
          <w:sz w:val="18"/>
          <w:szCs w:val="18"/>
        </w:rPr>
        <w:t>“open”</w:t>
      </w:r>
      <w:r w:rsidRPr="00203F2D">
        <w:rPr>
          <w:rFonts w:ascii="Times New Roman" w:hAnsi="Times New Roman" w:cs="Times New Roman"/>
          <w:color w:val="000000"/>
          <w:sz w:val="18"/>
          <w:szCs w:val="18"/>
        </w:rPr>
        <w:t xml:space="preserve"> any document by double clicking the title bar or by clicking a dedicated button on the document's title bar, and this would expand the document to a window containing the text of the document.</w:t>
      </w:r>
      <w:r w:rsidR="0038277D" w:rsidRPr="00203F2D">
        <w:rPr>
          <w:rFonts w:ascii="Times New Roman" w:hAnsi="Times New Roman" w:cs="Times New Roman"/>
          <w:color w:val="000000"/>
          <w:sz w:val="18"/>
          <w:szCs w:val="18"/>
        </w:rPr>
        <w:t xml:space="preserve"> </w:t>
      </w:r>
      <w:r w:rsidRPr="00203F2D">
        <w:rPr>
          <w:rFonts w:ascii="Times New Roman" w:hAnsi="Times New Roman" w:cs="Times New Roman"/>
          <w:color w:val="000000"/>
          <w:sz w:val="18"/>
          <w:szCs w:val="18"/>
        </w:rPr>
        <w:t>The document could be collapsed back to the title in the same way.</w:t>
      </w:r>
      <w:r w:rsidR="0038277D" w:rsidRPr="00203F2D">
        <w:rPr>
          <w:rFonts w:ascii="Times New Roman" w:hAnsi="Times New Roman" w:cs="Times New Roman"/>
          <w:color w:val="000000"/>
          <w:sz w:val="18"/>
          <w:szCs w:val="18"/>
        </w:rPr>
        <w:t xml:space="preserve"> </w:t>
      </w:r>
      <w:r w:rsidRPr="00203F2D">
        <w:rPr>
          <w:rFonts w:ascii="Times New Roman" w:hAnsi="Times New Roman" w:cs="Times New Roman"/>
          <w:color w:val="000000"/>
          <w:sz w:val="18"/>
          <w:szCs w:val="18"/>
        </w:rPr>
        <w:t>Within an open document, users could highlight text by selecting it, right clicking, and activating a menu item.</w:t>
      </w:r>
      <w:r w:rsidR="0038277D" w:rsidRPr="00203F2D">
        <w:rPr>
          <w:rFonts w:ascii="Times New Roman" w:hAnsi="Times New Roman" w:cs="Times New Roman"/>
          <w:color w:val="000000"/>
          <w:sz w:val="18"/>
          <w:szCs w:val="18"/>
        </w:rPr>
        <w:t xml:space="preserve"> </w:t>
      </w:r>
      <w:r w:rsidRPr="00203F2D">
        <w:rPr>
          <w:rFonts w:ascii="Times New Roman" w:hAnsi="Times New Roman" w:cs="Times New Roman"/>
          <w:color w:val="000000"/>
          <w:sz w:val="18"/>
          <w:szCs w:val="18"/>
        </w:rPr>
        <w:t>When a window has highlighted text, the window</w:t>
      </w:r>
      <w:r w:rsidR="0038277D" w:rsidRPr="00203F2D">
        <w:rPr>
          <w:rFonts w:ascii="Times New Roman" w:hAnsi="Times New Roman" w:cs="Times New Roman"/>
          <w:color w:val="000000"/>
          <w:sz w:val="18"/>
          <w:szCs w:val="18"/>
        </w:rPr>
        <w:t xml:space="preserve"> could be “</w:t>
      </w:r>
      <w:r w:rsidRPr="00203F2D">
        <w:rPr>
          <w:rFonts w:ascii="Times New Roman" w:hAnsi="Times New Roman" w:cs="Times New Roman"/>
          <w:color w:val="000000"/>
          <w:sz w:val="18"/>
          <w:szCs w:val="18"/>
        </w:rPr>
        <w:t>reduced to highlight</w:t>
      </w:r>
      <w:r w:rsidR="0038277D" w:rsidRPr="00203F2D">
        <w:rPr>
          <w:rFonts w:ascii="Times New Roman" w:hAnsi="Times New Roman" w:cs="Times New Roman"/>
          <w:color w:val="000000"/>
          <w:sz w:val="18"/>
          <w:szCs w:val="18"/>
        </w:rPr>
        <w:t>”</w:t>
      </w:r>
      <w:r w:rsidRPr="00203F2D">
        <w:rPr>
          <w:rFonts w:ascii="Times New Roman" w:hAnsi="Times New Roman" w:cs="Times New Roman"/>
          <w:color w:val="000000"/>
          <w:sz w:val="18"/>
          <w:szCs w:val="18"/>
        </w:rPr>
        <w:t>, which would hide all text in the document except for the highlighted content.</w:t>
      </w:r>
      <w:r w:rsidR="0038277D" w:rsidRPr="00203F2D">
        <w:rPr>
          <w:rFonts w:ascii="Times New Roman" w:hAnsi="Times New Roman" w:cs="Times New Roman"/>
          <w:color w:val="000000"/>
          <w:sz w:val="18"/>
          <w:szCs w:val="18"/>
        </w:rPr>
        <w:t xml:space="preserve"> </w:t>
      </w:r>
      <w:r w:rsidR="0080596E" w:rsidRPr="00203F2D">
        <w:rPr>
          <w:rFonts w:ascii="Times New Roman" w:hAnsi="Times New Roman" w:cs="Times New Roman"/>
          <w:color w:val="000000"/>
          <w:sz w:val="18"/>
          <w:szCs w:val="18"/>
        </w:rPr>
        <w:t>Figure 2 shows the document explorer tool.</w:t>
      </w:r>
    </w:p>
    <w:p w:rsidR="0071040A" w:rsidRPr="00203F2D" w:rsidRDefault="0071040A" w:rsidP="0038277D">
      <w:pPr>
        <w:jc w:val="both"/>
        <w:rPr>
          <w:rFonts w:ascii="Times New Roman" w:hAnsi="Times New Roman" w:cs="Times New Roman"/>
          <w:color w:val="000000"/>
          <w:sz w:val="18"/>
          <w:szCs w:val="18"/>
        </w:rPr>
      </w:pPr>
      <w:r w:rsidRPr="00203F2D">
        <w:rPr>
          <w:rFonts w:ascii="Times New Roman" w:hAnsi="Times New Roman" w:cs="Times New Roman"/>
          <w:color w:val="000000"/>
          <w:sz w:val="18"/>
          <w:szCs w:val="18"/>
        </w:rPr>
        <w:t>At the beginning of the study documents were arranged in left display not having any specific order or grouping.</w:t>
      </w:r>
      <w:r w:rsidR="0038277D" w:rsidRPr="00203F2D">
        <w:rPr>
          <w:rFonts w:ascii="Times New Roman" w:hAnsi="Times New Roman" w:cs="Times New Roman"/>
          <w:color w:val="000000"/>
          <w:sz w:val="18"/>
          <w:szCs w:val="18"/>
        </w:rPr>
        <w:t xml:space="preserve"> </w:t>
      </w:r>
      <w:r w:rsidRPr="00203F2D">
        <w:rPr>
          <w:rFonts w:ascii="Times New Roman" w:hAnsi="Times New Roman" w:cs="Times New Roman"/>
          <w:color w:val="000000"/>
          <w:sz w:val="18"/>
          <w:szCs w:val="18"/>
        </w:rPr>
        <w:t>Users clicked and dragged documents, freely re-arranging texts in their workspaces.</w:t>
      </w:r>
      <w:r w:rsidR="0038277D" w:rsidRPr="00203F2D">
        <w:rPr>
          <w:rFonts w:ascii="Times New Roman" w:hAnsi="Times New Roman" w:cs="Times New Roman"/>
          <w:color w:val="000000"/>
          <w:sz w:val="18"/>
          <w:szCs w:val="18"/>
        </w:rPr>
        <w:t xml:space="preserve"> </w:t>
      </w:r>
      <w:r w:rsidRPr="00203F2D">
        <w:rPr>
          <w:rFonts w:ascii="Times New Roman" w:hAnsi="Times New Roman" w:cs="Times New Roman"/>
          <w:color w:val="000000"/>
          <w:sz w:val="18"/>
          <w:szCs w:val="18"/>
        </w:rPr>
        <w:t>They could also create editable notes windows in the same workspace.</w:t>
      </w:r>
    </w:p>
    <w:p w:rsidR="0071040A" w:rsidRPr="00203F2D" w:rsidRDefault="0071040A" w:rsidP="0038277D">
      <w:pPr>
        <w:jc w:val="both"/>
        <w:rPr>
          <w:rFonts w:ascii="Times New Roman" w:hAnsi="Times New Roman" w:cs="Times New Roman"/>
          <w:color w:val="000000"/>
          <w:sz w:val="18"/>
          <w:szCs w:val="18"/>
        </w:rPr>
      </w:pPr>
      <w:r w:rsidRPr="00203F2D">
        <w:rPr>
          <w:rFonts w:ascii="Times New Roman" w:hAnsi="Times New Roman" w:cs="Times New Roman"/>
          <w:color w:val="000000"/>
          <w:sz w:val="18"/>
          <w:szCs w:val="18"/>
        </w:rPr>
        <w:t xml:space="preserve">When using the </w:t>
      </w:r>
      <w:r w:rsidR="0038277D" w:rsidRPr="00203F2D">
        <w:rPr>
          <w:rFonts w:ascii="Times New Roman" w:hAnsi="Times New Roman" w:cs="Times New Roman"/>
          <w:color w:val="000000"/>
          <w:sz w:val="18"/>
          <w:szCs w:val="18"/>
        </w:rPr>
        <w:t>“</w:t>
      </w:r>
      <w:r w:rsidRPr="00203F2D">
        <w:rPr>
          <w:rFonts w:ascii="Times New Roman" w:hAnsi="Times New Roman" w:cs="Times New Roman"/>
          <w:color w:val="000000"/>
          <w:sz w:val="18"/>
          <w:szCs w:val="18"/>
        </w:rPr>
        <w:t>search</w:t>
      </w:r>
      <w:r w:rsidR="0038277D" w:rsidRPr="00203F2D">
        <w:rPr>
          <w:rFonts w:ascii="Times New Roman" w:hAnsi="Times New Roman" w:cs="Times New Roman"/>
          <w:color w:val="000000"/>
          <w:sz w:val="18"/>
          <w:szCs w:val="18"/>
        </w:rPr>
        <w:t xml:space="preserve">” </w:t>
      </w:r>
      <w:r w:rsidRPr="00203F2D">
        <w:rPr>
          <w:rFonts w:ascii="Times New Roman" w:hAnsi="Times New Roman" w:cs="Times New Roman"/>
          <w:color w:val="000000"/>
          <w:sz w:val="18"/>
          <w:szCs w:val="18"/>
        </w:rPr>
        <w:t>functionality, both matching words within windows and the windows themselves were highlighted.</w:t>
      </w:r>
      <w:r w:rsidR="0038277D" w:rsidRPr="00203F2D">
        <w:rPr>
          <w:rFonts w:ascii="Times New Roman" w:hAnsi="Times New Roman" w:cs="Times New Roman"/>
          <w:color w:val="000000"/>
          <w:sz w:val="18"/>
          <w:szCs w:val="18"/>
        </w:rPr>
        <w:t xml:space="preserve"> </w:t>
      </w:r>
      <w:r w:rsidRPr="00203F2D">
        <w:rPr>
          <w:rFonts w:ascii="Times New Roman" w:hAnsi="Times New Roman" w:cs="Times New Roman"/>
          <w:color w:val="000000"/>
          <w:sz w:val="18"/>
          <w:szCs w:val="18"/>
        </w:rPr>
        <w:t>Users could also draw connection lines across document windows, which created a line to visually denote relationships.</w:t>
      </w:r>
    </w:p>
    <w:p w:rsidR="00245FA8" w:rsidRPr="00203F2D" w:rsidRDefault="0071040A" w:rsidP="00245FA8">
      <w:pPr>
        <w:jc w:val="both"/>
        <w:rPr>
          <w:rFonts w:ascii="Times New Roman" w:hAnsi="Times New Roman" w:cs="Times New Roman"/>
          <w:color w:val="000000"/>
          <w:sz w:val="18"/>
          <w:szCs w:val="18"/>
        </w:rPr>
      </w:pPr>
      <w:r w:rsidRPr="00203F2D">
        <w:rPr>
          <w:rFonts w:ascii="Times New Roman" w:hAnsi="Times New Roman" w:cs="Times New Roman"/>
          <w:color w:val="000000"/>
          <w:sz w:val="18"/>
          <w:szCs w:val="18"/>
        </w:rPr>
        <w:t>Each participant trial involved using the document explorer tool to conduct an open-ended text analysis task with one of the data sets.</w:t>
      </w:r>
      <w:r w:rsidR="0038277D" w:rsidRPr="00203F2D">
        <w:rPr>
          <w:rFonts w:ascii="Times New Roman" w:hAnsi="Times New Roman" w:cs="Times New Roman"/>
          <w:color w:val="000000"/>
          <w:sz w:val="18"/>
          <w:szCs w:val="18"/>
        </w:rPr>
        <w:t xml:space="preserve"> </w:t>
      </w:r>
      <w:r w:rsidRPr="00203F2D">
        <w:rPr>
          <w:rFonts w:ascii="Times New Roman" w:hAnsi="Times New Roman" w:cs="Times New Roman"/>
          <w:color w:val="000000"/>
          <w:sz w:val="18"/>
          <w:szCs w:val="18"/>
        </w:rPr>
        <w:t>The workspace included a note that instructed participants about their task.</w:t>
      </w:r>
      <w:r w:rsidR="0038277D" w:rsidRPr="00203F2D">
        <w:rPr>
          <w:rFonts w:ascii="Times New Roman" w:hAnsi="Times New Roman" w:cs="Times New Roman"/>
          <w:color w:val="000000"/>
          <w:sz w:val="18"/>
          <w:szCs w:val="18"/>
        </w:rPr>
        <w:t xml:space="preserve"> </w:t>
      </w:r>
      <w:r w:rsidRPr="00203F2D">
        <w:rPr>
          <w:rFonts w:ascii="Times New Roman" w:hAnsi="Times New Roman" w:cs="Times New Roman"/>
          <w:color w:val="000000"/>
          <w:sz w:val="18"/>
          <w:szCs w:val="18"/>
        </w:rPr>
        <w:t>In al</w:t>
      </w:r>
      <w:r w:rsidR="00245FA8" w:rsidRPr="00203F2D">
        <w:rPr>
          <w:rFonts w:ascii="Times New Roman" w:hAnsi="Times New Roman" w:cs="Times New Roman"/>
          <w:color w:val="000000"/>
          <w:sz w:val="18"/>
          <w:szCs w:val="18"/>
        </w:rPr>
        <w:t>l three data sets, the task was a fictional riddle scenario</w:t>
      </w:r>
      <w:r w:rsidRPr="00203F2D">
        <w:rPr>
          <w:rFonts w:ascii="Times New Roman" w:hAnsi="Times New Roman" w:cs="Times New Roman"/>
          <w:color w:val="000000"/>
          <w:sz w:val="18"/>
          <w:szCs w:val="18"/>
        </w:rPr>
        <w:t xml:space="preserve"> (e.g. weapons dealings, kidnappings, terrorist activities).</w:t>
      </w:r>
      <w:r w:rsidR="0038277D" w:rsidRPr="00203F2D">
        <w:rPr>
          <w:rFonts w:ascii="Times New Roman" w:hAnsi="Times New Roman" w:cs="Times New Roman"/>
          <w:color w:val="000000"/>
          <w:sz w:val="18"/>
          <w:szCs w:val="18"/>
        </w:rPr>
        <w:t xml:space="preserve"> </w:t>
      </w:r>
      <w:r w:rsidRPr="00203F2D">
        <w:rPr>
          <w:rFonts w:ascii="Times New Roman" w:hAnsi="Times New Roman" w:cs="Times New Roman"/>
          <w:color w:val="000000"/>
          <w:sz w:val="18"/>
          <w:szCs w:val="18"/>
        </w:rPr>
        <w:t xml:space="preserve">The note instructed participant to explore documents to identify key people and </w:t>
      </w:r>
    </w:p>
    <w:p w:rsidR="00245FA8" w:rsidRDefault="00245FA8" w:rsidP="00245FA8">
      <w:pPr>
        <w:jc w:val="both"/>
        <w:rPr>
          <w:rFonts w:ascii="Times New Roman" w:hAnsi="Times New Roman" w:cs="Times New Roman"/>
          <w:color w:val="000000"/>
          <w:sz w:val="18"/>
          <w:szCs w:val="18"/>
        </w:rPr>
        <w:sectPr w:rsidR="00245FA8" w:rsidSect="00245FA8">
          <w:type w:val="continuous"/>
          <w:pgSz w:w="12240" w:h="15840"/>
          <w:pgMar w:top="1440" w:right="1440" w:bottom="1440" w:left="1440" w:header="720" w:footer="720" w:gutter="0"/>
          <w:cols w:num="2" w:space="720"/>
          <w:noEndnote/>
        </w:sectPr>
      </w:pPr>
    </w:p>
    <w:p w:rsidR="00245FA8" w:rsidRDefault="00245FA8" w:rsidP="00245FA8">
      <w:pPr>
        <w:jc w:val="both"/>
        <w:rPr>
          <w:rFonts w:ascii="Times New Roman" w:hAnsi="Times New Roman" w:cs="Times New Roman"/>
          <w:color w:val="000000"/>
          <w:sz w:val="18"/>
          <w:szCs w:val="18"/>
        </w:rPr>
      </w:pPr>
      <w:r w:rsidRPr="00245FA8">
        <w:rPr>
          <w:rFonts w:ascii="Times New Roman" w:hAnsi="Times New Roman" w:cs="Times New Roman"/>
          <w:color w:val="000000"/>
          <w:sz w:val="18"/>
          <w:szCs w:val="18"/>
        </w:rPr>
        <w:lastRenderedPageBreak/>
        <w:pict>
          <v:shape id="_x0000_i1089" type="#_x0000_t75" style="width:448.65pt;height:117.35pt">
            <v:imagedata r:id="rId5" o:title="2-2"/>
          </v:shape>
        </w:pict>
      </w:r>
    </w:p>
    <w:p w:rsidR="00245FA8" w:rsidRPr="00245FA8" w:rsidRDefault="00245FA8" w:rsidP="00245FA8">
      <w:pPr>
        <w:pStyle w:val="Caption"/>
        <w:jc w:val="center"/>
        <w:rPr>
          <w:rFonts w:ascii="Times New Roman" w:hAnsi="Times New Roman" w:cs="Times New Roman"/>
          <w:b w:val="0"/>
          <w:bCs w:val="0"/>
          <w:color w:val="000000"/>
          <w:sz w:val="14"/>
          <w:szCs w:val="14"/>
        </w:rPr>
      </w:pPr>
      <w:r w:rsidRPr="00245FA8">
        <w:rPr>
          <w:sz w:val="16"/>
          <w:szCs w:val="16"/>
        </w:rPr>
        <w:t xml:space="preserve">Figure </w:t>
      </w:r>
      <w:r w:rsidRPr="00245FA8">
        <w:rPr>
          <w:sz w:val="16"/>
          <w:szCs w:val="16"/>
        </w:rPr>
        <w:fldChar w:fldCharType="begin"/>
      </w:r>
      <w:r w:rsidRPr="00245FA8">
        <w:rPr>
          <w:sz w:val="16"/>
          <w:szCs w:val="16"/>
        </w:rPr>
        <w:instrText xml:space="preserve"> SEQ Figure \* ARABIC </w:instrText>
      </w:r>
      <w:r w:rsidRPr="00245FA8">
        <w:rPr>
          <w:sz w:val="16"/>
          <w:szCs w:val="16"/>
        </w:rPr>
        <w:fldChar w:fldCharType="separate"/>
      </w:r>
      <w:r w:rsidRPr="00245FA8">
        <w:rPr>
          <w:noProof/>
          <w:sz w:val="16"/>
          <w:szCs w:val="16"/>
        </w:rPr>
        <w:t>1</w:t>
      </w:r>
      <w:r w:rsidRPr="00245FA8">
        <w:rPr>
          <w:sz w:val="16"/>
          <w:szCs w:val="16"/>
        </w:rPr>
        <w:fldChar w:fldCharType="end"/>
      </w:r>
      <w:r w:rsidRPr="00245FA8">
        <w:rPr>
          <w:sz w:val="16"/>
          <w:szCs w:val="16"/>
        </w:rPr>
        <w:t xml:space="preserve"> </w:t>
      </w:r>
      <w:r w:rsidRPr="00245FA8">
        <w:rPr>
          <w:b w:val="0"/>
          <w:bCs w:val="0"/>
          <w:sz w:val="16"/>
          <w:szCs w:val="16"/>
        </w:rPr>
        <w:t>document explorer</w:t>
      </w:r>
      <w:r>
        <w:rPr>
          <w:b w:val="0"/>
          <w:bCs w:val="0"/>
          <w:sz w:val="16"/>
          <w:szCs w:val="16"/>
        </w:rPr>
        <w:t xml:space="preserve"> tool</w:t>
      </w:r>
    </w:p>
    <w:p w:rsidR="00245FA8" w:rsidRDefault="00245FA8" w:rsidP="00245FA8">
      <w:pPr>
        <w:jc w:val="both"/>
        <w:rPr>
          <w:rFonts w:ascii="Times New Roman" w:hAnsi="Times New Roman" w:cs="Times New Roman"/>
          <w:color w:val="000000"/>
          <w:sz w:val="18"/>
          <w:szCs w:val="18"/>
        </w:rPr>
        <w:sectPr w:rsidR="00245FA8" w:rsidSect="00245FA8">
          <w:type w:val="continuous"/>
          <w:pgSz w:w="12240" w:h="15840"/>
          <w:pgMar w:top="1440" w:right="1440" w:bottom="1440" w:left="1440" w:header="720" w:footer="720" w:gutter="0"/>
          <w:cols w:space="720"/>
          <w:noEndnote/>
        </w:sectPr>
      </w:pPr>
    </w:p>
    <w:p w:rsidR="00597C7E" w:rsidRPr="00203F2D" w:rsidRDefault="0071040A" w:rsidP="00597C7E">
      <w:pPr>
        <w:jc w:val="both"/>
        <w:rPr>
          <w:rFonts w:ascii="Times New Roman" w:hAnsi="Times New Roman" w:cs="Times New Roman"/>
          <w:color w:val="000000"/>
          <w:sz w:val="18"/>
          <w:szCs w:val="18"/>
        </w:rPr>
      </w:pPr>
      <w:r w:rsidRPr="00203F2D">
        <w:rPr>
          <w:rFonts w:ascii="Times New Roman" w:hAnsi="Times New Roman" w:cs="Times New Roman"/>
          <w:color w:val="000000"/>
          <w:sz w:val="18"/>
          <w:szCs w:val="18"/>
        </w:rPr>
        <w:t>events, and to find connections among them.</w:t>
      </w:r>
      <w:r w:rsidR="0038277D" w:rsidRPr="00203F2D">
        <w:rPr>
          <w:rFonts w:ascii="Times New Roman" w:hAnsi="Times New Roman" w:cs="Times New Roman"/>
          <w:color w:val="000000"/>
          <w:sz w:val="18"/>
          <w:szCs w:val="18"/>
        </w:rPr>
        <w:t xml:space="preserve"> </w:t>
      </w:r>
      <w:r w:rsidRPr="00203F2D">
        <w:rPr>
          <w:rFonts w:ascii="Times New Roman" w:hAnsi="Times New Roman" w:cs="Times New Roman"/>
          <w:color w:val="000000"/>
          <w:sz w:val="18"/>
          <w:szCs w:val="18"/>
        </w:rPr>
        <w:t>These instructions gave participants a goal to work towards, but the prompt was sufficiently vague as to provide freedom in the analysis processes</w:t>
      </w:r>
      <w:bookmarkStart w:id="0" w:name="_GoBack"/>
      <w:bookmarkEnd w:id="0"/>
      <w:r w:rsidRPr="00203F2D">
        <w:rPr>
          <w:rFonts w:ascii="Times New Roman" w:hAnsi="Times New Roman" w:cs="Times New Roman"/>
          <w:color w:val="000000"/>
          <w:sz w:val="18"/>
          <w:szCs w:val="18"/>
        </w:rPr>
        <w:t>.</w:t>
      </w:r>
    </w:p>
    <w:p w:rsidR="00597C7E" w:rsidRPr="00203F2D" w:rsidRDefault="00597C7E" w:rsidP="00597C7E">
      <w:pPr>
        <w:jc w:val="both"/>
        <w:rPr>
          <w:rFonts w:ascii="Times New Roman" w:hAnsi="Times New Roman" w:cs="Times New Roman"/>
          <w:color w:val="000000"/>
          <w:sz w:val="18"/>
          <w:szCs w:val="18"/>
        </w:rPr>
      </w:pPr>
    </w:p>
    <w:tbl>
      <w:tblPr>
        <w:tblW w:w="432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2250"/>
      </w:tblGrid>
      <w:tr w:rsidR="00203F2D" w:rsidRPr="00203F2D" w:rsidTr="00203F2D">
        <w:tc>
          <w:tcPr>
            <w:tcW w:w="2070" w:type="dxa"/>
            <w:shd w:val="clear" w:color="auto" w:fill="auto"/>
          </w:tcPr>
          <w:p w:rsidR="00597C7E" w:rsidRPr="00203F2D" w:rsidRDefault="00597C7E" w:rsidP="00203F2D">
            <w:pPr>
              <w:spacing w:after="0" w:line="240" w:lineRule="auto"/>
              <w:jc w:val="both"/>
              <w:rPr>
                <w:rFonts w:ascii="Times New Roman" w:hAnsi="Times New Roman" w:cs="Times New Roman"/>
                <w:color w:val="000000"/>
                <w:sz w:val="18"/>
                <w:szCs w:val="18"/>
              </w:rPr>
            </w:pPr>
          </w:p>
        </w:tc>
        <w:tc>
          <w:tcPr>
            <w:tcW w:w="2250" w:type="dxa"/>
            <w:shd w:val="clear" w:color="auto" w:fill="auto"/>
          </w:tcPr>
          <w:p w:rsidR="00597C7E" w:rsidRPr="00203F2D" w:rsidRDefault="00597C7E" w:rsidP="00203F2D">
            <w:pPr>
              <w:spacing w:after="0" w:line="240" w:lineRule="auto"/>
              <w:jc w:val="both"/>
              <w:rPr>
                <w:rFonts w:ascii="Times New Roman" w:hAnsi="Times New Roman" w:cs="Times New Roman"/>
                <w:color w:val="000000"/>
                <w:sz w:val="18"/>
                <w:szCs w:val="18"/>
              </w:rPr>
            </w:pPr>
          </w:p>
        </w:tc>
      </w:tr>
      <w:tr w:rsidR="00203F2D" w:rsidRPr="00203F2D" w:rsidTr="00203F2D">
        <w:tc>
          <w:tcPr>
            <w:tcW w:w="2070" w:type="dxa"/>
            <w:shd w:val="clear" w:color="auto" w:fill="auto"/>
          </w:tcPr>
          <w:p w:rsidR="00597C7E" w:rsidRPr="00203F2D" w:rsidRDefault="00597C7E" w:rsidP="00203F2D">
            <w:pPr>
              <w:spacing w:after="0" w:line="240" w:lineRule="auto"/>
              <w:jc w:val="both"/>
              <w:rPr>
                <w:rFonts w:ascii="Times New Roman" w:hAnsi="Times New Roman" w:cs="Times New Roman"/>
                <w:color w:val="000000"/>
                <w:sz w:val="18"/>
                <w:szCs w:val="18"/>
              </w:rPr>
            </w:pPr>
          </w:p>
        </w:tc>
        <w:tc>
          <w:tcPr>
            <w:tcW w:w="2250" w:type="dxa"/>
            <w:shd w:val="clear" w:color="auto" w:fill="auto"/>
          </w:tcPr>
          <w:p w:rsidR="00597C7E" w:rsidRPr="00203F2D" w:rsidRDefault="00597C7E" w:rsidP="00203F2D">
            <w:pPr>
              <w:spacing w:after="0" w:line="240" w:lineRule="auto"/>
              <w:jc w:val="both"/>
              <w:rPr>
                <w:rFonts w:ascii="Times New Roman" w:hAnsi="Times New Roman" w:cs="Times New Roman"/>
                <w:color w:val="000000"/>
                <w:sz w:val="18"/>
                <w:szCs w:val="18"/>
              </w:rPr>
            </w:pPr>
          </w:p>
        </w:tc>
      </w:tr>
      <w:tr w:rsidR="00203F2D" w:rsidRPr="00203F2D" w:rsidTr="00203F2D">
        <w:tc>
          <w:tcPr>
            <w:tcW w:w="2070" w:type="dxa"/>
            <w:shd w:val="clear" w:color="auto" w:fill="auto"/>
          </w:tcPr>
          <w:p w:rsidR="00597C7E" w:rsidRPr="00203F2D" w:rsidRDefault="00597C7E" w:rsidP="00203F2D">
            <w:pPr>
              <w:spacing w:after="0" w:line="240" w:lineRule="auto"/>
              <w:jc w:val="both"/>
              <w:rPr>
                <w:rFonts w:ascii="Times New Roman" w:hAnsi="Times New Roman" w:cs="Times New Roman"/>
                <w:color w:val="000000"/>
                <w:sz w:val="18"/>
                <w:szCs w:val="18"/>
              </w:rPr>
            </w:pPr>
          </w:p>
        </w:tc>
        <w:tc>
          <w:tcPr>
            <w:tcW w:w="2250" w:type="dxa"/>
            <w:shd w:val="clear" w:color="auto" w:fill="auto"/>
          </w:tcPr>
          <w:p w:rsidR="00597C7E" w:rsidRPr="00203F2D" w:rsidRDefault="00597C7E" w:rsidP="00203F2D">
            <w:pPr>
              <w:spacing w:after="0" w:line="240" w:lineRule="auto"/>
              <w:jc w:val="both"/>
              <w:rPr>
                <w:rFonts w:ascii="Times New Roman" w:hAnsi="Times New Roman" w:cs="Times New Roman"/>
                <w:color w:val="000000"/>
                <w:sz w:val="18"/>
                <w:szCs w:val="18"/>
              </w:rPr>
            </w:pPr>
          </w:p>
        </w:tc>
      </w:tr>
      <w:tr w:rsidR="00203F2D" w:rsidRPr="00203F2D" w:rsidTr="00203F2D">
        <w:tc>
          <w:tcPr>
            <w:tcW w:w="2070" w:type="dxa"/>
            <w:shd w:val="clear" w:color="auto" w:fill="auto"/>
          </w:tcPr>
          <w:p w:rsidR="00597C7E" w:rsidRPr="00203F2D" w:rsidRDefault="00597C7E" w:rsidP="00203F2D">
            <w:pPr>
              <w:spacing w:after="0" w:line="240" w:lineRule="auto"/>
              <w:jc w:val="both"/>
              <w:rPr>
                <w:rFonts w:ascii="Times New Roman" w:hAnsi="Times New Roman" w:cs="Times New Roman"/>
                <w:color w:val="000000"/>
                <w:sz w:val="18"/>
                <w:szCs w:val="18"/>
              </w:rPr>
            </w:pPr>
          </w:p>
        </w:tc>
        <w:tc>
          <w:tcPr>
            <w:tcW w:w="2250" w:type="dxa"/>
            <w:shd w:val="clear" w:color="auto" w:fill="auto"/>
          </w:tcPr>
          <w:p w:rsidR="00597C7E" w:rsidRPr="00203F2D" w:rsidRDefault="00597C7E" w:rsidP="00203F2D">
            <w:pPr>
              <w:spacing w:after="0" w:line="240" w:lineRule="auto"/>
              <w:jc w:val="both"/>
              <w:rPr>
                <w:rFonts w:ascii="Times New Roman" w:hAnsi="Times New Roman" w:cs="Times New Roman"/>
                <w:color w:val="000000"/>
                <w:sz w:val="18"/>
                <w:szCs w:val="18"/>
              </w:rPr>
            </w:pPr>
          </w:p>
        </w:tc>
      </w:tr>
      <w:tr w:rsidR="00203F2D" w:rsidRPr="00203F2D" w:rsidTr="00203F2D">
        <w:tc>
          <w:tcPr>
            <w:tcW w:w="2070" w:type="dxa"/>
            <w:shd w:val="clear" w:color="auto" w:fill="auto"/>
          </w:tcPr>
          <w:p w:rsidR="00597C7E" w:rsidRPr="00203F2D" w:rsidRDefault="00597C7E" w:rsidP="00203F2D">
            <w:pPr>
              <w:spacing w:after="0" w:line="240" w:lineRule="auto"/>
              <w:jc w:val="both"/>
              <w:rPr>
                <w:rFonts w:ascii="Times New Roman" w:hAnsi="Times New Roman" w:cs="Times New Roman"/>
                <w:color w:val="000000"/>
                <w:sz w:val="18"/>
                <w:szCs w:val="18"/>
              </w:rPr>
            </w:pPr>
          </w:p>
        </w:tc>
        <w:tc>
          <w:tcPr>
            <w:tcW w:w="2250" w:type="dxa"/>
            <w:shd w:val="clear" w:color="auto" w:fill="auto"/>
          </w:tcPr>
          <w:p w:rsidR="00597C7E" w:rsidRPr="00203F2D" w:rsidRDefault="00597C7E" w:rsidP="00203F2D">
            <w:pPr>
              <w:spacing w:after="0" w:line="240" w:lineRule="auto"/>
              <w:jc w:val="both"/>
              <w:rPr>
                <w:rFonts w:ascii="Times New Roman" w:hAnsi="Times New Roman" w:cs="Times New Roman"/>
                <w:color w:val="000000"/>
                <w:sz w:val="18"/>
                <w:szCs w:val="18"/>
              </w:rPr>
            </w:pPr>
          </w:p>
        </w:tc>
      </w:tr>
      <w:tr w:rsidR="00203F2D" w:rsidRPr="00203F2D" w:rsidTr="00203F2D">
        <w:tc>
          <w:tcPr>
            <w:tcW w:w="2070" w:type="dxa"/>
            <w:shd w:val="clear" w:color="auto" w:fill="auto"/>
          </w:tcPr>
          <w:p w:rsidR="00597C7E" w:rsidRPr="00203F2D" w:rsidRDefault="00597C7E" w:rsidP="00203F2D">
            <w:pPr>
              <w:spacing w:after="0" w:line="240" w:lineRule="auto"/>
              <w:jc w:val="both"/>
              <w:rPr>
                <w:rFonts w:ascii="Times New Roman" w:hAnsi="Times New Roman" w:cs="Times New Roman"/>
                <w:color w:val="000000"/>
                <w:sz w:val="18"/>
                <w:szCs w:val="18"/>
              </w:rPr>
            </w:pPr>
          </w:p>
        </w:tc>
        <w:tc>
          <w:tcPr>
            <w:tcW w:w="2250" w:type="dxa"/>
            <w:shd w:val="clear" w:color="auto" w:fill="auto"/>
          </w:tcPr>
          <w:p w:rsidR="00597C7E" w:rsidRPr="00203F2D" w:rsidRDefault="00597C7E" w:rsidP="00203F2D">
            <w:pPr>
              <w:spacing w:after="0" w:line="240" w:lineRule="auto"/>
              <w:jc w:val="both"/>
              <w:rPr>
                <w:rFonts w:ascii="Times New Roman" w:hAnsi="Times New Roman" w:cs="Times New Roman"/>
                <w:color w:val="000000"/>
                <w:sz w:val="18"/>
                <w:szCs w:val="18"/>
              </w:rPr>
            </w:pPr>
          </w:p>
        </w:tc>
      </w:tr>
      <w:tr w:rsidR="00203F2D" w:rsidRPr="00203F2D" w:rsidTr="00203F2D">
        <w:tc>
          <w:tcPr>
            <w:tcW w:w="2070" w:type="dxa"/>
            <w:shd w:val="clear" w:color="auto" w:fill="auto"/>
          </w:tcPr>
          <w:p w:rsidR="00597C7E" w:rsidRPr="00203F2D" w:rsidRDefault="00597C7E" w:rsidP="00203F2D">
            <w:pPr>
              <w:spacing w:after="0" w:line="240" w:lineRule="auto"/>
              <w:jc w:val="both"/>
              <w:rPr>
                <w:rFonts w:ascii="Times New Roman" w:hAnsi="Times New Roman" w:cs="Times New Roman"/>
                <w:color w:val="000000"/>
                <w:sz w:val="18"/>
                <w:szCs w:val="18"/>
              </w:rPr>
            </w:pPr>
          </w:p>
        </w:tc>
        <w:tc>
          <w:tcPr>
            <w:tcW w:w="2250" w:type="dxa"/>
            <w:shd w:val="clear" w:color="auto" w:fill="auto"/>
          </w:tcPr>
          <w:p w:rsidR="00597C7E" w:rsidRPr="00203F2D" w:rsidRDefault="00597C7E" w:rsidP="00203F2D">
            <w:pPr>
              <w:spacing w:after="0" w:line="240" w:lineRule="auto"/>
              <w:jc w:val="both"/>
              <w:rPr>
                <w:rFonts w:ascii="Times New Roman" w:hAnsi="Times New Roman" w:cs="Times New Roman"/>
                <w:color w:val="000000"/>
                <w:sz w:val="18"/>
                <w:szCs w:val="18"/>
              </w:rPr>
            </w:pPr>
          </w:p>
        </w:tc>
      </w:tr>
      <w:tr w:rsidR="00203F2D" w:rsidRPr="00203F2D" w:rsidTr="00203F2D">
        <w:tc>
          <w:tcPr>
            <w:tcW w:w="2070" w:type="dxa"/>
            <w:shd w:val="clear" w:color="auto" w:fill="auto"/>
          </w:tcPr>
          <w:p w:rsidR="00597C7E" w:rsidRPr="00203F2D" w:rsidRDefault="00597C7E" w:rsidP="00203F2D">
            <w:pPr>
              <w:spacing w:after="0" w:line="240" w:lineRule="auto"/>
              <w:jc w:val="both"/>
              <w:rPr>
                <w:rFonts w:ascii="Times New Roman" w:hAnsi="Times New Roman" w:cs="Times New Roman"/>
                <w:color w:val="000000"/>
                <w:sz w:val="18"/>
                <w:szCs w:val="18"/>
              </w:rPr>
            </w:pPr>
          </w:p>
        </w:tc>
        <w:tc>
          <w:tcPr>
            <w:tcW w:w="2250" w:type="dxa"/>
            <w:shd w:val="clear" w:color="auto" w:fill="auto"/>
          </w:tcPr>
          <w:p w:rsidR="00597C7E" w:rsidRPr="00203F2D" w:rsidRDefault="00597C7E" w:rsidP="00203F2D">
            <w:pPr>
              <w:spacing w:after="0" w:line="240" w:lineRule="auto"/>
              <w:jc w:val="both"/>
              <w:rPr>
                <w:rFonts w:ascii="Times New Roman" w:hAnsi="Times New Roman" w:cs="Times New Roman"/>
                <w:color w:val="000000"/>
                <w:sz w:val="18"/>
                <w:szCs w:val="18"/>
              </w:rPr>
            </w:pPr>
          </w:p>
        </w:tc>
      </w:tr>
    </w:tbl>
    <w:p w:rsidR="00597C7E" w:rsidRPr="00203F2D" w:rsidRDefault="00597C7E" w:rsidP="00245FA8">
      <w:pPr>
        <w:jc w:val="both"/>
        <w:rPr>
          <w:rFonts w:ascii="Times New Roman" w:hAnsi="Times New Roman" w:cs="Times New Roman"/>
          <w:color w:val="000000"/>
          <w:sz w:val="18"/>
          <w:szCs w:val="18"/>
        </w:rPr>
      </w:pPr>
    </w:p>
    <w:p w:rsidR="00597C7E" w:rsidRPr="00203F2D" w:rsidRDefault="00597C7E" w:rsidP="00245FA8">
      <w:pPr>
        <w:jc w:val="both"/>
        <w:rPr>
          <w:rFonts w:ascii="Times New Roman" w:hAnsi="Times New Roman" w:cs="Times New Roman"/>
          <w:color w:val="000000"/>
          <w:sz w:val="18"/>
          <w:szCs w:val="18"/>
        </w:rPr>
      </w:pPr>
    </w:p>
    <w:p w:rsidR="00597C7E" w:rsidRPr="00203F2D" w:rsidRDefault="00597C7E" w:rsidP="00245FA8">
      <w:pPr>
        <w:jc w:val="both"/>
        <w:rPr>
          <w:rFonts w:ascii="Times New Roman" w:hAnsi="Times New Roman" w:cs="Times New Roman"/>
          <w:color w:val="000000"/>
          <w:sz w:val="18"/>
          <w:szCs w:val="18"/>
        </w:rPr>
      </w:pPr>
    </w:p>
    <w:p w:rsidR="0080596E" w:rsidRPr="00203F2D" w:rsidRDefault="0071040A" w:rsidP="0080596E">
      <w:pPr>
        <w:jc w:val="both"/>
        <w:rPr>
          <w:rFonts w:ascii="Times New Roman" w:hAnsi="Times New Roman" w:cs="Times New Roman"/>
          <w:color w:val="000000"/>
          <w:sz w:val="18"/>
          <w:szCs w:val="18"/>
        </w:rPr>
      </w:pPr>
      <w:r w:rsidRPr="00203F2D">
        <w:rPr>
          <w:rFonts w:ascii="Times New Roman" w:hAnsi="Times New Roman" w:cs="Times New Roman"/>
          <w:color w:val="000000"/>
          <w:sz w:val="18"/>
          <w:szCs w:val="18"/>
        </w:rPr>
        <w:t xml:space="preserve">You are free to use the </w:t>
      </w:r>
      <w:r w:rsidR="0038277D" w:rsidRPr="00203F2D">
        <w:rPr>
          <w:rFonts w:ascii="Times New Roman" w:hAnsi="Times New Roman" w:cs="Times New Roman"/>
          <w:i/>
          <w:iCs/>
          <w:color w:val="000000"/>
          <w:sz w:val="18"/>
          <w:szCs w:val="18"/>
        </w:rPr>
        <w:t>Provenance Analytics</w:t>
      </w:r>
      <w:r w:rsidR="0038277D" w:rsidRPr="00203F2D">
        <w:rPr>
          <w:rFonts w:ascii="Times New Roman" w:hAnsi="Times New Roman" w:cs="Times New Roman"/>
          <w:color w:val="000000"/>
          <w:sz w:val="18"/>
          <w:szCs w:val="18"/>
        </w:rPr>
        <w:t xml:space="preserve"> </w:t>
      </w:r>
      <w:r w:rsidR="0038277D" w:rsidRPr="00203F2D">
        <w:rPr>
          <w:rFonts w:ascii="Times New Roman" w:hAnsi="Times New Roman" w:cs="Times New Roman"/>
          <w:i/>
          <w:iCs/>
          <w:color w:val="000000"/>
          <w:sz w:val="18"/>
          <w:szCs w:val="18"/>
        </w:rPr>
        <w:t>Dataset</w:t>
      </w:r>
      <w:r w:rsidR="0038277D" w:rsidRPr="00203F2D">
        <w:rPr>
          <w:rFonts w:ascii="Times New Roman" w:hAnsi="Times New Roman" w:cs="Times New Roman"/>
          <w:color w:val="000000"/>
          <w:sz w:val="18"/>
          <w:szCs w:val="18"/>
        </w:rPr>
        <w:t xml:space="preserve"> </w:t>
      </w:r>
      <w:r w:rsidRPr="00203F2D">
        <w:rPr>
          <w:rFonts w:ascii="Times New Roman" w:hAnsi="Times New Roman" w:cs="Times New Roman"/>
          <w:color w:val="000000"/>
          <w:sz w:val="18"/>
          <w:szCs w:val="18"/>
        </w:rPr>
        <w:t xml:space="preserve">for research purposes. </w:t>
      </w:r>
      <w:proofErr w:type="spellStart"/>
      <w:r w:rsidR="0038277D" w:rsidRPr="00203F2D">
        <w:rPr>
          <w:rFonts w:ascii="Times New Roman" w:hAnsi="Times New Roman" w:cs="Times New Roman"/>
          <w:color w:val="000000"/>
          <w:sz w:val="18"/>
          <w:szCs w:val="18"/>
        </w:rPr>
        <w:t>Athough</w:t>
      </w:r>
      <w:proofErr w:type="spellEnd"/>
      <w:r w:rsidR="0038277D" w:rsidRPr="00203F2D">
        <w:rPr>
          <w:rFonts w:ascii="Times New Roman" w:hAnsi="Times New Roman" w:cs="Times New Roman"/>
          <w:color w:val="000000"/>
          <w:sz w:val="18"/>
          <w:szCs w:val="18"/>
        </w:rPr>
        <w:t xml:space="preserve"> a</w:t>
      </w:r>
      <w:r w:rsidRPr="00203F2D">
        <w:rPr>
          <w:rFonts w:ascii="Times New Roman" w:hAnsi="Times New Roman" w:cs="Times New Roman"/>
          <w:color w:val="000000"/>
          <w:sz w:val="18"/>
          <w:szCs w:val="18"/>
        </w:rPr>
        <w:t xml:space="preserve">ll publications which use this </w:t>
      </w:r>
      <w:r w:rsidR="0038277D" w:rsidRPr="00203F2D">
        <w:rPr>
          <w:rFonts w:ascii="Times New Roman" w:hAnsi="Times New Roman" w:cs="Times New Roman"/>
          <w:color w:val="000000"/>
          <w:sz w:val="18"/>
          <w:szCs w:val="18"/>
        </w:rPr>
        <w:t xml:space="preserve">dataset </w:t>
      </w:r>
      <w:r w:rsidRPr="00203F2D">
        <w:rPr>
          <w:rFonts w:ascii="Times New Roman" w:hAnsi="Times New Roman" w:cs="Times New Roman"/>
          <w:color w:val="000000"/>
          <w:sz w:val="18"/>
          <w:szCs w:val="18"/>
        </w:rPr>
        <w:t xml:space="preserve">should </w:t>
      </w:r>
      <w:r w:rsidR="0038277D" w:rsidRPr="00203F2D">
        <w:rPr>
          <w:rFonts w:ascii="Times New Roman" w:hAnsi="Times New Roman" w:cs="Times New Roman"/>
          <w:color w:val="000000"/>
          <w:sz w:val="18"/>
          <w:szCs w:val="18"/>
        </w:rPr>
        <w:t xml:space="preserve">cite </w:t>
      </w:r>
      <w:r w:rsidR="0080596E" w:rsidRPr="00203F2D">
        <w:rPr>
          <w:rFonts w:ascii="Times New Roman" w:hAnsi="Times New Roman" w:cs="Times New Roman"/>
          <w:color w:val="000000"/>
          <w:sz w:val="18"/>
          <w:szCs w:val="18"/>
        </w:rPr>
        <w:t>following work.</w:t>
      </w:r>
    </w:p>
    <w:p w:rsidR="0080596E" w:rsidRPr="00203F2D" w:rsidRDefault="0080596E" w:rsidP="0080596E">
      <w:pPr>
        <w:jc w:val="both"/>
        <w:rPr>
          <w:rFonts w:ascii="Times New Roman" w:hAnsi="Times New Roman" w:cs="Times New Roman"/>
          <w:color w:val="000000"/>
          <w:sz w:val="18"/>
          <w:szCs w:val="18"/>
        </w:rPr>
      </w:pPr>
      <w:proofErr w:type="spellStart"/>
      <w:r w:rsidRPr="00203F2D">
        <w:rPr>
          <w:rFonts w:ascii="Times New Roman" w:hAnsi="Times New Roman" w:cs="Times New Roman"/>
          <w:color w:val="333333"/>
          <w:sz w:val="18"/>
          <w:szCs w:val="18"/>
          <w:shd w:val="clear" w:color="auto" w:fill="FFFFFF"/>
        </w:rPr>
        <w:t>Rhema</w:t>
      </w:r>
      <w:proofErr w:type="spellEnd"/>
      <w:r w:rsidRPr="00203F2D">
        <w:rPr>
          <w:rFonts w:ascii="Times New Roman" w:hAnsi="Times New Roman" w:cs="Times New Roman"/>
          <w:color w:val="333333"/>
          <w:sz w:val="18"/>
          <w:szCs w:val="18"/>
          <w:shd w:val="clear" w:color="auto" w:fill="FFFFFF"/>
        </w:rPr>
        <w:t xml:space="preserve"> Linder, Alyssa M Pena, </w:t>
      </w:r>
      <w:proofErr w:type="spellStart"/>
      <w:r w:rsidRPr="00203F2D">
        <w:rPr>
          <w:rFonts w:ascii="Times New Roman" w:hAnsi="Times New Roman" w:cs="Times New Roman"/>
          <w:color w:val="333333"/>
          <w:sz w:val="18"/>
          <w:szCs w:val="18"/>
          <w:shd w:val="clear" w:color="auto" w:fill="FFFFFF"/>
        </w:rPr>
        <w:t>Sampath</w:t>
      </w:r>
      <w:proofErr w:type="spellEnd"/>
      <w:r w:rsidRPr="00203F2D">
        <w:rPr>
          <w:rFonts w:ascii="Times New Roman" w:hAnsi="Times New Roman" w:cs="Times New Roman"/>
          <w:color w:val="333333"/>
          <w:sz w:val="18"/>
          <w:szCs w:val="18"/>
          <w:shd w:val="clear" w:color="auto" w:fill="FFFFFF"/>
        </w:rPr>
        <w:t xml:space="preserve"> </w:t>
      </w:r>
      <w:proofErr w:type="spellStart"/>
      <w:r w:rsidRPr="00203F2D">
        <w:rPr>
          <w:rFonts w:ascii="Times New Roman" w:hAnsi="Times New Roman" w:cs="Times New Roman"/>
          <w:color w:val="333333"/>
          <w:sz w:val="18"/>
          <w:szCs w:val="18"/>
          <w:shd w:val="clear" w:color="auto" w:fill="FFFFFF"/>
        </w:rPr>
        <w:t>Jayarathna</w:t>
      </w:r>
      <w:proofErr w:type="spellEnd"/>
      <w:r w:rsidRPr="00203F2D">
        <w:rPr>
          <w:rFonts w:ascii="Times New Roman" w:hAnsi="Times New Roman" w:cs="Times New Roman"/>
          <w:color w:val="333333"/>
          <w:sz w:val="18"/>
          <w:szCs w:val="18"/>
          <w:shd w:val="clear" w:color="auto" w:fill="FFFFFF"/>
        </w:rPr>
        <w:t>, and Eric D Ragan. 2016. Results and Challenges</w:t>
      </w:r>
      <w:r w:rsidRPr="00203F2D">
        <w:rPr>
          <w:rFonts w:ascii="Times New Roman" w:hAnsi="Times New Roman" w:cs="Times New Roman"/>
          <w:color w:val="333333"/>
          <w:sz w:val="18"/>
          <w:szCs w:val="18"/>
          <w:shd w:val="clear" w:color="auto" w:fill="FFFFFF"/>
        </w:rPr>
        <w:t xml:space="preserve"> </w:t>
      </w:r>
      <w:r w:rsidRPr="00203F2D">
        <w:rPr>
          <w:rFonts w:ascii="Times New Roman" w:hAnsi="Times New Roman" w:cs="Times New Roman"/>
          <w:color w:val="333333"/>
          <w:sz w:val="18"/>
          <w:szCs w:val="18"/>
          <w:shd w:val="clear" w:color="auto" w:fill="FFFFFF"/>
        </w:rPr>
        <w:t>in Visualizing Analytic Provenance of Text Analysis Tasks Using Interaction Logs. Logging Interactive Visualizations and Visualizing Interaction Logs (LIVVIL) Workshop (2016)</w:t>
      </w:r>
      <w:r w:rsidR="0071040A" w:rsidRPr="00203F2D">
        <w:rPr>
          <w:rFonts w:ascii="Times New Roman" w:hAnsi="Times New Roman" w:cs="Times New Roman"/>
          <w:color w:val="000000"/>
          <w:sz w:val="18"/>
          <w:szCs w:val="18"/>
        </w:rPr>
        <w:t>.</w:t>
      </w:r>
    </w:p>
    <w:p w:rsidR="00203F2D" w:rsidRPr="00203F2D" w:rsidRDefault="0038277D" w:rsidP="0080596E">
      <w:pPr>
        <w:jc w:val="both"/>
        <w:rPr>
          <w:rFonts w:ascii="Times New Roman" w:hAnsi="Times New Roman" w:cs="Times New Roman"/>
          <w:color w:val="000000"/>
          <w:sz w:val="18"/>
          <w:szCs w:val="18"/>
        </w:rPr>
      </w:pPr>
      <w:r w:rsidRPr="00203F2D">
        <w:rPr>
          <w:rStyle w:val="apple-converted-space"/>
          <w:rFonts w:ascii="Times New Roman" w:hAnsi="Times New Roman" w:cs="Times New Roman"/>
          <w:color w:val="000000"/>
          <w:sz w:val="18"/>
          <w:szCs w:val="18"/>
        </w:rPr>
        <w:br/>
      </w:r>
      <w:r w:rsidR="0071040A" w:rsidRPr="00203F2D">
        <w:rPr>
          <w:rFonts w:ascii="Times New Roman" w:hAnsi="Times New Roman" w:cs="Times New Roman"/>
          <w:color w:val="000000"/>
          <w:sz w:val="18"/>
          <w:szCs w:val="18"/>
        </w:rPr>
        <w:t>Please contact</w:t>
      </w:r>
      <w:r w:rsidR="0071040A" w:rsidRPr="00203F2D">
        <w:rPr>
          <w:rStyle w:val="apple-converted-space"/>
          <w:rFonts w:ascii="Times New Roman" w:hAnsi="Times New Roman" w:cs="Times New Roman"/>
          <w:color w:val="000000"/>
          <w:sz w:val="18"/>
          <w:szCs w:val="18"/>
        </w:rPr>
        <w:t> </w:t>
      </w:r>
      <w:r w:rsidRPr="00203F2D">
        <w:rPr>
          <w:rFonts w:ascii="Times New Roman" w:hAnsi="Times New Roman" w:cs="Times New Roman"/>
          <w:sz w:val="18"/>
          <w:szCs w:val="18"/>
        </w:rPr>
        <w:t>Sina Mohseni (</w:t>
      </w:r>
      <w:proofErr w:type="spellStart"/>
      <w:r w:rsidRPr="00203F2D">
        <w:rPr>
          <w:rFonts w:ascii="Times New Roman" w:hAnsi="Times New Roman" w:cs="Times New Roman"/>
          <w:sz w:val="18"/>
          <w:szCs w:val="18"/>
        </w:rPr>
        <w:t>sina</w:t>
      </w:r>
      <w:proofErr w:type="spellEnd"/>
      <w:r w:rsidRPr="00203F2D">
        <w:rPr>
          <w:rFonts w:ascii="Times New Roman" w:hAnsi="Times New Roman" w:cs="Times New Roman"/>
          <w:sz w:val="18"/>
          <w:szCs w:val="18"/>
        </w:rPr>
        <w:t xml:space="preserve"> [dot] Mohseni [at] </w:t>
      </w:r>
      <w:proofErr w:type="spellStart"/>
      <w:r w:rsidRPr="00203F2D">
        <w:rPr>
          <w:rFonts w:ascii="Times New Roman" w:hAnsi="Times New Roman" w:cs="Times New Roman"/>
          <w:sz w:val="18"/>
          <w:szCs w:val="18"/>
        </w:rPr>
        <w:t>tamu</w:t>
      </w:r>
      <w:proofErr w:type="spellEnd"/>
      <w:r w:rsidRPr="00203F2D">
        <w:rPr>
          <w:rFonts w:ascii="Times New Roman" w:hAnsi="Times New Roman" w:cs="Times New Roman"/>
          <w:sz w:val="18"/>
          <w:szCs w:val="18"/>
        </w:rPr>
        <w:t xml:space="preserve"> [dot] </w:t>
      </w:r>
      <w:proofErr w:type="spellStart"/>
      <w:r w:rsidRPr="00203F2D">
        <w:rPr>
          <w:rFonts w:ascii="Times New Roman" w:hAnsi="Times New Roman" w:cs="Times New Roman"/>
          <w:sz w:val="18"/>
          <w:szCs w:val="18"/>
        </w:rPr>
        <w:t>edu</w:t>
      </w:r>
      <w:proofErr w:type="spellEnd"/>
      <w:r w:rsidRPr="00203F2D">
        <w:rPr>
          <w:rFonts w:ascii="Times New Roman" w:hAnsi="Times New Roman" w:cs="Times New Roman"/>
          <w:sz w:val="18"/>
          <w:szCs w:val="18"/>
        </w:rPr>
        <w:t>)</w:t>
      </w:r>
      <w:r w:rsidR="0071040A" w:rsidRPr="00203F2D">
        <w:rPr>
          <w:rStyle w:val="apple-converted-space"/>
          <w:rFonts w:ascii="Times New Roman" w:hAnsi="Times New Roman" w:cs="Times New Roman"/>
          <w:color w:val="000000"/>
          <w:sz w:val="18"/>
          <w:szCs w:val="18"/>
        </w:rPr>
        <w:t> </w:t>
      </w:r>
      <w:r w:rsidRPr="00203F2D">
        <w:rPr>
          <w:rFonts w:ascii="Times New Roman" w:hAnsi="Times New Roman" w:cs="Times New Roman"/>
          <w:color w:val="000000"/>
          <w:sz w:val="18"/>
          <w:szCs w:val="18"/>
        </w:rPr>
        <w:t xml:space="preserve">for </w:t>
      </w:r>
      <w:r w:rsidR="0071040A" w:rsidRPr="00203F2D">
        <w:rPr>
          <w:rFonts w:ascii="Times New Roman" w:hAnsi="Times New Roman" w:cs="Times New Roman"/>
          <w:color w:val="000000"/>
          <w:sz w:val="18"/>
          <w:szCs w:val="18"/>
        </w:rPr>
        <w:t xml:space="preserve">any questions or comments regarding </w:t>
      </w:r>
      <w:r w:rsidRPr="00203F2D">
        <w:rPr>
          <w:rFonts w:ascii="Times New Roman" w:hAnsi="Times New Roman" w:cs="Times New Roman"/>
          <w:color w:val="000000"/>
          <w:sz w:val="18"/>
          <w:szCs w:val="18"/>
        </w:rPr>
        <w:t>this dataset</w:t>
      </w:r>
      <w:r w:rsidR="0071040A" w:rsidRPr="00203F2D">
        <w:rPr>
          <w:rFonts w:ascii="Times New Roman" w:hAnsi="Times New Roman" w:cs="Times New Roman"/>
          <w:color w:val="000000"/>
          <w:sz w:val="18"/>
          <w:szCs w:val="18"/>
        </w:rPr>
        <w:t>.</w:t>
      </w:r>
    </w:p>
    <w:sectPr w:rsidR="00203F2D" w:rsidRPr="00203F2D" w:rsidSect="00245FA8">
      <w:type w:val="continuous"/>
      <w:pgSz w:w="12240" w:h="15840"/>
      <w:pgMar w:top="1440" w:right="1440" w:bottom="1440" w:left="1440" w:header="720" w:footer="720" w:gutter="0"/>
      <w:cols w:num="2"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_42____i" w:val="H4sIAAAAAAAEAKtWckksSQxILCpxzi/NK1GyMqwFAAEhoTITAAAA"/>
    <w:docVar w:name="__Grammarly_42___1" w:val="H4sIAAAAAAAEAKtWcslP9kxRslIyNAZCAwtLcxNDY3MDAwMjSyUdpeDU4uLM/DyQAsNaAEBysFksAAAA"/>
  </w:docVars>
  <w:rsids>
    <w:rsidRoot w:val="00542D01"/>
    <w:rsid w:val="00203F2D"/>
    <w:rsid w:val="00245FA8"/>
    <w:rsid w:val="003117BA"/>
    <w:rsid w:val="0038277D"/>
    <w:rsid w:val="00542D01"/>
    <w:rsid w:val="00597C7E"/>
    <w:rsid w:val="006B621B"/>
    <w:rsid w:val="0071040A"/>
    <w:rsid w:val="0080596E"/>
    <w:rsid w:val="00E54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1C0185"/>
  <w14:defaultImageDpi w14:val="96"/>
  <w15:docId w15:val="{E19068C2-0375-4E5C-BDFA-AE05551D3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71040A"/>
  </w:style>
  <w:style w:type="character" w:styleId="Hyperlink">
    <w:name w:val="Hyperlink"/>
    <w:uiPriority w:val="99"/>
    <w:semiHidden/>
    <w:unhideWhenUsed/>
    <w:rsid w:val="0071040A"/>
    <w:rPr>
      <w:color w:val="0000FF"/>
      <w:u w:val="single"/>
    </w:rPr>
  </w:style>
  <w:style w:type="paragraph" w:styleId="Caption">
    <w:name w:val="caption"/>
    <w:basedOn w:val="Normal"/>
    <w:next w:val="Normal"/>
    <w:uiPriority w:val="35"/>
    <w:unhideWhenUsed/>
    <w:qFormat/>
    <w:rsid w:val="00245FA8"/>
    <w:rPr>
      <w:b/>
      <w:bCs/>
      <w:sz w:val="20"/>
      <w:szCs w:val="20"/>
    </w:rPr>
  </w:style>
  <w:style w:type="table" w:styleId="TableGrid">
    <w:name w:val="Table Grid"/>
    <w:basedOn w:val="TableNormal"/>
    <w:uiPriority w:val="39"/>
    <w:rsid w:val="00597C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803490">
      <w:bodyDiv w:val="1"/>
      <w:marLeft w:val="0"/>
      <w:marRight w:val="0"/>
      <w:marTop w:val="0"/>
      <w:marBottom w:val="0"/>
      <w:divBdr>
        <w:top w:val="none" w:sz="0" w:space="0" w:color="auto"/>
        <w:left w:val="none" w:sz="0" w:space="0" w:color="auto"/>
        <w:bottom w:val="none" w:sz="0" w:space="0" w:color="auto"/>
        <w:right w:val="none" w:sz="0" w:space="0" w:color="auto"/>
      </w:divBdr>
      <w:divsChild>
        <w:div w:id="115492117">
          <w:marLeft w:val="0"/>
          <w:marRight w:val="0"/>
          <w:marTop w:val="0"/>
          <w:marBottom w:val="0"/>
          <w:divBdr>
            <w:top w:val="none" w:sz="0" w:space="0" w:color="auto"/>
            <w:left w:val="none" w:sz="0" w:space="0" w:color="auto"/>
            <w:bottom w:val="none" w:sz="0" w:space="0" w:color="auto"/>
            <w:right w:val="none" w:sz="0" w:space="0" w:color="auto"/>
          </w:divBdr>
        </w:div>
        <w:div w:id="1236479338">
          <w:marLeft w:val="0"/>
          <w:marRight w:val="0"/>
          <w:marTop w:val="0"/>
          <w:marBottom w:val="0"/>
          <w:divBdr>
            <w:top w:val="none" w:sz="0" w:space="0" w:color="auto"/>
            <w:left w:val="none" w:sz="0" w:space="0" w:color="auto"/>
            <w:bottom w:val="none" w:sz="0" w:space="0" w:color="auto"/>
            <w:right w:val="none" w:sz="0" w:space="0" w:color="auto"/>
          </w:divBdr>
        </w:div>
        <w:div w:id="1096100796">
          <w:marLeft w:val="0"/>
          <w:marRight w:val="0"/>
          <w:marTop w:val="0"/>
          <w:marBottom w:val="0"/>
          <w:divBdr>
            <w:top w:val="none" w:sz="0" w:space="0" w:color="auto"/>
            <w:left w:val="none" w:sz="0" w:space="0" w:color="auto"/>
            <w:bottom w:val="none" w:sz="0" w:space="0" w:color="auto"/>
            <w:right w:val="none" w:sz="0" w:space="0" w:color="auto"/>
          </w:divBdr>
        </w:div>
        <w:div w:id="1849441198">
          <w:marLeft w:val="0"/>
          <w:marRight w:val="0"/>
          <w:marTop w:val="0"/>
          <w:marBottom w:val="0"/>
          <w:divBdr>
            <w:top w:val="none" w:sz="0" w:space="0" w:color="auto"/>
            <w:left w:val="none" w:sz="0" w:space="0" w:color="auto"/>
            <w:bottom w:val="none" w:sz="0" w:space="0" w:color="auto"/>
            <w:right w:val="none" w:sz="0" w:space="0" w:color="auto"/>
          </w:divBdr>
        </w:div>
        <w:div w:id="208612462">
          <w:marLeft w:val="0"/>
          <w:marRight w:val="0"/>
          <w:marTop w:val="0"/>
          <w:marBottom w:val="0"/>
          <w:divBdr>
            <w:top w:val="none" w:sz="0" w:space="0" w:color="auto"/>
            <w:left w:val="none" w:sz="0" w:space="0" w:color="auto"/>
            <w:bottom w:val="none" w:sz="0" w:space="0" w:color="auto"/>
            <w:right w:val="none" w:sz="0" w:space="0" w:color="auto"/>
          </w:divBdr>
        </w:div>
        <w:div w:id="218173836">
          <w:marLeft w:val="0"/>
          <w:marRight w:val="0"/>
          <w:marTop w:val="0"/>
          <w:marBottom w:val="0"/>
          <w:divBdr>
            <w:top w:val="none" w:sz="0" w:space="0" w:color="auto"/>
            <w:left w:val="none" w:sz="0" w:space="0" w:color="auto"/>
            <w:bottom w:val="none" w:sz="0" w:space="0" w:color="auto"/>
            <w:right w:val="none" w:sz="0" w:space="0" w:color="auto"/>
          </w:divBdr>
        </w:div>
        <w:div w:id="738290291">
          <w:marLeft w:val="0"/>
          <w:marRight w:val="0"/>
          <w:marTop w:val="0"/>
          <w:marBottom w:val="0"/>
          <w:divBdr>
            <w:top w:val="none" w:sz="0" w:space="0" w:color="auto"/>
            <w:left w:val="none" w:sz="0" w:space="0" w:color="auto"/>
            <w:bottom w:val="none" w:sz="0" w:space="0" w:color="auto"/>
            <w:right w:val="none" w:sz="0" w:space="0" w:color="auto"/>
          </w:divBdr>
        </w:div>
        <w:div w:id="2019967442">
          <w:marLeft w:val="0"/>
          <w:marRight w:val="0"/>
          <w:marTop w:val="0"/>
          <w:marBottom w:val="0"/>
          <w:divBdr>
            <w:top w:val="none" w:sz="0" w:space="0" w:color="auto"/>
            <w:left w:val="none" w:sz="0" w:space="0" w:color="auto"/>
            <w:bottom w:val="none" w:sz="0" w:space="0" w:color="auto"/>
            <w:right w:val="none" w:sz="0" w:space="0" w:color="auto"/>
          </w:divBdr>
        </w:div>
        <w:div w:id="638651569">
          <w:marLeft w:val="0"/>
          <w:marRight w:val="0"/>
          <w:marTop w:val="0"/>
          <w:marBottom w:val="0"/>
          <w:divBdr>
            <w:top w:val="none" w:sz="0" w:space="0" w:color="auto"/>
            <w:left w:val="none" w:sz="0" w:space="0" w:color="auto"/>
            <w:bottom w:val="none" w:sz="0" w:space="0" w:color="auto"/>
            <w:right w:val="none" w:sz="0" w:space="0" w:color="auto"/>
          </w:divBdr>
        </w:div>
        <w:div w:id="1732851427">
          <w:marLeft w:val="0"/>
          <w:marRight w:val="0"/>
          <w:marTop w:val="0"/>
          <w:marBottom w:val="0"/>
          <w:divBdr>
            <w:top w:val="none" w:sz="0" w:space="0" w:color="auto"/>
            <w:left w:val="none" w:sz="0" w:space="0" w:color="auto"/>
            <w:bottom w:val="none" w:sz="0" w:space="0" w:color="auto"/>
            <w:right w:val="none" w:sz="0" w:space="0" w:color="auto"/>
          </w:divBdr>
        </w:div>
        <w:div w:id="1107191295">
          <w:marLeft w:val="0"/>
          <w:marRight w:val="0"/>
          <w:marTop w:val="0"/>
          <w:marBottom w:val="0"/>
          <w:divBdr>
            <w:top w:val="none" w:sz="0" w:space="0" w:color="auto"/>
            <w:left w:val="none" w:sz="0" w:space="0" w:color="auto"/>
            <w:bottom w:val="none" w:sz="0" w:space="0" w:color="auto"/>
            <w:right w:val="none" w:sz="0" w:space="0" w:color="auto"/>
          </w:divBdr>
        </w:div>
        <w:div w:id="229930736">
          <w:marLeft w:val="0"/>
          <w:marRight w:val="0"/>
          <w:marTop w:val="0"/>
          <w:marBottom w:val="0"/>
          <w:divBdr>
            <w:top w:val="none" w:sz="0" w:space="0" w:color="auto"/>
            <w:left w:val="none" w:sz="0" w:space="0" w:color="auto"/>
            <w:bottom w:val="none" w:sz="0" w:space="0" w:color="auto"/>
            <w:right w:val="none" w:sz="0" w:space="0" w:color="auto"/>
          </w:divBdr>
        </w:div>
        <w:div w:id="2004699053">
          <w:marLeft w:val="0"/>
          <w:marRight w:val="0"/>
          <w:marTop w:val="0"/>
          <w:marBottom w:val="0"/>
          <w:divBdr>
            <w:top w:val="none" w:sz="0" w:space="0" w:color="auto"/>
            <w:left w:val="none" w:sz="0" w:space="0" w:color="auto"/>
            <w:bottom w:val="none" w:sz="0" w:space="0" w:color="auto"/>
            <w:right w:val="none" w:sz="0" w:space="0" w:color="auto"/>
          </w:divBdr>
        </w:div>
        <w:div w:id="1536652894">
          <w:marLeft w:val="0"/>
          <w:marRight w:val="0"/>
          <w:marTop w:val="0"/>
          <w:marBottom w:val="0"/>
          <w:divBdr>
            <w:top w:val="none" w:sz="0" w:space="0" w:color="auto"/>
            <w:left w:val="none" w:sz="0" w:space="0" w:color="auto"/>
            <w:bottom w:val="none" w:sz="0" w:space="0" w:color="auto"/>
            <w:right w:val="none" w:sz="0" w:space="0" w:color="auto"/>
          </w:divBdr>
        </w:div>
        <w:div w:id="781341878">
          <w:marLeft w:val="0"/>
          <w:marRight w:val="0"/>
          <w:marTop w:val="0"/>
          <w:marBottom w:val="0"/>
          <w:divBdr>
            <w:top w:val="none" w:sz="0" w:space="0" w:color="auto"/>
            <w:left w:val="none" w:sz="0" w:space="0" w:color="auto"/>
            <w:bottom w:val="none" w:sz="0" w:space="0" w:color="auto"/>
            <w:right w:val="none" w:sz="0" w:space="0" w:color="auto"/>
          </w:divBdr>
        </w:div>
        <w:div w:id="1592468593">
          <w:marLeft w:val="0"/>
          <w:marRight w:val="0"/>
          <w:marTop w:val="0"/>
          <w:marBottom w:val="0"/>
          <w:divBdr>
            <w:top w:val="none" w:sz="0" w:space="0" w:color="auto"/>
            <w:left w:val="none" w:sz="0" w:space="0" w:color="auto"/>
            <w:bottom w:val="none" w:sz="0" w:space="0" w:color="auto"/>
            <w:right w:val="none" w:sz="0" w:space="0" w:color="auto"/>
          </w:divBdr>
        </w:div>
        <w:div w:id="247542458">
          <w:marLeft w:val="0"/>
          <w:marRight w:val="0"/>
          <w:marTop w:val="0"/>
          <w:marBottom w:val="0"/>
          <w:divBdr>
            <w:top w:val="none" w:sz="0" w:space="0" w:color="auto"/>
            <w:left w:val="none" w:sz="0" w:space="0" w:color="auto"/>
            <w:bottom w:val="none" w:sz="0" w:space="0" w:color="auto"/>
            <w:right w:val="none" w:sz="0" w:space="0" w:color="auto"/>
          </w:divBdr>
        </w:div>
        <w:div w:id="745228024">
          <w:marLeft w:val="0"/>
          <w:marRight w:val="0"/>
          <w:marTop w:val="0"/>
          <w:marBottom w:val="0"/>
          <w:divBdr>
            <w:top w:val="none" w:sz="0" w:space="0" w:color="auto"/>
            <w:left w:val="none" w:sz="0" w:space="0" w:color="auto"/>
            <w:bottom w:val="none" w:sz="0" w:space="0" w:color="auto"/>
            <w:right w:val="none" w:sz="0" w:space="0" w:color="auto"/>
          </w:divBdr>
        </w:div>
        <w:div w:id="629214740">
          <w:marLeft w:val="0"/>
          <w:marRight w:val="0"/>
          <w:marTop w:val="0"/>
          <w:marBottom w:val="0"/>
          <w:divBdr>
            <w:top w:val="none" w:sz="0" w:space="0" w:color="auto"/>
            <w:left w:val="none" w:sz="0" w:space="0" w:color="auto"/>
            <w:bottom w:val="none" w:sz="0" w:space="0" w:color="auto"/>
            <w:right w:val="none" w:sz="0" w:space="0" w:color="auto"/>
          </w:divBdr>
        </w:div>
        <w:div w:id="412626019">
          <w:marLeft w:val="0"/>
          <w:marRight w:val="0"/>
          <w:marTop w:val="0"/>
          <w:marBottom w:val="0"/>
          <w:divBdr>
            <w:top w:val="none" w:sz="0" w:space="0" w:color="auto"/>
            <w:left w:val="none" w:sz="0" w:space="0" w:color="auto"/>
            <w:bottom w:val="none" w:sz="0" w:space="0" w:color="auto"/>
            <w:right w:val="none" w:sz="0" w:space="0" w:color="auto"/>
          </w:divBdr>
        </w:div>
        <w:div w:id="1920483814">
          <w:marLeft w:val="0"/>
          <w:marRight w:val="0"/>
          <w:marTop w:val="0"/>
          <w:marBottom w:val="0"/>
          <w:divBdr>
            <w:top w:val="none" w:sz="0" w:space="0" w:color="auto"/>
            <w:left w:val="none" w:sz="0" w:space="0" w:color="auto"/>
            <w:bottom w:val="none" w:sz="0" w:space="0" w:color="auto"/>
            <w:right w:val="none" w:sz="0" w:space="0" w:color="auto"/>
          </w:divBdr>
        </w:div>
        <w:div w:id="999843638">
          <w:marLeft w:val="0"/>
          <w:marRight w:val="0"/>
          <w:marTop w:val="0"/>
          <w:marBottom w:val="0"/>
          <w:divBdr>
            <w:top w:val="none" w:sz="0" w:space="0" w:color="auto"/>
            <w:left w:val="none" w:sz="0" w:space="0" w:color="auto"/>
            <w:bottom w:val="none" w:sz="0" w:space="0" w:color="auto"/>
            <w:right w:val="none" w:sz="0" w:space="0" w:color="auto"/>
          </w:divBdr>
        </w:div>
        <w:div w:id="688290754">
          <w:marLeft w:val="0"/>
          <w:marRight w:val="0"/>
          <w:marTop w:val="0"/>
          <w:marBottom w:val="0"/>
          <w:divBdr>
            <w:top w:val="none" w:sz="0" w:space="0" w:color="auto"/>
            <w:left w:val="none" w:sz="0" w:space="0" w:color="auto"/>
            <w:bottom w:val="none" w:sz="0" w:space="0" w:color="auto"/>
            <w:right w:val="none" w:sz="0" w:space="0" w:color="auto"/>
          </w:divBdr>
        </w:div>
        <w:div w:id="1987277475">
          <w:marLeft w:val="0"/>
          <w:marRight w:val="0"/>
          <w:marTop w:val="0"/>
          <w:marBottom w:val="0"/>
          <w:divBdr>
            <w:top w:val="none" w:sz="0" w:space="0" w:color="auto"/>
            <w:left w:val="none" w:sz="0" w:space="0" w:color="auto"/>
            <w:bottom w:val="none" w:sz="0" w:space="0" w:color="auto"/>
            <w:right w:val="none" w:sz="0" w:space="0" w:color="auto"/>
          </w:divBdr>
        </w:div>
        <w:div w:id="12459807">
          <w:marLeft w:val="0"/>
          <w:marRight w:val="0"/>
          <w:marTop w:val="0"/>
          <w:marBottom w:val="0"/>
          <w:divBdr>
            <w:top w:val="none" w:sz="0" w:space="0" w:color="auto"/>
            <w:left w:val="none" w:sz="0" w:space="0" w:color="auto"/>
            <w:bottom w:val="none" w:sz="0" w:space="0" w:color="auto"/>
            <w:right w:val="none" w:sz="0" w:space="0" w:color="auto"/>
          </w:divBdr>
        </w:div>
        <w:div w:id="2092001447">
          <w:marLeft w:val="0"/>
          <w:marRight w:val="0"/>
          <w:marTop w:val="0"/>
          <w:marBottom w:val="0"/>
          <w:divBdr>
            <w:top w:val="none" w:sz="0" w:space="0" w:color="auto"/>
            <w:left w:val="none" w:sz="0" w:space="0" w:color="auto"/>
            <w:bottom w:val="none" w:sz="0" w:space="0" w:color="auto"/>
            <w:right w:val="none" w:sz="0" w:space="0" w:color="auto"/>
          </w:divBdr>
        </w:div>
        <w:div w:id="1726562915">
          <w:marLeft w:val="0"/>
          <w:marRight w:val="0"/>
          <w:marTop w:val="0"/>
          <w:marBottom w:val="0"/>
          <w:divBdr>
            <w:top w:val="none" w:sz="0" w:space="0" w:color="auto"/>
            <w:left w:val="none" w:sz="0" w:space="0" w:color="auto"/>
            <w:bottom w:val="none" w:sz="0" w:space="0" w:color="auto"/>
            <w:right w:val="none" w:sz="0" w:space="0" w:color="auto"/>
          </w:divBdr>
        </w:div>
        <w:div w:id="1797210691">
          <w:marLeft w:val="0"/>
          <w:marRight w:val="0"/>
          <w:marTop w:val="0"/>
          <w:marBottom w:val="0"/>
          <w:divBdr>
            <w:top w:val="none" w:sz="0" w:space="0" w:color="auto"/>
            <w:left w:val="none" w:sz="0" w:space="0" w:color="auto"/>
            <w:bottom w:val="none" w:sz="0" w:space="0" w:color="auto"/>
            <w:right w:val="none" w:sz="0" w:space="0" w:color="auto"/>
          </w:divBdr>
        </w:div>
        <w:div w:id="326249569">
          <w:marLeft w:val="0"/>
          <w:marRight w:val="0"/>
          <w:marTop w:val="0"/>
          <w:marBottom w:val="0"/>
          <w:divBdr>
            <w:top w:val="none" w:sz="0" w:space="0" w:color="auto"/>
            <w:left w:val="none" w:sz="0" w:space="0" w:color="auto"/>
            <w:bottom w:val="none" w:sz="0" w:space="0" w:color="auto"/>
            <w:right w:val="none" w:sz="0" w:space="0" w:color="auto"/>
          </w:divBdr>
        </w:div>
        <w:div w:id="390886172">
          <w:marLeft w:val="0"/>
          <w:marRight w:val="0"/>
          <w:marTop w:val="0"/>
          <w:marBottom w:val="0"/>
          <w:divBdr>
            <w:top w:val="none" w:sz="0" w:space="0" w:color="auto"/>
            <w:left w:val="none" w:sz="0" w:space="0" w:color="auto"/>
            <w:bottom w:val="none" w:sz="0" w:space="0" w:color="auto"/>
            <w:right w:val="none" w:sz="0" w:space="0" w:color="auto"/>
          </w:divBdr>
        </w:div>
        <w:div w:id="634717267">
          <w:marLeft w:val="0"/>
          <w:marRight w:val="0"/>
          <w:marTop w:val="0"/>
          <w:marBottom w:val="0"/>
          <w:divBdr>
            <w:top w:val="none" w:sz="0" w:space="0" w:color="auto"/>
            <w:left w:val="none" w:sz="0" w:space="0" w:color="auto"/>
            <w:bottom w:val="none" w:sz="0" w:space="0" w:color="auto"/>
            <w:right w:val="none" w:sz="0" w:space="0" w:color="auto"/>
          </w:divBdr>
        </w:div>
        <w:div w:id="1970669060">
          <w:marLeft w:val="0"/>
          <w:marRight w:val="0"/>
          <w:marTop w:val="0"/>
          <w:marBottom w:val="0"/>
          <w:divBdr>
            <w:top w:val="none" w:sz="0" w:space="0" w:color="auto"/>
            <w:left w:val="none" w:sz="0" w:space="0" w:color="auto"/>
            <w:bottom w:val="none" w:sz="0" w:space="0" w:color="auto"/>
            <w:right w:val="none" w:sz="0" w:space="0" w:color="auto"/>
          </w:divBdr>
        </w:div>
        <w:div w:id="1145049619">
          <w:marLeft w:val="0"/>
          <w:marRight w:val="0"/>
          <w:marTop w:val="0"/>
          <w:marBottom w:val="0"/>
          <w:divBdr>
            <w:top w:val="none" w:sz="0" w:space="0" w:color="auto"/>
            <w:left w:val="none" w:sz="0" w:space="0" w:color="auto"/>
            <w:bottom w:val="none" w:sz="0" w:space="0" w:color="auto"/>
            <w:right w:val="none" w:sz="0" w:space="0" w:color="auto"/>
          </w:divBdr>
        </w:div>
        <w:div w:id="1937518316">
          <w:marLeft w:val="0"/>
          <w:marRight w:val="0"/>
          <w:marTop w:val="0"/>
          <w:marBottom w:val="0"/>
          <w:divBdr>
            <w:top w:val="none" w:sz="0" w:space="0" w:color="auto"/>
            <w:left w:val="none" w:sz="0" w:space="0" w:color="auto"/>
            <w:bottom w:val="none" w:sz="0" w:space="0" w:color="auto"/>
            <w:right w:val="none" w:sz="0" w:space="0" w:color="auto"/>
          </w:divBdr>
        </w:div>
        <w:div w:id="636104161">
          <w:marLeft w:val="0"/>
          <w:marRight w:val="0"/>
          <w:marTop w:val="0"/>
          <w:marBottom w:val="0"/>
          <w:divBdr>
            <w:top w:val="none" w:sz="0" w:space="0" w:color="auto"/>
            <w:left w:val="none" w:sz="0" w:space="0" w:color="auto"/>
            <w:bottom w:val="none" w:sz="0" w:space="0" w:color="auto"/>
            <w:right w:val="none" w:sz="0" w:space="0" w:color="auto"/>
          </w:divBdr>
        </w:div>
        <w:div w:id="793518771">
          <w:marLeft w:val="0"/>
          <w:marRight w:val="0"/>
          <w:marTop w:val="0"/>
          <w:marBottom w:val="0"/>
          <w:divBdr>
            <w:top w:val="none" w:sz="0" w:space="0" w:color="auto"/>
            <w:left w:val="none" w:sz="0" w:space="0" w:color="auto"/>
            <w:bottom w:val="none" w:sz="0" w:space="0" w:color="auto"/>
            <w:right w:val="none" w:sz="0" w:space="0" w:color="auto"/>
          </w:divBdr>
        </w:div>
        <w:div w:id="1307322564">
          <w:marLeft w:val="0"/>
          <w:marRight w:val="0"/>
          <w:marTop w:val="0"/>
          <w:marBottom w:val="0"/>
          <w:divBdr>
            <w:top w:val="none" w:sz="0" w:space="0" w:color="auto"/>
            <w:left w:val="none" w:sz="0" w:space="0" w:color="auto"/>
            <w:bottom w:val="none" w:sz="0" w:space="0" w:color="auto"/>
            <w:right w:val="none" w:sz="0" w:space="0" w:color="auto"/>
          </w:divBdr>
        </w:div>
        <w:div w:id="70127920">
          <w:marLeft w:val="0"/>
          <w:marRight w:val="0"/>
          <w:marTop w:val="0"/>
          <w:marBottom w:val="0"/>
          <w:divBdr>
            <w:top w:val="none" w:sz="0" w:space="0" w:color="auto"/>
            <w:left w:val="none" w:sz="0" w:space="0" w:color="auto"/>
            <w:bottom w:val="none" w:sz="0" w:space="0" w:color="auto"/>
            <w:right w:val="none" w:sz="0" w:space="0" w:color="auto"/>
          </w:divBdr>
        </w:div>
        <w:div w:id="2117484475">
          <w:marLeft w:val="0"/>
          <w:marRight w:val="0"/>
          <w:marTop w:val="0"/>
          <w:marBottom w:val="0"/>
          <w:divBdr>
            <w:top w:val="none" w:sz="0" w:space="0" w:color="auto"/>
            <w:left w:val="none" w:sz="0" w:space="0" w:color="auto"/>
            <w:bottom w:val="none" w:sz="0" w:space="0" w:color="auto"/>
            <w:right w:val="none" w:sz="0" w:space="0" w:color="auto"/>
          </w:divBdr>
        </w:div>
        <w:div w:id="187446833">
          <w:marLeft w:val="0"/>
          <w:marRight w:val="0"/>
          <w:marTop w:val="0"/>
          <w:marBottom w:val="0"/>
          <w:divBdr>
            <w:top w:val="none" w:sz="0" w:space="0" w:color="auto"/>
            <w:left w:val="none" w:sz="0" w:space="0" w:color="auto"/>
            <w:bottom w:val="none" w:sz="0" w:space="0" w:color="auto"/>
            <w:right w:val="none" w:sz="0" w:space="0" w:color="auto"/>
          </w:divBdr>
        </w:div>
        <w:div w:id="21786117">
          <w:marLeft w:val="0"/>
          <w:marRight w:val="0"/>
          <w:marTop w:val="0"/>
          <w:marBottom w:val="0"/>
          <w:divBdr>
            <w:top w:val="none" w:sz="0" w:space="0" w:color="auto"/>
            <w:left w:val="none" w:sz="0" w:space="0" w:color="auto"/>
            <w:bottom w:val="none" w:sz="0" w:space="0" w:color="auto"/>
            <w:right w:val="none" w:sz="0" w:space="0" w:color="auto"/>
          </w:divBdr>
        </w:div>
        <w:div w:id="1646425351">
          <w:marLeft w:val="0"/>
          <w:marRight w:val="0"/>
          <w:marTop w:val="0"/>
          <w:marBottom w:val="0"/>
          <w:divBdr>
            <w:top w:val="none" w:sz="0" w:space="0" w:color="auto"/>
            <w:left w:val="none" w:sz="0" w:space="0" w:color="auto"/>
            <w:bottom w:val="none" w:sz="0" w:space="0" w:color="auto"/>
            <w:right w:val="none" w:sz="0" w:space="0" w:color="auto"/>
          </w:divBdr>
        </w:div>
        <w:div w:id="987440815">
          <w:marLeft w:val="0"/>
          <w:marRight w:val="0"/>
          <w:marTop w:val="0"/>
          <w:marBottom w:val="0"/>
          <w:divBdr>
            <w:top w:val="none" w:sz="0" w:space="0" w:color="auto"/>
            <w:left w:val="none" w:sz="0" w:space="0" w:color="auto"/>
            <w:bottom w:val="none" w:sz="0" w:space="0" w:color="auto"/>
            <w:right w:val="none" w:sz="0" w:space="0" w:color="auto"/>
          </w:divBdr>
        </w:div>
        <w:div w:id="681783582">
          <w:marLeft w:val="0"/>
          <w:marRight w:val="0"/>
          <w:marTop w:val="0"/>
          <w:marBottom w:val="0"/>
          <w:divBdr>
            <w:top w:val="none" w:sz="0" w:space="0" w:color="auto"/>
            <w:left w:val="none" w:sz="0" w:space="0" w:color="auto"/>
            <w:bottom w:val="none" w:sz="0" w:space="0" w:color="auto"/>
            <w:right w:val="none" w:sz="0" w:space="0" w:color="auto"/>
          </w:divBdr>
        </w:div>
        <w:div w:id="1696926274">
          <w:marLeft w:val="0"/>
          <w:marRight w:val="0"/>
          <w:marTop w:val="0"/>
          <w:marBottom w:val="0"/>
          <w:divBdr>
            <w:top w:val="none" w:sz="0" w:space="0" w:color="auto"/>
            <w:left w:val="none" w:sz="0" w:space="0" w:color="auto"/>
            <w:bottom w:val="none" w:sz="0" w:space="0" w:color="auto"/>
            <w:right w:val="none" w:sz="0" w:space="0" w:color="auto"/>
          </w:divBdr>
        </w:div>
        <w:div w:id="305546762">
          <w:marLeft w:val="0"/>
          <w:marRight w:val="0"/>
          <w:marTop w:val="0"/>
          <w:marBottom w:val="0"/>
          <w:divBdr>
            <w:top w:val="none" w:sz="0" w:space="0" w:color="auto"/>
            <w:left w:val="none" w:sz="0" w:space="0" w:color="auto"/>
            <w:bottom w:val="none" w:sz="0" w:space="0" w:color="auto"/>
            <w:right w:val="none" w:sz="0" w:space="0" w:color="auto"/>
          </w:divBdr>
        </w:div>
        <w:div w:id="478037978">
          <w:marLeft w:val="0"/>
          <w:marRight w:val="0"/>
          <w:marTop w:val="0"/>
          <w:marBottom w:val="0"/>
          <w:divBdr>
            <w:top w:val="none" w:sz="0" w:space="0" w:color="auto"/>
            <w:left w:val="none" w:sz="0" w:space="0" w:color="auto"/>
            <w:bottom w:val="none" w:sz="0" w:space="0" w:color="auto"/>
            <w:right w:val="none" w:sz="0" w:space="0" w:color="auto"/>
          </w:divBdr>
        </w:div>
        <w:div w:id="334186808">
          <w:marLeft w:val="0"/>
          <w:marRight w:val="0"/>
          <w:marTop w:val="0"/>
          <w:marBottom w:val="0"/>
          <w:divBdr>
            <w:top w:val="none" w:sz="0" w:space="0" w:color="auto"/>
            <w:left w:val="none" w:sz="0" w:space="0" w:color="auto"/>
            <w:bottom w:val="none" w:sz="0" w:space="0" w:color="auto"/>
            <w:right w:val="none" w:sz="0" w:space="0" w:color="auto"/>
          </w:divBdr>
        </w:div>
        <w:div w:id="360909423">
          <w:marLeft w:val="0"/>
          <w:marRight w:val="0"/>
          <w:marTop w:val="0"/>
          <w:marBottom w:val="0"/>
          <w:divBdr>
            <w:top w:val="none" w:sz="0" w:space="0" w:color="auto"/>
            <w:left w:val="none" w:sz="0" w:space="0" w:color="auto"/>
            <w:bottom w:val="none" w:sz="0" w:space="0" w:color="auto"/>
            <w:right w:val="none" w:sz="0" w:space="0" w:color="auto"/>
          </w:divBdr>
        </w:div>
        <w:div w:id="1060250969">
          <w:marLeft w:val="0"/>
          <w:marRight w:val="0"/>
          <w:marTop w:val="0"/>
          <w:marBottom w:val="0"/>
          <w:divBdr>
            <w:top w:val="none" w:sz="0" w:space="0" w:color="auto"/>
            <w:left w:val="none" w:sz="0" w:space="0" w:color="auto"/>
            <w:bottom w:val="none" w:sz="0" w:space="0" w:color="auto"/>
            <w:right w:val="none" w:sz="0" w:space="0" w:color="auto"/>
          </w:divBdr>
        </w:div>
        <w:div w:id="1738477409">
          <w:marLeft w:val="0"/>
          <w:marRight w:val="0"/>
          <w:marTop w:val="0"/>
          <w:marBottom w:val="0"/>
          <w:divBdr>
            <w:top w:val="none" w:sz="0" w:space="0" w:color="auto"/>
            <w:left w:val="none" w:sz="0" w:space="0" w:color="auto"/>
            <w:bottom w:val="none" w:sz="0" w:space="0" w:color="auto"/>
            <w:right w:val="none" w:sz="0" w:space="0" w:color="auto"/>
          </w:divBdr>
        </w:div>
        <w:div w:id="402410772">
          <w:marLeft w:val="0"/>
          <w:marRight w:val="0"/>
          <w:marTop w:val="0"/>
          <w:marBottom w:val="0"/>
          <w:divBdr>
            <w:top w:val="none" w:sz="0" w:space="0" w:color="auto"/>
            <w:left w:val="none" w:sz="0" w:space="0" w:color="auto"/>
            <w:bottom w:val="none" w:sz="0" w:space="0" w:color="auto"/>
            <w:right w:val="none" w:sz="0" w:space="0" w:color="auto"/>
          </w:divBdr>
        </w:div>
        <w:div w:id="88670521">
          <w:marLeft w:val="0"/>
          <w:marRight w:val="0"/>
          <w:marTop w:val="0"/>
          <w:marBottom w:val="0"/>
          <w:divBdr>
            <w:top w:val="none" w:sz="0" w:space="0" w:color="auto"/>
            <w:left w:val="none" w:sz="0" w:space="0" w:color="auto"/>
            <w:bottom w:val="none" w:sz="0" w:space="0" w:color="auto"/>
            <w:right w:val="none" w:sz="0" w:space="0" w:color="auto"/>
          </w:divBdr>
        </w:div>
        <w:div w:id="1945337050">
          <w:marLeft w:val="0"/>
          <w:marRight w:val="0"/>
          <w:marTop w:val="0"/>
          <w:marBottom w:val="0"/>
          <w:divBdr>
            <w:top w:val="none" w:sz="0" w:space="0" w:color="auto"/>
            <w:left w:val="none" w:sz="0" w:space="0" w:color="auto"/>
            <w:bottom w:val="none" w:sz="0" w:space="0" w:color="auto"/>
            <w:right w:val="none" w:sz="0" w:space="0" w:color="auto"/>
          </w:divBdr>
        </w:div>
        <w:div w:id="1574780576">
          <w:marLeft w:val="0"/>
          <w:marRight w:val="0"/>
          <w:marTop w:val="0"/>
          <w:marBottom w:val="0"/>
          <w:divBdr>
            <w:top w:val="none" w:sz="0" w:space="0" w:color="auto"/>
            <w:left w:val="none" w:sz="0" w:space="0" w:color="auto"/>
            <w:bottom w:val="none" w:sz="0" w:space="0" w:color="auto"/>
            <w:right w:val="none" w:sz="0" w:space="0" w:color="auto"/>
          </w:divBdr>
        </w:div>
        <w:div w:id="321199932">
          <w:marLeft w:val="0"/>
          <w:marRight w:val="0"/>
          <w:marTop w:val="0"/>
          <w:marBottom w:val="0"/>
          <w:divBdr>
            <w:top w:val="none" w:sz="0" w:space="0" w:color="auto"/>
            <w:left w:val="none" w:sz="0" w:space="0" w:color="auto"/>
            <w:bottom w:val="none" w:sz="0" w:space="0" w:color="auto"/>
            <w:right w:val="none" w:sz="0" w:space="0" w:color="auto"/>
          </w:divBdr>
        </w:div>
        <w:div w:id="1274480700">
          <w:marLeft w:val="0"/>
          <w:marRight w:val="0"/>
          <w:marTop w:val="0"/>
          <w:marBottom w:val="0"/>
          <w:divBdr>
            <w:top w:val="none" w:sz="0" w:space="0" w:color="auto"/>
            <w:left w:val="none" w:sz="0" w:space="0" w:color="auto"/>
            <w:bottom w:val="none" w:sz="0" w:space="0" w:color="auto"/>
            <w:right w:val="none" w:sz="0" w:space="0" w:color="auto"/>
          </w:divBdr>
        </w:div>
        <w:div w:id="1823694813">
          <w:marLeft w:val="0"/>
          <w:marRight w:val="0"/>
          <w:marTop w:val="0"/>
          <w:marBottom w:val="0"/>
          <w:divBdr>
            <w:top w:val="none" w:sz="0" w:space="0" w:color="auto"/>
            <w:left w:val="none" w:sz="0" w:space="0" w:color="auto"/>
            <w:bottom w:val="none" w:sz="0" w:space="0" w:color="auto"/>
            <w:right w:val="none" w:sz="0" w:space="0" w:color="auto"/>
          </w:divBdr>
        </w:div>
        <w:div w:id="1335186127">
          <w:marLeft w:val="0"/>
          <w:marRight w:val="0"/>
          <w:marTop w:val="0"/>
          <w:marBottom w:val="0"/>
          <w:divBdr>
            <w:top w:val="none" w:sz="0" w:space="0" w:color="auto"/>
            <w:left w:val="none" w:sz="0" w:space="0" w:color="auto"/>
            <w:bottom w:val="none" w:sz="0" w:space="0" w:color="auto"/>
            <w:right w:val="none" w:sz="0" w:space="0" w:color="auto"/>
          </w:divBdr>
        </w:div>
        <w:div w:id="1586957306">
          <w:marLeft w:val="0"/>
          <w:marRight w:val="0"/>
          <w:marTop w:val="0"/>
          <w:marBottom w:val="0"/>
          <w:divBdr>
            <w:top w:val="none" w:sz="0" w:space="0" w:color="auto"/>
            <w:left w:val="none" w:sz="0" w:space="0" w:color="auto"/>
            <w:bottom w:val="none" w:sz="0" w:space="0" w:color="auto"/>
            <w:right w:val="none" w:sz="0" w:space="0" w:color="auto"/>
          </w:divBdr>
        </w:div>
        <w:div w:id="164710513">
          <w:marLeft w:val="0"/>
          <w:marRight w:val="0"/>
          <w:marTop w:val="0"/>
          <w:marBottom w:val="0"/>
          <w:divBdr>
            <w:top w:val="none" w:sz="0" w:space="0" w:color="auto"/>
            <w:left w:val="none" w:sz="0" w:space="0" w:color="auto"/>
            <w:bottom w:val="none" w:sz="0" w:space="0" w:color="auto"/>
            <w:right w:val="none" w:sz="0" w:space="0" w:color="auto"/>
          </w:divBdr>
        </w:div>
        <w:div w:id="1162084428">
          <w:marLeft w:val="0"/>
          <w:marRight w:val="0"/>
          <w:marTop w:val="0"/>
          <w:marBottom w:val="0"/>
          <w:divBdr>
            <w:top w:val="none" w:sz="0" w:space="0" w:color="auto"/>
            <w:left w:val="none" w:sz="0" w:space="0" w:color="auto"/>
            <w:bottom w:val="none" w:sz="0" w:space="0" w:color="auto"/>
            <w:right w:val="none" w:sz="0" w:space="0" w:color="auto"/>
          </w:divBdr>
        </w:div>
        <w:div w:id="1983847227">
          <w:marLeft w:val="0"/>
          <w:marRight w:val="0"/>
          <w:marTop w:val="0"/>
          <w:marBottom w:val="0"/>
          <w:divBdr>
            <w:top w:val="none" w:sz="0" w:space="0" w:color="auto"/>
            <w:left w:val="none" w:sz="0" w:space="0" w:color="auto"/>
            <w:bottom w:val="none" w:sz="0" w:space="0" w:color="auto"/>
            <w:right w:val="none" w:sz="0" w:space="0" w:color="auto"/>
          </w:divBdr>
        </w:div>
        <w:div w:id="737635057">
          <w:marLeft w:val="0"/>
          <w:marRight w:val="0"/>
          <w:marTop w:val="0"/>
          <w:marBottom w:val="0"/>
          <w:divBdr>
            <w:top w:val="none" w:sz="0" w:space="0" w:color="auto"/>
            <w:left w:val="none" w:sz="0" w:space="0" w:color="auto"/>
            <w:bottom w:val="none" w:sz="0" w:space="0" w:color="auto"/>
            <w:right w:val="none" w:sz="0" w:space="0" w:color="auto"/>
          </w:divBdr>
        </w:div>
        <w:div w:id="1040590826">
          <w:marLeft w:val="0"/>
          <w:marRight w:val="0"/>
          <w:marTop w:val="0"/>
          <w:marBottom w:val="0"/>
          <w:divBdr>
            <w:top w:val="none" w:sz="0" w:space="0" w:color="auto"/>
            <w:left w:val="none" w:sz="0" w:space="0" w:color="auto"/>
            <w:bottom w:val="none" w:sz="0" w:space="0" w:color="auto"/>
            <w:right w:val="none" w:sz="0" w:space="0" w:color="auto"/>
          </w:divBdr>
        </w:div>
        <w:div w:id="1409578434">
          <w:marLeft w:val="0"/>
          <w:marRight w:val="0"/>
          <w:marTop w:val="0"/>
          <w:marBottom w:val="0"/>
          <w:divBdr>
            <w:top w:val="none" w:sz="0" w:space="0" w:color="auto"/>
            <w:left w:val="none" w:sz="0" w:space="0" w:color="auto"/>
            <w:bottom w:val="none" w:sz="0" w:space="0" w:color="auto"/>
            <w:right w:val="none" w:sz="0" w:space="0" w:color="auto"/>
          </w:divBdr>
        </w:div>
        <w:div w:id="962269577">
          <w:marLeft w:val="0"/>
          <w:marRight w:val="0"/>
          <w:marTop w:val="0"/>
          <w:marBottom w:val="0"/>
          <w:divBdr>
            <w:top w:val="none" w:sz="0" w:space="0" w:color="auto"/>
            <w:left w:val="none" w:sz="0" w:space="0" w:color="auto"/>
            <w:bottom w:val="none" w:sz="0" w:space="0" w:color="auto"/>
            <w:right w:val="none" w:sz="0" w:space="0" w:color="auto"/>
          </w:divBdr>
        </w:div>
        <w:div w:id="959804721">
          <w:marLeft w:val="0"/>
          <w:marRight w:val="0"/>
          <w:marTop w:val="0"/>
          <w:marBottom w:val="0"/>
          <w:divBdr>
            <w:top w:val="none" w:sz="0" w:space="0" w:color="auto"/>
            <w:left w:val="none" w:sz="0" w:space="0" w:color="auto"/>
            <w:bottom w:val="none" w:sz="0" w:space="0" w:color="auto"/>
            <w:right w:val="none" w:sz="0" w:space="0" w:color="auto"/>
          </w:divBdr>
        </w:div>
        <w:div w:id="2066098058">
          <w:marLeft w:val="0"/>
          <w:marRight w:val="0"/>
          <w:marTop w:val="0"/>
          <w:marBottom w:val="0"/>
          <w:divBdr>
            <w:top w:val="none" w:sz="0" w:space="0" w:color="auto"/>
            <w:left w:val="none" w:sz="0" w:space="0" w:color="auto"/>
            <w:bottom w:val="none" w:sz="0" w:space="0" w:color="auto"/>
            <w:right w:val="none" w:sz="0" w:space="0" w:color="auto"/>
          </w:divBdr>
        </w:div>
        <w:div w:id="1539465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Mohseni</dc:creator>
  <cp:keywords/>
  <dc:description/>
  <cp:lastModifiedBy>Sina Mohseni</cp:lastModifiedBy>
  <cp:revision>5</cp:revision>
  <dcterms:created xsi:type="dcterms:W3CDTF">2017-02-09T06:03:00Z</dcterms:created>
  <dcterms:modified xsi:type="dcterms:W3CDTF">2017-02-09T06:15:00Z</dcterms:modified>
</cp:coreProperties>
</file>