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525C" w14:textId="77777777" w:rsidR="006E0B76" w:rsidRPr="00990E8A" w:rsidRDefault="00000000">
      <w:pPr>
        <w:pStyle w:val="Title"/>
        <w:rPr>
          <w:color w:val="000000" w:themeColor="text1"/>
        </w:rPr>
      </w:pPr>
      <w:r w:rsidRPr="00990E8A">
        <w:rPr>
          <w:color w:val="000000" w:themeColor="text1"/>
        </w:rPr>
        <w:t>Assignment 6: Retrieval-Augmented Generation (RAG) – Machine Learning Knowledge Assistant</w:t>
      </w:r>
    </w:p>
    <w:p w14:paraId="784B7906" w14:textId="77777777" w:rsidR="006E0B76" w:rsidRPr="00990E8A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>Name: Mohsin Hussain Shaik</w:t>
      </w:r>
    </w:p>
    <w:p w14:paraId="026EC0B6" w14:textId="77777777" w:rsidR="006E0B76" w:rsidRPr="00990E8A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>Course: Generative AI</w:t>
      </w:r>
    </w:p>
    <w:p w14:paraId="6DE3BE63" w14:textId="77777777" w:rsidR="006E0B76" w:rsidRPr="00990E8A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>Tool Used: Google Colab</w:t>
      </w:r>
    </w:p>
    <w:p w14:paraId="550BC59D" w14:textId="77777777" w:rsidR="006E0B76" w:rsidRPr="00990E8A" w:rsidRDefault="00000000">
      <w:pPr>
        <w:pStyle w:val="Heading1"/>
        <w:rPr>
          <w:color w:val="000000" w:themeColor="text1"/>
        </w:rPr>
      </w:pPr>
      <w:r w:rsidRPr="00990E8A">
        <w:rPr>
          <w:color w:val="000000" w:themeColor="text1"/>
        </w:rPr>
        <w:t>1. Introduction</w:t>
      </w:r>
    </w:p>
    <w:p w14:paraId="3FA90D4C" w14:textId="77777777" w:rsidR="006E0B76" w:rsidRPr="00990E8A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>This assignment focuses on building a Retrieval-Augmented Generation (RAG) system using a machine learning book as a knowledge source. The goal is to retrieve relevant content and generate accurate answers for machine learning queries.</w:t>
      </w:r>
    </w:p>
    <w:p w14:paraId="537000B6" w14:textId="77777777" w:rsidR="006E0B76" w:rsidRPr="00990E8A" w:rsidRDefault="00000000">
      <w:pPr>
        <w:pStyle w:val="Heading1"/>
        <w:rPr>
          <w:color w:val="000000" w:themeColor="text1"/>
        </w:rPr>
      </w:pPr>
      <w:r w:rsidRPr="00990E8A">
        <w:rPr>
          <w:color w:val="000000" w:themeColor="text1"/>
        </w:rPr>
        <w:t>2. Data Understanding &amp; Preprocessing</w:t>
      </w:r>
    </w:p>
    <w:p w14:paraId="0AD839BC" w14:textId="33809301" w:rsidR="006E0B76" w:rsidRPr="00990E8A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 xml:space="preserve">The dataset is a PDF ML book. The text was extracted using PyPDF and processed into </w:t>
      </w:r>
      <w:r w:rsidR="00990E8A" w:rsidRPr="00990E8A">
        <w:rPr>
          <w:color w:val="000000" w:themeColor="text1"/>
        </w:rPr>
        <w:t>1181</w:t>
      </w:r>
      <w:r w:rsidRPr="00990E8A">
        <w:rPr>
          <w:color w:val="000000" w:themeColor="text1"/>
        </w:rPr>
        <w:t xml:space="preserve"> chunks using a chunk size of </w:t>
      </w:r>
      <w:r w:rsidR="00990E8A" w:rsidRPr="00990E8A">
        <w:rPr>
          <w:color w:val="000000" w:themeColor="text1"/>
        </w:rPr>
        <w:t>7</w:t>
      </w:r>
      <w:r w:rsidRPr="00990E8A">
        <w:rPr>
          <w:color w:val="000000" w:themeColor="text1"/>
        </w:rPr>
        <w:t>00 and overlap of 1</w:t>
      </w:r>
      <w:r w:rsidR="00990E8A" w:rsidRPr="00990E8A">
        <w:rPr>
          <w:color w:val="000000" w:themeColor="text1"/>
        </w:rPr>
        <w:t>2</w:t>
      </w:r>
      <w:r w:rsidRPr="00990E8A">
        <w:rPr>
          <w:color w:val="000000" w:themeColor="text1"/>
        </w:rPr>
        <w:t xml:space="preserve">0. Total extracted characters were approximately </w:t>
      </w:r>
      <w:r w:rsidR="00990E8A" w:rsidRPr="00990E8A">
        <w:rPr>
          <w:color w:val="000000" w:themeColor="text1"/>
        </w:rPr>
        <w:t>669026</w:t>
      </w:r>
      <w:r w:rsidRPr="00990E8A">
        <w:rPr>
          <w:color w:val="000000" w:themeColor="text1"/>
        </w:rPr>
        <w:t>. Some noise like formatting issues and code snippets were observed.</w:t>
      </w:r>
    </w:p>
    <w:p w14:paraId="242B9F31" w14:textId="77777777" w:rsidR="006E0B76" w:rsidRPr="00990E8A" w:rsidRDefault="00000000">
      <w:pPr>
        <w:pStyle w:val="Heading1"/>
        <w:rPr>
          <w:color w:val="000000" w:themeColor="text1"/>
        </w:rPr>
      </w:pPr>
      <w:r w:rsidRPr="00990E8A">
        <w:rPr>
          <w:color w:val="000000" w:themeColor="text1"/>
        </w:rPr>
        <w:t>3. Embedding &amp; Vector Database</w:t>
      </w:r>
    </w:p>
    <w:p w14:paraId="3886CFA0" w14:textId="77777777" w:rsidR="006E0B76" w:rsidRPr="00990E8A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>SentenceTransformer (all-MiniLM-L6-v2) was used for generating embeddings. FAISS was used to store embeddings and perform similarity search effectively.</w:t>
      </w:r>
    </w:p>
    <w:p w14:paraId="26D80924" w14:textId="77777777" w:rsidR="006E0B76" w:rsidRPr="00990E8A" w:rsidRDefault="00000000">
      <w:pPr>
        <w:pStyle w:val="Heading1"/>
        <w:rPr>
          <w:color w:val="000000" w:themeColor="text1"/>
        </w:rPr>
      </w:pPr>
      <w:r w:rsidRPr="00990E8A">
        <w:rPr>
          <w:color w:val="000000" w:themeColor="text1"/>
        </w:rPr>
        <w:t>4. Retrieval Pipeline</w:t>
      </w:r>
    </w:p>
    <w:p w14:paraId="48E35FA7" w14:textId="77777777" w:rsidR="006E0B76" w:rsidRPr="00990E8A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>User queries are converted into embeddings and matched against stored vectors to retrieve the top relevant chunks. Different values of k were tested, and k=3 provided the best results.</w:t>
      </w:r>
    </w:p>
    <w:p w14:paraId="55D95EA3" w14:textId="77777777" w:rsidR="006E0B76" w:rsidRPr="00990E8A" w:rsidRDefault="00000000">
      <w:pPr>
        <w:pStyle w:val="Heading1"/>
        <w:rPr>
          <w:color w:val="000000" w:themeColor="text1"/>
        </w:rPr>
      </w:pPr>
      <w:r w:rsidRPr="00990E8A">
        <w:rPr>
          <w:color w:val="000000" w:themeColor="text1"/>
        </w:rPr>
        <w:t>5. Answer Generation</w:t>
      </w:r>
    </w:p>
    <w:p w14:paraId="0F106C4F" w14:textId="77777777" w:rsidR="006E0B76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>FLAN-T5 model was used with prompt engineering techniques to generate grounded answers from retrieved chunks. Steps were taken to reduce hallucination and improve answer clarity.</w:t>
      </w:r>
    </w:p>
    <w:p w14:paraId="6538234E" w14:textId="77777777" w:rsidR="00E90FB1" w:rsidRPr="00990E8A" w:rsidRDefault="00E90FB1">
      <w:pPr>
        <w:rPr>
          <w:color w:val="000000" w:themeColor="text1"/>
        </w:rPr>
      </w:pPr>
    </w:p>
    <w:p w14:paraId="0417C50E" w14:textId="77777777" w:rsidR="006E0B76" w:rsidRPr="00990E8A" w:rsidRDefault="00000000">
      <w:pPr>
        <w:pStyle w:val="Heading1"/>
        <w:rPr>
          <w:color w:val="000000" w:themeColor="text1"/>
        </w:rPr>
      </w:pPr>
      <w:r w:rsidRPr="00990E8A">
        <w:rPr>
          <w:color w:val="000000" w:themeColor="text1"/>
        </w:rPr>
        <w:lastRenderedPageBreak/>
        <w:t>6. Sample Outputs</w:t>
      </w:r>
    </w:p>
    <w:p w14:paraId="1EEF5FF6" w14:textId="35AF5675" w:rsidR="006E0B76" w:rsidRPr="00E90FB1" w:rsidRDefault="00000000">
      <w:pPr>
        <w:rPr>
          <w:color w:val="000000" w:themeColor="text1"/>
          <w:lang w:val="en-IN"/>
        </w:rPr>
      </w:pPr>
      <w:r w:rsidRPr="00990E8A">
        <w:rPr>
          <w:color w:val="000000" w:themeColor="text1"/>
        </w:rPr>
        <w:t xml:space="preserve">Example queries include: </w:t>
      </w:r>
      <w:r w:rsidR="00E90FB1" w:rsidRPr="00E90FB1">
        <w:rPr>
          <w:color w:val="000000" w:themeColor="text1"/>
          <w:lang w:val="en-IN"/>
        </w:rPr>
        <w:t xml:space="preserve">What is </w:t>
      </w:r>
      <w:proofErr w:type="spellStart"/>
      <w:r w:rsidR="00E90FB1" w:rsidRPr="00E90FB1">
        <w:rPr>
          <w:color w:val="000000" w:themeColor="text1"/>
          <w:lang w:val="en-IN"/>
        </w:rPr>
        <w:t>Retrival</w:t>
      </w:r>
      <w:proofErr w:type="spellEnd"/>
      <w:r w:rsidR="00E90FB1" w:rsidRPr="00E90FB1">
        <w:rPr>
          <w:color w:val="000000" w:themeColor="text1"/>
          <w:lang w:val="en-IN"/>
        </w:rPr>
        <w:t xml:space="preserve"> augmented </w:t>
      </w:r>
      <w:proofErr w:type="gramStart"/>
      <w:r w:rsidR="00E90FB1" w:rsidRPr="00E90FB1">
        <w:rPr>
          <w:color w:val="000000" w:themeColor="text1"/>
          <w:lang w:val="en-IN"/>
        </w:rPr>
        <w:t>generation?</w:t>
      </w:r>
      <w:r w:rsidRPr="00990E8A">
        <w:rPr>
          <w:color w:val="000000" w:themeColor="text1"/>
        </w:rPr>
        <w:t>,</w:t>
      </w:r>
      <w:proofErr w:type="gramEnd"/>
      <w:r w:rsidRPr="00990E8A">
        <w:rPr>
          <w:color w:val="000000" w:themeColor="text1"/>
        </w:rPr>
        <w:t xml:space="preserve"> What is supervised learning, and What is k nearest neighbors, with accurate answers generated using retrieved context.</w:t>
      </w:r>
    </w:p>
    <w:p w14:paraId="60412AD8" w14:textId="77777777" w:rsidR="006E0B76" w:rsidRPr="00990E8A" w:rsidRDefault="00000000">
      <w:pPr>
        <w:pStyle w:val="Heading1"/>
        <w:rPr>
          <w:color w:val="000000" w:themeColor="text1"/>
        </w:rPr>
      </w:pPr>
      <w:r w:rsidRPr="00990E8A">
        <w:rPr>
          <w:color w:val="000000" w:themeColor="text1"/>
        </w:rPr>
        <w:t>7. Conclusion</w:t>
      </w:r>
    </w:p>
    <w:p w14:paraId="3F158F70" w14:textId="77777777" w:rsidR="006E0B76" w:rsidRPr="00990E8A" w:rsidRDefault="00000000">
      <w:pPr>
        <w:rPr>
          <w:color w:val="000000" w:themeColor="text1"/>
        </w:rPr>
      </w:pPr>
      <w:r w:rsidRPr="00990E8A">
        <w:rPr>
          <w:color w:val="000000" w:themeColor="text1"/>
        </w:rPr>
        <w:t>The RAG system successfully retrieves relevant information and generates accurate ML-based answers. This approach can be extended to other domains.</w:t>
      </w:r>
    </w:p>
    <w:sectPr w:rsidR="006E0B76" w:rsidRPr="00990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22506">
    <w:abstractNumId w:val="8"/>
  </w:num>
  <w:num w:numId="2" w16cid:durableId="982739943">
    <w:abstractNumId w:val="6"/>
  </w:num>
  <w:num w:numId="3" w16cid:durableId="1944412419">
    <w:abstractNumId w:val="5"/>
  </w:num>
  <w:num w:numId="4" w16cid:durableId="657071465">
    <w:abstractNumId w:val="4"/>
  </w:num>
  <w:num w:numId="5" w16cid:durableId="571429233">
    <w:abstractNumId w:val="7"/>
  </w:num>
  <w:num w:numId="6" w16cid:durableId="1509295732">
    <w:abstractNumId w:val="3"/>
  </w:num>
  <w:num w:numId="7" w16cid:durableId="1959601797">
    <w:abstractNumId w:val="2"/>
  </w:num>
  <w:num w:numId="8" w16cid:durableId="1247961743">
    <w:abstractNumId w:val="1"/>
  </w:num>
  <w:num w:numId="9" w16cid:durableId="189145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B76"/>
    <w:rsid w:val="00990E8A"/>
    <w:rsid w:val="00AA1D8D"/>
    <w:rsid w:val="00B47730"/>
    <w:rsid w:val="00CB0664"/>
    <w:rsid w:val="00E67784"/>
    <w:rsid w:val="00E90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03066"/>
  <w14:defaultImageDpi w14:val="300"/>
  <w15:docId w15:val="{FF112217-FAFF-400D-8F6F-2BF01C0F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Mohsin Hussain Shaik(UST,IN)</cp:lastModifiedBy>
  <cp:revision>3</cp:revision>
  <dcterms:created xsi:type="dcterms:W3CDTF">2013-12-23T23:15:00Z</dcterms:created>
  <dcterms:modified xsi:type="dcterms:W3CDTF">2026-05-06T04:16:00Z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2026-05-06T04:15:11Z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32e92fbc-857b-4fa6-bb13-eda0da604c18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