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FB2CE" w14:textId="68013820" w:rsidR="001F12DF" w:rsidRDefault="00A00C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National University of Computer &amp; Emerging Sciences, Karachi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FALL 202</w:t>
      </w:r>
      <w:r w:rsidR="00503F70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CS-Department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783346C4" wp14:editId="622EB8F3">
            <wp:simplePos x="0" y="0"/>
            <wp:positionH relativeFrom="column">
              <wp:posOffset>-161923</wp:posOffset>
            </wp:positionH>
            <wp:positionV relativeFrom="paragraph">
              <wp:posOffset>126365</wp:posOffset>
            </wp:positionV>
            <wp:extent cx="657225" cy="285750"/>
            <wp:effectExtent l="0" t="0" r="0" b="0"/>
            <wp:wrapNone/>
            <wp:docPr id="17" name="image2.png" descr="Fa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Fas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57A23E9" wp14:editId="29C06F1F">
            <wp:simplePos x="0" y="0"/>
            <wp:positionH relativeFrom="column">
              <wp:posOffset>5757545</wp:posOffset>
            </wp:positionH>
            <wp:positionV relativeFrom="paragraph">
              <wp:posOffset>-78103</wp:posOffset>
            </wp:positionV>
            <wp:extent cx="653432" cy="353683"/>
            <wp:effectExtent l="0" t="0" r="0" b="0"/>
            <wp:wrapNone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80E79">
        <w:rPr>
          <w:rFonts w:ascii="Times New Roman" w:eastAsia="Times New Roman" w:hAnsi="Times New Roman" w:cs="Times New Roman"/>
          <w:b/>
          <w:sz w:val="24"/>
          <w:szCs w:val="24"/>
        </w:rPr>
        <w:t>Revision PL SQL/Triggers</w:t>
      </w:r>
    </w:p>
    <w:p w14:paraId="7D1B3C3C" w14:textId="77777777" w:rsidR="001F12DF" w:rsidRDefault="00A00C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tbl>
      <w:tblPr>
        <w:tblStyle w:val="a0"/>
        <w:tblW w:w="9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5"/>
        <w:gridCol w:w="1575"/>
        <w:gridCol w:w="4810"/>
      </w:tblGrid>
      <w:tr w:rsidR="001F12DF" w14:paraId="017A78D6" w14:textId="77777777">
        <w:tc>
          <w:tcPr>
            <w:tcW w:w="3235" w:type="dxa"/>
          </w:tcPr>
          <w:p w14:paraId="18E2BADE" w14:textId="77777777" w:rsidR="001F12DF" w:rsidRDefault="00A00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Code: CL 2005</w:t>
            </w:r>
          </w:p>
        </w:tc>
        <w:tc>
          <w:tcPr>
            <w:tcW w:w="6385" w:type="dxa"/>
            <w:gridSpan w:val="2"/>
          </w:tcPr>
          <w:p w14:paraId="4D278DDF" w14:textId="77777777" w:rsidR="001F12DF" w:rsidRDefault="00A00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Name: Database System</w:t>
            </w:r>
          </w:p>
        </w:tc>
      </w:tr>
      <w:tr w:rsidR="001F12DF" w14:paraId="3923985E" w14:textId="77777777">
        <w:trPr>
          <w:trHeight w:val="240"/>
        </w:trPr>
        <w:tc>
          <w:tcPr>
            <w:tcW w:w="9620" w:type="dxa"/>
            <w:gridSpan w:val="3"/>
          </w:tcPr>
          <w:p w14:paraId="527A4E88" w14:textId="77777777" w:rsidR="001F12DF" w:rsidRDefault="00A00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Instructor Name / </w:t>
            </w:r>
            <w:r w:rsidR="00A80E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Names: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Erum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Shaheen</w:t>
            </w:r>
            <w:proofErr w:type="spellEnd"/>
          </w:p>
        </w:tc>
      </w:tr>
      <w:tr w:rsidR="001F12DF" w14:paraId="09AC565E" w14:textId="77777777">
        <w:tc>
          <w:tcPr>
            <w:tcW w:w="4810" w:type="dxa"/>
            <w:gridSpan w:val="2"/>
          </w:tcPr>
          <w:p w14:paraId="25990EBD" w14:textId="77777777" w:rsidR="001F12DF" w:rsidRDefault="00A00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 Roll No:</w:t>
            </w:r>
          </w:p>
        </w:tc>
        <w:tc>
          <w:tcPr>
            <w:tcW w:w="4810" w:type="dxa"/>
          </w:tcPr>
          <w:p w14:paraId="7BD73229" w14:textId="09C26118" w:rsidR="001F12DF" w:rsidRDefault="00A80E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Section No: </w:t>
            </w:r>
            <w:r w:rsidR="00503F7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BCS-5E</w:t>
            </w:r>
          </w:p>
        </w:tc>
      </w:tr>
    </w:tbl>
    <w:p w14:paraId="337A1736" w14:textId="77777777" w:rsidR="001F12DF" w:rsidRPr="00A80E79" w:rsidRDefault="00A80E79" w:rsidP="00A80E79">
      <w:pPr>
        <w:ind w:firstLine="14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          </w:t>
      </w:r>
      <w:r w:rsidR="00A00CA1">
        <w:rPr>
          <w:rFonts w:ascii="Times New Roman" w:eastAsia="Times New Roman" w:hAnsi="Times New Roman" w:cs="Times New Roman"/>
          <w:sz w:val="24"/>
          <w:szCs w:val="24"/>
        </w:rPr>
        <w:tab/>
      </w:r>
      <w:r w:rsidR="00A00CA1">
        <w:rPr>
          <w:rFonts w:ascii="Times New Roman" w:eastAsia="Times New Roman" w:hAnsi="Times New Roman" w:cs="Times New Roman"/>
          <w:sz w:val="24"/>
          <w:szCs w:val="24"/>
        </w:rPr>
        <w:tab/>
      </w:r>
      <w:r w:rsidR="00A00CA1">
        <w:rPr>
          <w:rFonts w:ascii="Times New Roman" w:eastAsia="Times New Roman" w:hAnsi="Times New Roman" w:cs="Times New Roman"/>
          <w:sz w:val="24"/>
          <w:szCs w:val="24"/>
        </w:rPr>
        <w:tab/>
      </w:r>
      <w:r w:rsidR="00A00CA1">
        <w:rPr>
          <w:rFonts w:ascii="Times New Roman" w:eastAsia="Times New Roman" w:hAnsi="Times New Roman" w:cs="Times New Roman"/>
          <w:sz w:val="24"/>
          <w:szCs w:val="24"/>
        </w:rPr>
        <w:tab/>
      </w:r>
      <w:r w:rsidR="00A00CA1">
        <w:rPr>
          <w:rFonts w:ascii="Times New Roman" w:eastAsia="Times New Roman" w:hAnsi="Times New Roman" w:cs="Times New Roman"/>
          <w:sz w:val="24"/>
          <w:szCs w:val="24"/>
        </w:rPr>
        <w:tab/>
      </w:r>
      <w:r w:rsidR="00A00CA1">
        <w:rPr>
          <w:rFonts w:ascii="Times New Roman" w:eastAsia="Times New Roman" w:hAnsi="Times New Roman" w:cs="Times New Roman"/>
          <w:sz w:val="24"/>
          <w:szCs w:val="24"/>
        </w:rPr>
        <w:tab/>
      </w:r>
      <w:r w:rsidR="00A00CA1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DD93BE5" w14:textId="77777777" w:rsidR="001F12DF" w:rsidRDefault="00A00CA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Q#01:</w:t>
      </w:r>
    </w:p>
    <w:p w14:paraId="41DBB2C2" w14:textId="77777777" w:rsidR="001F12DF" w:rsidRDefault="00A00CA1">
      <w:pPr>
        <w:spacing w:after="0"/>
        <w:rPr>
          <w:rFonts w:ascii="Times" w:eastAsia="Times" w:hAnsi="Times" w:cs="Times"/>
          <w:sz w:val="26"/>
          <w:szCs w:val="26"/>
          <w:highlight w:val="white"/>
        </w:rPr>
      </w:pPr>
      <w:r>
        <w:rPr>
          <w:rFonts w:ascii="Times" w:eastAsia="Times" w:hAnsi="Times" w:cs="Times"/>
          <w:sz w:val="26"/>
          <w:szCs w:val="26"/>
          <w:highlight w:val="white"/>
        </w:rPr>
        <w:t xml:space="preserve">Write a PL/SQL program to arrange the number of two variables in such a way that the small number will store in the </w:t>
      </w:r>
      <w:proofErr w:type="spellStart"/>
      <w:r>
        <w:rPr>
          <w:rFonts w:ascii="Times" w:eastAsia="Times" w:hAnsi="Times" w:cs="Times"/>
          <w:sz w:val="26"/>
          <w:szCs w:val="26"/>
          <w:highlight w:val="white"/>
        </w:rPr>
        <w:t>num_small</w:t>
      </w:r>
      <w:proofErr w:type="spellEnd"/>
      <w:r>
        <w:rPr>
          <w:rFonts w:ascii="Times" w:eastAsia="Times" w:hAnsi="Times" w:cs="Times"/>
          <w:sz w:val="26"/>
          <w:szCs w:val="26"/>
          <w:highlight w:val="white"/>
        </w:rPr>
        <w:t xml:space="preserve"> variable and the large number will store in the </w:t>
      </w:r>
      <w:proofErr w:type="spellStart"/>
      <w:r>
        <w:rPr>
          <w:rFonts w:ascii="Times" w:eastAsia="Times" w:hAnsi="Times" w:cs="Times"/>
          <w:sz w:val="26"/>
          <w:szCs w:val="26"/>
          <w:highlight w:val="white"/>
        </w:rPr>
        <w:t>num_large</w:t>
      </w:r>
      <w:proofErr w:type="spellEnd"/>
      <w:r>
        <w:rPr>
          <w:rFonts w:ascii="Times" w:eastAsia="Times" w:hAnsi="Times" w:cs="Times"/>
          <w:sz w:val="26"/>
          <w:szCs w:val="26"/>
          <w:highlight w:val="white"/>
        </w:rPr>
        <w:t xml:space="preserve"> variable</w:t>
      </w:r>
    </w:p>
    <w:p w14:paraId="24658BFA" w14:textId="77777777" w:rsidR="001F12DF" w:rsidRDefault="001F12DF">
      <w:pPr>
        <w:spacing w:after="0"/>
        <w:rPr>
          <w:rFonts w:ascii="Times" w:eastAsia="Times" w:hAnsi="Times" w:cs="Times"/>
          <w:sz w:val="26"/>
          <w:szCs w:val="26"/>
          <w:highlight w:val="white"/>
        </w:rPr>
      </w:pPr>
    </w:p>
    <w:p w14:paraId="66B7C4F1" w14:textId="77777777" w:rsidR="001F12DF" w:rsidRDefault="001F12DF">
      <w:pPr>
        <w:spacing w:after="0"/>
        <w:rPr>
          <w:rFonts w:ascii="Times" w:eastAsia="Times" w:hAnsi="Times" w:cs="Times"/>
          <w:sz w:val="26"/>
          <w:szCs w:val="26"/>
          <w:highlight w:val="white"/>
        </w:rPr>
      </w:pPr>
    </w:p>
    <w:p w14:paraId="330B4A90" w14:textId="77777777" w:rsidR="001F12DF" w:rsidRDefault="00A00CA1">
      <w:pPr>
        <w:spacing w:after="0"/>
        <w:rPr>
          <w:rFonts w:ascii="Times" w:eastAsia="Times" w:hAnsi="Times" w:cs="Times"/>
          <w:b/>
          <w:sz w:val="26"/>
          <w:szCs w:val="26"/>
          <w:highlight w:val="white"/>
        </w:rPr>
      </w:pPr>
      <w:r>
        <w:rPr>
          <w:rFonts w:ascii="Times" w:eastAsia="Times" w:hAnsi="Times" w:cs="Times"/>
          <w:b/>
          <w:sz w:val="26"/>
          <w:szCs w:val="26"/>
          <w:highlight w:val="white"/>
        </w:rPr>
        <w:t xml:space="preserve">Q#02: </w:t>
      </w:r>
    </w:p>
    <w:p w14:paraId="53383733" w14:textId="77777777" w:rsidR="001F12DF" w:rsidRDefault="001F12DF">
      <w:pPr>
        <w:spacing w:after="0"/>
        <w:rPr>
          <w:rFonts w:ascii="Times" w:eastAsia="Times" w:hAnsi="Times" w:cs="Times"/>
          <w:b/>
          <w:sz w:val="26"/>
          <w:szCs w:val="26"/>
          <w:highlight w:val="white"/>
        </w:rPr>
      </w:pPr>
      <w:bookmarkStart w:id="0" w:name="_GoBack"/>
      <w:bookmarkEnd w:id="0"/>
    </w:p>
    <w:p w14:paraId="2EAA84E8" w14:textId="77777777" w:rsidR="001F12DF" w:rsidRDefault="00A00CA1">
      <w:pPr>
        <w:spacing w:after="0"/>
        <w:rPr>
          <w:rFonts w:ascii="Times" w:eastAsia="Times" w:hAnsi="Times" w:cs="Times"/>
          <w:sz w:val="26"/>
          <w:szCs w:val="26"/>
          <w:highlight w:val="white"/>
        </w:rPr>
      </w:pPr>
      <w:r>
        <w:rPr>
          <w:rFonts w:ascii="Times" w:eastAsia="Times" w:hAnsi="Times" w:cs="Times"/>
          <w:sz w:val="26"/>
          <w:szCs w:val="26"/>
          <w:highlight w:val="white"/>
        </w:rPr>
        <w:t>Write a PL/SQL program to check whether a date falls on the weekend i.e. SATURDAY or SUNDAY.</w:t>
      </w:r>
    </w:p>
    <w:p w14:paraId="5EB988E7" w14:textId="77777777" w:rsidR="001F12DF" w:rsidRDefault="00A00CA1">
      <w:pPr>
        <w:spacing w:after="0"/>
        <w:rPr>
          <w:rFonts w:ascii="Times" w:eastAsia="Times" w:hAnsi="Times" w:cs="Times"/>
          <w:sz w:val="26"/>
          <w:szCs w:val="26"/>
          <w:highlight w:val="white"/>
        </w:rPr>
      </w:pPr>
      <w:r>
        <w:rPr>
          <w:rFonts w:ascii="Times" w:eastAsia="Times" w:hAnsi="Times" w:cs="Times"/>
          <w:sz w:val="26"/>
          <w:szCs w:val="26"/>
          <w:highlight w:val="white"/>
        </w:rPr>
        <w:t>Note: To get the date in the format:</w:t>
      </w:r>
    </w:p>
    <w:p w14:paraId="0EC5F0D8" w14:textId="77777777" w:rsidR="001F12DF" w:rsidRDefault="00A00CA1">
      <w:pPr>
        <w:spacing w:after="0"/>
        <w:rPr>
          <w:rFonts w:ascii="Times" w:eastAsia="Times" w:hAnsi="Times" w:cs="Times"/>
          <w:sz w:val="24"/>
          <w:szCs w:val="24"/>
          <w:shd w:val="clear" w:color="auto" w:fill="FDFDFD"/>
        </w:rPr>
      </w:pPr>
      <w:r>
        <w:rPr>
          <w:rFonts w:ascii="Times" w:eastAsia="Times" w:hAnsi="Times" w:cs="Times"/>
          <w:sz w:val="26"/>
          <w:szCs w:val="26"/>
          <w:highlight w:val="white"/>
        </w:rPr>
        <w:t xml:space="preserve">use </w:t>
      </w:r>
      <w:r>
        <w:rPr>
          <w:rFonts w:ascii="Times" w:eastAsia="Times" w:hAnsi="Times" w:cs="Times"/>
          <w:sz w:val="24"/>
          <w:szCs w:val="24"/>
          <w:shd w:val="clear" w:color="auto" w:fill="FDFDFD"/>
        </w:rPr>
        <w:t xml:space="preserve">dt1 </w:t>
      </w:r>
      <w:proofErr w:type="gramStart"/>
      <w:r>
        <w:rPr>
          <w:rFonts w:ascii="Times" w:eastAsia="Times" w:hAnsi="Times" w:cs="Times"/>
          <w:color w:val="1990B8"/>
          <w:sz w:val="24"/>
          <w:szCs w:val="24"/>
          <w:highlight w:val="white"/>
        </w:rPr>
        <w:t>DATE</w:t>
      </w:r>
      <w:r>
        <w:rPr>
          <w:rFonts w:ascii="Times" w:eastAsia="Times" w:hAnsi="Times" w:cs="Times"/>
          <w:sz w:val="24"/>
          <w:szCs w:val="24"/>
          <w:shd w:val="clear" w:color="auto" w:fill="FDFDFD"/>
        </w:rPr>
        <w:t xml:space="preserve"> :</w:t>
      </w:r>
      <w:proofErr w:type="gramEnd"/>
      <w:r>
        <w:rPr>
          <w:rFonts w:ascii="Times" w:eastAsia="Times" w:hAnsi="Times" w:cs="Times"/>
          <w:color w:val="A67F59"/>
          <w:sz w:val="24"/>
          <w:szCs w:val="24"/>
          <w:highlight w:val="white"/>
        </w:rPr>
        <w:t>=</w:t>
      </w:r>
      <w:r>
        <w:rPr>
          <w:rFonts w:ascii="Times" w:eastAsia="Times" w:hAnsi="Times" w:cs="Times"/>
          <w:sz w:val="24"/>
          <w:szCs w:val="24"/>
          <w:shd w:val="clear" w:color="auto" w:fill="FDFDFD"/>
        </w:rPr>
        <w:t xml:space="preserve"> TO_DATE</w:t>
      </w:r>
      <w:r>
        <w:rPr>
          <w:rFonts w:ascii="Times" w:eastAsia="Times" w:hAnsi="Times" w:cs="Times"/>
          <w:color w:val="5F6364"/>
          <w:sz w:val="24"/>
          <w:szCs w:val="24"/>
          <w:highlight w:val="white"/>
        </w:rPr>
        <w:t>(</w:t>
      </w:r>
      <w:r>
        <w:rPr>
          <w:rFonts w:ascii="Times" w:eastAsia="Times" w:hAnsi="Times" w:cs="Times"/>
          <w:color w:val="2F9C0A"/>
          <w:sz w:val="24"/>
          <w:szCs w:val="24"/>
          <w:highlight w:val="white"/>
        </w:rPr>
        <w:t>'&amp;</w:t>
      </w:r>
      <w:proofErr w:type="spellStart"/>
      <w:r>
        <w:rPr>
          <w:rFonts w:ascii="Times" w:eastAsia="Times" w:hAnsi="Times" w:cs="Times"/>
          <w:color w:val="2F9C0A"/>
          <w:sz w:val="24"/>
          <w:szCs w:val="24"/>
          <w:highlight w:val="white"/>
        </w:rPr>
        <w:t>new_dt</w:t>
      </w:r>
      <w:proofErr w:type="spellEnd"/>
      <w:r>
        <w:rPr>
          <w:rFonts w:ascii="Times" w:eastAsia="Times" w:hAnsi="Times" w:cs="Times"/>
          <w:color w:val="2F9C0A"/>
          <w:sz w:val="24"/>
          <w:szCs w:val="24"/>
          <w:highlight w:val="white"/>
        </w:rPr>
        <w:t>'</w:t>
      </w:r>
      <w:r>
        <w:rPr>
          <w:rFonts w:ascii="Times" w:eastAsia="Times" w:hAnsi="Times" w:cs="Times"/>
          <w:color w:val="5F6364"/>
          <w:sz w:val="24"/>
          <w:szCs w:val="24"/>
          <w:highlight w:val="white"/>
        </w:rPr>
        <w:t>,</w:t>
      </w:r>
      <w:r>
        <w:rPr>
          <w:rFonts w:ascii="Times" w:eastAsia="Times" w:hAnsi="Times" w:cs="Times"/>
          <w:sz w:val="24"/>
          <w:szCs w:val="24"/>
          <w:shd w:val="clear" w:color="auto" w:fill="FDFDFD"/>
        </w:rPr>
        <w:t xml:space="preserve"> </w:t>
      </w:r>
      <w:r>
        <w:rPr>
          <w:rFonts w:ascii="Times" w:eastAsia="Times" w:hAnsi="Times" w:cs="Times"/>
          <w:color w:val="2F9C0A"/>
          <w:sz w:val="24"/>
          <w:szCs w:val="24"/>
          <w:highlight w:val="white"/>
        </w:rPr>
        <w:t>'DD-MON-YYYY'</w:t>
      </w:r>
      <w:r>
        <w:rPr>
          <w:rFonts w:ascii="Times" w:eastAsia="Times" w:hAnsi="Times" w:cs="Times"/>
          <w:color w:val="5F6364"/>
          <w:sz w:val="24"/>
          <w:szCs w:val="24"/>
          <w:highlight w:val="white"/>
        </w:rPr>
        <w:t>);</w:t>
      </w:r>
    </w:p>
    <w:p w14:paraId="5AB549A9" w14:textId="77777777" w:rsidR="001F12DF" w:rsidRDefault="00A00CA1">
      <w:pPr>
        <w:spacing w:after="0"/>
        <w:rPr>
          <w:rFonts w:ascii="Times" w:eastAsia="Times" w:hAnsi="Times" w:cs="Times"/>
          <w:sz w:val="24"/>
          <w:szCs w:val="24"/>
          <w:shd w:val="clear" w:color="auto" w:fill="FDFDFD"/>
        </w:rPr>
      </w:pPr>
      <w:proofErr w:type="spellStart"/>
      <w:r>
        <w:rPr>
          <w:rFonts w:ascii="Times" w:eastAsia="Times" w:hAnsi="Times" w:cs="Times"/>
          <w:sz w:val="24"/>
          <w:szCs w:val="24"/>
          <w:shd w:val="clear" w:color="auto" w:fill="FDFDFD"/>
        </w:rPr>
        <w:t>get_day</w:t>
      </w:r>
      <w:proofErr w:type="spellEnd"/>
      <w:r>
        <w:rPr>
          <w:rFonts w:ascii="Times" w:eastAsia="Times" w:hAnsi="Times" w:cs="Times"/>
          <w:sz w:val="24"/>
          <w:szCs w:val="24"/>
          <w:shd w:val="clear" w:color="auto" w:fill="FDFDFD"/>
        </w:rPr>
        <w:t xml:space="preserve"> VARCHAR2</w:t>
      </w:r>
      <w:r>
        <w:rPr>
          <w:rFonts w:ascii="Times" w:eastAsia="Times" w:hAnsi="Times" w:cs="Times"/>
          <w:color w:val="5F6364"/>
          <w:sz w:val="24"/>
          <w:szCs w:val="24"/>
          <w:highlight w:val="white"/>
        </w:rPr>
        <w:t>(</w:t>
      </w:r>
      <w:r>
        <w:rPr>
          <w:rFonts w:ascii="Times" w:eastAsia="Times" w:hAnsi="Times" w:cs="Times"/>
          <w:color w:val="C92C2C"/>
          <w:sz w:val="24"/>
          <w:szCs w:val="24"/>
          <w:highlight w:val="white"/>
        </w:rPr>
        <w:t>15</w:t>
      </w:r>
      <w:r>
        <w:rPr>
          <w:rFonts w:ascii="Times" w:eastAsia="Times" w:hAnsi="Times" w:cs="Times"/>
          <w:color w:val="5F6364"/>
          <w:sz w:val="24"/>
          <w:szCs w:val="24"/>
          <w:highlight w:val="white"/>
        </w:rPr>
        <w:t>);</w:t>
      </w:r>
    </w:p>
    <w:p w14:paraId="77D7C543" w14:textId="77777777" w:rsidR="001F12DF" w:rsidRDefault="00A00CA1">
      <w:pPr>
        <w:spacing w:after="0"/>
        <w:rPr>
          <w:rFonts w:ascii="Times" w:eastAsia="Times" w:hAnsi="Times" w:cs="Times"/>
          <w:sz w:val="24"/>
          <w:szCs w:val="24"/>
          <w:shd w:val="clear" w:color="auto" w:fill="FDFDFD"/>
        </w:rPr>
      </w:pPr>
      <w:r>
        <w:rPr>
          <w:rFonts w:ascii="Times" w:eastAsia="Times" w:hAnsi="Times" w:cs="Times"/>
          <w:color w:val="1990B8"/>
          <w:sz w:val="24"/>
          <w:szCs w:val="24"/>
          <w:highlight w:val="white"/>
        </w:rPr>
        <w:t>BEGIN</w:t>
      </w:r>
    </w:p>
    <w:p w14:paraId="2BB7989F" w14:textId="77777777" w:rsidR="001F12DF" w:rsidRDefault="00A00CA1">
      <w:pPr>
        <w:spacing w:after="0"/>
        <w:rPr>
          <w:rFonts w:ascii="Times" w:eastAsia="Times" w:hAnsi="Times" w:cs="Times"/>
          <w:sz w:val="24"/>
          <w:szCs w:val="24"/>
          <w:shd w:val="clear" w:color="auto" w:fill="FDFDFD"/>
        </w:rPr>
      </w:pPr>
      <w:proofErr w:type="spellStart"/>
      <w:r>
        <w:rPr>
          <w:rFonts w:ascii="Times" w:eastAsia="Times" w:hAnsi="Times" w:cs="Times"/>
          <w:sz w:val="24"/>
          <w:szCs w:val="24"/>
          <w:shd w:val="clear" w:color="auto" w:fill="FDFDFD"/>
        </w:rPr>
        <w:t>get_</w:t>
      </w:r>
      <w:proofErr w:type="gramStart"/>
      <w:r>
        <w:rPr>
          <w:rFonts w:ascii="Times" w:eastAsia="Times" w:hAnsi="Times" w:cs="Times"/>
          <w:sz w:val="24"/>
          <w:szCs w:val="24"/>
          <w:shd w:val="clear" w:color="auto" w:fill="FDFDFD"/>
        </w:rPr>
        <w:t>day</w:t>
      </w:r>
      <w:proofErr w:type="spellEnd"/>
      <w:r>
        <w:rPr>
          <w:rFonts w:ascii="Times" w:eastAsia="Times" w:hAnsi="Times" w:cs="Times"/>
          <w:sz w:val="24"/>
          <w:szCs w:val="24"/>
          <w:shd w:val="clear" w:color="auto" w:fill="FDFDFD"/>
        </w:rPr>
        <w:t xml:space="preserve"> :</w:t>
      </w:r>
      <w:proofErr w:type="gramEnd"/>
      <w:r>
        <w:rPr>
          <w:rFonts w:ascii="Times" w:eastAsia="Times" w:hAnsi="Times" w:cs="Times"/>
          <w:color w:val="A67F59"/>
          <w:sz w:val="24"/>
          <w:szCs w:val="24"/>
          <w:highlight w:val="white"/>
        </w:rPr>
        <w:t>=</w:t>
      </w:r>
      <w:r>
        <w:rPr>
          <w:rFonts w:ascii="Times" w:eastAsia="Times" w:hAnsi="Times" w:cs="Times"/>
          <w:sz w:val="24"/>
          <w:szCs w:val="24"/>
          <w:shd w:val="clear" w:color="auto" w:fill="FDFDFD"/>
        </w:rPr>
        <w:t xml:space="preserve"> RTRIM</w:t>
      </w:r>
      <w:r>
        <w:rPr>
          <w:rFonts w:ascii="Times" w:eastAsia="Times" w:hAnsi="Times" w:cs="Times"/>
          <w:color w:val="5F6364"/>
          <w:sz w:val="24"/>
          <w:szCs w:val="24"/>
          <w:highlight w:val="white"/>
        </w:rPr>
        <w:t>(</w:t>
      </w:r>
      <w:r>
        <w:rPr>
          <w:rFonts w:ascii="Times" w:eastAsia="Times" w:hAnsi="Times" w:cs="Times"/>
          <w:sz w:val="24"/>
          <w:szCs w:val="24"/>
          <w:shd w:val="clear" w:color="auto" w:fill="FDFDFD"/>
        </w:rPr>
        <w:t>TO_CHAR</w:t>
      </w:r>
      <w:r>
        <w:rPr>
          <w:rFonts w:ascii="Times" w:eastAsia="Times" w:hAnsi="Times" w:cs="Times"/>
          <w:color w:val="5F6364"/>
          <w:sz w:val="24"/>
          <w:szCs w:val="24"/>
          <w:highlight w:val="white"/>
        </w:rPr>
        <w:t>(</w:t>
      </w:r>
      <w:r>
        <w:rPr>
          <w:rFonts w:ascii="Times" w:eastAsia="Times" w:hAnsi="Times" w:cs="Times"/>
          <w:sz w:val="24"/>
          <w:szCs w:val="24"/>
          <w:shd w:val="clear" w:color="auto" w:fill="FDFDFD"/>
        </w:rPr>
        <w:t>dt1</w:t>
      </w:r>
      <w:r>
        <w:rPr>
          <w:rFonts w:ascii="Times" w:eastAsia="Times" w:hAnsi="Times" w:cs="Times"/>
          <w:color w:val="5F6364"/>
          <w:sz w:val="24"/>
          <w:szCs w:val="24"/>
          <w:highlight w:val="white"/>
        </w:rPr>
        <w:t>,</w:t>
      </w:r>
      <w:r>
        <w:rPr>
          <w:rFonts w:ascii="Times" w:eastAsia="Times" w:hAnsi="Times" w:cs="Times"/>
          <w:sz w:val="24"/>
          <w:szCs w:val="24"/>
          <w:shd w:val="clear" w:color="auto" w:fill="FDFDFD"/>
        </w:rPr>
        <w:t xml:space="preserve"> </w:t>
      </w:r>
      <w:r>
        <w:rPr>
          <w:rFonts w:ascii="Times" w:eastAsia="Times" w:hAnsi="Times" w:cs="Times"/>
          <w:color w:val="2F9C0A"/>
          <w:sz w:val="24"/>
          <w:szCs w:val="24"/>
          <w:highlight w:val="white"/>
        </w:rPr>
        <w:t>'DAY'</w:t>
      </w:r>
      <w:r>
        <w:rPr>
          <w:rFonts w:ascii="Times" w:eastAsia="Times" w:hAnsi="Times" w:cs="Times"/>
          <w:color w:val="5F6364"/>
          <w:sz w:val="24"/>
          <w:szCs w:val="24"/>
          <w:highlight w:val="white"/>
        </w:rPr>
        <w:t>));</w:t>
      </w:r>
    </w:p>
    <w:p w14:paraId="3D66DA36" w14:textId="77777777" w:rsidR="001F12DF" w:rsidRDefault="00A00CA1">
      <w:pPr>
        <w:spacing w:after="0"/>
        <w:rPr>
          <w:rFonts w:ascii="Times" w:eastAsia="Times" w:hAnsi="Times" w:cs="Times"/>
          <w:sz w:val="24"/>
          <w:szCs w:val="24"/>
          <w:shd w:val="clear" w:color="auto" w:fill="FDFDFD"/>
        </w:rPr>
      </w:pPr>
      <w:r>
        <w:rPr>
          <w:rFonts w:ascii="Times" w:eastAsia="Times" w:hAnsi="Times" w:cs="Times"/>
          <w:color w:val="1990B8"/>
          <w:sz w:val="24"/>
          <w:szCs w:val="24"/>
          <w:highlight w:val="white"/>
        </w:rPr>
        <w:t>IF</w:t>
      </w:r>
      <w:r>
        <w:rPr>
          <w:rFonts w:ascii="Times" w:eastAsia="Times" w:hAnsi="Times" w:cs="Times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  <w:shd w:val="clear" w:color="auto" w:fill="FDFDFD"/>
        </w:rPr>
        <w:t>get_day</w:t>
      </w:r>
      <w:proofErr w:type="spellEnd"/>
      <w:r>
        <w:rPr>
          <w:rFonts w:ascii="Times" w:eastAsia="Times" w:hAnsi="Times" w:cs="Times"/>
          <w:sz w:val="24"/>
          <w:szCs w:val="24"/>
          <w:shd w:val="clear" w:color="auto" w:fill="FDFDFD"/>
        </w:rPr>
        <w:t xml:space="preserve"> </w:t>
      </w:r>
      <w:r>
        <w:rPr>
          <w:rFonts w:ascii="Times" w:eastAsia="Times" w:hAnsi="Times" w:cs="Times"/>
          <w:color w:val="A67F59"/>
          <w:sz w:val="24"/>
          <w:szCs w:val="24"/>
          <w:highlight w:val="white"/>
        </w:rPr>
        <w:t>IN</w:t>
      </w:r>
      <w:r>
        <w:rPr>
          <w:rFonts w:ascii="Times" w:eastAsia="Times" w:hAnsi="Times" w:cs="Times"/>
          <w:sz w:val="24"/>
          <w:szCs w:val="24"/>
          <w:shd w:val="clear" w:color="auto" w:fill="FDFDFD"/>
        </w:rPr>
        <w:t xml:space="preserve"> </w:t>
      </w:r>
      <w:r>
        <w:rPr>
          <w:rFonts w:ascii="Times" w:eastAsia="Times" w:hAnsi="Times" w:cs="Times"/>
          <w:color w:val="5F6364"/>
          <w:sz w:val="24"/>
          <w:szCs w:val="24"/>
          <w:highlight w:val="white"/>
        </w:rPr>
        <w:t>(</w:t>
      </w:r>
      <w:r>
        <w:rPr>
          <w:rFonts w:ascii="Times" w:eastAsia="Times" w:hAnsi="Times" w:cs="Times"/>
          <w:color w:val="2F9C0A"/>
          <w:sz w:val="24"/>
          <w:szCs w:val="24"/>
          <w:highlight w:val="white"/>
        </w:rPr>
        <w:t>'SATURDAY'</w:t>
      </w:r>
      <w:r>
        <w:rPr>
          <w:rFonts w:ascii="Times" w:eastAsia="Times" w:hAnsi="Times" w:cs="Times"/>
          <w:color w:val="5F6364"/>
          <w:sz w:val="24"/>
          <w:szCs w:val="24"/>
          <w:highlight w:val="white"/>
        </w:rPr>
        <w:t>,</w:t>
      </w:r>
      <w:r>
        <w:rPr>
          <w:rFonts w:ascii="Times" w:eastAsia="Times" w:hAnsi="Times" w:cs="Times"/>
          <w:sz w:val="24"/>
          <w:szCs w:val="24"/>
          <w:shd w:val="clear" w:color="auto" w:fill="FDFDFD"/>
        </w:rPr>
        <w:t xml:space="preserve"> </w:t>
      </w:r>
      <w:r>
        <w:rPr>
          <w:rFonts w:ascii="Times" w:eastAsia="Times" w:hAnsi="Times" w:cs="Times"/>
          <w:color w:val="2F9C0A"/>
          <w:sz w:val="24"/>
          <w:szCs w:val="24"/>
          <w:highlight w:val="white"/>
        </w:rPr>
        <w:t>'SUNDAY'</w:t>
      </w:r>
      <w:r>
        <w:rPr>
          <w:rFonts w:ascii="Times" w:eastAsia="Times" w:hAnsi="Times" w:cs="Times"/>
          <w:color w:val="5F6364"/>
          <w:sz w:val="24"/>
          <w:szCs w:val="24"/>
          <w:highlight w:val="white"/>
        </w:rPr>
        <w:t>)</w:t>
      </w:r>
      <w:r>
        <w:rPr>
          <w:rFonts w:ascii="Times" w:eastAsia="Times" w:hAnsi="Times" w:cs="Times"/>
          <w:sz w:val="24"/>
          <w:szCs w:val="24"/>
          <w:shd w:val="clear" w:color="auto" w:fill="FDFDFD"/>
        </w:rPr>
        <w:t xml:space="preserve"> </w:t>
      </w:r>
      <w:r>
        <w:rPr>
          <w:rFonts w:ascii="Times" w:eastAsia="Times" w:hAnsi="Times" w:cs="Times"/>
          <w:color w:val="1990B8"/>
          <w:sz w:val="24"/>
          <w:szCs w:val="24"/>
          <w:highlight w:val="white"/>
        </w:rPr>
        <w:t>THEN</w:t>
      </w:r>
    </w:p>
    <w:p w14:paraId="2DCE2A47" w14:textId="77777777" w:rsidR="001F12DF" w:rsidRDefault="001F12DF">
      <w:pPr>
        <w:spacing w:after="0"/>
        <w:rPr>
          <w:rFonts w:ascii="Arial" w:eastAsia="Arial" w:hAnsi="Arial" w:cs="Arial"/>
          <w:sz w:val="26"/>
          <w:szCs w:val="26"/>
          <w:highlight w:val="white"/>
        </w:rPr>
      </w:pPr>
    </w:p>
    <w:p w14:paraId="5938A568" w14:textId="77777777" w:rsidR="001F12DF" w:rsidRDefault="001F12DF">
      <w:pPr>
        <w:spacing w:after="0"/>
        <w:rPr>
          <w:rFonts w:ascii="Arial" w:eastAsia="Arial" w:hAnsi="Arial" w:cs="Arial"/>
          <w:sz w:val="26"/>
          <w:szCs w:val="26"/>
          <w:highlight w:val="white"/>
        </w:rPr>
      </w:pPr>
    </w:p>
    <w:p w14:paraId="6D2E68C9" w14:textId="77777777" w:rsidR="001F12DF" w:rsidRDefault="00A00CA1">
      <w:pPr>
        <w:spacing w:after="0"/>
        <w:rPr>
          <w:rFonts w:ascii="Times" w:eastAsia="Times" w:hAnsi="Times" w:cs="Times"/>
          <w:b/>
          <w:sz w:val="26"/>
          <w:szCs w:val="26"/>
          <w:highlight w:val="white"/>
        </w:rPr>
      </w:pPr>
      <w:r>
        <w:rPr>
          <w:rFonts w:ascii="Times" w:eastAsia="Times" w:hAnsi="Times" w:cs="Times"/>
          <w:b/>
          <w:sz w:val="26"/>
          <w:szCs w:val="26"/>
          <w:highlight w:val="white"/>
        </w:rPr>
        <w:t>Q#03:</w:t>
      </w:r>
    </w:p>
    <w:p w14:paraId="2876D757" w14:textId="77777777" w:rsidR="001F12DF" w:rsidRDefault="001F12DF">
      <w:pPr>
        <w:spacing w:after="0"/>
        <w:rPr>
          <w:rFonts w:ascii="Times" w:eastAsia="Times" w:hAnsi="Times" w:cs="Times"/>
          <w:b/>
          <w:sz w:val="26"/>
          <w:szCs w:val="26"/>
          <w:highlight w:val="white"/>
        </w:rPr>
      </w:pPr>
    </w:p>
    <w:p w14:paraId="722FE2DE" w14:textId="77777777" w:rsidR="001F12DF" w:rsidRDefault="00A00CA1">
      <w:pPr>
        <w:spacing w:after="0"/>
        <w:rPr>
          <w:rFonts w:ascii="Times" w:eastAsia="Times" w:hAnsi="Times" w:cs="Times"/>
          <w:sz w:val="26"/>
          <w:szCs w:val="26"/>
          <w:highlight w:val="white"/>
        </w:rPr>
      </w:pPr>
      <w:r>
        <w:rPr>
          <w:rFonts w:ascii="Times" w:eastAsia="Times" w:hAnsi="Times" w:cs="Times"/>
          <w:sz w:val="26"/>
          <w:szCs w:val="26"/>
          <w:highlight w:val="white"/>
        </w:rPr>
        <w:t>Create a PL/SQL Program that intimates the user, whenever an employee of age greater than 50 is inserted into the employees table.</w:t>
      </w:r>
    </w:p>
    <w:p w14:paraId="321F5CAE" w14:textId="77777777" w:rsidR="001F12DF" w:rsidRDefault="001F12DF">
      <w:pPr>
        <w:spacing w:after="0"/>
        <w:rPr>
          <w:rFonts w:ascii="Arial" w:eastAsia="Arial" w:hAnsi="Arial" w:cs="Arial"/>
          <w:sz w:val="26"/>
          <w:szCs w:val="26"/>
          <w:highlight w:val="white"/>
        </w:rPr>
      </w:pPr>
    </w:p>
    <w:sectPr w:rsidR="001F12DF">
      <w:headerReference w:type="default" r:id="rId10"/>
      <w:footerReference w:type="default" r:id="rId11"/>
      <w:pgSz w:w="11906" w:h="16838"/>
      <w:pgMar w:top="720" w:right="926" w:bottom="288" w:left="135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C4A31" w14:textId="77777777" w:rsidR="00C72099" w:rsidRDefault="00C72099">
      <w:pPr>
        <w:spacing w:after="0" w:line="240" w:lineRule="auto"/>
      </w:pPr>
      <w:r>
        <w:separator/>
      </w:r>
    </w:p>
  </w:endnote>
  <w:endnote w:type="continuationSeparator" w:id="0">
    <w:p w14:paraId="1F55BE7E" w14:textId="77777777" w:rsidR="00C72099" w:rsidRDefault="00C72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1F73C" w14:textId="77777777" w:rsidR="001F12DF" w:rsidRDefault="00A00CA1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eastAsia="Calibri"/>
        <w:color w:val="000000"/>
      </w:rPr>
    </w:pPr>
    <w:r>
      <w:rPr>
        <w:rFonts w:eastAsia="Calibri"/>
        <w:color w:val="000000"/>
      </w:rPr>
      <w:fldChar w:fldCharType="begin"/>
    </w:r>
    <w:r>
      <w:rPr>
        <w:rFonts w:eastAsia="Calibri"/>
        <w:color w:val="000000"/>
      </w:rPr>
      <w:instrText>PAGE</w:instrText>
    </w:r>
    <w:r>
      <w:rPr>
        <w:rFonts w:eastAsia="Calibri"/>
        <w:color w:val="000000"/>
      </w:rPr>
      <w:fldChar w:fldCharType="separate"/>
    </w:r>
    <w:r w:rsidR="00A80E79">
      <w:rPr>
        <w:rFonts w:eastAsia="Calibri"/>
        <w:noProof/>
        <w:color w:val="000000"/>
      </w:rPr>
      <w:t>1</w:t>
    </w:r>
    <w:r>
      <w:rPr>
        <w:rFonts w:eastAsia="Calibri"/>
        <w:color w:val="000000"/>
      </w:rPr>
      <w:fldChar w:fldCharType="end"/>
    </w:r>
    <w:r>
      <w:rPr>
        <w:rFonts w:eastAsia="Calibri"/>
        <w:color w:val="000000"/>
      </w:rPr>
      <w:t xml:space="preserve"> | </w:t>
    </w:r>
    <w:r>
      <w:rPr>
        <w:rFonts w:eastAsia="Calibri"/>
        <w:color w:val="7F7F7F"/>
      </w:rPr>
      <w:t>Page</w:t>
    </w:r>
  </w:p>
  <w:p w14:paraId="48867D35" w14:textId="77777777" w:rsidR="001F12DF" w:rsidRDefault="001F12D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580C0" w14:textId="77777777" w:rsidR="00C72099" w:rsidRDefault="00C72099">
      <w:pPr>
        <w:spacing w:after="0" w:line="240" w:lineRule="auto"/>
      </w:pPr>
      <w:r>
        <w:separator/>
      </w:r>
    </w:p>
  </w:footnote>
  <w:footnote w:type="continuationSeparator" w:id="0">
    <w:p w14:paraId="55BCF8D5" w14:textId="77777777" w:rsidR="00C72099" w:rsidRDefault="00C72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72484" w14:textId="77777777" w:rsidR="001F12DF" w:rsidRDefault="00A00CA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8205"/>
      </w:tabs>
      <w:spacing w:after="0" w:line="240" w:lineRule="auto"/>
      <w:rPr>
        <w:rFonts w:eastAsia="Calibri"/>
        <w:color w:val="000000"/>
      </w:rPr>
    </w:pPr>
    <w:r>
      <w:rPr>
        <w:rFonts w:eastAsia="Calibri"/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5473E"/>
    <w:multiLevelType w:val="multilevel"/>
    <w:tmpl w:val="CE0881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2DF"/>
    <w:rsid w:val="001F12DF"/>
    <w:rsid w:val="00503F70"/>
    <w:rsid w:val="00A00CA1"/>
    <w:rsid w:val="00A80E79"/>
    <w:rsid w:val="00C72099"/>
    <w:rsid w:val="00E5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0FF3E"/>
  <w15:docId w15:val="{3084F2EA-BB08-423B-8B1D-C7D09465A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1E8"/>
    <w:rPr>
      <w:rFonts w:eastAsiaTheme="minorEastAsi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061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61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1E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061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1E8"/>
    <w:rPr>
      <w:rFonts w:eastAsiaTheme="minorEastAsia"/>
    </w:rPr>
  </w:style>
  <w:style w:type="table" w:styleId="TableGrid">
    <w:name w:val="Table Grid"/>
    <w:basedOn w:val="TableNormal"/>
    <w:uiPriority w:val="59"/>
    <w:rsid w:val="003061E8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2235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OGtUrn1HIIfiEI4GCx7xxgYShQ==">AMUW2mXU1yN2wVhCh7HL9qHRGVAdSLHXvAKO5X1wIJ3QUfdgi2v+7jROKYgys3Nzq8hrPKNtBniDk+6smDGVM1wpYipMzCkv7tJXAmPz5+ATbNAkFEHr2mE=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Ms. Erum Shaheen</dc:creator>
  <cp:lastModifiedBy>StudentUser</cp:lastModifiedBy>
  <cp:revision>3</cp:revision>
  <dcterms:created xsi:type="dcterms:W3CDTF">2021-12-20T09:26:00Z</dcterms:created>
  <dcterms:modified xsi:type="dcterms:W3CDTF">2022-12-02T03:59:00Z</dcterms:modified>
</cp:coreProperties>
</file>