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0543212890625"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Tree Node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54296875" w:line="229.90779876708984" w:lineRule="auto"/>
        <w:ind w:left="138.23989868164062" w:right="58.4008789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code to write a tree node would be similar to what is given below. It has a data part  and references to its left and right child nodes. </w:t>
      </w:r>
    </w:p>
    <w:tbl>
      <w:tblPr>
        <w:tblStyle w:val="Table1"/>
        <w:tblW w:w="9510.3204345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320434570312"/>
        <w:tblGridChange w:id="0">
          <w:tblGrid>
            <w:gridCol w:w="9510.320434570312"/>
          </w:tblGrid>
        </w:tblGridChange>
      </w:tblGrid>
      <w:tr>
        <w:trPr>
          <w:cantSplit w:val="0"/>
          <w:trHeight w:val="13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030029296875"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int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leftChild</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rightChild</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886779785156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39971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tree, all nodes share common construct.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240" w:lineRule="auto"/>
        <w:ind w:left="113.486328125"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Insert Operation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54296875" w:line="230.07455348968506" w:lineRule="auto"/>
        <w:ind w:left="132.95989990234375" w:right="54.0405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4580078125" w:line="240" w:lineRule="auto"/>
        <w:ind w:left="85.396728515625" w:right="0"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Algorithm </w:t>
      </w:r>
    </w:p>
    <w:tbl>
      <w:tblPr>
        <w:tblStyle w:val="Table2"/>
        <w:tblW w:w="9510.3204345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320434570312"/>
        <w:tblGridChange w:id="0">
          <w:tblGrid>
            <w:gridCol w:w="9510.320434570312"/>
          </w:tblGrid>
        </w:tblGridChange>
      </w:tblGrid>
      <w:tr>
        <w:trPr>
          <w:cantSplit w:val="0"/>
          <w:trHeight w:val="5047.6010131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0463256835938"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0066"/>
                <w:sz w:val="23.040000915527344"/>
                <w:szCs w:val="23.040000915527344"/>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then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create root node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311401367188" w:right="0" w:firstLine="0"/>
              <w:jc w:val="left"/>
              <w:rPr>
                <w:rFonts w:ascii="Courier" w:cs="Courier" w:eastAsia="Courier" w:hAnsi="Courier"/>
                <w:b w:val="0"/>
                <w:i w:val="0"/>
                <w:smallCaps w:val="0"/>
                <w:strike w:val="0"/>
                <w:color w:val="000088"/>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107.40463256835938" w:right="0" w:firstLine="0"/>
              <w:jc w:val="left"/>
              <w:rPr>
                <w:rFonts w:ascii="Courier" w:cs="Courier" w:eastAsia="Courier" w:hAnsi="Courier"/>
                <w:b w:val="0"/>
                <w:i w:val="0"/>
                <w:smallCaps w:val="0"/>
                <w:strike w:val="0"/>
                <w:color w:val="000088"/>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0066"/>
                <w:sz w:val="23.040000915527344"/>
                <w:szCs w:val="23.040000915527344"/>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 exists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then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compare the data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with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while until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insertion position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located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36083984375"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660066"/>
                <w:sz w:val="23.040000915527344"/>
                <w:szCs w:val="23.040000915527344"/>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greater than 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goto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right subtree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88"/>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else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 goto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left subtree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endwhile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insert data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281494140625" w:line="240" w:lineRule="auto"/>
              <w:ind w:left="96.1151123046875" w:right="0" w:firstLine="0"/>
              <w:jc w:val="left"/>
              <w:rPr>
                <w:rFonts w:ascii="Courier" w:cs="Courier" w:eastAsia="Courier" w:hAnsi="Courier"/>
                <w:b w:val="0"/>
                <w:i w:val="0"/>
                <w:smallCaps w:val="0"/>
                <w:strike w:val="0"/>
                <w:color w:val="660066"/>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end </w:t>
            </w:r>
            <w:r w:rsidDel="00000000" w:rsidR="00000000" w:rsidRPr="00000000">
              <w:rPr>
                <w:rFonts w:ascii="Courier" w:cs="Courier" w:eastAsia="Courier" w:hAnsi="Courier"/>
                <w:b w:val="0"/>
                <w:i w:val="0"/>
                <w:smallCaps w:val="0"/>
                <w:strike w:val="0"/>
                <w:color w:val="660066"/>
                <w:sz w:val="23.040000915527344"/>
                <w:szCs w:val="23.040000915527344"/>
                <w:u w:val="none"/>
                <w:shd w:fill="auto" w:val="clear"/>
                <w:vertAlign w:val="baseline"/>
                <w:rtl w:val="0"/>
              </w:rPr>
              <w:t xml:space="preserve">If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7914428710938" w:right="0"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Implementation</w:t>
      </w:r>
    </w:p>
    <w:tbl>
      <w:tblPr>
        <w:tblStyle w:val="Table3"/>
        <w:tblW w:w="9510.3204345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320434570312"/>
        <w:tblGridChange w:id="0">
          <w:tblGrid>
            <w:gridCol w:w="9510.320434570312"/>
          </w:tblGrid>
        </w:tblGridChange>
      </w:tblGrid>
      <w:tr>
        <w:trPr>
          <w:cantSplit w:val="0"/>
          <w:trHeight w:val="217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8155517578125"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void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insert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int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9270248413086" w:lineRule="auto"/>
              <w:ind w:left="93.81103515625" w:right="866.251220703125" w:hanging="12.211151123046875"/>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tempNode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malloc</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sizeof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parent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tempNode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tempNode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leftChild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510.3204345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320434570312"/>
        <w:tblGridChange w:id="0">
          <w:tblGrid>
            <w:gridCol w:w="9510.320434570312"/>
          </w:tblGrid>
        </w:tblGridChange>
      </w:tblGrid>
      <w:tr>
        <w:trPr>
          <w:cantSplit w:val="0"/>
          <w:trHeight w:val="9476.6006469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tempNode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rightChild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421875"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//if tree is empty, create root node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001831054688"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tempNode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else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parent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while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6666"/>
                <w:sz w:val="23.040000915527344"/>
                <w:szCs w:val="23.040000915527344"/>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parent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2607421875"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//go to left of the tree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&lt;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parent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leftChild</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//insert to the left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parent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leftChild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tempNode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//go to right of the tree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else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rightChild</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//insert to the right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parent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rightChild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tempNode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886779785156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6953125"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Search Operation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54296875" w:line="229.90792751312256" w:lineRule="auto"/>
        <w:ind w:left="137.27996826171875" w:right="59.2016601562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Whenever an element is to be searched, start searching from the root node, then if the  data is less than the key value, search for the element in the left subtree. Otherwise,  search for the element in the right subtree. Follow the same algorithm for each node.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240234375" w:line="240" w:lineRule="auto"/>
        <w:ind w:left="85.396728515625" w:right="0"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Algorithm</w:t>
      </w:r>
    </w:p>
    <w:tbl>
      <w:tblPr>
        <w:tblStyle w:val="Table5"/>
        <w:tblW w:w="9510.3204345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320434570312"/>
        <w:tblGridChange w:id="0">
          <w:tblGrid>
            <w:gridCol w:w="9510.320434570312"/>
          </w:tblGrid>
        </w:tblGridChange>
      </w:tblGrid>
      <w:tr>
        <w:trPr>
          <w:cantSplit w:val="0"/>
          <w:trHeight w:val="1658.31878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0463256835938"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0066"/>
                <w:sz w:val="23.040000915527344"/>
                <w:szCs w:val="23.040000915527344"/>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equal to search</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1123046875" w:right="0" w:firstLine="0"/>
              <w:jc w:val="left"/>
              <w:rPr>
                <w:rFonts w:ascii="Courier" w:cs="Courier" w:eastAsia="Courier" w:hAnsi="Courier"/>
                <w:b w:val="0"/>
                <w:i w:val="0"/>
                <w:smallCaps w:val="0"/>
                <w:strike w:val="0"/>
                <w:color w:val="000088"/>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else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 while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not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found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431640625"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660066"/>
                <w:sz w:val="23.040000915527344"/>
                <w:szCs w:val="23.040000915527344"/>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greater than 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10.3204345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320434570312"/>
        <w:tblGridChange w:id="0">
          <w:tblGrid>
            <w:gridCol w:w="9510.320434570312"/>
          </w:tblGrid>
        </w:tblGridChange>
      </w:tblGrid>
      <w:tr>
        <w:trPr>
          <w:cantSplit w:val="0"/>
          <w:trHeight w:val="29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goto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right subtree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88"/>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else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 goto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left subtree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660066"/>
                <w:sz w:val="23.040000915527344"/>
                <w:szCs w:val="23.040000915527344"/>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found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endwhile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not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found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1123046875" w:right="0" w:firstLine="0"/>
              <w:jc w:val="left"/>
              <w:rPr>
                <w:rFonts w:ascii="Courier" w:cs="Courier" w:eastAsia="Courier" w:hAnsi="Courier"/>
                <w:b w:val="0"/>
                <w:i w:val="0"/>
                <w:smallCaps w:val="0"/>
                <w:strike w:val="0"/>
                <w:color w:val="000088"/>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end if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510.3204345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320434570312"/>
        <w:tblGridChange w:id="0">
          <w:tblGrid>
            <w:gridCol w:w="9510.320434570312"/>
          </w:tblGrid>
        </w:tblGridChange>
      </w:tblGrid>
      <w:tr>
        <w:trPr>
          <w:cantSplit w:val="0"/>
          <w:trHeight w:val="6869.7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030029296875"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search</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int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struct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node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root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printf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8800"/>
                <w:sz w:val="23.040000915527344"/>
                <w:szCs w:val="23.040000915527344"/>
                <w:u w:val="none"/>
                <w:shd w:fill="auto" w:val="clear"/>
                <w:vertAlign w:val="baseline"/>
                <w:rtl w:val="0"/>
              </w:rPr>
              <w:t xml:space="preserve">"Visiting elements: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while</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printf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8800"/>
                <w:sz w:val="23.040000915527344"/>
                <w:szCs w:val="23.040000915527344"/>
                <w:u w:val="none"/>
                <w:shd w:fill="auto" w:val="clear"/>
                <w:vertAlign w:val="baseline"/>
                <w:rtl w:val="0"/>
              </w:rPr>
              <w:t xml:space="preserve">"%d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//go to left tree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373046875"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leftChild</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//else go to right tree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else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-&gt;</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rightChild</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81.59988403320312" w:right="0" w:firstLine="0"/>
              <w:jc w:val="left"/>
              <w:rPr>
                <w:rFonts w:ascii="Courier" w:cs="Courier" w:eastAsia="Courier" w:hAnsi="Courier"/>
                <w:b w:val="0"/>
                <w:i w:val="0"/>
                <w:smallCaps w:val="0"/>
                <w:strike w:val="0"/>
                <w:color w:val="88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//not found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88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if</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 </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NULL</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88"/>
                <w:sz w:val="23.040000915527344"/>
                <w:szCs w:val="23.040000915527344"/>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current</w:t>
            </w: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8867797851562" w:right="0" w:firstLine="0"/>
              <w:jc w:val="left"/>
              <w:rPr>
                <w:rFonts w:ascii="Courier" w:cs="Courier" w:eastAsia="Courier" w:hAnsi="Courier"/>
                <w:b w:val="0"/>
                <w:i w:val="0"/>
                <w:smallCaps w:val="0"/>
                <w:strike w:val="0"/>
                <w:color w:val="6666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666600"/>
                <w:sz w:val="23.040000915527344"/>
                <w:szCs w:val="23.040000915527344"/>
                <w:u w:val="none"/>
                <w:shd w:fill="auto" w:val="clear"/>
                <w:vertAlign w:val="baseline"/>
                <w:rtl w:val="0"/>
              </w:rPr>
              <w:t xml:space="preserve">}</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6328125"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In-order Traversal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37.27996826171875" w:right="54.2810058593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traversal method, the left subtree is visited first, then the root and later the right  sub-tree. We should always remember that every node may represent a subtree itself. If a binary tree is traversed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 will produce sorted key values in an  ascending order.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201171875" w:line="240" w:lineRule="auto"/>
        <w:ind w:left="8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25012"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25012"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2.95989990234375" w:right="48.72070312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start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following in-order traversal, we move to its left subtree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is also  traversed in-order. The process goes on until all the nodes are visited. The output of  inorder traversal of this tree will be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 → B → E → A → F → C → 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96728515625" w:right="0"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Algorithm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62951660156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Until all nodes are traversed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1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Recursively traverse left subtree.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2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Visit root node.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3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Recursively traverse right subtree.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0234375" w:line="240" w:lineRule="auto"/>
        <w:ind w:left="111.73431396484375"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Pre-order Traversal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439453125" w:line="229.9077558517456" w:lineRule="auto"/>
        <w:ind w:left="148.07998657226562" w:right="48.72070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traversal method, the root node is visited first, then the left subtree and finally the  right subtree.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25012" cy="2857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5012"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8.23989868164062" w:right="51.240234375" w:hanging="4.799957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start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following pre-order traversal, we first visit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itself and then move to  its left subtree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is also traversed pre-order. The process goes on until all the nodes  are visited. The output of pre-order traversal of this tree will be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 B → D → E → C → F → 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96728515625" w:right="0"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Algorithm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62951660156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Until all nodes are traversed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1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Visit root node.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2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Recursively traverse left subtree.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3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Recursively traverse right subtree.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111.73431396484375"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Post-order Traversal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2.95989990234375" w:right="58.88183593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traversal method, the root node is visited last, hence the name. First we traverse  the left subtree, then the right subtree and finally the root node.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2255859375" w:line="240" w:lineRule="auto"/>
        <w:ind w:left="8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34156" cy="2857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34156"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505416870117" w:lineRule="auto"/>
        <w:ind w:left="137.9998779296875" w:right="48.480224609375" w:hanging="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start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following Post-order traversal, we first visit the left subtree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is  also traversed post-order. The process goes on until all the nodes are visited. The output  of post-order traversal of this tree will be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 → E → B → F → G → C → 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96728515625" w:right="0"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Algorithm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629516601562"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Until all nodes are traversed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1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Recursively traverse left subtree.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2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Recursively traverse right subtree.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8470458984375"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3.040000915527344"/>
          <w:szCs w:val="23.040000915527344"/>
          <w:u w:val="none"/>
          <w:shd w:fill="auto" w:val="clear"/>
          <w:vertAlign w:val="baseline"/>
          <w:rtl w:val="0"/>
        </w:rPr>
        <w:t xml:space="preserve">Step 3 </w:t>
      </w: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Visit root node.</w:t>
      </w:r>
    </w:p>
    <w:sectPr>
      <w:pgSz w:h="15840" w:w="12240" w:orient="portrait"/>
      <w:pgMar w:bottom="1433.2806396484375" w:top="1413.9990234375" w:left="1358.8800048828125" w:right="137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