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93D2" w14:textId="077BFFA3" w:rsidR="0082661F" w:rsidRPr="00DF0CAD" w:rsidRDefault="0082661F" w:rsidP="008266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03085600"/>
      <w:bookmarkEnd w:id="0"/>
      <w:r w:rsidRPr="00DF0CAD">
        <w:rPr>
          <w:rFonts w:ascii="Arial" w:eastAsia="Times New Roman" w:hAnsi="Arial" w:cs="Arial"/>
          <w:b/>
          <w:bCs/>
          <w:color w:val="000000"/>
          <w:sz w:val="24"/>
          <w:szCs w:val="24"/>
        </w:rPr>
        <w:t>National University of Computer &amp; Emerging Sciences, Karachi</w:t>
      </w:r>
      <w:r w:rsidRPr="00DF0CA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</w:rPr>
        <w:t>Fall-2022</w:t>
      </w:r>
      <w:r w:rsidRPr="00DF0CAD">
        <w:rPr>
          <w:rFonts w:ascii="Arial" w:eastAsia="Times New Roman" w:hAnsi="Arial" w:cs="Arial"/>
          <w:b/>
          <w:bCs/>
          <w:color w:val="000000"/>
        </w:rPr>
        <w:t xml:space="preserve"> CS-Department</w:t>
      </w:r>
      <w:r w:rsidRPr="00DF0CAD">
        <w:rPr>
          <w:rFonts w:ascii="Arial" w:eastAsia="Times New Roman" w:hAnsi="Arial" w:cs="Arial"/>
          <w:b/>
          <w:bCs/>
          <w:color w:val="000000"/>
        </w:rPr>
        <w:br/>
      </w:r>
      <w:bookmarkStart w:id="1" w:name="_Hlk103085597"/>
      <w:bookmarkEnd w:id="1"/>
      <w:r w:rsidRPr="00DF0CAD">
        <w:rPr>
          <w:rFonts w:ascii="Arial" w:eastAsia="Times New Roman" w:hAnsi="Arial" w:cs="Arial"/>
          <w:b/>
          <w:bCs/>
          <w:color w:val="000000"/>
        </w:rPr>
        <w:t xml:space="preserve">Assignment </w:t>
      </w:r>
      <w:r>
        <w:rPr>
          <w:rFonts w:ascii="Arial" w:eastAsia="Times New Roman" w:hAnsi="Arial" w:cs="Arial"/>
          <w:b/>
          <w:bCs/>
          <w:color w:val="000000"/>
        </w:rPr>
        <w:t>4</w:t>
      </w:r>
    </w:p>
    <w:p w14:paraId="76F1C650" w14:textId="675229F1" w:rsidR="0082661F" w:rsidRPr="00DF0CAD" w:rsidRDefault="0082661F" w:rsidP="008266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Deadline 30</w:t>
      </w:r>
      <w:r w:rsidRPr="00DF0CAD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May</w:t>
      </w:r>
      <w:r w:rsidRPr="00DF0CAD">
        <w:rPr>
          <w:rFonts w:ascii="Arial" w:eastAsia="Times New Roman" w:hAnsi="Arial" w:cs="Arial"/>
          <w:b/>
          <w:bCs/>
          <w:color w:val="000000"/>
        </w:rPr>
        <w:t xml:space="preserve"> 202</w:t>
      </w:r>
      <w:r>
        <w:rPr>
          <w:rFonts w:ascii="Arial" w:eastAsia="Times New Roman" w:hAnsi="Arial" w:cs="Arial"/>
          <w:b/>
          <w:bCs/>
          <w:color w:val="000000"/>
        </w:rPr>
        <w:t>2</w:t>
      </w:r>
      <w:r w:rsidRPr="00DF0CAD">
        <w:rPr>
          <w:rFonts w:ascii="Arial" w:eastAsia="Times New Roman" w:hAnsi="Arial" w:cs="Arial"/>
          <w:b/>
          <w:bCs/>
          <w:color w:val="000000"/>
        </w:rPr>
        <w:t xml:space="preserve"> 11:55 pm</w:t>
      </w:r>
    </w:p>
    <w:tbl>
      <w:tblPr>
        <w:tblW w:w="10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8042"/>
      </w:tblGrid>
      <w:tr w:rsidR="0082661F" w:rsidRPr="00DF0CAD" w14:paraId="683784AC" w14:textId="77777777" w:rsidTr="001C17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1E1E6" w14:textId="005F5D66" w:rsidR="0082661F" w:rsidRPr="0082661F" w:rsidRDefault="0082661F" w:rsidP="001C17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66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Course Code: CS3005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11B1" w14:textId="77777777" w:rsidR="0082661F" w:rsidRPr="00DF0CAD" w:rsidRDefault="0082661F" w:rsidP="001C17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AD">
              <w:rPr>
                <w:rFonts w:ascii="Arial" w:eastAsia="Times New Roman" w:hAnsi="Arial" w:cs="Arial"/>
                <w:b/>
                <w:bCs/>
                <w:color w:val="000000"/>
              </w:rPr>
              <w:t>Course Name: Theory of Automata</w:t>
            </w:r>
          </w:p>
        </w:tc>
      </w:tr>
    </w:tbl>
    <w:p w14:paraId="1FE8E644" w14:textId="77777777" w:rsidR="0082661F" w:rsidRDefault="0082661F" w:rsidP="007168C8">
      <w:pPr>
        <w:rPr>
          <w:rFonts w:asciiTheme="majorHAnsi" w:hAnsiTheme="majorHAnsi"/>
          <w:b/>
          <w:sz w:val="24"/>
          <w:szCs w:val="24"/>
          <w:u w:val="single"/>
        </w:rPr>
      </w:pPr>
    </w:p>
    <w:p w14:paraId="62E551B4" w14:textId="3A931A21" w:rsidR="007168C8" w:rsidRPr="00916EE5" w:rsidRDefault="007168C8" w:rsidP="007168C8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>Turing Machines</w:t>
      </w:r>
      <w:r w:rsidRPr="00916EE5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</w:t>
      </w:r>
      <w:r w:rsidRPr="00916EE5">
        <w:rPr>
          <w:rFonts w:asciiTheme="majorHAnsi" w:hAnsiTheme="majorHAnsi"/>
          <w:b/>
          <w:sz w:val="24"/>
          <w:szCs w:val="24"/>
        </w:rPr>
        <w:t xml:space="preserve">   </w:t>
      </w:r>
      <w:r w:rsidRPr="00916EE5">
        <w:rPr>
          <w:rFonts w:asciiTheme="majorHAnsi" w:hAnsiTheme="majorHAnsi"/>
          <w:sz w:val="24"/>
          <w:szCs w:val="24"/>
        </w:rPr>
        <w:tab/>
      </w:r>
      <w:r w:rsidRPr="00916EE5">
        <w:rPr>
          <w:rFonts w:asciiTheme="majorHAnsi" w:hAnsiTheme="majorHAnsi"/>
          <w:sz w:val="24"/>
          <w:szCs w:val="24"/>
        </w:rPr>
        <w:tab/>
      </w:r>
      <w:r w:rsidRPr="00916EE5">
        <w:rPr>
          <w:rFonts w:asciiTheme="majorHAnsi" w:hAnsiTheme="majorHAnsi"/>
          <w:sz w:val="24"/>
          <w:szCs w:val="24"/>
        </w:rPr>
        <w:tab/>
      </w:r>
      <w:r w:rsidRPr="00916EE5">
        <w:rPr>
          <w:rFonts w:asciiTheme="majorHAnsi" w:hAnsiTheme="majorHAnsi"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 xml:space="preserve"> </w:t>
      </w:r>
    </w:p>
    <w:p w14:paraId="127C5BA8" w14:textId="5A34AD16" w:rsidR="007168C8" w:rsidRPr="00916EE5" w:rsidRDefault="007168C8" w:rsidP="007168C8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Create Turing Mach</w:t>
      </w:r>
      <w:r>
        <w:rPr>
          <w:rFonts w:asciiTheme="majorHAnsi" w:hAnsiTheme="majorHAnsi"/>
          <w:b/>
          <w:sz w:val="24"/>
          <w:szCs w:val="24"/>
        </w:rPr>
        <w:t>ines for the following language</w:t>
      </w:r>
      <w:r w:rsidRPr="00916EE5">
        <w:rPr>
          <w:rFonts w:asciiTheme="majorHAnsi" w:hAnsiTheme="majorHAnsi"/>
          <w:b/>
          <w:sz w:val="24"/>
          <w:szCs w:val="24"/>
        </w:rPr>
        <w:t xml:space="preserve">: </w:t>
      </w:r>
    </w:p>
    <w:p w14:paraId="47D4F9C6" w14:textId="3FD75AB1" w:rsidR="007168C8" w:rsidRDefault="007168C8" w:rsidP="007168C8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</w:t>
      </w:r>
      <w:r w:rsidR="00A87A4F">
        <w:rPr>
          <w:rFonts w:asciiTheme="majorHAnsi" w:hAnsiTheme="majorHAnsi"/>
          <w:b/>
          <w:sz w:val="24"/>
          <w:szCs w:val="24"/>
          <w:vertAlign w:val="subscript"/>
        </w:rPr>
        <w:t>1</w:t>
      </w:r>
      <w:r w:rsidRPr="00916EE5">
        <w:rPr>
          <w:rFonts w:asciiTheme="majorHAnsi" w:hAnsiTheme="majorHAnsi"/>
          <w:b/>
          <w:sz w:val="24"/>
          <w:szCs w:val="24"/>
        </w:rPr>
        <w:t xml:space="preserve"> =</w:t>
      </w:r>
      <w:r w:rsidR="00A87A4F">
        <w:rPr>
          <w:rFonts w:asciiTheme="majorHAnsi" w:hAnsiTheme="majorHAnsi"/>
          <w:b/>
          <w:sz w:val="24"/>
          <w:szCs w:val="24"/>
        </w:rPr>
        <w:t xml:space="preserve"> </w:t>
      </w:r>
      <w:r w:rsidRPr="00916EE5">
        <w:rPr>
          <w:rFonts w:asciiTheme="majorHAnsi" w:hAnsiTheme="majorHAnsi"/>
          <w:b/>
          <w:sz w:val="24"/>
          <w:szCs w:val="24"/>
        </w:rPr>
        <w:t>{</w:t>
      </w:r>
      <w:r>
        <w:rPr>
          <w:rFonts w:asciiTheme="majorHAnsi" w:hAnsiTheme="majorHAnsi"/>
          <w:b/>
          <w:sz w:val="24"/>
          <w:szCs w:val="24"/>
        </w:rPr>
        <w:t>0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>
        <w:rPr>
          <w:rFonts w:asciiTheme="majorHAnsi" w:hAnsiTheme="majorHAnsi"/>
          <w:b/>
          <w:sz w:val="24"/>
          <w:szCs w:val="24"/>
        </w:rPr>
        <w:t>1</w:t>
      </w:r>
      <w:r>
        <w:rPr>
          <w:rFonts w:asciiTheme="majorHAnsi" w:hAnsiTheme="majorHAnsi"/>
          <w:b/>
          <w:sz w:val="24"/>
          <w:szCs w:val="24"/>
          <w:vertAlign w:val="superscript"/>
        </w:rPr>
        <w:t>m</w:t>
      </w:r>
      <w:r>
        <w:rPr>
          <w:rFonts w:asciiTheme="majorHAnsi" w:hAnsiTheme="majorHAnsi"/>
          <w:b/>
          <w:sz w:val="24"/>
          <w:szCs w:val="24"/>
        </w:rPr>
        <w:t>0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>
        <w:rPr>
          <w:rFonts w:asciiTheme="majorHAnsi" w:hAnsiTheme="majorHAnsi"/>
          <w:b/>
          <w:sz w:val="24"/>
          <w:szCs w:val="24"/>
        </w:rPr>
        <w:t>1</w:t>
      </w:r>
      <w:r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Pr="00916EE5">
        <w:rPr>
          <w:rFonts w:asciiTheme="majorHAnsi" w:hAnsiTheme="majorHAnsi"/>
          <w:b/>
          <w:sz w:val="24"/>
          <w:szCs w:val="24"/>
        </w:rPr>
        <w:t xml:space="preserve"> |</w:t>
      </w:r>
      <w:proofErr w:type="gramStart"/>
      <w:r w:rsidRPr="00916EE5">
        <w:rPr>
          <w:rFonts w:asciiTheme="majorHAnsi" w:hAnsiTheme="majorHAnsi"/>
          <w:b/>
          <w:sz w:val="24"/>
          <w:szCs w:val="24"/>
        </w:rPr>
        <w:t>n</w:t>
      </w:r>
      <w:r>
        <w:rPr>
          <w:rFonts w:asciiTheme="majorHAnsi" w:hAnsiTheme="majorHAnsi"/>
          <w:b/>
          <w:sz w:val="24"/>
          <w:szCs w:val="24"/>
        </w:rPr>
        <w:t>,m</w:t>
      </w:r>
      <w:proofErr w:type="gramEnd"/>
      <w:r>
        <w:rPr>
          <w:rFonts w:asciiTheme="majorHAnsi" w:hAnsiTheme="majorHAnsi"/>
          <w:b/>
          <w:sz w:val="24"/>
          <w:szCs w:val="24"/>
        </w:rPr>
        <w:t>≥1</w:t>
      </w:r>
      <w:r w:rsidRPr="00916EE5">
        <w:rPr>
          <w:rFonts w:asciiTheme="majorHAnsi" w:hAnsiTheme="majorHAnsi"/>
          <w:b/>
          <w:sz w:val="24"/>
          <w:szCs w:val="24"/>
        </w:rPr>
        <w:t>}.</w:t>
      </w:r>
    </w:p>
    <w:p w14:paraId="722AEC3D" w14:textId="7D02B79F" w:rsidR="007168C8" w:rsidRDefault="007168C8" w:rsidP="007168C8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</w:t>
      </w:r>
      <w:r w:rsidRPr="00916EE5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916EE5">
        <w:rPr>
          <w:rFonts w:asciiTheme="majorHAnsi" w:hAnsiTheme="majorHAnsi"/>
          <w:b/>
          <w:sz w:val="24"/>
          <w:szCs w:val="24"/>
        </w:rPr>
        <w:t xml:space="preserve"> ={a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3n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c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2n</w:t>
      </w:r>
      <w:r w:rsidRPr="00916EE5">
        <w:rPr>
          <w:rFonts w:asciiTheme="majorHAnsi" w:hAnsiTheme="majorHAnsi"/>
          <w:b/>
          <w:sz w:val="24"/>
          <w:szCs w:val="24"/>
        </w:rPr>
        <w:t>|n≥2}.</w:t>
      </w:r>
    </w:p>
    <w:p w14:paraId="42D859A7" w14:textId="799D3151" w:rsidR="00666F37" w:rsidRDefault="00666F37" w:rsidP="00666F37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</w:t>
      </w:r>
      <w:r w:rsidRPr="00916EE5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916EE5">
        <w:rPr>
          <w:rFonts w:asciiTheme="majorHAnsi" w:hAnsiTheme="majorHAnsi"/>
          <w:b/>
          <w:sz w:val="24"/>
          <w:szCs w:val="24"/>
        </w:rPr>
        <w:t xml:space="preserve"> ={a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>
        <w:rPr>
          <w:rFonts w:asciiTheme="majorHAnsi" w:hAnsiTheme="majorHAnsi"/>
          <w:b/>
          <w:sz w:val="24"/>
          <w:szCs w:val="24"/>
          <w:vertAlign w:val="superscript"/>
        </w:rPr>
        <w:t>+m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c</w:t>
      </w:r>
      <w:r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Pr="00916EE5">
        <w:rPr>
          <w:rFonts w:asciiTheme="majorHAnsi" w:hAnsiTheme="majorHAnsi"/>
          <w:b/>
          <w:sz w:val="24"/>
          <w:szCs w:val="24"/>
        </w:rPr>
        <w:t>|n≥</w:t>
      </w:r>
      <w:r>
        <w:rPr>
          <w:rFonts w:asciiTheme="majorHAnsi" w:hAnsiTheme="majorHAnsi"/>
          <w:b/>
          <w:sz w:val="24"/>
          <w:szCs w:val="24"/>
        </w:rPr>
        <w:t>0</w:t>
      </w:r>
      <w:r w:rsidRPr="00916EE5">
        <w:rPr>
          <w:rFonts w:asciiTheme="majorHAnsi" w:hAnsiTheme="majorHAnsi"/>
          <w:b/>
          <w:sz w:val="24"/>
          <w:szCs w:val="24"/>
        </w:rPr>
        <w:t>}.</w:t>
      </w:r>
    </w:p>
    <w:p w14:paraId="6C459849" w14:textId="1CDCA53A" w:rsidR="00A87A4F" w:rsidRPr="00916EE5" w:rsidRDefault="00A87A4F" w:rsidP="007168C8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</w:t>
      </w:r>
      <w:r>
        <w:rPr>
          <w:rFonts w:asciiTheme="majorHAnsi" w:hAnsiTheme="majorHAnsi"/>
          <w:b/>
          <w:sz w:val="24"/>
          <w:szCs w:val="24"/>
          <w:vertAlign w:val="subscript"/>
        </w:rPr>
        <w:t xml:space="preserve">3 </w:t>
      </w:r>
      <w:r>
        <w:t>= {</w:t>
      </w:r>
      <w:r>
        <w:rPr>
          <w:rFonts w:asciiTheme="majorHAnsi" w:hAnsiTheme="majorHAnsi"/>
          <w:b/>
          <w:sz w:val="24"/>
          <w:szCs w:val="24"/>
        </w:rPr>
        <w:t>0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>
        <w:t xml:space="preserve"> | n is a power of 2}</w:t>
      </w:r>
    </w:p>
    <w:p w14:paraId="292E5977" w14:textId="77777777" w:rsidR="007168C8" w:rsidRDefault="007168C8" w:rsidP="007168C8">
      <w:pPr>
        <w:pStyle w:val="ListParagraph"/>
        <w:spacing w:after="160" w:line="259" w:lineRule="auto"/>
        <w:ind w:left="1440"/>
        <w:rPr>
          <w:rFonts w:asciiTheme="majorHAnsi" w:hAnsiTheme="majorHAnsi"/>
          <w:b/>
          <w:sz w:val="24"/>
          <w:szCs w:val="24"/>
        </w:rPr>
      </w:pPr>
    </w:p>
    <w:p w14:paraId="60F26B00" w14:textId="77777777" w:rsidR="007168C8" w:rsidRPr="00916EE5" w:rsidRDefault="007168C8" w:rsidP="007168C8">
      <w:pPr>
        <w:pStyle w:val="ListParagraph"/>
        <w:spacing w:after="160" w:line="259" w:lineRule="auto"/>
        <w:ind w:left="1440"/>
        <w:rPr>
          <w:rFonts w:asciiTheme="majorHAnsi" w:hAnsiTheme="majorHAnsi"/>
          <w:b/>
          <w:sz w:val="24"/>
          <w:szCs w:val="24"/>
        </w:rPr>
      </w:pPr>
    </w:p>
    <w:p w14:paraId="414D4DE9" w14:textId="463CBF8C" w:rsidR="007168C8" w:rsidRPr="00916EE5" w:rsidRDefault="007168C8" w:rsidP="007168C8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Create Turing Machines for the following function: </w:t>
      </w:r>
    </w:p>
    <w:p w14:paraId="5CBA541D" w14:textId="57BB7324" w:rsidR="007168C8" w:rsidRDefault="007168C8" w:rsidP="007168C8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/>
          <w:b/>
          <w:sz w:val="32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Theme="majorHAnsi"/>
                <w:b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Theme="majorHAnsi"/>
                <w:sz w:val="28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hAnsiTheme="majorHAnsi"/>
            <w:sz w:val="28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Theme="majorHAnsi"/>
                <w:b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Theme="majorHAnsi"/>
                    <w:b/>
                    <w:i/>
                    <w:sz w:val="28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/>
                    <w:b/>
                    <w:sz w:val="28"/>
                    <w:szCs w:val="24"/>
                  </w:rPr>
                  <m:t>"zero"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      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>≥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8"/>
                    <w:szCs w:val="24"/>
                  </w:rPr>
                  <m:t xml:space="preserve">&lt;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p>
            </m:sSubSup>
            <m:r>
              <m:rPr>
                <m:sty m:val="bi"/>
              </m:rPr>
              <w:rPr>
                <w:rFonts w:ascii="Cambria Math" w:hAnsiTheme="majorHAnsi"/>
                <w:sz w:val="28"/>
                <w:szCs w:val="24"/>
              </w:rPr>
              <m:t xml:space="preserve">  </m:t>
            </m:r>
          </m:e>
        </m:d>
      </m:oMath>
      <w:r w:rsidRPr="00056221">
        <w:rPr>
          <w:rFonts w:asciiTheme="majorHAnsi" w:hAnsiTheme="majorHAnsi"/>
          <w:b/>
          <w:sz w:val="32"/>
          <w:szCs w:val="24"/>
        </w:rPr>
        <w:t xml:space="preserve"> </w:t>
      </w:r>
    </w:p>
    <w:p w14:paraId="4D3D1A72" w14:textId="77777777" w:rsidR="00A87A4F" w:rsidRDefault="00A87A4F" w:rsidP="00A87A4F">
      <w:pPr>
        <w:pStyle w:val="ListParagraph"/>
        <w:spacing w:after="160" w:line="259" w:lineRule="auto"/>
        <w:ind w:left="1440"/>
        <w:rPr>
          <w:rFonts w:asciiTheme="majorHAnsi" w:hAnsiTheme="majorHAnsi"/>
          <w:b/>
          <w:sz w:val="32"/>
          <w:szCs w:val="24"/>
        </w:rPr>
      </w:pPr>
    </w:p>
    <w:p w14:paraId="01679DEB" w14:textId="3C2C769C" w:rsidR="007168C8" w:rsidRPr="00A87A4F" w:rsidRDefault="007168C8" w:rsidP="007168C8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/>
          <w:b/>
          <w:sz w:val="32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Theme="majorHAnsi"/>
                <w:b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Theme="majorHAnsi"/>
                <w:sz w:val="28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hAnsiTheme="majorHAnsi"/>
            <w:sz w:val="28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Theme="majorHAnsi"/>
                <w:b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Theme="majorHAnsi"/>
                    <w:b/>
                    <w:i/>
                    <w:sz w:val="28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x-y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x 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&gt;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 xml:space="preserve"> </m:t>
                </m:r>
                <m:r>
                  <w:rPr>
                    <w:rFonts w:ascii="Cambria Math" w:hAnsiTheme="majorHAnsi"/>
                    <w:sz w:val="28"/>
                    <w:szCs w:val="24"/>
                  </w:rPr>
                  <m:t xml:space="preserve">&lt;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p>
            </m:sSubSup>
            <m:r>
              <m:rPr>
                <m:sty m:val="bi"/>
              </m:rPr>
              <w:rPr>
                <w:rFonts w:ascii="Cambria Math" w:hAnsiTheme="majorHAnsi"/>
                <w:sz w:val="28"/>
                <w:szCs w:val="24"/>
              </w:rPr>
              <m:t xml:space="preserve">  </m:t>
            </m:r>
          </m:e>
        </m:d>
      </m:oMath>
      <w:r w:rsidRPr="00056221">
        <w:rPr>
          <w:rFonts w:asciiTheme="majorHAnsi" w:hAnsiTheme="majorHAnsi"/>
          <w:b/>
          <w:sz w:val="32"/>
          <w:szCs w:val="24"/>
        </w:rPr>
        <w:t xml:space="preserve"> </w:t>
      </w:r>
      <w:r>
        <w:rPr>
          <w:rFonts w:asciiTheme="majorHAnsi" w:hAnsiTheme="majorHAnsi"/>
          <w:b/>
          <w:sz w:val="32"/>
          <w:szCs w:val="24"/>
        </w:rPr>
        <w:t xml:space="preserve"> </w:t>
      </w:r>
      <w:r w:rsidRPr="00211A42">
        <w:rPr>
          <w:rFonts w:asciiTheme="majorHAnsi" w:hAnsiTheme="majorHAnsi"/>
          <w:b/>
          <w:sz w:val="24"/>
          <w:szCs w:val="24"/>
        </w:rPr>
        <w:t>else</w:t>
      </w:r>
      <w:r>
        <w:rPr>
          <w:rFonts w:asciiTheme="majorHAnsi" w:hAnsiTheme="majorHAnsi"/>
          <w:b/>
          <w:sz w:val="24"/>
          <w:szCs w:val="24"/>
        </w:rPr>
        <w:t xml:space="preserve"> write</w:t>
      </w:r>
      <w:r w:rsidRPr="00211A42">
        <w:rPr>
          <w:rFonts w:asciiTheme="majorHAnsi" w:hAnsiTheme="majorHAnsi"/>
          <w:b/>
          <w:sz w:val="24"/>
          <w:szCs w:val="24"/>
        </w:rPr>
        <w:t xml:space="preserve"> "equal" on the tape</w:t>
      </w:r>
      <w:r>
        <w:rPr>
          <w:rFonts w:asciiTheme="majorHAnsi" w:hAnsiTheme="majorHAnsi"/>
          <w:b/>
          <w:sz w:val="24"/>
          <w:szCs w:val="24"/>
        </w:rPr>
        <w:t xml:space="preserve"> if x = y.</w:t>
      </w:r>
    </w:p>
    <w:p w14:paraId="715CC8BF" w14:textId="77777777" w:rsidR="00A87A4F" w:rsidRPr="00A87A4F" w:rsidRDefault="00A87A4F" w:rsidP="00A87A4F">
      <w:pPr>
        <w:pStyle w:val="ListParagraph"/>
        <w:rPr>
          <w:rFonts w:asciiTheme="majorHAnsi" w:hAnsiTheme="majorHAnsi"/>
          <w:b/>
          <w:sz w:val="32"/>
          <w:szCs w:val="24"/>
        </w:rPr>
      </w:pPr>
    </w:p>
    <w:p w14:paraId="10CF076E" w14:textId="77777777" w:rsidR="00A87A4F" w:rsidRPr="00A87A4F" w:rsidRDefault="00A87A4F" w:rsidP="00A87A4F">
      <w:pPr>
        <w:pStyle w:val="ListParagraph"/>
        <w:spacing w:after="160" w:line="259" w:lineRule="auto"/>
        <w:ind w:left="1440"/>
        <w:rPr>
          <w:rFonts w:asciiTheme="majorHAnsi" w:hAnsiTheme="majorHAnsi"/>
          <w:b/>
          <w:sz w:val="32"/>
          <w:szCs w:val="24"/>
        </w:rPr>
      </w:pPr>
    </w:p>
    <w:p w14:paraId="7F30778F" w14:textId="5C85CBC3" w:rsidR="007168C8" w:rsidRPr="00295177" w:rsidRDefault="007168C8" w:rsidP="00295177">
      <w:pPr>
        <w:pStyle w:val="ListParagraph"/>
        <w:spacing w:after="160" w:line="259" w:lineRule="auto"/>
        <w:ind w:left="1440"/>
        <w:rPr>
          <w:rFonts w:asciiTheme="majorHAnsi" w:hAnsiTheme="majorHAnsi"/>
          <w:b/>
          <w:sz w:val="32"/>
          <w:szCs w:val="24"/>
        </w:rPr>
      </w:pPr>
    </w:p>
    <w:p w14:paraId="46335B08" w14:textId="77777777" w:rsidR="000B3FFF" w:rsidRDefault="000B3FFF"/>
    <w:sectPr w:rsidR="000B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147E"/>
    <w:multiLevelType w:val="hybridMultilevel"/>
    <w:tmpl w:val="C94E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A8CFF0">
      <w:start w:val="1"/>
      <w:numFmt w:val="lowerRoman"/>
      <w:lvlText w:val="%2."/>
      <w:lvlJc w:val="righ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1C0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802651">
    <w:abstractNumId w:val="0"/>
  </w:num>
  <w:num w:numId="2" w16cid:durableId="121569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C8"/>
    <w:rsid w:val="000B3FFF"/>
    <w:rsid w:val="00295177"/>
    <w:rsid w:val="00534E07"/>
    <w:rsid w:val="00666F37"/>
    <w:rsid w:val="006879B2"/>
    <w:rsid w:val="007168C8"/>
    <w:rsid w:val="0082661F"/>
    <w:rsid w:val="00A87A4F"/>
    <w:rsid w:val="00ED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E3DD"/>
  <w15:chartTrackingRefBased/>
  <w15:docId w15:val="{37C38D2B-B468-4C65-8E13-0CF3EA15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C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Fastpc</dc:creator>
  <cp:keywords/>
  <dc:description/>
  <cp:lastModifiedBy>Musawar Ali</cp:lastModifiedBy>
  <cp:revision>12</cp:revision>
  <dcterms:created xsi:type="dcterms:W3CDTF">2022-05-10T08:54:00Z</dcterms:created>
  <dcterms:modified xsi:type="dcterms:W3CDTF">2022-05-16T04:37:00Z</dcterms:modified>
</cp:coreProperties>
</file>