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D7B" w:rsidRDefault="00184D7B" w:rsidP="00184D7B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1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>
        <w:rPr>
          <w:rFonts w:ascii="Arial" w:hAnsi="Arial" w:cs="Arial"/>
          <w:b/>
          <w:bCs/>
          <w:sz w:val="24"/>
          <w:szCs w:val="48"/>
        </w:rPr>
        <w:br/>
      </w:r>
      <w:r>
        <w:rPr>
          <w:rFonts w:ascii="Arial" w:hAnsi="Arial" w:cs="Arial"/>
          <w:b/>
          <w:bCs/>
          <w:szCs w:val="44"/>
        </w:rPr>
        <w:t>Fall</w:t>
      </w:r>
      <w:r w:rsidRPr="00E351D5">
        <w:rPr>
          <w:rFonts w:ascii="Arial" w:hAnsi="Arial" w:cs="Arial"/>
          <w:b/>
          <w:bCs/>
          <w:szCs w:val="44"/>
        </w:rPr>
        <w:t>-</w:t>
      </w:r>
      <w:r w:rsidR="001F2ED2">
        <w:rPr>
          <w:rFonts w:ascii="Arial" w:hAnsi="Arial" w:cs="Arial"/>
          <w:b/>
          <w:bCs/>
          <w:szCs w:val="44"/>
        </w:rPr>
        <w:t>2017 CS-Department</w:t>
      </w:r>
      <w:r w:rsidR="001F2ED2">
        <w:rPr>
          <w:rFonts w:ascii="Arial" w:hAnsi="Arial" w:cs="Arial"/>
          <w:b/>
          <w:bCs/>
          <w:szCs w:val="44"/>
        </w:rPr>
        <w:br/>
      </w:r>
      <w:proofErr w:type="spellStart"/>
      <w:r w:rsidR="001F2ED2">
        <w:rPr>
          <w:rFonts w:ascii="Arial" w:hAnsi="Arial" w:cs="Arial"/>
          <w:b/>
          <w:bCs/>
          <w:szCs w:val="44"/>
        </w:rPr>
        <w:t>MidTerm</w:t>
      </w:r>
      <w:proofErr w:type="spellEnd"/>
      <w:r w:rsidR="001F2ED2">
        <w:rPr>
          <w:rFonts w:ascii="Arial" w:hAnsi="Arial" w:cs="Arial"/>
          <w:b/>
          <w:bCs/>
          <w:szCs w:val="44"/>
        </w:rPr>
        <w:t xml:space="preserve"> II</w:t>
      </w:r>
      <w:r>
        <w:rPr>
          <w:rFonts w:ascii="Arial" w:hAnsi="Arial" w:cs="Arial"/>
          <w:b/>
          <w:bCs/>
          <w:szCs w:val="44"/>
        </w:rPr>
        <w:t xml:space="preserve"> </w:t>
      </w:r>
      <w:r>
        <w:rPr>
          <w:rFonts w:ascii="Arial" w:hAnsi="Arial" w:cs="Arial"/>
          <w:b/>
          <w:bCs/>
          <w:szCs w:val="44"/>
        </w:rPr>
        <w:br/>
      </w:r>
      <w:r w:rsidR="001F2ED2">
        <w:rPr>
          <w:rFonts w:ascii="Arial" w:hAnsi="Arial" w:cs="Arial"/>
          <w:b/>
          <w:bCs/>
          <w:szCs w:val="44"/>
        </w:rPr>
        <w:t>26</w:t>
      </w:r>
      <w:r w:rsidRPr="00E556F6">
        <w:rPr>
          <w:rFonts w:ascii="Arial" w:hAnsi="Arial" w:cs="Arial"/>
          <w:b/>
          <w:bCs/>
          <w:szCs w:val="44"/>
          <w:vertAlign w:val="superscript"/>
        </w:rPr>
        <w:t>t</w:t>
      </w:r>
      <w:r>
        <w:rPr>
          <w:rFonts w:ascii="Arial" w:hAnsi="Arial" w:cs="Arial"/>
          <w:b/>
          <w:bCs/>
          <w:szCs w:val="44"/>
          <w:vertAlign w:val="superscript"/>
        </w:rPr>
        <w:t xml:space="preserve">h </w:t>
      </w:r>
      <w:r w:rsidR="001F2ED2">
        <w:rPr>
          <w:rFonts w:ascii="Arial" w:hAnsi="Arial" w:cs="Arial"/>
          <w:b/>
          <w:bCs/>
          <w:szCs w:val="44"/>
        </w:rPr>
        <w:t>October</w:t>
      </w:r>
      <w:r>
        <w:rPr>
          <w:rFonts w:ascii="Arial" w:hAnsi="Arial" w:cs="Arial"/>
          <w:b/>
          <w:bCs/>
          <w:szCs w:val="44"/>
        </w:rPr>
        <w:t xml:space="preserve"> 2017, 1:00 pm – 02</w:t>
      </w:r>
      <w:r w:rsidR="001F2ED2">
        <w:rPr>
          <w:rFonts w:ascii="Arial" w:hAnsi="Arial" w:cs="Arial"/>
          <w:b/>
          <w:bCs/>
          <w:szCs w:val="44"/>
        </w:rPr>
        <w:t>:00</w:t>
      </w:r>
      <w:r>
        <w:rPr>
          <w:rFonts w:ascii="Arial" w:hAnsi="Arial" w:cs="Arial"/>
          <w:b/>
          <w:bCs/>
          <w:szCs w:val="44"/>
        </w:rPr>
        <w:t xml:space="preserve"> pm </w:t>
      </w:r>
    </w:p>
    <w:tbl>
      <w:tblPr>
        <w:tblStyle w:val="TableGrid"/>
        <w:tblW w:w="0" w:type="auto"/>
        <w:tblLook w:val="04A0"/>
      </w:tblPr>
      <w:tblGrid>
        <w:gridCol w:w="3235"/>
        <w:gridCol w:w="1575"/>
        <w:gridCol w:w="4810"/>
      </w:tblGrid>
      <w:tr w:rsidR="00184D7B" w:rsidTr="00A97BCF">
        <w:tc>
          <w:tcPr>
            <w:tcW w:w="3235" w:type="dxa"/>
          </w:tcPr>
          <w:p w:rsidR="00184D7B" w:rsidRDefault="00184D7B" w:rsidP="00A97BCF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 CS301</w:t>
            </w:r>
          </w:p>
        </w:tc>
        <w:tc>
          <w:tcPr>
            <w:tcW w:w="6385" w:type="dxa"/>
            <w:gridSpan w:val="2"/>
          </w:tcPr>
          <w:p w:rsidR="00184D7B" w:rsidRDefault="00184D7B" w:rsidP="00A97BCF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 Theory of Automata</w:t>
            </w:r>
          </w:p>
        </w:tc>
      </w:tr>
      <w:tr w:rsidR="00184D7B" w:rsidTr="00A97BCF">
        <w:tc>
          <w:tcPr>
            <w:tcW w:w="9620" w:type="dxa"/>
            <w:gridSpan w:val="3"/>
          </w:tcPr>
          <w:p w:rsidR="00184D7B" w:rsidRDefault="00184D7B" w:rsidP="00A97BCF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Instructor Name: Muhammad Shahzad</w:t>
            </w:r>
          </w:p>
        </w:tc>
      </w:tr>
      <w:tr w:rsidR="00184D7B" w:rsidTr="00A97BCF">
        <w:tc>
          <w:tcPr>
            <w:tcW w:w="4810" w:type="dxa"/>
            <w:gridSpan w:val="2"/>
          </w:tcPr>
          <w:p w:rsidR="00184D7B" w:rsidRDefault="00184D7B" w:rsidP="00A97BCF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184D7B" w:rsidRDefault="00184D7B" w:rsidP="00A97BCF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</w:p>
        </w:tc>
      </w:tr>
    </w:tbl>
    <w:p w:rsidR="00184D7B" w:rsidRPr="005800DD" w:rsidRDefault="00184D7B" w:rsidP="00184D7B">
      <w:pPr>
        <w:ind w:firstLine="1452"/>
        <w:rPr>
          <w:u w:val="single"/>
        </w:rPr>
      </w:pPr>
      <w:r w:rsidRPr="00E351D5">
        <w:rPr>
          <w:rFonts w:ascii="Arial" w:hAnsi="Arial" w:cs="Arial"/>
          <w:b/>
          <w:caps/>
          <w:sz w:val="10"/>
        </w:rPr>
        <w:br/>
      </w:r>
      <w:r w:rsidRPr="005800DD">
        <w:rPr>
          <w:u w:val="single"/>
        </w:rPr>
        <w:t>Instructions:</w:t>
      </w:r>
    </w:p>
    <w:p w:rsidR="00184D7B" w:rsidRPr="000A3281" w:rsidRDefault="00184D7B" w:rsidP="00184D7B">
      <w:pPr>
        <w:numPr>
          <w:ilvl w:val="0"/>
          <w:numId w:val="16"/>
        </w:numPr>
        <w:spacing w:after="0" w:line="240" w:lineRule="auto"/>
        <w:jc w:val="both"/>
      </w:pPr>
      <w:r w:rsidRPr="006C6595">
        <w:t>Return</w:t>
      </w:r>
      <w:r w:rsidRPr="000A3281">
        <w:t xml:space="preserve"> the question paper.</w:t>
      </w:r>
    </w:p>
    <w:p w:rsidR="00184D7B" w:rsidRPr="00184D7B" w:rsidRDefault="00184D7B" w:rsidP="00184D7B">
      <w:pPr>
        <w:numPr>
          <w:ilvl w:val="0"/>
          <w:numId w:val="16"/>
        </w:numPr>
        <w:spacing w:after="0" w:line="240" w:lineRule="auto"/>
        <w:jc w:val="both"/>
      </w:pPr>
      <w:r w:rsidRPr="000A3281">
        <w:t xml:space="preserve">Read each question completely before answering it. There are </w:t>
      </w:r>
      <w:r w:rsidR="001F2ED2">
        <w:rPr>
          <w:b/>
        </w:rPr>
        <w:t>4</w:t>
      </w:r>
      <w:r w:rsidRPr="00184D7B">
        <w:rPr>
          <w:b/>
        </w:rPr>
        <w:t xml:space="preserve"> questions and 2 pages</w:t>
      </w:r>
      <w:r>
        <w:rPr>
          <w:b/>
        </w:rPr>
        <w:t>.</w:t>
      </w:r>
    </w:p>
    <w:p w:rsidR="00184D7B" w:rsidRPr="000A3281" w:rsidRDefault="00184D7B" w:rsidP="00184D7B">
      <w:pPr>
        <w:numPr>
          <w:ilvl w:val="0"/>
          <w:numId w:val="16"/>
        </w:numPr>
        <w:spacing w:after="0" w:line="240" w:lineRule="auto"/>
        <w:jc w:val="both"/>
      </w:pPr>
      <w:r>
        <w:t>In case of any ambiguity, you may make assumption. But your assumption should not contradict any statement in the question paper.</w:t>
      </w:r>
    </w:p>
    <w:p w:rsidR="00184D7B" w:rsidRDefault="00184D7B" w:rsidP="00184D7B">
      <w:pPr>
        <w:numPr>
          <w:ilvl w:val="0"/>
          <w:numId w:val="16"/>
        </w:numPr>
        <w:spacing w:after="0" w:line="240" w:lineRule="auto"/>
        <w:jc w:val="both"/>
      </w:pPr>
      <w:r w:rsidRPr="000A3281">
        <w:t xml:space="preserve">All the answers must be solved </w:t>
      </w:r>
      <w:r>
        <w:t>according to the sequence given in the question paper</w:t>
      </w:r>
      <w:r w:rsidRPr="000A3281">
        <w:t xml:space="preserve">. </w:t>
      </w:r>
    </w:p>
    <w:p w:rsidR="000319F4" w:rsidRDefault="000319F4" w:rsidP="00184D7B">
      <w:pPr>
        <w:spacing w:after="0"/>
        <w:rPr>
          <w:b/>
        </w:rPr>
      </w:pPr>
    </w:p>
    <w:p w:rsidR="00184D7B" w:rsidRPr="000A3281" w:rsidRDefault="00184D7B" w:rsidP="00184D7B">
      <w:pPr>
        <w:spacing w:after="0"/>
      </w:pPr>
      <w:r w:rsidRPr="000A3281">
        <w:rPr>
          <w:b/>
        </w:rPr>
        <w:t>Time</w:t>
      </w:r>
      <w:r w:rsidRPr="000A3281">
        <w:t xml:space="preserve">:  </w:t>
      </w:r>
      <w:r>
        <w:t>60</w:t>
      </w:r>
      <w:r w:rsidRPr="000A3281">
        <w:t xml:space="preserve"> minutes.</w:t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="000319F4">
        <w:tab/>
      </w:r>
      <w:r w:rsidR="000319F4">
        <w:tab/>
      </w:r>
      <w:r w:rsidRPr="000A3281">
        <w:rPr>
          <w:b/>
        </w:rPr>
        <w:t>Max Marks</w:t>
      </w:r>
      <w:r w:rsidRPr="000A3281">
        <w:t xml:space="preserve">: </w:t>
      </w:r>
      <w:r w:rsidR="00185BAF">
        <w:t xml:space="preserve"> 4</w:t>
      </w:r>
      <w:r>
        <w:t>0 points</w:t>
      </w:r>
    </w:p>
    <w:p w:rsidR="0091093D" w:rsidRPr="00006CAF" w:rsidRDefault="00531221" w:rsidP="00FE288E">
      <w:pPr>
        <w:pStyle w:val="ListParagraph"/>
        <w:spacing w:after="0"/>
        <w:ind w:left="-900" w:firstLine="90"/>
        <w:jc w:val="both"/>
        <w:rPr>
          <w:rFonts w:ascii="Cambria" w:hAnsi="Cambria"/>
          <w:sz w:val="20"/>
          <w:szCs w:val="20"/>
          <w:lang w:val="en-GB" w:eastAsia="en-GB"/>
        </w:rPr>
      </w:pPr>
      <w:r w:rsidRPr="00531221">
        <w:rPr>
          <w:rFonts w:ascii="Cambria" w:hAnsi="Cambria"/>
          <w:sz w:val="20"/>
          <w:szCs w:val="20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43.5pt;margin-top:1.85pt;width:555.1pt;height:.05pt;z-index:251663360" o:connectortype="straight"/>
        </w:pict>
      </w:r>
    </w:p>
    <w:p w:rsidR="00305A41" w:rsidRPr="00305A41" w:rsidRDefault="00184D7B" w:rsidP="00305A41">
      <w:pPr>
        <w:spacing w:after="0" w:line="240" w:lineRule="auto"/>
        <w:ind w:left="-900"/>
      </w:pPr>
      <w:r w:rsidRPr="00184D7B">
        <w:rPr>
          <w:u w:val="single"/>
        </w:rPr>
        <w:t>Question 1</w:t>
      </w:r>
      <w:r w:rsidR="0091093D" w:rsidRPr="00184D7B">
        <w:rPr>
          <w:u w:val="single"/>
        </w:rPr>
        <w:t>:</w:t>
      </w:r>
      <w:r w:rsidR="00A6442B">
        <w:t xml:space="preserve"> </w:t>
      </w:r>
      <w:r w:rsidR="001F2ED2" w:rsidRPr="001F2ED2">
        <w:t xml:space="preserve">State whether True or False – </w:t>
      </w:r>
      <w:r w:rsidR="001F2ED2" w:rsidRPr="001F2ED2">
        <w:rPr>
          <w:i/>
        </w:rPr>
        <w:t>To get any credit justify your answer</w:t>
      </w:r>
      <w:r w:rsidR="0091093D">
        <w:t>:</w:t>
      </w:r>
      <w:r w:rsidR="00933C95">
        <w:tab/>
      </w:r>
      <w:r w:rsidR="001F2ED2">
        <w:tab/>
      </w:r>
      <w:r w:rsidR="001F2ED2">
        <w:tab/>
      </w:r>
      <w:r w:rsidR="001F2ED2">
        <w:tab/>
      </w:r>
      <w:r w:rsidR="001F2ED2">
        <w:tab/>
      </w:r>
      <w:r w:rsidR="00305A41" w:rsidRPr="00305A41">
        <w:t>[10 points]</w:t>
      </w:r>
    </w:p>
    <w:p w:rsidR="007B578F" w:rsidRDefault="007B578F" w:rsidP="001F2ED2">
      <w:pPr>
        <w:spacing w:after="0" w:line="240" w:lineRule="auto"/>
        <w:ind w:left="-900"/>
      </w:pPr>
    </w:p>
    <w:p w:rsidR="001F2ED2" w:rsidRDefault="001F2ED2" w:rsidP="001F2ED2">
      <w:pPr>
        <w:spacing w:after="0" w:line="240" w:lineRule="auto"/>
        <w:ind w:left="-900"/>
      </w:pPr>
    </w:p>
    <w:p w:rsidR="001F2ED2" w:rsidRPr="001F2ED2" w:rsidRDefault="001F2ED2" w:rsidP="001F2ED2">
      <w:pPr>
        <w:spacing w:after="0" w:line="240" w:lineRule="auto"/>
        <w:ind w:left="-900"/>
      </w:pPr>
      <w:r w:rsidRPr="001F2ED2">
        <w:t>1.</w:t>
      </w:r>
      <w:r>
        <w:t xml:space="preserve"> </w:t>
      </w:r>
      <w:r w:rsidRPr="001F2ED2">
        <w:t>There is a regular language L for which there is exactly one regular expression R with L(R) = L.</w:t>
      </w:r>
    </w:p>
    <w:p w:rsidR="001F2ED2" w:rsidRDefault="001F2ED2" w:rsidP="001F2ED2">
      <w:pPr>
        <w:spacing w:after="0" w:line="240" w:lineRule="auto"/>
        <w:ind w:left="-900"/>
      </w:pPr>
    </w:p>
    <w:p w:rsidR="001F2ED2" w:rsidRPr="001F2ED2" w:rsidRDefault="001F2ED2" w:rsidP="001F2ED2">
      <w:pPr>
        <w:spacing w:after="0" w:line="240" w:lineRule="auto"/>
        <w:ind w:left="-900"/>
      </w:pPr>
      <w:r w:rsidRPr="001F2ED2">
        <w:t>2. Intersection of two non-regular languages is always non-regular.</w:t>
      </w:r>
    </w:p>
    <w:p w:rsidR="000319F4" w:rsidRDefault="000319F4" w:rsidP="001F2ED2">
      <w:pPr>
        <w:spacing w:after="0" w:line="240" w:lineRule="auto"/>
        <w:ind w:left="-900"/>
      </w:pPr>
    </w:p>
    <w:p w:rsidR="001F2ED2" w:rsidRPr="001F2ED2" w:rsidRDefault="001F2ED2" w:rsidP="001F2ED2">
      <w:pPr>
        <w:spacing w:after="0" w:line="240" w:lineRule="auto"/>
        <w:ind w:left="-900"/>
      </w:pPr>
      <w:r w:rsidRPr="001F2ED2">
        <w:t>3. Given a non-regular language L</w:t>
      </w:r>
      <w:r w:rsidRPr="0085643F">
        <w:rPr>
          <w:vertAlign w:val="subscript"/>
        </w:rPr>
        <w:t>1</w:t>
      </w:r>
      <w:r w:rsidRPr="001F2ED2">
        <w:t>, {L</w:t>
      </w:r>
      <w:r w:rsidRPr="00A97BCF">
        <w:rPr>
          <w:vertAlign w:val="subscript"/>
        </w:rPr>
        <w:t>1</w:t>
      </w:r>
      <w:r w:rsidRPr="001F2ED2">
        <w:t xml:space="preserve"> U (L</w:t>
      </w:r>
      <w:r w:rsidRPr="00A97BCF">
        <w:rPr>
          <w:vertAlign w:val="subscript"/>
        </w:rPr>
        <w:t>1</w:t>
      </w:r>
      <w:r w:rsidRPr="001F2ED2">
        <w:t>)</w:t>
      </w:r>
      <w:r w:rsidRPr="00A97BCF">
        <w:rPr>
          <w:vertAlign w:val="superscript"/>
        </w:rPr>
        <w:t>R</w:t>
      </w:r>
      <w:r w:rsidRPr="001F2ED2">
        <w:t xml:space="preserve">} – where </w:t>
      </w:r>
      <w:r w:rsidR="00A97BCF" w:rsidRPr="001F2ED2">
        <w:t>(L</w:t>
      </w:r>
      <w:r w:rsidR="00A97BCF" w:rsidRPr="00A97BCF">
        <w:rPr>
          <w:vertAlign w:val="subscript"/>
        </w:rPr>
        <w:t>1</w:t>
      </w:r>
      <w:r w:rsidR="00A97BCF" w:rsidRPr="001F2ED2">
        <w:t>)</w:t>
      </w:r>
      <w:r w:rsidR="00A97BCF" w:rsidRPr="00A97BCF">
        <w:rPr>
          <w:vertAlign w:val="superscript"/>
        </w:rPr>
        <w:t>R</w:t>
      </w:r>
      <w:r w:rsidR="00A97BCF" w:rsidRPr="001F2ED2">
        <w:t xml:space="preserve"> </w:t>
      </w:r>
      <w:r w:rsidRPr="001F2ED2">
        <w:t xml:space="preserve">is the reversal of </w:t>
      </w:r>
      <w:r w:rsidR="00A97BCF" w:rsidRPr="001F2ED2">
        <w:t>L</w:t>
      </w:r>
      <w:r w:rsidR="00A97BCF" w:rsidRPr="00A97BCF">
        <w:rPr>
          <w:vertAlign w:val="subscript"/>
        </w:rPr>
        <w:t>1</w:t>
      </w:r>
      <w:r w:rsidRPr="001F2ED2">
        <w:t>, will always be a regular</w:t>
      </w:r>
    </w:p>
    <w:p w:rsidR="001F2ED2" w:rsidRPr="001F2ED2" w:rsidRDefault="001F2ED2" w:rsidP="001F2ED2">
      <w:pPr>
        <w:spacing w:after="0" w:line="240" w:lineRule="auto"/>
        <w:ind w:left="-900"/>
      </w:pPr>
      <w:r w:rsidRPr="001F2ED2">
        <w:t>language.</w:t>
      </w:r>
    </w:p>
    <w:p w:rsidR="001F2ED2" w:rsidRPr="001F2ED2" w:rsidRDefault="001F2ED2" w:rsidP="001F2ED2">
      <w:pPr>
        <w:spacing w:after="0" w:line="240" w:lineRule="auto"/>
        <w:ind w:left="-900"/>
      </w:pPr>
    </w:p>
    <w:p w:rsidR="001F2ED2" w:rsidRPr="001F2ED2" w:rsidRDefault="001F2ED2" w:rsidP="001F2ED2">
      <w:pPr>
        <w:spacing w:after="0" w:line="240" w:lineRule="auto"/>
        <w:ind w:left="-900"/>
      </w:pPr>
      <w:r w:rsidRPr="001F2ED2">
        <w:t>4. The complement of a non-regular language must be non-regular.</w:t>
      </w:r>
    </w:p>
    <w:p w:rsidR="001F2ED2" w:rsidRPr="00305A41" w:rsidRDefault="001F2ED2" w:rsidP="001F2ED2">
      <w:pPr>
        <w:spacing w:after="0" w:line="240" w:lineRule="auto"/>
        <w:ind w:left="-900"/>
        <w:rPr>
          <w:u w:val="single"/>
        </w:rPr>
      </w:pPr>
    </w:p>
    <w:p w:rsidR="001F2ED2" w:rsidRPr="001F2ED2" w:rsidRDefault="001F2ED2" w:rsidP="001F2ED2">
      <w:pPr>
        <w:spacing w:after="0" w:line="240" w:lineRule="auto"/>
        <w:ind w:left="-900"/>
      </w:pPr>
      <w:r w:rsidRPr="001F2ED2">
        <w:t>5. Let L</w:t>
      </w:r>
      <w:r w:rsidRPr="0085643F">
        <w:rPr>
          <w:vertAlign w:val="subscript"/>
        </w:rPr>
        <w:t>4</w:t>
      </w:r>
      <w:r w:rsidRPr="001F2ED2">
        <w:t xml:space="preserve"> = L</w:t>
      </w:r>
      <w:r w:rsidRPr="0085643F">
        <w:rPr>
          <w:vertAlign w:val="subscript"/>
        </w:rPr>
        <w:t>1</w:t>
      </w:r>
      <w:r w:rsidRPr="001F2ED2">
        <w:t>L</w:t>
      </w:r>
      <w:r w:rsidRPr="0085643F">
        <w:rPr>
          <w:vertAlign w:val="subscript"/>
        </w:rPr>
        <w:t>2</w:t>
      </w:r>
      <w:r w:rsidRPr="001F2ED2">
        <w:t>L</w:t>
      </w:r>
      <w:r w:rsidRPr="0085643F">
        <w:rPr>
          <w:vertAlign w:val="subscript"/>
        </w:rPr>
        <w:t>3</w:t>
      </w:r>
      <w:r w:rsidRPr="001F2ED2">
        <w:t>. If L</w:t>
      </w:r>
      <w:r w:rsidRPr="0085643F">
        <w:rPr>
          <w:vertAlign w:val="subscript"/>
        </w:rPr>
        <w:t>1</w:t>
      </w:r>
      <w:r w:rsidRPr="001F2ED2">
        <w:t xml:space="preserve"> and L</w:t>
      </w:r>
      <w:r w:rsidRPr="0085643F">
        <w:rPr>
          <w:vertAlign w:val="subscript"/>
        </w:rPr>
        <w:t>2</w:t>
      </w:r>
      <w:r w:rsidRPr="001F2ED2">
        <w:t xml:space="preserve"> are regular and L</w:t>
      </w:r>
      <w:r w:rsidRPr="0085643F">
        <w:rPr>
          <w:vertAlign w:val="subscript"/>
        </w:rPr>
        <w:t>3</w:t>
      </w:r>
      <w:r w:rsidRPr="001F2ED2">
        <w:t xml:space="preserve"> is not regular, it is possible that L</w:t>
      </w:r>
      <w:r w:rsidRPr="0085643F">
        <w:rPr>
          <w:vertAlign w:val="subscript"/>
        </w:rPr>
        <w:t>4</w:t>
      </w:r>
      <w:r w:rsidRPr="001F2ED2">
        <w:t xml:space="preserve"> is regular.</w:t>
      </w:r>
    </w:p>
    <w:p w:rsidR="001F2ED2" w:rsidRPr="001F2ED2" w:rsidRDefault="001F2ED2" w:rsidP="001F2ED2">
      <w:pPr>
        <w:spacing w:after="0" w:line="240" w:lineRule="auto"/>
        <w:ind w:left="-900"/>
      </w:pPr>
    </w:p>
    <w:p w:rsidR="001F2ED2" w:rsidRPr="001F2ED2" w:rsidRDefault="001F2ED2" w:rsidP="001F2ED2">
      <w:pPr>
        <w:spacing w:after="0" w:line="240" w:lineRule="auto"/>
        <w:ind w:left="-900"/>
      </w:pPr>
      <w:r w:rsidRPr="001F2ED2">
        <w:t>6. Every subset of a regular language is regular.</w:t>
      </w:r>
    </w:p>
    <w:p w:rsidR="001F2ED2" w:rsidRDefault="001F2ED2" w:rsidP="001F2ED2">
      <w:pPr>
        <w:spacing w:after="0" w:line="240" w:lineRule="auto"/>
        <w:ind w:left="-900"/>
      </w:pPr>
    </w:p>
    <w:p w:rsidR="001F2ED2" w:rsidRPr="001F2ED2" w:rsidRDefault="001F2ED2" w:rsidP="001F2ED2">
      <w:pPr>
        <w:spacing w:after="0" w:line="240" w:lineRule="auto"/>
        <w:ind w:left="-900"/>
      </w:pPr>
      <w:r w:rsidRPr="001F2ED2">
        <w:t>7. If, two strings x and y, defined over Σ, are run over an FA accepting the language L, then x and y are said to belong to the same class if they end in the same state, no matter that state is final or not.</w:t>
      </w:r>
    </w:p>
    <w:p w:rsidR="000319F4" w:rsidRDefault="000319F4" w:rsidP="001F2ED2">
      <w:pPr>
        <w:spacing w:after="0" w:line="240" w:lineRule="auto"/>
        <w:ind w:left="-900"/>
      </w:pPr>
    </w:p>
    <w:p w:rsidR="001F2ED2" w:rsidRPr="001F2ED2" w:rsidRDefault="001F2ED2" w:rsidP="001F2ED2">
      <w:pPr>
        <w:spacing w:after="0" w:line="240" w:lineRule="auto"/>
        <w:ind w:left="-900"/>
      </w:pPr>
      <w:r w:rsidRPr="001F2ED2">
        <w:t>8. Let FA3 be an FA corresponding to FA1+FA2, then the initial state of FA3 must correspond to the initial state of FA1 or FA2</w:t>
      </w:r>
      <w:r w:rsidRPr="001F2ED2">
        <w:br/>
      </w:r>
    </w:p>
    <w:p w:rsidR="001F2ED2" w:rsidRPr="001F2ED2" w:rsidRDefault="001F2ED2" w:rsidP="001F2ED2">
      <w:pPr>
        <w:spacing w:after="0" w:line="240" w:lineRule="auto"/>
        <w:ind w:left="-900"/>
      </w:pPr>
      <w:r w:rsidRPr="001F2ED2">
        <w:t>9. If L</w:t>
      </w:r>
      <w:r w:rsidRPr="00305A41">
        <w:rPr>
          <w:vertAlign w:val="subscript"/>
        </w:rPr>
        <w:t>1</w:t>
      </w:r>
      <w:r w:rsidRPr="001F2ED2">
        <w:t xml:space="preserve"> and L</w:t>
      </w:r>
      <w:r w:rsidRPr="00305A41">
        <w:rPr>
          <w:vertAlign w:val="subscript"/>
        </w:rPr>
        <w:t>2</w:t>
      </w:r>
      <w:r w:rsidRPr="001F2ED2">
        <w:t xml:space="preserve"> are expressed by regular expressions r1 and  r2, respectively then the language expressed by  r1 + r2 will be regular.</w:t>
      </w:r>
    </w:p>
    <w:p w:rsidR="001F2ED2" w:rsidRPr="001F2ED2" w:rsidRDefault="001F2ED2" w:rsidP="001F2ED2">
      <w:pPr>
        <w:spacing w:after="0" w:line="240" w:lineRule="auto"/>
        <w:ind w:left="-900"/>
      </w:pPr>
    </w:p>
    <w:p w:rsidR="001F2ED2" w:rsidRPr="001F2ED2" w:rsidRDefault="001F2ED2" w:rsidP="001F2ED2">
      <w:pPr>
        <w:spacing w:after="0" w:line="240" w:lineRule="auto"/>
        <w:ind w:left="-900"/>
      </w:pPr>
      <w:r w:rsidRPr="001F2ED2">
        <w:t>10.  Pumping lemma is generally used to prove that A given language is regular</w:t>
      </w:r>
    </w:p>
    <w:p w:rsidR="00FE288E" w:rsidRPr="00305A41" w:rsidRDefault="00FE288E" w:rsidP="00305A41">
      <w:pPr>
        <w:spacing w:after="0" w:line="240" w:lineRule="auto"/>
        <w:ind w:left="-900"/>
      </w:pPr>
    </w:p>
    <w:p w:rsidR="00305A41" w:rsidRDefault="00592821" w:rsidP="00305A41">
      <w:pPr>
        <w:spacing w:after="0" w:line="240" w:lineRule="auto"/>
        <w:ind w:left="-900"/>
      </w:pPr>
      <w:r w:rsidRPr="00305A41">
        <w:tab/>
      </w:r>
      <w:r w:rsidRPr="00305A41">
        <w:tab/>
      </w:r>
      <w:r w:rsidRPr="00305A41">
        <w:tab/>
      </w:r>
      <w:r w:rsidRPr="00305A41">
        <w:tab/>
      </w:r>
      <w:r w:rsidRPr="00305A41">
        <w:tab/>
      </w:r>
      <w:r w:rsidRPr="00305A41">
        <w:tab/>
      </w:r>
      <w:r w:rsidRPr="00305A41">
        <w:tab/>
      </w:r>
      <w:r w:rsidRPr="00305A41">
        <w:tab/>
      </w:r>
      <w:r w:rsidRPr="00305A41">
        <w:tab/>
      </w:r>
      <w:r w:rsidRPr="00305A41">
        <w:tab/>
      </w:r>
      <w:r w:rsidRPr="00305A41">
        <w:tab/>
      </w:r>
      <w:r w:rsidRPr="00305A41">
        <w:tab/>
      </w:r>
      <w:r w:rsidRPr="00305A41">
        <w:tab/>
      </w:r>
    </w:p>
    <w:p w:rsidR="000319F4" w:rsidRDefault="000319F4" w:rsidP="00305A41">
      <w:pPr>
        <w:spacing w:after="0" w:line="240" w:lineRule="auto"/>
        <w:ind w:left="-900"/>
        <w:rPr>
          <w:u w:val="single"/>
        </w:rPr>
      </w:pPr>
    </w:p>
    <w:p w:rsidR="000319F4" w:rsidRDefault="000319F4" w:rsidP="00305A41">
      <w:pPr>
        <w:spacing w:after="0" w:line="240" w:lineRule="auto"/>
        <w:ind w:left="-900"/>
        <w:rPr>
          <w:u w:val="single"/>
        </w:rPr>
      </w:pPr>
    </w:p>
    <w:p w:rsidR="000319F4" w:rsidRDefault="000319F4" w:rsidP="00305A41">
      <w:pPr>
        <w:spacing w:after="0" w:line="240" w:lineRule="auto"/>
        <w:ind w:left="-900"/>
        <w:rPr>
          <w:u w:val="single"/>
        </w:rPr>
      </w:pPr>
    </w:p>
    <w:p w:rsidR="000319F4" w:rsidRDefault="000319F4" w:rsidP="00305A41">
      <w:pPr>
        <w:spacing w:after="0" w:line="240" w:lineRule="auto"/>
        <w:ind w:left="-900"/>
        <w:rPr>
          <w:u w:val="single"/>
        </w:rPr>
      </w:pPr>
    </w:p>
    <w:p w:rsidR="000319F4" w:rsidRDefault="000319F4" w:rsidP="00305A41">
      <w:pPr>
        <w:spacing w:after="0" w:line="240" w:lineRule="auto"/>
        <w:ind w:left="-900"/>
        <w:rPr>
          <w:u w:val="single"/>
        </w:rPr>
      </w:pPr>
    </w:p>
    <w:p w:rsidR="000319F4" w:rsidRDefault="000319F4" w:rsidP="00305A41">
      <w:pPr>
        <w:spacing w:after="0" w:line="240" w:lineRule="auto"/>
        <w:ind w:left="-900"/>
        <w:rPr>
          <w:u w:val="single"/>
        </w:rPr>
      </w:pPr>
    </w:p>
    <w:p w:rsidR="000319F4" w:rsidRDefault="000319F4" w:rsidP="00305A41">
      <w:pPr>
        <w:spacing w:after="0" w:line="240" w:lineRule="auto"/>
        <w:ind w:left="-900"/>
        <w:rPr>
          <w:u w:val="single"/>
        </w:rPr>
      </w:pPr>
    </w:p>
    <w:p w:rsidR="000319F4" w:rsidRDefault="000319F4" w:rsidP="00305A41">
      <w:pPr>
        <w:spacing w:after="0" w:line="240" w:lineRule="auto"/>
        <w:ind w:left="-900"/>
        <w:rPr>
          <w:u w:val="single"/>
        </w:rPr>
      </w:pPr>
    </w:p>
    <w:p w:rsidR="000319F4" w:rsidRPr="00592821" w:rsidRDefault="000319F4" w:rsidP="000319F4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1/2</w:t>
      </w:r>
    </w:p>
    <w:p w:rsidR="000319F4" w:rsidRDefault="000319F4" w:rsidP="00305A41">
      <w:pPr>
        <w:spacing w:after="0" w:line="240" w:lineRule="auto"/>
        <w:ind w:left="-900"/>
        <w:rPr>
          <w:u w:val="single"/>
        </w:rPr>
      </w:pPr>
    </w:p>
    <w:p w:rsidR="00305A41" w:rsidRPr="00305A41" w:rsidRDefault="001653D5" w:rsidP="00305A41">
      <w:pPr>
        <w:spacing w:after="0" w:line="240" w:lineRule="auto"/>
        <w:ind w:left="-900"/>
      </w:pPr>
      <w:r w:rsidRPr="00305A41">
        <w:rPr>
          <w:u w:val="single"/>
        </w:rPr>
        <w:t>Question 2:</w:t>
      </w:r>
      <w:r w:rsidR="005A1FB1" w:rsidRPr="00305A41">
        <w:t xml:space="preserve"> </w:t>
      </w:r>
      <w:r w:rsidR="00305A41" w:rsidRPr="00305A41">
        <w:t xml:space="preserve"> Consider the</w:t>
      </w:r>
      <w:r w:rsidR="00305A41">
        <w:t xml:space="preserve"> following</w:t>
      </w:r>
      <w:r w:rsidR="00305A41" w:rsidRPr="00305A41">
        <w:t xml:space="preserve"> NFA- λ, </w:t>
      </w:r>
      <w:r w:rsidR="00305A41">
        <w:t>c</w:t>
      </w:r>
      <w:r w:rsidR="00305A41" w:rsidRPr="00305A41">
        <w:t>onstruct an equivalent DFA. Show all steps</w:t>
      </w:r>
      <w:r w:rsidR="00305A41">
        <w:tab/>
      </w:r>
      <w:r w:rsidR="00305A41">
        <w:tab/>
      </w:r>
      <w:r w:rsidR="00305A41">
        <w:tab/>
      </w:r>
      <w:r w:rsidR="00305A41">
        <w:tab/>
      </w:r>
      <w:r w:rsidR="00305A41" w:rsidRPr="00305A41">
        <w:t>[10 points]</w:t>
      </w:r>
    </w:p>
    <w:p w:rsidR="00305A41" w:rsidRPr="003F0A3E" w:rsidRDefault="00305A41" w:rsidP="00305A41">
      <w:pPr>
        <w:pStyle w:val="ListParagraph"/>
        <w:spacing w:after="0"/>
        <w:ind w:left="0"/>
        <w:jc w:val="both"/>
        <w:rPr>
          <w:rFonts w:asciiTheme="majorHAnsi" w:hAnsiTheme="majorHAnsi"/>
          <w:noProof/>
        </w:rPr>
      </w:pPr>
      <w:r w:rsidRPr="003F0A3E">
        <w:rPr>
          <w:rFonts w:asciiTheme="majorHAnsi" w:hAnsiTheme="majorHAnsi"/>
          <w:noProof/>
        </w:rPr>
        <w:drawing>
          <wp:inline distT="0" distB="0" distL="0" distR="0">
            <wp:extent cx="2524125" cy="2667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0A3E">
        <w:rPr>
          <w:rFonts w:asciiTheme="majorHAnsi" w:hAnsiTheme="majorHAnsi"/>
          <w:noProof/>
        </w:rPr>
        <w:tab/>
      </w:r>
      <w:r w:rsidRPr="003F0A3E">
        <w:rPr>
          <w:rFonts w:asciiTheme="majorHAnsi" w:hAnsiTheme="majorHAnsi"/>
          <w:noProof/>
        </w:rPr>
        <w:tab/>
      </w:r>
      <w:r w:rsidRPr="003F0A3E">
        <w:rPr>
          <w:rFonts w:asciiTheme="majorHAnsi" w:hAnsiTheme="majorHAnsi"/>
          <w:noProof/>
        </w:rPr>
        <w:tab/>
      </w:r>
      <w:r w:rsidRPr="003F0A3E">
        <w:rPr>
          <w:rFonts w:asciiTheme="majorHAnsi" w:hAnsiTheme="majorHAnsi"/>
          <w:noProof/>
        </w:rPr>
        <w:tab/>
        <w:t xml:space="preserve">         </w:t>
      </w:r>
    </w:p>
    <w:p w:rsidR="00305A41" w:rsidRPr="003F0A3E" w:rsidRDefault="00305A41" w:rsidP="00305A41">
      <w:pPr>
        <w:jc w:val="center"/>
        <w:rPr>
          <w:rFonts w:asciiTheme="majorHAnsi" w:hAnsiTheme="majorHAnsi"/>
        </w:rPr>
      </w:pPr>
      <w:r w:rsidRPr="003F0A3E">
        <w:rPr>
          <w:rFonts w:asciiTheme="majorHAnsi" w:hAnsiTheme="majorHAnsi"/>
          <w:noProof/>
        </w:rPr>
        <w:drawing>
          <wp:inline distT="0" distB="0" distL="0" distR="0">
            <wp:extent cx="2717303" cy="1166842"/>
            <wp:effectExtent l="19050" t="0" r="6847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160" cy="1166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A41" w:rsidRPr="003F0A3E" w:rsidRDefault="00305A41" w:rsidP="00305A41">
      <w:pPr>
        <w:rPr>
          <w:rFonts w:asciiTheme="majorHAnsi" w:hAnsiTheme="majorHAnsi"/>
        </w:rPr>
      </w:pPr>
    </w:p>
    <w:p w:rsidR="00305A41" w:rsidRPr="003F0A3E" w:rsidRDefault="00305A41" w:rsidP="00305A41">
      <w:pPr>
        <w:pStyle w:val="ListParagraph"/>
        <w:spacing w:after="0"/>
        <w:ind w:left="0"/>
        <w:jc w:val="both"/>
        <w:rPr>
          <w:rFonts w:asciiTheme="majorHAnsi" w:eastAsia="TimesNewRomanPSMT" w:hAnsiTheme="majorHAnsi" w:cs="TimesNewRomanPSMT"/>
        </w:rPr>
      </w:pPr>
      <w:r w:rsidRPr="003F0A3E">
        <w:rPr>
          <w:rFonts w:asciiTheme="majorHAnsi" w:hAnsiTheme="majorHAnsi"/>
          <w:noProof/>
        </w:rPr>
        <w:t xml:space="preserve">Note: λ represents the </w:t>
      </w:r>
      <w:r w:rsidRPr="003F0A3E">
        <w:rPr>
          <w:rFonts w:asciiTheme="majorHAnsi" w:hAnsiTheme="majorHAnsi"/>
          <w:i/>
          <w:noProof/>
        </w:rPr>
        <w:t>empty string</w:t>
      </w:r>
      <w:r w:rsidRPr="003F0A3E">
        <w:rPr>
          <w:rFonts w:asciiTheme="majorHAnsi" w:hAnsiTheme="majorHAnsi"/>
          <w:noProof/>
        </w:rPr>
        <w:t>.</w:t>
      </w:r>
    </w:p>
    <w:p w:rsidR="00305A41" w:rsidRDefault="00305A41" w:rsidP="00305A41">
      <w:pPr>
        <w:pStyle w:val="ListParagraph"/>
        <w:spacing w:after="0"/>
        <w:ind w:left="0"/>
        <w:jc w:val="both"/>
        <w:rPr>
          <w:rFonts w:asciiTheme="majorHAnsi" w:hAnsiTheme="majorHAnsi"/>
          <w:noProof/>
        </w:rPr>
      </w:pPr>
    </w:p>
    <w:p w:rsidR="005A1FB1" w:rsidRPr="00305A41" w:rsidRDefault="005A1FB1" w:rsidP="00305A41">
      <w:pPr>
        <w:spacing w:after="0" w:line="240" w:lineRule="auto"/>
        <w:ind w:left="-900"/>
      </w:pPr>
    </w:p>
    <w:p w:rsidR="005A1FB1" w:rsidRPr="005A1FB1" w:rsidRDefault="005A1FB1" w:rsidP="005A1FB1">
      <w:pPr>
        <w:pStyle w:val="IshfaqBO"/>
        <w:ind w:left="-900"/>
        <w:rPr>
          <w:rFonts w:asciiTheme="minorHAnsi" w:eastAsiaTheme="minorHAnsi" w:hAnsiTheme="minorHAnsi" w:cstheme="minorHAnsi"/>
          <w:sz w:val="22"/>
        </w:rPr>
      </w:pPr>
    </w:p>
    <w:p w:rsidR="00FC4AA0" w:rsidRPr="00FC4AA0" w:rsidRDefault="00FC4AA0" w:rsidP="00FC4AA0">
      <w:pPr>
        <w:spacing w:after="0" w:line="240" w:lineRule="auto"/>
        <w:ind w:left="-900"/>
        <w:rPr>
          <w:noProof/>
        </w:rPr>
      </w:pPr>
      <w:r w:rsidRPr="00305A41">
        <w:rPr>
          <w:u w:val="single"/>
        </w:rPr>
        <w:t xml:space="preserve">Question </w:t>
      </w:r>
      <w:r>
        <w:rPr>
          <w:u w:val="single"/>
        </w:rPr>
        <w:t>3</w:t>
      </w:r>
      <w:r w:rsidRPr="00305A41">
        <w:rPr>
          <w:u w:val="single"/>
        </w:rPr>
        <w:t>:</w:t>
      </w:r>
      <w:r>
        <w:rPr>
          <w:u w:val="single"/>
        </w:rPr>
        <w:t xml:space="preserve"> </w:t>
      </w:r>
      <w:r>
        <w:rPr>
          <w:noProof/>
        </w:rPr>
        <w:t>Minimize the following DFA using partioning method:</w:t>
      </w:r>
      <w:r>
        <w:rPr>
          <w:noProof/>
        </w:rPr>
        <w:tab/>
      </w:r>
      <w:r w:rsidR="000319F4">
        <w:rPr>
          <w:noProof/>
        </w:rPr>
        <w:t xml:space="preserve">            </w:t>
      </w:r>
      <w:r>
        <w:rPr>
          <w:noProof/>
        </w:rPr>
        <w:tab/>
      </w:r>
      <w:r>
        <w:rPr>
          <w:noProof/>
        </w:rPr>
        <w:tab/>
      </w:r>
      <w:r w:rsidRPr="00FC4AA0">
        <w:rPr>
          <w:noProof/>
        </w:rPr>
        <w:tab/>
      </w:r>
      <w:r w:rsidRPr="00FC4AA0">
        <w:rPr>
          <w:noProof/>
        </w:rPr>
        <w:tab/>
      </w:r>
      <w:r w:rsidRPr="00FC4AA0">
        <w:rPr>
          <w:noProof/>
        </w:rPr>
        <w:tab/>
        <w:t xml:space="preserve">         </w:t>
      </w:r>
      <w:r w:rsidR="000319F4">
        <w:rPr>
          <w:noProof/>
        </w:rPr>
        <w:t xml:space="preserve">     </w:t>
      </w:r>
      <w:r w:rsidRPr="00FC4AA0">
        <w:rPr>
          <w:noProof/>
        </w:rPr>
        <w:t>[10 points]</w:t>
      </w:r>
    </w:p>
    <w:p w:rsidR="00FC4AA0" w:rsidRDefault="00FC4AA0" w:rsidP="00FC4AA0">
      <w:pPr>
        <w:jc w:val="center"/>
      </w:pPr>
      <w:r w:rsidRPr="00180BA2">
        <w:rPr>
          <w:noProof/>
        </w:rPr>
        <w:drawing>
          <wp:inline distT="0" distB="0" distL="0" distR="0">
            <wp:extent cx="3866890" cy="1419225"/>
            <wp:effectExtent l="19050" t="0" r="26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655" cy="142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AA0" w:rsidRPr="00FC4AA0" w:rsidRDefault="00FC4AA0" w:rsidP="00FC4AA0">
      <w:pPr>
        <w:spacing w:after="0" w:line="240" w:lineRule="auto"/>
        <w:ind w:left="-900"/>
        <w:rPr>
          <w:noProof/>
        </w:rPr>
      </w:pPr>
      <w:r w:rsidRPr="00305A41">
        <w:rPr>
          <w:u w:val="single"/>
        </w:rPr>
        <w:t xml:space="preserve">Question </w:t>
      </w:r>
      <w:r>
        <w:rPr>
          <w:u w:val="single"/>
        </w:rPr>
        <w:t>4</w:t>
      </w:r>
      <w:r w:rsidRPr="00305A41">
        <w:rPr>
          <w:u w:val="single"/>
        </w:rPr>
        <w:t>:</w:t>
      </w:r>
      <w:r>
        <w:rPr>
          <w:rFonts w:ascii="ComicSansMS" w:hAnsi="ComicSansMS" w:cs="ComicSansMS"/>
          <w:sz w:val="24"/>
          <w:szCs w:val="24"/>
        </w:rPr>
        <w:t xml:space="preserve"> </w:t>
      </w:r>
      <w:r w:rsidRPr="00FC4AA0">
        <w:rPr>
          <w:noProof/>
        </w:rPr>
        <w:t xml:space="preserve">Assume alphabet </w:t>
      </w:r>
      <m:oMath>
        <m:r>
          <m:rPr>
            <m:sty m:val="p"/>
          </m:rPr>
          <w:rPr>
            <w:rFonts w:ascii="Cambria Math" w:hAnsi="Cambria Math"/>
            <w:noProof/>
          </w:rPr>
          <m:t>∑</m:t>
        </m:r>
      </m:oMath>
      <w:r w:rsidRPr="00FC4AA0">
        <w:rPr>
          <w:noProof/>
        </w:rPr>
        <w:t xml:space="preserve"> = {a, b}. Prove or disprove that following languages are regular. Negative marking for using example(s).</w:t>
      </w:r>
      <w:r w:rsidR="000319F4">
        <w:rPr>
          <w:noProof/>
        </w:rPr>
        <w:tab/>
      </w:r>
      <w:r w:rsidR="000319F4">
        <w:rPr>
          <w:noProof/>
        </w:rPr>
        <w:tab/>
      </w:r>
      <w:r w:rsidR="000319F4">
        <w:rPr>
          <w:noProof/>
        </w:rPr>
        <w:tab/>
      </w:r>
      <w:r w:rsidR="000319F4">
        <w:rPr>
          <w:noProof/>
        </w:rPr>
        <w:tab/>
      </w:r>
      <w:r w:rsidR="000319F4">
        <w:rPr>
          <w:noProof/>
        </w:rPr>
        <w:tab/>
      </w:r>
      <w:r w:rsidR="000319F4">
        <w:rPr>
          <w:noProof/>
        </w:rPr>
        <w:tab/>
      </w:r>
      <w:r w:rsidR="000319F4">
        <w:rPr>
          <w:noProof/>
        </w:rPr>
        <w:tab/>
      </w:r>
      <w:r w:rsidR="000319F4">
        <w:rPr>
          <w:noProof/>
        </w:rPr>
        <w:tab/>
      </w:r>
      <w:r w:rsidR="000319F4">
        <w:rPr>
          <w:noProof/>
        </w:rPr>
        <w:tab/>
      </w:r>
      <w:r w:rsidR="000319F4">
        <w:rPr>
          <w:noProof/>
        </w:rPr>
        <w:tab/>
      </w:r>
      <w:r w:rsidR="000319F4">
        <w:rPr>
          <w:noProof/>
        </w:rPr>
        <w:tab/>
      </w:r>
      <w:r w:rsidR="000319F4">
        <w:rPr>
          <w:noProof/>
        </w:rPr>
        <w:tab/>
      </w:r>
      <w:r w:rsidR="000319F4">
        <w:rPr>
          <w:noProof/>
        </w:rPr>
        <w:tab/>
        <w:t>[10 points]</w:t>
      </w:r>
    </w:p>
    <w:p w:rsidR="00FC4AA0" w:rsidRDefault="00FC4AA0" w:rsidP="00FC4AA0">
      <w:pPr>
        <w:spacing w:after="0" w:line="240" w:lineRule="auto"/>
        <w:ind w:left="-900"/>
        <w:rPr>
          <w:noProof/>
        </w:rPr>
      </w:pPr>
    </w:p>
    <w:p w:rsidR="00FC4AA0" w:rsidRPr="00FC4AA0" w:rsidRDefault="00FC4AA0" w:rsidP="00FC4AA0">
      <w:pPr>
        <w:spacing w:after="0" w:line="240" w:lineRule="auto"/>
        <w:ind w:left="-900"/>
        <w:rPr>
          <w:noProof/>
        </w:rPr>
      </w:pPr>
      <w:r w:rsidRPr="00FC4AA0">
        <w:rPr>
          <w:b/>
          <w:noProof/>
        </w:rPr>
        <w:t xml:space="preserve">B. </w:t>
      </w:r>
      <w:r w:rsidRPr="00FC4AA0">
        <w:rPr>
          <w:noProof/>
        </w:rPr>
        <w:t>L = {a</w:t>
      </w:r>
      <w:r w:rsidRPr="00FC4AA0">
        <w:rPr>
          <w:noProof/>
          <w:vertAlign w:val="superscript"/>
        </w:rPr>
        <w:t>n</w:t>
      </w:r>
      <w:r w:rsidRPr="00FC4AA0">
        <w:rPr>
          <w:noProof/>
        </w:rPr>
        <w:t>b</w:t>
      </w:r>
      <w:r w:rsidRPr="00FC4AA0">
        <w:rPr>
          <w:noProof/>
          <w:vertAlign w:val="superscript"/>
        </w:rPr>
        <w:t>m</w:t>
      </w:r>
      <w:r w:rsidRPr="00FC4AA0">
        <w:rPr>
          <w:noProof/>
        </w:rPr>
        <w:t>c</w:t>
      </w:r>
      <w:r w:rsidRPr="00FC4AA0">
        <w:rPr>
          <w:noProof/>
          <w:vertAlign w:val="superscript"/>
        </w:rPr>
        <w:t>m*n</w:t>
      </w:r>
      <w:r w:rsidRPr="00FC4AA0">
        <w:rPr>
          <w:noProof/>
        </w:rPr>
        <w:t xml:space="preserve"> | m, n &gt;= 0}.</w:t>
      </w:r>
    </w:p>
    <w:p w:rsidR="00FC4AA0" w:rsidRPr="00FC4AA0" w:rsidRDefault="00FC4AA0" w:rsidP="00FC4AA0">
      <w:pPr>
        <w:spacing w:after="0" w:line="240" w:lineRule="auto"/>
        <w:ind w:left="-900"/>
        <w:rPr>
          <w:noProof/>
        </w:rPr>
      </w:pPr>
      <w:r w:rsidRPr="00FC4AA0">
        <w:rPr>
          <w:b/>
          <w:noProof/>
        </w:rPr>
        <w:t>C.</w:t>
      </w:r>
      <w:r>
        <w:rPr>
          <w:noProof/>
        </w:rPr>
        <w:t xml:space="preserve"> </w:t>
      </w:r>
      <w:r w:rsidRPr="00FC4AA0">
        <w:rPr>
          <w:noProof/>
        </w:rPr>
        <w:t>L = {a</w:t>
      </w:r>
      <w:r w:rsidRPr="00FC4AA0">
        <w:rPr>
          <w:noProof/>
          <w:vertAlign w:val="superscript"/>
        </w:rPr>
        <w:t>n</w:t>
      </w:r>
      <w:r w:rsidRPr="00FC4AA0">
        <w:rPr>
          <w:noProof/>
        </w:rPr>
        <w:t>b</w:t>
      </w:r>
      <w:r w:rsidRPr="00FC4AA0">
        <w:rPr>
          <w:noProof/>
          <w:vertAlign w:val="superscript"/>
        </w:rPr>
        <w:t>n</w:t>
      </w:r>
      <w:r w:rsidRPr="00FC4AA0">
        <w:rPr>
          <w:noProof/>
        </w:rPr>
        <w:t xml:space="preserve"> | 3 &gt; n &gt; 1}.</w:t>
      </w:r>
    </w:p>
    <w:p w:rsidR="00513BC7" w:rsidRPr="00B17C5F" w:rsidRDefault="00513BC7" w:rsidP="00B17C5F">
      <w:pPr>
        <w:pStyle w:val="IshfaqBO"/>
        <w:ind w:left="-900"/>
        <w:rPr>
          <w:rFonts w:asciiTheme="minorHAnsi" w:hAnsiTheme="minorHAnsi" w:cstheme="minorHAnsi"/>
          <w:sz w:val="22"/>
        </w:rPr>
      </w:pPr>
    </w:p>
    <w:p w:rsidR="00C32602" w:rsidRDefault="00C32602" w:rsidP="00B17C5F">
      <w:pPr>
        <w:pStyle w:val="IshfaqBO"/>
        <w:ind w:left="-900"/>
        <w:rPr>
          <w:rFonts w:asciiTheme="minorHAnsi" w:hAnsiTheme="minorHAnsi" w:cstheme="minorHAnsi"/>
          <w:sz w:val="22"/>
        </w:rPr>
      </w:pPr>
    </w:p>
    <w:p w:rsidR="00592821" w:rsidRDefault="00592821" w:rsidP="00592821">
      <w:pPr>
        <w:pStyle w:val="NoSpacing"/>
      </w:pPr>
    </w:p>
    <w:p w:rsidR="00592821" w:rsidRDefault="00592821" w:rsidP="00592821">
      <w:pPr>
        <w:pStyle w:val="NoSpacing"/>
      </w:pPr>
    </w:p>
    <w:p w:rsidR="00592821" w:rsidRDefault="00592821" w:rsidP="00592821">
      <w:pPr>
        <w:pStyle w:val="NoSpacing"/>
      </w:pPr>
    </w:p>
    <w:p w:rsidR="00592821" w:rsidRDefault="00592821" w:rsidP="00592821">
      <w:pPr>
        <w:pStyle w:val="NoSpacing"/>
      </w:pPr>
    </w:p>
    <w:p w:rsidR="00592821" w:rsidRDefault="00592821" w:rsidP="00592821">
      <w:pPr>
        <w:pStyle w:val="NoSpacing"/>
      </w:pPr>
    </w:p>
    <w:p w:rsidR="00592821" w:rsidRDefault="00592821" w:rsidP="00592821">
      <w:pPr>
        <w:pStyle w:val="NoSpacing"/>
      </w:pPr>
    </w:p>
    <w:p w:rsidR="00592821" w:rsidRDefault="00592821" w:rsidP="00592821">
      <w:pPr>
        <w:pStyle w:val="NoSpacing"/>
      </w:pPr>
    </w:p>
    <w:p w:rsidR="00592821" w:rsidRDefault="00592821" w:rsidP="00592821">
      <w:pPr>
        <w:pStyle w:val="NoSpacing"/>
      </w:pPr>
    </w:p>
    <w:p w:rsidR="00592821" w:rsidRDefault="00592821" w:rsidP="00592821">
      <w:pPr>
        <w:pStyle w:val="NoSpacing"/>
      </w:pPr>
    </w:p>
    <w:p w:rsidR="00592821" w:rsidRDefault="00592821" w:rsidP="00592821">
      <w:pPr>
        <w:pStyle w:val="NoSpacing"/>
      </w:pPr>
    </w:p>
    <w:p w:rsidR="00592821" w:rsidRDefault="00592821" w:rsidP="00592821">
      <w:pPr>
        <w:pStyle w:val="NoSpacing"/>
      </w:pPr>
    </w:p>
    <w:p w:rsidR="000319F4" w:rsidRDefault="000319F4" w:rsidP="00592821">
      <w:pPr>
        <w:pStyle w:val="NoSpacing"/>
      </w:pPr>
    </w:p>
    <w:p w:rsidR="000319F4" w:rsidRDefault="000319F4" w:rsidP="00592821">
      <w:pPr>
        <w:pStyle w:val="NoSpacing"/>
      </w:pPr>
    </w:p>
    <w:p w:rsidR="000319F4" w:rsidRDefault="000319F4" w:rsidP="00592821">
      <w:pPr>
        <w:pStyle w:val="NoSpacing"/>
      </w:pPr>
    </w:p>
    <w:p w:rsidR="000319F4" w:rsidRDefault="000319F4" w:rsidP="00592821">
      <w:pPr>
        <w:pStyle w:val="NoSpacing"/>
      </w:pPr>
    </w:p>
    <w:p w:rsidR="000319F4" w:rsidRDefault="000319F4" w:rsidP="00592821">
      <w:pPr>
        <w:pStyle w:val="NoSpacing"/>
      </w:pPr>
    </w:p>
    <w:p w:rsidR="000319F4" w:rsidRDefault="000319F4" w:rsidP="00592821">
      <w:pPr>
        <w:pStyle w:val="NoSpacing"/>
      </w:pPr>
    </w:p>
    <w:p w:rsidR="000319F4" w:rsidRDefault="000319F4" w:rsidP="00592821">
      <w:pPr>
        <w:pStyle w:val="NoSpacing"/>
      </w:pPr>
    </w:p>
    <w:p w:rsidR="000319F4" w:rsidRDefault="000319F4" w:rsidP="00592821">
      <w:pPr>
        <w:pStyle w:val="NoSpacing"/>
      </w:pPr>
    </w:p>
    <w:p w:rsidR="00592821" w:rsidRPr="00592821" w:rsidRDefault="00592821" w:rsidP="00592821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2/2</w:t>
      </w:r>
    </w:p>
    <w:sectPr w:rsidR="00592821" w:rsidRPr="00592821" w:rsidSect="00592821">
      <w:pgSz w:w="12240" w:h="15840"/>
      <w:pgMar w:top="450" w:right="45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739F"/>
    <w:multiLevelType w:val="hybridMultilevel"/>
    <w:tmpl w:val="39A841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67FC4"/>
    <w:multiLevelType w:val="hybridMultilevel"/>
    <w:tmpl w:val="B5A64BAE"/>
    <w:lvl w:ilvl="0" w:tplc="550893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3C0998"/>
    <w:multiLevelType w:val="hybridMultilevel"/>
    <w:tmpl w:val="9098840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611DCE"/>
    <w:multiLevelType w:val="multilevel"/>
    <w:tmpl w:val="513CE7C6"/>
    <w:lvl w:ilvl="0">
      <w:start w:val="1"/>
      <w:numFmt w:val="decimal"/>
      <w:pStyle w:val="Heading1"/>
      <w:lvlText w:val="Q. 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>
    <w:nsid w:val="1C1B77BA"/>
    <w:multiLevelType w:val="hybridMultilevel"/>
    <w:tmpl w:val="39A841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740E0"/>
    <w:multiLevelType w:val="hybridMultilevel"/>
    <w:tmpl w:val="3BA0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71EF3"/>
    <w:multiLevelType w:val="hybridMultilevel"/>
    <w:tmpl w:val="39A841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765D6"/>
    <w:multiLevelType w:val="hybridMultilevel"/>
    <w:tmpl w:val="B55031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A04FD"/>
    <w:multiLevelType w:val="hybridMultilevel"/>
    <w:tmpl w:val="14A69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827E8"/>
    <w:multiLevelType w:val="hybridMultilevel"/>
    <w:tmpl w:val="3FC0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F85372"/>
    <w:multiLevelType w:val="hybridMultilevel"/>
    <w:tmpl w:val="E83A889A"/>
    <w:lvl w:ilvl="0" w:tplc="13F855EC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400365E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4B0FE10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71C3E7C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1201596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E5EA310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D58EB1E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B9278AE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41EA282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>
    <w:nsid w:val="48F80F71"/>
    <w:multiLevelType w:val="hybridMultilevel"/>
    <w:tmpl w:val="3312A6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3930AE"/>
    <w:multiLevelType w:val="hybridMultilevel"/>
    <w:tmpl w:val="A22E57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0C2ACE"/>
    <w:multiLevelType w:val="hybridMultilevel"/>
    <w:tmpl w:val="CF92C1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E6E11"/>
    <w:multiLevelType w:val="hybridMultilevel"/>
    <w:tmpl w:val="2EBC5F34"/>
    <w:lvl w:ilvl="0" w:tplc="423A2F7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911D7B"/>
    <w:multiLevelType w:val="hybridMultilevel"/>
    <w:tmpl w:val="39A841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BC6D64"/>
    <w:multiLevelType w:val="hybridMultilevel"/>
    <w:tmpl w:val="39A841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B81AF3"/>
    <w:multiLevelType w:val="hybridMultilevel"/>
    <w:tmpl w:val="39A841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5D222D"/>
    <w:multiLevelType w:val="hybridMultilevel"/>
    <w:tmpl w:val="AB90316A"/>
    <w:lvl w:ilvl="0" w:tplc="21A082C0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CDE82C8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AB44192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2248FF0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9742732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1F63154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6F879E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D460D60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F4CE690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>
    <w:nsid w:val="755B6C4E"/>
    <w:multiLevelType w:val="hybridMultilevel"/>
    <w:tmpl w:val="8738DFFC"/>
    <w:lvl w:ilvl="0" w:tplc="5310FF34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26AAD24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CEE20E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612B644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6F0678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092D8AE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8AA77B6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C7A7E48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104E46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>
    <w:nsid w:val="7FD849C0"/>
    <w:multiLevelType w:val="hybridMultilevel"/>
    <w:tmpl w:val="950A20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5"/>
  </w:num>
  <w:num w:numId="5">
    <w:abstractNumId w:val="21"/>
  </w:num>
  <w:num w:numId="6">
    <w:abstractNumId w:val="11"/>
  </w:num>
  <w:num w:numId="7">
    <w:abstractNumId w:val="7"/>
  </w:num>
  <w:num w:numId="8">
    <w:abstractNumId w:val="14"/>
  </w:num>
  <w:num w:numId="9">
    <w:abstractNumId w:val="18"/>
  </w:num>
  <w:num w:numId="10">
    <w:abstractNumId w:val="5"/>
  </w:num>
  <w:num w:numId="11">
    <w:abstractNumId w:val="9"/>
  </w:num>
  <w:num w:numId="12">
    <w:abstractNumId w:val="2"/>
  </w:num>
  <w:num w:numId="13">
    <w:abstractNumId w:val="20"/>
  </w:num>
  <w:num w:numId="14">
    <w:abstractNumId w:val="19"/>
  </w:num>
  <w:num w:numId="15">
    <w:abstractNumId w:val="10"/>
  </w:num>
  <w:num w:numId="16">
    <w:abstractNumId w:val="12"/>
  </w:num>
  <w:num w:numId="17">
    <w:abstractNumId w:val="4"/>
  </w:num>
  <w:num w:numId="18">
    <w:abstractNumId w:val="17"/>
  </w:num>
  <w:num w:numId="19">
    <w:abstractNumId w:val="16"/>
  </w:num>
  <w:num w:numId="20">
    <w:abstractNumId w:val="6"/>
  </w:num>
  <w:num w:numId="21">
    <w:abstractNumId w:val="0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03CD"/>
    <w:rsid w:val="00004891"/>
    <w:rsid w:val="000319F4"/>
    <w:rsid w:val="00096280"/>
    <w:rsid w:val="00113F9E"/>
    <w:rsid w:val="00136F36"/>
    <w:rsid w:val="001653D5"/>
    <w:rsid w:val="00184D7B"/>
    <w:rsid w:val="00185BAF"/>
    <w:rsid w:val="0019082F"/>
    <w:rsid w:val="001F2ED2"/>
    <w:rsid w:val="00242163"/>
    <w:rsid w:val="00265688"/>
    <w:rsid w:val="002D77D1"/>
    <w:rsid w:val="00305A41"/>
    <w:rsid w:val="00331390"/>
    <w:rsid w:val="00375DC5"/>
    <w:rsid w:val="003E1D36"/>
    <w:rsid w:val="00463C4F"/>
    <w:rsid w:val="00475AA4"/>
    <w:rsid w:val="004948BE"/>
    <w:rsid w:val="005042F0"/>
    <w:rsid w:val="005134FB"/>
    <w:rsid w:val="00513BC7"/>
    <w:rsid w:val="00531221"/>
    <w:rsid w:val="00592821"/>
    <w:rsid w:val="005A1FB1"/>
    <w:rsid w:val="006B2EF1"/>
    <w:rsid w:val="006C03CD"/>
    <w:rsid w:val="007B578F"/>
    <w:rsid w:val="007C1BFA"/>
    <w:rsid w:val="007D2010"/>
    <w:rsid w:val="0085643F"/>
    <w:rsid w:val="008959C1"/>
    <w:rsid w:val="008B2D23"/>
    <w:rsid w:val="0091093D"/>
    <w:rsid w:val="00933C95"/>
    <w:rsid w:val="009634D6"/>
    <w:rsid w:val="00A1442A"/>
    <w:rsid w:val="00A468A5"/>
    <w:rsid w:val="00A6442B"/>
    <w:rsid w:val="00A97BCF"/>
    <w:rsid w:val="00AB28D6"/>
    <w:rsid w:val="00AE1C41"/>
    <w:rsid w:val="00AE3CCF"/>
    <w:rsid w:val="00B17C5F"/>
    <w:rsid w:val="00C32602"/>
    <w:rsid w:val="00CA63D3"/>
    <w:rsid w:val="00CE5410"/>
    <w:rsid w:val="00D2500D"/>
    <w:rsid w:val="00FC4AA0"/>
    <w:rsid w:val="00FE2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010"/>
  </w:style>
  <w:style w:type="paragraph" w:styleId="Heading1">
    <w:name w:val="heading 1"/>
    <w:basedOn w:val="Normal"/>
    <w:next w:val="Normal"/>
    <w:link w:val="Heading1Char"/>
    <w:qFormat/>
    <w:rsid w:val="00513BC7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13BC7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13BC7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13BC7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13BC7"/>
    <w:pPr>
      <w:numPr>
        <w:ilvl w:val="4"/>
        <w:numId w:val="3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13BC7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513BC7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13BC7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13BC7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3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C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C3260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rsid w:val="00C32602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apple-converted-space">
    <w:name w:val="apple-converted-space"/>
    <w:basedOn w:val="DefaultParagraphFont"/>
    <w:rsid w:val="00C32602"/>
  </w:style>
  <w:style w:type="character" w:customStyle="1" w:styleId="Heading1Char">
    <w:name w:val="Heading 1 Char"/>
    <w:basedOn w:val="DefaultParagraphFont"/>
    <w:link w:val="Heading1"/>
    <w:rsid w:val="00513BC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13BC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13BC7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13BC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13BC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13BC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513BC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13BC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13BC7"/>
    <w:rPr>
      <w:rFonts w:ascii="Arial" w:eastAsia="Times New Roman" w:hAnsi="Arial" w:cs="Arial"/>
    </w:rPr>
  </w:style>
  <w:style w:type="paragraph" w:customStyle="1" w:styleId="IshfaqBO">
    <w:name w:val="Ishfaq_B_O"/>
    <w:basedOn w:val="NoSpacing"/>
    <w:next w:val="NoSpacing"/>
    <w:link w:val="IshfaqBOChar"/>
    <w:qFormat/>
    <w:rsid w:val="007B578F"/>
    <w:rPr>
      <w:rFonts w:ascii="Bookman Old Style" w:eastAsia="Calibri" w:hAnsi="Bookman Old Style" w:cs="Arial"/>
      <w:sz w:val="24"/>
    </w:rPr>
  </w:style>
  <w:style w:type="character" w:customStyle="1" w:styleId="IshfaqBOChar">
    <w:name w:val="Ishfaq_B_O Char"/>
    <w:link w:val="IshfaqBO"/>
    <w:rsid w:val="007B578F"/>
    <w:rPr>
      <w:rFonts w:ascii="Bookman Old Style" w:eastAsia="Calibri" w:hAnsi="Bookman Old Style" w:cs="Arial"/>
      <w:sz w:val="24"/>
    </w:rPr>
  </w:style>
  <w:style w:type="paragraph" w:styleId="NoSpacing">
    <w:name w:val="No Spacing"/>
    <w:uiPriority w:val="1"/>
    <w:qFormat/>
    <w:rsid w:val="007B578F"/>
    <w:pPr>
      <w:spacing w:after="0" w:line="240" w:lineRule="auto"/>
    </w:pPr>
  </w:style>
  <w:style w:type="table" w:styleId="TableGrid">
    <w:name w:val="Table Grid"/>
    <w:basedOn w:val="TableNormal"/>
    <w:uiPriority w:val="59"/>
    <w:rsid w:val="00FE28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5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9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26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19A84-ECE9-40A9-B9E0-96D877493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muhammad.shahzad</dc:creator>
  <cp:lastModifiedBy>muhammad.shahzad</cp:lastModifiedBy>
  <cp:revision>6</cp:revision>
  <cp:lastPrinted>2017-10-25T07:13:00Z</cp:lastPrinted>
  <dcterms:created xsi:type="dcterms:W3CDTF">2017-10-25T03:34:00Z</dcterms:created>
  <dcterms:modified xsi:type="dcterms:W3CDTF">2017-10-25T07:13:00Z</dcterms:modified>
</cp:coreProperties>
</file>