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E45A" w14:textId="282A7FBB" w:rsidR="00C728D4" w:rsidRDefault="00C728D4" w:rsidP="00C728D4">
      <w:pPr>
        <w:pStyle w:val="Heading1"/>
        <w:jc w:val="both"/>
        <w:rPr>
          <w:rStyle w:val="Strong"/>
          <w:rFonts w:ascii="Times New Roman" w:hAnsi="Times New Roman" w:cs="Times New Roman"/>
          <w:color w:val="auto"/>
        </w:rPr>
      </w:pPr>
      <w:r w:rsidRPr="002F34C9">
        <w:rPr>
          <w:rStyle w:val="Strong"/>
          <w:rFonts w:ascii="Times New Roman" w:hAnsi="Times New Roman" w:cs="Times New Roman"/>
          <w:color w:val="auto"/>
        </w:rPr>
        <w:t>Introduction</w:t>
      </w:r>
    </w:p>
    <w:p w14:paraId="685884BF" w14:textId="77777777" w:rsidR="00C728D4" w:rsidRDefault="00C728D4" w:rsidP="00C728D4">
      <w:pPr>
        <w:jc w:val="both"/>
        <w:rPr>
          <w:rFonts w:ascii="Times New Roman" w:hAnsi="Times New Roman" w:cs="Times New Roman"/>
        </w:rPr>
      </w:pPr>
      <w:r w:rsidRPr="008C6F10">
        <w:rPr>
          <w:rFonts w:ascii="Times New Roman" w:hAnsi="Times New Roman" w:cs="Times New Roman"/>
        </w:rPr>
        <w:t xml:space="preserve">In OBS, a control packet is sent first to set up a connection (by </w:t>
      </w:r>
      <w:r>
        <w:rPr>
          <w:rFonts w:ascii="Times New Roman" w:hAnsi="Times New Roman" w:cs="Times New Roman"/>
        </w:rPr>
        <w:t>reserving an appropriate wavelength</w:t>
      </w:r>
      <w:r w:rsidRPr="008C6F10">
        <w:rPr>
          <w:rFonts w:ascii="Times New Roman" w:hAnsi="Times New Roman" w:cs="Times New Roman"/>
        </w:rPr>
        <w:t xml:space="preserve"> and configuring the switches along a path), followed by a burst</w:t>
      </w:r>
      <w:r>
        <w:rPr>
          <w:rFonts w:ascii="Times New Roman" w:hAnsi="Times New Roman" w:cs="Times New Roman"/>
        </w:rPr>
        <w:t xml:space="preserve"> </w:t>
      </w:r>
      <w:r w:rsidRPr="00C0606A">
        <w:rPr>
          <w:rFonts w:ascii="Times New Roman" w:hAnsi="Times New Roman" w:cs="Times New Roman"/>
        </w:rPr>
        <w:t>(e.g., more</w:t>
      </w:r>
      <w:r>
        <w:rPr>
          <w:rFonts w:ascii="Times New Roman" w:hAnsi="Times New Roman" w:cs="Times New Roman"/>
        </w:rPr>
        <w:t xml:space="preserve"> than one</w:t>
      </w:r>
      <w:r w:rsidRPr="00C0606A">
        <w:rPr>
          <w:rFonts w:ascii="Times New Roman" w:hAnsi="Times New Roman" w:cs="Times New Roman"/>
        </w:rPr>
        <w:t xml:space="preserve"> data IP </w:t>
      </w:r>
      <w:proofErr w:type="gramStart"/>
      <w:r w:rsidRPr="00C0606A">
        <w:rPr>
          <w:rFonts w:ascii="Times New Roman" w:hAnsi="Times New Roman" w:cs="Times New Roman"/>
        </w:rPr>
        <w:t>packets</w:t>
      </w:r>
      <w:proofErr w:type="gramEnd"/>
      <w:r w:rsidRPr="00C0606A">
        <w:rPr>
          <w:rFonts w:ascii="Times New Roman" w:hAnsi="Times New Roman" w:cs="Times New Roman"/>
        </w:rPr>
        <w:t>)</w:t>
      </w:r>
      <w:r w:rsidRPr="008C6F10">
        <w:rPr>
          <w:rFonts w:ascii="Times New Roman" w:hAnsi="Times New Roman" w:cs="Times New Roman"/>
        </w:rPr>
        <w:t xml:space="preserve"> of data without waiting for an acknowledgement for the connection establishment. In other words, OBS uses one way reservation protocols like tell-</w:t>
      </w:r>
      <w:r>
        <w:rPr>
          <w:rFonts w:ascii="Times New Roman" w:hAnsi="Times New Roman" w:cs="Times New Roman"/>
        </w:rPr>
        <w:t>a</w:t>
      </w:r>
      <w:r w:rsidRPr="008C6F10">
        <w:rPr>
          <w:rFonts w:ascii="Times New Roman" w:hAnsi="Times New Roman" w:cs="Times New Roman"/>
        </w:rPr>
        <w:t>n</w:t>
      </w:r>
      <w:r>
        <w:rPr>
          <w:rFonts w:ascii="Times New Roman" w:hAnsi="Times New Roman" w:cs="Times New Roman"/>
        </w:rPr>
        <w:t>d</w:t>
      </w:r>
      <w:r w:rsidRPr="008C6F10">
        <w:rPr>
          <w:rFonts w:ascii="Times New Roman" w:hAnsi="Times New Roman" w:cs="Times New Roman"/>
        </w:rPr>
        <w:t xml:space="preserve">-go (TAG) </w:t>
      </w:r>
      <w:r w:rsidRPr="006F673F">
        <w:rPr>
          <w:rFonts w:ascii="Times New Roman" w:hAnsi="Times New Roman" w:cs="Times New Roman"/>
        </w:rPr>
        <w:t xml:space="preserve">[E. </w:t>
      </w:r>
      <w:proofErr w:type="spellStart"/>
      <w:r w:rsidRPr="006F673F">
        <w:rPr>
          <w:rFonts w:ascii="Times New Roman" w:hAnsi="Times New Roman" w:cs="Times New Roman"/>
        </w:rPr>
        <w:t>Varvarigos</w:t>
      </w:r>
      <w:proofErr w:type="spellEnd"/>
      <w:r w:rsidRPr="006F673F">
        <w:rPr>
          <w:rFonts w:ascii="Times New Roman" w:hAnsi="Times New Roman" w:cs="Times New Roman"/>
        </w:rPr>
        <w:t xml:space="preserve"> and V. Sharma. The ready-to-go virtual circuit protocol: A loss-free protocol for multigigabit networks using FIFO buffers. IEEE/ACM Transactions on Networking, 5(5):</w:t>
      </w:r>
      <w:proofErr w:type="gramStart"/>
      <w:r w:rsidRPr="006F673F">
        <w:rPr>
          <w:rFonts w:ascii="Times New Roman" w:hAnsi="Times New Roman" w:cs="Times New Roman"/>
        </w:rPr>
        <w:t>705{ 718</w:t>
      </w:r>
      <w:proofErr w:type="gramEnd"/>
      <w:r w:rsidRPr="006F673F">
        <w:rPr>
          <w:rFonts w:ascii="Times New Roman" w:hAnsi="Times New Roman" w:cs="Times New Roman"/>
        </w:rPr>
        <w:t>, October 1997.],</w:t>
      </w:r>
      <w:r w:rsidRPr="008C6F10">
        <w:rPr>
          <w:rFonts w:ascii="Times New Roman" w:hAnsi="Times New Roman" w:cs="Times New Roman"/>
        </w:rPr>
        <w:t xml:space="preserve"> also known in ATM as fast reservation protocol (FRP) or ATM Block Transfer with Immediate Transmissions (or ABT-IT) </w:t>
      </w:r>
      <w:r w:rsidRPr="006F673F">
        <w:rPr>
          <w:rFonts w:ascii="Times New Roman" w:hAnsi="Times New Roman" w:cs="Times New Roman"/>
        </w:rPr>
        <w:t xml:space="preserve">[H. Shimonishi, T. </w:t>
      </w:r>
      <w:proofErr w:type="spellStart"/>
      <w:r w:rsidRPr="006F673F">
        <w:rPr>
          <w:rFonts w:ascii="Times New Roman" w:hAnsi="Times New Roman" w:cs="Times New Roman"/>
        </w:rPr>
        <w:t>Takine</w:t>
      </w:r>
      <w:proofErr w:type="spellEnd"/>
      <w:r w:rsidRPr="006F673F">
        <w:rPr>
          <w:rFonts w:ascii="Times New Roman" w:hAnsi="Times New Roman" w:cs="Times New Roman"/>
        </w:rPr>
        <w:t>, M. Murata, and H. Miyahara. Performance analysis of fast reservation protocol with generalized bandwidth reservation method. In Proceedings of IEEE Infocom, volume 2, pages 758{767, 1996.]</w:t>
      </w:r>
      <w:r>
        <w:rPr>
          <w:rFonts w:ascii="Times New Roman" w:hAnsi="Times New Roman" w:cs="Times New Roman"/>
        </w:rPr>
        <w:t xml:space="preserve"> </w:t>
      </w:r>
      <w:r w:rsidRPr="008C6F10">
        <w:rPr>
          <w:rFonts w:ascii="Times New Roman" w:hAnsi="Times New Roman" w:cs="Times New Roman"/>
        </w:rPr>
        <w:t>reservation protocols.</w:t>
      </w:r>
    </w:p>
    <w:p w14:paraId="26E979F7" w14:textId="77777777" w:rsidR="00C728D4" w:rsidRDefault="00C728D4" w:rsidP="00C728D4">
      <w:pPr>
        <w:jc w:val="both"/>
        <w:rPr>
          <w:rFonts w:ascii="Times New Roman" w:hAnsi="Times New Roman" w:cs="Times New Roman"/>
        </w:rPr>
      </w:pPr>
      <w:r w:rsidRPr="006F673F">
        <w:rPr>
          <w:rFonts w:ascii="Times New Roman" w:hAnsi="Times New Roman" w:cs="Times New Roman"/>
        </w:rPr>
        <w:t>OBS also differs from optical packet switching mainly in that the former can switch a burst of several packets to a (short) session using one control packet, thus resulting in a lower control overhead per data unit.</w:t>
      </w:r>
      <w:r>
        <w:rPr>
          <w:rFonts w:ascii="Times New Roman" w:hAnsi="Times New Roman" w:cs="Times New Roman"/>
        </w:rPr>
        <w:t xml:space="preserve"> </w:t>
      </w:r>
    </w:p>
    <w:p w14:paraId="65F8C5C1" w14:textId="77777777" w:rsidR="00C728D4" w:rsidRPr="00C0606A" w:rsidRDefault="00C728D4" w:rsidP="00C728D4">
      <w:pPr>
        <w:jc w:val="both"/>
        <w:rPr>
          <w:rFonts w:ascii="Times New Roman" w:hAnsi="Times New Roman" w:cs="Times New Roman"/>
        </w:rPr>
      </w:pPr>
      <w:r w:rsidRPr="006F673F">
        <w:rPr>
          <w:rFonts w:ascii="Times New Roman" w:hAnsi="Times New Roman" w:cs="Times New Roman"/>
          <w:color w:val="000000" w:themeColor="text1"/>
        </w:rPr>
        <w:t xml:space="preserve">OBS uses out-of-band signaling, and unlike packet switching. They can be separated by an offset time at the source and at intermediate nodes, meaning the control packet is sent ahead to set the path, while the data burst follows it. By choosing the offset time at the source to be larger than the total processing time of the control packet along the path </w:t>
      </w:r>
      <w:r w:rsidRPr="006F673F">
        <w:rPr>
          <w:rFonts w:ascii="Times New Roman" w:hAnsi="Times New Roman" w:cs="Times New Roman"/>
        </w:rPr>
        <w:t>[M. Yoo and C. Qiao. Just-enough-time (JET): a high-speed protocol for bursty trac in optical networks. In IEEE/LEOS Technologies for a Global Information Infrastructure, August 1997.]</w:t>
      </w:r>
      <w:r w:rsidRPr="00C0606A">
        <w:rPr>
          <w:rFonts w:ascii="Times New Roman" w:hAnsi="Times New Roman" w:cs="Times New Roman"/>
        </w:rPr>
        <w:t xml:space="preserve"> </w:t>
      </w:r>
      <w:r w:rsidRPr="006F673F">
        <w:rPr>
          <w:rFonts w:ascii="Times New Roman" w:hAnsi="Times New Roman" w:cs="Times New Roman"/>
        </w:rPr>
        <w:t xml:space="preserve">one can eliminate the need for a data burst to be buffered at any subsequent intermediate node just to wait for the control packet to get processed. </w:t>
      </w:r>
    </w:p>
    <w:p w14:paraId="0C926C7C" w14:textId="14F5CAAC" w:rsidR="00C728D4" w:rsidRPr="00C728D4" w:rsidRDefault="00C728D4" w:rsidP="00C728D4">
      <w:pPr>
        <w:jc w:val="both"/>
        <w:rPr>
          <w:rFonts w:ascii="Times New Roman" w:hAnsi="Times New Roman" w:cs="Times New Roman"/>
        </w:rPr>
      </w:pPr>
      <w:r w:rsidRPr="00C0606A">
        <w:rPr>
          <w:rFonts w:ascii="Times New Roman" w:hAnsi="Times New Roman" w:cs="Times New Roman"/>
        </w:rPr>
        <w:t xml:space="preserve">In OBS, the wavelength on a link used by the burst will be released as soon as the burst passes through the link, either automatically according to the reservation made (as in JET) or by an explicit release packet. In this way, bursts from different sources to different destinations can effectively utilize the bandwidth of the same wavelength on a link in a time-shared, statistically multiplexed fashion. </w:t>
      </w:r>
      <w:r w:rsidRPr="004C71FF">
        <w:rPr>
          <w:rFonts w:ascii="Times New Roman" w:hAnsi="Times New Roman" w:cs="Times New Roman"/>
        </w:rPr>
        <w:t>Note that, in case the control packet fails to reserve the bandwidth at an intermediate node, the burst (which is considered blocked at this time) may have to be dropped.</w:t>
      </w:r>
      <w:r w:rsidRPr="00C0606A">
        <w:rPr>
          <w:rFonts w:ascii="Times New Roman" w:hAnsi="Times New Roman" w:cs="Times New Roman"/>
        </w:rPr>
        <w:t xml:space="preserve"> </w:t>
      </w:r>
    </w:p>
    <w:p w14:paraId="39BFBE8C" w14:textId="5209A4C0" w:rsidR="00C728D4" w:rsidRDefault="00C728D4" w:rsidP="00C728D4">
      <w:pPr>
        <w:pStyle w:val="NormalWeb"/>
        <w:jc w:val="both"/>
        <w:rPr>
          <w:b/>
          <w:bCs/>
          <w:sz w:val="28"/>
          <w:szCs w:val="28"/>
        </w:rPr>
      </w:pPr>
      <w:r w:rsidRPr="00C728D4">
        <w:rPr>
          <w:b/>
          <w:bCs/>
          <w:sz w:val="28"/>
          <w:szCs w:val="28"/>
        </w:rPr>
        <w:t>Problem Statement:</w:t>
      </w:r>
    </w:p>
    <w:p w14:paraId="13E7E185" w14:textId="403AF7E5" w:rsidR="00C728D4" w:rsidRPr="00C728D4" w:rsidRDefault="00C728D4" w:rsidP="00C728D4">
      <w:pPr>
        <w:pStyle w:val="NormalWeb"/>
        <w:jc w:val="both"/>
      </w:pPr>
      <w:r w:rsidRPr="002F34C9">
        <w:t xml:space="preserve">The demand for optical networks has been rising for many years, the growth in internet traffic has fundamentally transformed network requirements. Applications such as real-time video streaming, cloud computing, AI workloads, and IoT communication </w:t>
      </w:r>
      <w:r>
        <w:t xml:space="preserve">and </w:t>
      </w:r>
      <w:r w:rsidRPr="002F34C9">
        <w:t xml:space="preserve">their demand of bandwidth has </w:t>
      </w:r>
      <w:r>
        <w:t xml:space="preserve">been </w:t>
      </w:r>
      <w:r w:rsidRPr="002F34C9">
        <w:t>increasing</w:t>
      </w:r>
      <w:r>
        <w:t xml:space="preserve"> over</w:t>
      </w:r>
      <w:r w:rsidRPr="002F34C9">
        <w:t xml:space="preserve"> time because modern digital life generates massive amounts of data. Traditional electronic networks are not sufficient for this </w:t>
      </w:r>
      <w:r>
        <w:t xml:space="preserve">increasing demand </w:t>
      </w:r>
      <w:proofErr w:type="gramStart"/>
      <w:r w:rsidRPr="00732D60">
        <w:t>of</w:t>
      </w:r>
      <w:proofErr w:type="gramEnd"/>
      <w:r>
        <w:t xml:space="preserve"> </w:t>
      </w:r>
      <w:r w:rsidRPr="00732D60">
        <w:t>bandwidth</w:t>
      </w:r>
      <w:r w:rsidRPr="002F34C9">
        <w:t>.</w:t>
      </w:r>
    </w:p>
    <w:p w14:paraId="0234B0AB" w14:textId="4DA0E711" w:rsidR="00B53505" w:rsidRDefault="00C728D4" w:rsidP="00C728D4">
      <w:pPr>
        <w:jc w:val="both"/>
      </w:pPr>
      <w:r w:rsidRPr="00C728D4">
        <w:t xml:space="preserve">Optical Burst Switching (OBS) is still in the research domain, and currently, there is no experimental test bed available. To work on this technology, a test bed is essential, which </w:t>
      </w:r>
      <w:r w:rsidRPr="00C728D4">
        <w:lastRenderedPageBreak/>
        <w:t>can be provided in the form of a software-based simulation framework. Previous research was carried out by the Public University of Navarre, Spain, and the University of Algarve, Portugal, where an OBS network model for OMNeT++ was developed and evaluated. However, that work was implemented on older versions of OMNeT++, which are now obsolete and incompatible with modern operating systems, thus further research/evaluation seems difficult. Therefore, our work focuses on using the latest stable release, OMNeT++ 6.2, to develop an updated simulation environment for OBS.</w:t>
      </w:r>
    </w:p>
    <w:p w14:paraId="38A9A57F" w14:textId="77777777" w:rsidR="000C1EBB" w:rsidRDefault="000C1EBB" w:rsidP="00C728D4">
      <w:pPr>
        <w:jc w:val="both"/>
      </w:pPr>
    </w:p>
    <w:p w14:paraId="50330DD0" w14:textId="0D45A4DE" w:rsidR="00FA4411" w:rsidRDefault="00FA4411" w:rsidP="00C728D4">
      <w:pPr>
        <w:jc w:val="both"/>
        <w:rPr>
          <w:rFonts w:ascii="Times New Roman" w:hAnsi="Times New Roman" w:cs="Times New Roman"/>
          <w:b/>
          <w:bCs/>
          <w:sz w:val="28"/>
          <w:szCs w:val="28"/>
        </w:rPr>
      </w:pPr>
      <w:r w:rsidRPr="00FA4411">
        <w:rPr>
          <w:rFonts w:ascii="Times New Roman" w:hAnsi="Times New Roman" w:cs="Times New Roman"/>
          <w:b/>
          <w:bCs/>
          <w:sz w:val="28"/>
          <w:szCs w:val="28"/>
        </w:rPr>
        <w:t>Background Research:</w:t>
      </w:r>
    </w:p>
    <w:p w14:paraId="73EEE15B" w14:textId="77777777" w:rsidR="00FA4411" w:rsidRDefault="00FA4411" w:rsidP="00FA4411">
      <w:pPr>
        <w:jc w:val="both"/>
        <w:rPr>
          <w:rFonts w:ascii="Times New Roman" w:hAnsi="Times New Roman" w:cs="Times New Roman"/>
        </w:rPr>
      </w:pPr>
      <w:r w:rsidRPr="00FA4411">
        <w:rPr>
          <w:rFonts w:ascii="Times New Roman" w:hAnsi="Times New Roman" w:cs="Times New Roman"/>
        </w:rPr>
        <w:t xml:space="preserve">Previous research on Optical Burst Switching (OBS) includes several works that built simulation test beds using OMNeT++ 4.x. One major study is </w:t>
      </w:r>
      <w:r w:rsidRPr="00FA4411">
        <w:rPr>
          <w:rFonts w:ascii="Times New Roman" w:hAnsi="Times New Roman" w:cs="Times New Roman"/>
          <w:i/>
          <w:iCs/>
        </w:rPr>
        <w:t>“OBS Network Model for OMNeT++: A Performance Evaluation”</w:t>
      </w:r>
      <w:r w:rsidRPr="00FA4411">
        <w:rPr>
          <w:rFonts w:ascii="Times New Roman" w:hAnsi="Times New Roman" w:cs="Times New Roman"/>
        </w:rPr>
        <w:t xml:space="preserve"> by Espina et al. (2010), which created a full OBS model supporting burst assembly, control channel processing, and WDM backbone behavior, giving researchers a flexible test bed for performance testing. Another important contribution is </w:t>
      </w:r>
      <w:r w:rsidRPr="00FA4411">
        <w:rPr>
          <w:rFonts w:ascii="Times New Roman" w:hAnsi="Times New Roman" w:cs="Times New Roman"/>
          <w:i/>
          <w:iCs/>
        </w:rPr>
        <w:t>“An OMNeT++ Model for the Evaluation of OBS Routing Strategies”</w:t>
      </w:r>
      <w:r w:rsidRPr="00FA4411">
        <w:rPr>
          <w:rFonts w:ascii="Times New Roman" w:hAnsi="Times New Roman" w:cs="Times New Roman"/>
        </w:rPr>
        <w:t xml:space="preserve"> by Barradas and Medeiros (2008/2010), where the authors implemented an OMNeT++-based OBS simulator to test different routing strategies and showed how alternative path-selection can reduce burst loss rates. Later, the </w:t>
      </w:r>
      <w:r w:rsidRPr="00FA4411">
        <w:rPr>
          <w:rFonts w:ascii="Times New Roman" w:hAnsi="Times New Roman" w:cs="Times New Roman"/>
          <w:i/>
          <w:iCs/>
        </w:rPr>
        <w:t>OBS Modules for OMNeT++ (2012–2013)</w:t>
      </w:r>
      <w:r w:rsidRPr="00FA4411">
        <w:rPr>
          <w:rFonts w:ascii="Times New Roman" w:hAnsi="Times New Roman" w:cs="Times New Roman"/>
        </w:rPr>
        <w:t xml:space="preserve"> extended this work by offering ready-to-use components for building OBS networks in OMNeT++ 4.x, allowing researchers to create test beds without implementing everything from scratch. Earlier tools like </w:t>
      </w:r>
      <w:proofErr w:type="spellStart"/>
      <w:r w:rsidRPr="00FA4411">
        <w:rPr>
          <w:rFonts w:ascii="Times New Roman" w:hAnsi="Times New Roman" w:cs="Times New Roman"/>
        </w:rPr>
        <w:t>nOBS</w:t>
      </w:r>
      <w:proofErr w:type="spellEnd"/>
      <w:r w:rsidRPr="00FA4411">
        <w:rPr>
          <w:rFonts w:ascii="Times New Roman" w:hAnsi="Times New Roman" w:cs="Times New Roman"/>
        </w:rPr>
        <w:t xml:space="preserve"> on NS-2 existed, but surveys such as the MECS-Press review (2013) reported that OMNeT++ provides better modularity and flexibility for OBS research. These works collectively form the foundation for using OMNeT++ as a simulation test bed for evaluating routing, contention resolution, network load behavior, and QoS in OBS networks.</w:t>
      </w:r>
    </w:p>
    <w:p w14:paraId="0B4E3899" w14:textId="77777777" w:rsidR="009D12F9" w:rsidRPr="00FA4411" w:rsidRDefault="009D12F9" w:rsidP="00FA4411">
      <w:pPr>
        <w:jc w:val="both"/>
        <w:rPr>
          <w:rFonts w:ascii="Times New Roman" w:hAnsi="Times New Roman" w:cs="Times New Roman"/>
        </w:rPr>
      </w:pPr>
    </w:p>
    <w:p w14:paraId="0334EEE8" w14:textId="77777777" w:rsidR="009D12F9" w:rsidRDefault="009D12F9" w:rsidP="009D12F9">
      <w:pPr>
        <w:jc w:val="both"/>
        <w:rPr>
          <w:rFonts w:ascii="Times New Roman" w:hAnsi="Times New Roman" w:cs="Times New Roman"/>
          <w:b/>
          <w:bCs/>
          <w:sz w:val="32"/>
          <w:szCs w:val="32"/>
        </w:rPr>
      </w:pPr>
      <w:r w:rsidRPr="009D12F9">
        <w:rPr>
          <w:rFonts w:ascii="Times New Roman" w:hAnsi="Times New Roman" w:cs="Times New Roman"/>
          <w:b/>
          <w:bCs/>
          <w:sz w:val="28"/>
          <w:szCs w:val="28"/>
        </w:rPr>
        <w:t>Research Gap:</w:t>
      </w:r>
    </w:p>
    <w:p w14:paraId="00ED8234" w14:textId="3344A0B7" w:rsidR="00FA4411" w:rsidRDefault="00E77934" w:rsidP="00C728D4">
      <w:pPr>
        <w:jc w:val="both"/>
      </w:pPr>
      <w:r w:rsidRPr="00E77934">
        <w:t>The earlier work on OBS simulation was built on OMNeT++ 4.x, where researchers focused on creating test beds, evaluating burst-loss behavior, and testing routing or contention-resolution strategies. These studies were valuable, but the test beds are no longer compatible with modern operating systems. The existing OBS modules were never fully adapted to the newer architecture, which leaves gaps in performance validation, compatibility with current INET versions, and support for today’s network requirements. It is also unclear how well the older implementations fit with updated APIs and changes in OMNeT++’s event-handling system. This gap matters because OBS is still a strong option for high-speed optical networks, and without an updated and reliable simulation framework, it becomes hard for researchers to</w:t>
      </w:r>
      <w:r>
        <w:t xml:space="preserve"> do </w:t>
      </w:r>
      <w:proofErr w:type="gramStart"/>
      <w:r>
        <w:t xml:space="preserve">research </w:t>
      </w:r>
      <w:r w:rsidRPr="00E77934">
        <w:t xml:space="preserve"> or</w:t>
      </w:r>
      <w:proofErr w:type="gramEnd"/>
      <w:r w:rsidRPr="00E77934">
        <w:t xml:space="preserve"> validate ideas on a modern platform. Our </w:t>
      </w:r>
      <w:r w:rsidRPr="00E77934">
        <w:lastRenderedPageBreak/>
        <w:t>work addresses this gap by designing and analyzing a new OMNeT++ 6.2-based simulation framework that brings OBS research up to date.</w:t>
      </w:r>
    </w:p>
    <w:p w14:paraId="5324F008" w14:textId="180E85D7" w:rsidR="00C728D4" w:rsidRPr="00E77934" w:rsidRDefault="00E77934" w:rsidP="00E77934">
      <w:pPr>
        <w:rPr>
          <w:rFonts w:ascii="Times New Roman" w:hAnsi="Times New Roman" w:cs="Times New Roman"/>
          <w:b/>
          <w:bCs/>
          <w:sz w:val="28"/>
          <w:szCs w:val="28"/>
        </w:rPr>
      </w:pPr>
      <w:r w:rsidRPr="00E77934">
        <w:rPr>
          <w:rFonts w:ascii="Times New Roman" w:hAnsi="Times New Roman" w:cs="Times New Roman"/>
          <w:b/>
          <w:bCs/>
          <w:sz w:val="28"/>
          <w:szCs w:val="28"/>
        </w:rPr>
        <w:t>Contributions of our Research:</w:t>
      </w:r>
      <w:r w:rsidRPr="00E77934">
        <w:rPr>
          <w:rFonts w:ascii="Times New Roman" w:hAnsi="Times New Roman" w:cs="Times New Roman"/>
          <w:b/>
          <w:bCs/>
        </w:rPr>
        <w:br/>
      </w:r>
      <w:r w:rsidRPr="00E77934">
        <w:rPr>
          <w:rFonts w:ascii="Times New Roman" w:hAnsi="Times New Roman" w:cs="Times New Roman"/>
        </w:rPr>
        <w:t xml:space="preserve">The contribution </w:t>
      </w:r>
      <w:r w:rsidRPr="00E77934">
        <w:rPr>
          <w:rFonts w:ascii="Times New Roman" w:hAnsi="Times New Roman" w:cs="Times New Roman"/>
        </w:rPr>
        <w:t>of</w:t>
      </w:r>
      <w:r>
        <w:rPr>
          <w:rFonts w:ascii="Times New Roman" w:hAnsi="Times New Roman" w:cs="Times New Roman"/>
        </w:rPr>
        <w:t xml:space="preserve"> </w:t>
      </w:r>
      <w:r w:rsidRPr="00E77934">
        <w:rPr>
          <w:rFonts w:ascii="Times New Roman" w:hAnsi="Times New Roman" w:cs="Times New Roman"/>
        </w:rPr>
        <w:t>our</w:t>
      </w:r>
      <w:r>
        <w:rPr>
          <w:rFonts w:ascii="Times New Roman" w:hAnsi="Times New Roman" w:cs="Times New Roman"/>
        </w:rPr>
        <w:t xml:space="preserve"> </w:t>
      </w:r>
      <w:r w:rsidRPr="00E77934">
        <w:rPr>
          <w:rFonts w:ascii="Times New Roman" w:hAnsi="Times New Roman" w:cs="Times New Roman"/>
        </w:rPr>
        <w:t>research is the development of a fully functional OBS simulation framework built on OMNeT++ 6.2. This framework overcomes compatibility issues present in older models and provides a</w:t>
      </w:r>
      <w:r>
        <w:rPr>
          <w:rFonts w:ascii="Times New Roman" w:hAnsi="Times New Roman" w:cs="Times New Roman"/>
        </w:rPr>
        <w:t>n updated</w:t>
      </w:r>
      <w:r w:rsidRPr="00E77934">
        <w:rPr>
          <w:rFonts w:ascii="Times New Roman" w:hAnsi="Times New Roman" w:cs="Times New Roman"/>
        </w:rPr>
        <w:t xml:space="preserve"> platform for studying burst assembly, signaling, node architecture, and contention management techniques. Moreover, the simulation results generated from this framework will offer valuable insights into OBS performance and support further advancements in high-speed optical network research. The project contributes both a practical tool and a foundational environment for future studies in next-generation optical communication systems.</w:t>
      </w:r>
    </w:p>
    <w:sectPr w:rsidR="00C728D4" w:rsidRPr="00E77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D7507"/>
    <w:multiLevelType w:val="hybridMultilevel"/>
    <w:tmpl w:val="D76AA75E"/>
    <w:lvl w:ilvl="0" w:tplc="5BA8AE1C">
      <w:start w:val="1"/>
      <w:numFmt w:val="bullet"/>
      <w:lvlText w:val=""/>
      <w:lvlJc w:val="left"/>
      <w:pPr>
        <w:tabs>
          <w:tab w:val="num" w:pos="720"/>
        </w:tabs>
        <w:ind w:left="720" w:hanging="360"/>
      </w:pPr>
      <w:rPr>
        <w:rFonts w:ascii="Wingdings 3" w:hAnsi="Wingdings 3" w:hint="default"/>
      </w:rPr>
    </w:lvl>
    <w:lvl w:ilvl="1" w:tplc="D97AC1E2" w:tentative="1">
      <w:start w:val="1"/>
      <w:numFmt w:val="bullet"/>
      <w:lvlText w:val=""/>
      <w:lvlJc w:val="left"/>
      <w:pPr>
        <w:tabs>
          <w:tab w:val="num" w:pos="1440"/>
        </w:tabs>
        <w:ind w:left="1440" w:hanging="360"/>
      </w:pPr>
      <w:rPr>
        <w:rFonts w:ascii="Wingdings 3" w:hAnsi="Wingdings 3" w:hint="default"/>
      </w:rPr>
    </w:lvl>
    <w:lvl w:ilvl="2" w:tplc="93D00F60" w:tentative="1">
      <w:start w:val="1"/>
      <w:numFmt w:val="bullet"/>
      <w:lvlText w:val=""/>
      <w:lvlJc w:val="left"/>
      <w:pPr>
        <w:tabs>
          <w:tab w:val="num" w:pos="2160"/>
        </w:tabs>
        <w:ind w:left="2160" w:hanging="360"/>
      </w:pPr>
      <w:rPr>
        <w:rFonts w:ascii="Wingdings 3" w:hAnsi="Wingdings 3" w:hint="default"/>
      </w:rPr>
    </w:lvl>
    <w:lvl w:ilvl="3" w:tplc="596621D6" w:tentative="1">
      <w:start w:val="1"/>
      <w:numFmt w:val="bullet"/>
      <w:lvlText w:val=""/>
      <w:lvlJc w:val="left"/>
      <w:pPr>
        <w:tabs>
          <w:tab w:val="num" w:pos="2880"/>
        </w:tabs>
        <w:ind w:left="2880" w:hanging="360"/>
      </w:pPr>
      <w:rPr>
        <w:rFonts w:ascii="Wingdings 3" w:hAnsi="Wingdings 3" w:hint="default"/>
      </w:rPr>
    </w:lvl>
    <w:lvl w:ilvl="4" w:tplc="6B5648EE" w:tentative="1">
      <w:start w:val="1"/>
      <w:numFmt w:val="bullet"/>
      <w:lvlText w:val=""/>
      <w:lvlJc w:val="left"/>
      <w:pPr>
        <w:tabs>
          <w:tab w:val="num" w:pos="3600"/>
        </w:tabs>
        <w:ind w:left="3600" w:hanging="360"/>
      </w:pPr>
      <w:rPr>
        <w:rFonts w:ascii="Wingdings 3" w:hAnsi="Wingdings 3" w:hint="default"/>
      </w:rPr>
    </w:lvl>
    <w:lvl w:ilvl="5" w:tplc="478C566E" w:tentative="1">
      <w:start w:val="1"/>
      <w:numFmt w:val="bullet"/>
      <w:lvlText w:val=""/>
      <w:lvlJc w:val="left"/>
      <w:pPr>
        <w:tabs>
          <w:tab w:val="num" w:pos="4320"/>
        </w:tabs>
        <w:ind w:left="4320" w:hanging="360"/>
      </w:pPr>
      <w:rPr>
        <w:rFonts w:ascii="Wingdings 3" w:hAnsi="Wingdings 3" w:hint="default"/>
      </w:rPr>
    </w:lvl>
    <w:lvl w:ilvl="6" w:tplc="0B2E34D2" w:tentative="1">
      <w:start w:val="1"/>
      <w:numFmt w:val="bullet"/>
      <w:lvlText w:val=""/>
      <w:lvlJc w:val="left"/>
      <w:pPr>
        <w:tabs>
          <w:tab w:val="num" w:pos="5040"/>
        </w:tabs>
        <w:ind w:left="5040" w:hanging="360"/>
      </w:pPr>
      <w:rPr>
        <w:rFonts w:ascii="Wingdings 3" w:hAnsi="Wingdings 3" w:hint="default"/>
      </w:rPr>
    </w:lvl>
    <w:lvl w:ilvl="7" w:tplc="BE8A3554" w:tentative="1">
      <w:start w:val="1"/>
      <w:numFmt w:val="bullet"/>
      <w:lvlText w:val=""/>
      <w:lvlJc w:val="left"/>
      <w:pPr>
        <w:tabs>
          <w:tab w:val="num" w:pos="5760"/>
        </w:tabs>
        <w:ind w:left="5760" w:hanging="360"/>
      </w:pPr>
      <w:rPr>
        <w:rFonts w:ascii="Wingdings 3" w:hAnsi="Wingdings 3" w:hint="default"/>
      </w:rPr>
    </w:lvl>
    <w:lvl w:ilvl="8" w:tplc="39A829CA"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67601AA9"/>
    <w:multiLevelType w:val="hybridMultilevel"/>
    <w:tmpl w:val="14624F16"/>
    <w:lvl w:ilvl="0" w:tplc="4CDE687C">
      <w:start w:val="1"/>
      <w:numFmt w:val="bullet"/>
      <w:lvlText w:val=""/>
      <w:lvlJc w:val="left"/>
      <w:pPr>
        <w:tabs>
          <w:tab w:val="num" w:pos="720"/>
        </w:tabs>
        <w:ind w:left="720" w:hanging="360"/>
      </w:pPr>
      <w:rPr>
        <w:rFonts w:ascii="Wingdings 3" w:hAnsi="Wingdings 3" w:hint="default"/>
      </w:rPr>
    </w:lvl>
    <w:lvl w:ilvl="1" w:tplc="BEE844B2" w:tentative="1">
      <w:start w:val="1"/>
      <w:numFmt w:val="bullet"/>
      <w:lvlText w:val=""/>
      <w:lvlJc w:val="left"/>
      <w:pPr>
        <w:tabs>
          <w:tab w:val="num" w:pos="1440"/>
        </w:tabs>
        <w:ind w:left="1440" w:hanging="360"/>
      </w:pPr>
      <w:rPr>
        <w:rFonts w:ascii="Wingdings 3" w:hAnsi="Wingdings 3" w:hint="default"/>
      </w:rPr>
    </w:lvl>
    <w:lvl w:ilvl="2" w:tplc="BF244918" w:tentative="1">
      <w:start w:val="1"/>
      <w:numFmt w:val="bullet"/>
      <w:lvlText w:val=""/>
      <w:lvlJc w:val="left"/>
      <w:pPr>
        <w:tabs>
          <w:tab w:val="num" w:pos="2160"/>
        </w:tabs>
        <w:ind w:left="2160" w:hanging="360"/>
      </w:pPr>
      <w:rPr>
        <w:rFonts w:ascii="Wingdings 3" w:hAnsi="Wingdings 3" w:hint="default"/>
      </w:rPr>
    </w:lvl>
    <w:lvl w:ilvl="3" w:tplc="78EEDEE4" w:tentative="1">
      <w:start w:val="1"/>
      <w:numFmt w:val="bullet"/>
      <w:lvlText w:val=""/>
      <w:lvlJc w:val="left"/>
      <w:pPr>
        <w:tabs>
          <w:tab w:val="num" w:pos="2880"/>
        </w:tabs>
        <w:ind w:left="2880" w:hanging="360"/>
      </w:pPr>
      <w:rPr>
        <w:rFonts w:ascii="Wingdings 3" w:hAnsi="Wingdings 3" w:hint="default"/>
      </w:rPr>
    </w:lvl>
    <w:lvl w:ilvl="4" w:tplc="5A06F716" w:tentative="1">
      <w:start w:val="1"/>
      <w:numFmt w:val="bullet"/>
      <w:lvlText w:val=""/>
      <w:lvlJc w:val="left"/>
      <w:pPr>
        <w:tabs>
          <w:tab w:val="num" w:pos="3600"/>
        </w:tabs>
        <w:ind w:left="3600" w:hanging="360"/>
      </w:pPr>
      <w:rPr>
        <w:rFonts w:ascii="Wingdings 3" w:hAnsi="Wingdings 3" w:hint="default"/>
      </w:rPr>
    </w:lvl>
    <w:lvl w:ilvl="5" w:tplc="8A7EACCE" w:tentative="1">
      <w:start w:val="1"/>
      <w:numFmt w:val="bullet"/>
      <w:lvlText w:val=""/>
      <w:lvlJc w:val="left"/>
      <w:pPr>
        <w:tabs>
          <w:tab w:val="num" w:pos="4320"/>
        </w:tabs>
        <w:ind w:left="4320" w:hanging="360"/>
      </w:pPr>
      <w:rPr>
        <w:rFonts w:ascii="Wingdings 3" w:hAnsi="Wingdings 3" w:hint="default"/>
      </w:rPr>
    </w:lvl>
    <w:lvl w:ilvl="6" w:tplc="C7F80BB0" w:tentative="1">
      <w:start w:val="1"/>
      <w:numFmt w:val="bullet"/>
      <w:lvlText w:val=""/>
      <w:lvlJc w:val="left"/>
      <w:pPr>
        <w:tabs>
          <w:tab w:val="num" w:pos="5040"/>
        </w:tabs>
        <w:ind w:left="5040" w:hanging="360"/>
      </w:pPr>
      <w:rPr>
        <w:rFonts w:ascii="Wingdings 3" w:hAnsi="Wingdings 3" w:hint="default"/>
      </w:rPr>
    </w:lvl>
    <w:lvl w:ilvl="7" w:tplc="A104B238" w:tentative="1">
      <w:start w:val="1"/>
      <w:numFmt w:val="bullet"/>
      <w:lvlText w:val=""/>
      <w:lvlJc w:val="left"/>
      <w:pPr>
        <w:tabs>
          <w:tab w:val="num" w:pos="5760"/>
        </w:tabs>
        <w:ind w:left="5760" w:hanging="360"/>
      </w:pPr>
      <w:rPr>
        <w:rFonts w:ascii="Wingdings 3" w:hAnsi="Wingdings 3" w:hint="default"/>
      </w:rPr>
    </w:lvl>
    <w:lvl w:ilvl="8" w:tplc="7DFA8482" w:tentative="1">
      <w:start w:val="1"/>
      <w:numFmt w:val="bullet"/>
      <w:lvlText w:val=""/>
      <w:lvlJc w:val="left"/>
      <w:pPr>
        <w:tabs>
          <w:tab w:val="num" w:pos="6480"/>
        </w:tabs>
        <w:ind w:left="6480" w:hanging="360"/>
      </w:pPr>
      <w:rPr>
        <w:rFonts w:ascii="Wingdings 3" w:hAnsi="Wingdings 3" w:hint="default"/>
      </w:rPr>
    </w:lvl>
  </w:abstractNum>
  <w:num w:numId="1" w16cid:durableId="2043630611">
    <w:abstractNumId w:val="1"/>
  </w:num>
  <w:num w:numId="2" w16cid:durableId="1311326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D4"/>
    <w:rsid w:val="000C1EBB"/>
    <w:rsid w:val="00175506"/>
    <w:rsid w:val="008D2703"/>
    <w:rsid w:val="009D12F9"/>
    <w:rsid w:val="00B53505"/>
    <w:rsid w:val="00C728D4"/>
    <w:rsid w:val="00E77934"/>
    <w:rsid w:val="00FA4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A4DE7"/>
  <w15:chartTrackingRefBased/>
  <w15:docId w15:val="{560CA093-3FF0-4CB0-AD38-ECF28635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8D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728D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728D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728D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728D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2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8D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728D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728D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728D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728D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2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8D4"/>
    <w:rPr>
      <w:rFonts w:eastAsiaTheme="majorEastAsia" w:cstheme="majorBidi"/>
      <w:color w:val="272727" w:themeColor="text1" w:themeTint="D8"/>
    </w:rPr>
  </w:style>
  <w:style w:type="paragraph" w:styleId="Title">
    <w:name w:val="Title"/>
    <w:basedOn w:val="Normal"/>
    <w:next w:val="Normal"/>
    <w:link w:val="TitleChar"/>
    <w:uiPriority w:val="10"/>
    <w:qFormat/>
    <w:rsid w:val="00C72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8D4"/>
    <w:pPr>
      <w:spacing w:before="160"/>
      <w:jc w:val="center"/>
    </w:pPr>
    <w:rPr>
      <w:i/>
      <w:iCs/>
      <w:color w:val="404040" w:themeColor="text1" w:themeTint="BF"/>
    </w:rPr>
  </w:style>
  <w:style w:type="character" w:customStyle="1" w:styleId="QuoteChar">
    <w:name w:val="Quote Char"/>
    <w:basedOn w:val="DefaultParagraphFont"/>
    <w:link w:val="Quote"/>
    <w:uiPriority w:val="29"/>
    <w:rsid w:val="00C728D4"/>
    <w:rPr>
      <w:i/>
      <w:iCs/>
      <w:color w:val="404040" w:themeColor="text1" w:themeTint="BF"/>
    </w:rPr>
  </w:style>
  <w:style w:type="paragraph" w:styleId="ListParagraph">
    <w:name w:val="List Paragraph"/>
    <w:basedOn w:val="Normal"/>
    <w:uiPriority w:val="34"/>
    <w:qFormat/>
    <w:rsid w:val="00C728D4"/>
    <w:pPr>
      <w:ind w:left="720"/>
      <w:contextualSpacing/>
    </w:pPr>
  </w:style>
  <w:style w:type="character" w:styleId="IntenseEmphasis">
    <w:name w:val="Intense Emphasis"/>
    <w:basedOn w:val="DefaultParagraphFont"/>
    <w:uiPriority w:val="21"/>
    <w:qFormat/>
    <w:rsid w:val="00C728D4"/>
    <w:rPr>
      <w:i/>
      <w:iCs/>
      <w:color w:val="2E74B5" w:themeColor="accent1" w:themeShade="BF"/>
    </w:rPr>
  </w:style>
  <w:style w:type="paragraph" w:styleId="IntenseQuote">
    <w:name w:val="Intense Quote"/>
    <w:basedOn w:val="Normal"/>
    <w:next w:val="Normal"/>
    <w:link w:val="IntenseQuoteChar"/>
    <w:uiPriority w:val="30"/>
    <w:qFormat/>
    <w:rsid w:val="00C728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28D4"/>
    <w:rPr>
      <w:i/>
      <w:iCs/>
      <w:color w:val="2E74B5" w:themeColor="accent1" w:themeShade="BF"/>
    </w:rPr>
  </w:style>
  <w:style w:type="character" w:styleId="IntenseReference">
    <w:name w:val="Intense Reference"/>
    <w:basedOn w:val="DefaultParagraphFont"/>
    <w:uiPriority w:val="32"/>
    <w:qFormat/>
    <w:rsid w:val="00C728D4"/>
    <w:rPr>
      <w:b/>
      <w:bCs/>
      <w:smallCaps/>
      <w:color w:val="2E74B5" w:themeColor="accent1" w:themeShade="BF"/>
      <w:spacing w:val="5"/>
    </w:rPr>
  </w:style>
  <w:style w:type="character" w:styleId="Strong">
    <w:name w:val="Strong"/>
    <w:basedOn w:val="DefaultParagraphFont"/>
    <w:uiPriority w:val="22"/>
    <w:qFormat/>
    <w:rsid w:val="00C728D4"/>
    <w:rPr>
      <w:b/>
      <w:bCs/>
    </w:rPr>
  </w:style>
  <w:style w:type="paragraph" w:styleId="NormalWeb">
    <w:name w:val="Normal (Web)"/>
    <w:basedOn w:val="Normal"/>
    <w:uiPriority w:val="99"/>
    <w:unhideWhenUsed/>
    <w:rsid w:val="00C728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sajjad</dc:creator>
  <cp:keywords/>
  <dc:description/>
  <cp:lastModifiedBy>mohsin sajjad</cp:lastModifiedBy>
  <cp:revision>1</cp:revision>
  <cp:lastPrinted>2025-12-05T06:45:00Z</cp:lastPrinted>
  <dcterms:created xsi:type="dcterms:W3CDTF">2025-12-05T05:58:00Z</dcterms:created>
  <dcterms:modified xsi:type="dcterms:W3CDTF">2025-12-05T06:46:00Z</dcterms:modified>
</cp:coreProperties>
</file>