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Model-Based Reflex Agent – Lab 3 Task</w:t>
      </w:r>
    </w:p>
    <w:p>
      <w:r>
        <w:t>Name: Muhammad Mohsin Ahmad</w:t>
      </w:r>
    </w:p>
    <w:p>
      <w:r>
        <w:t>Roll No: 010</w:t>
      </w:r>
    </w:p>
    <w:p>
      <w:pPr>
        <w:pStyle w:val="Heading1"/>
      </w:pPr>
      <w:r>
        <w:t>Aim</w:t>
      </w:r>
    </w:p>
    <w:p>
      <w:r>
        <w:t>The aim of this lab task is to understand the concept of a Model-Based Reflex Agent in Artificial Intelligence, which uses both current input and stored memory of past actions to make better decisions.</w:t>
      </w:r>
    </w:p>
    <w:p>
      <w:pPr>
        <w:pStyle w:val="Heading1"/>
      </w:pPr>
      <w:r>
        <w:t>Working</w:t>
      </w:r>
    </w:p>
    <w:p>
      <w:r>
        <w:t>The agent monitors the current temperature and compares it with a fixed desired temperature. If the temperature is above the set point, it turns on the AC; otherwise, it turns it off. Unlike a simple reflex agent, it remembers previous actions for specific temperatures. This memory helps avoid repeating calculations and prevents unnecessary switching of the heater or AC.</w:t>
      </w:r>
    </w:p>
    <w:p>
      <w:pPr>
        <w:pStyle w:val="Heading1"/>
      </w:pPr>
      <w:r>
        <w:t>Conclusion</w:t>
      </w:r>
    </w:p>
    <w:p>
      <w:r>
        <w:t>Through this lab task, we learned how a model-based reflex agent improves decision-making by combining current sensor input with memory of past actions. This makes the system more efficient and realistic for real-world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