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44F0" w:rsidRDefault="004103F5" w:rsidP="00BD48CF">
      <w:pPr>
        <w:spacing w:after="0" w:line="240" w:lineRule="auto"/>
        <w:jc w:val="both"/>
        <w:rPr>
          <w:lang w:val="en-US"/>
        </w:rPr>
      </w:pPr>
      <w:r w:rsidRPr="00F1247C">
        <w:rPr>
          <w:b/>
          <w:lang w:val="en-US"/>
        </w:rPr>
        <w:t>O</w:t>
      </w:r>
      <w:r w:rsidR="00F57848" w:rsidRPr="00F1247C">
        <w:rPr>
          <w:b/>
          <w:lang w:val="en-US"/>
        </w:rPr>
        <w:t>edometer</w:t>
      </w:r>
      <w:r w:rsidR="00EC138D" w:rsidRPr="00F1247C">
        <w:rPr>
          <w:b/>
          <w:lang w:val="en-US"/>
        </w:rPr>
        <w:t>_</w:t>
      </w:r>
      <w:r w:rsidR="00297A34">
        <w:rPr>
          <w:b/>
          <w:lang w:val="en-US"/>
        </w:rPr>
        <w:t>QS_</w:t>
      </w:r>
      <w:r w:rsidR="00EB1C32">
        <w:rPr>
          <w:b/>
          <w:lang w:val="en-US"/>
        </w:rPr>
        <w:t>MPM</w:t>
      </w:r>
      <w:r w:rsidR="00610F99">
        <w:rPr>
          <w:b/>
          <w:lang w:val="en-US"/>
        </w:rPr>
        <w:t>MIXED</w:t>
      </w:r>
      <w:r w:rsidR="00297A34">
        <w:rPr>
          <w:b/>
          <w:lang w:val="en-US"/>
        </w:rPr>
        <w:t>_1Phase_</w:t>
      </w:r>
      <w:r w:rsidR="00CB4EB5">
        <w:rPr>
          <w:b/>
          <w:lang w:val="en-US"/>
        </w:rPr>
        <w:t>Normal</w:t>
      </w:r>
      <w:r w:rsidR="00297A34">
        <w:rPr>
          <w:b/>
          <w:lang w:val="en-US"/>
        </w:rPr>
        <w:t>Stress</w:t>
      </w:r>
      <w:r w:rsidR="00C21A3A">
        <w:rPr>
          <w:b/>
          <w:lang w:val="en-US"/>
        </w:rPr>
        <w:t>_</w:t>
      </w:r>
      <w:r w:rsidR="00C45CCF">
        <w:rPr>
          <w:b/>
          <w:lang w:val="en-US"/>
        </w:rPr>
        <w:t>High</w:t>
      </w:r>
      <w:r w:rsidR="00E744F0">
        <w:rPr>
          <w:b/>
          <w:lang w:val="en-US"/>
        </w:rPr>
        <w:t>ToleratedError_</w:t>
      </w:r>
      <w:r w:rsidR="00C21A3A">
        <w:rPr>
          <w:b/>
          <w:lang w:val="en-US"/>
        </w:rPr>
        <w:t>3D</w:t>
      </w:r>
    </w:p>
    <w:p w:rsidR="00CB1EF1" w:rsidRPr="00F1247C" w:rsidRDefault="00614399" w:rsidP="00BD48CF">
      <w:pPr>
        <w:spacing w:after="0" w:line="240" w:lineRule="auto"/>
        <w:jc w:val="both"/>
        <w:rPr>
          <w:b/>
          <w:lang w:val="en-US"/>
        </w:rPr>
      </w:pPr>
      <w:proofErr w:type="gramStart"/>
      <w:r w:rsidRPr="00F1247C">
        <w:rPr>
          <w:lang w:val="en-US"/>
        </w:rPr>
        <w:t>written</w:t>
      </w:r>
      <w:proofErr w:type="gramEnd"/>
      <w:r w:rsidRPr="00F1247C">
        <w:rPr>
          <w:lang w:val="en-US"/>
        </w:rPr>
        <w:t xml:space="preserve"> by </w:t>
      </w:r>
      <w:r w:rsidR="00EC138D" w:rsidRPr="00F1247C">
        <w:rPr>
          <w:lang w:val="en-US"/>
        </w:rPr>
        <w:t>Gaia Di Carluccio</w:t>
      </w:r>
      <w:r w:rsidRPr="00F1247C">
        <w:rPr>
          <w:lang w:val="en-US"/>
        </w:rPr>
        <w:t xml:space="preserve">, </w:t>
      </w:r>
      <w:r w:rsidR="006374F4">
        <w:rPr>
          <w:lang w:val="en-US"/>
        </w:rPr>
        <w:t>21</w:t>
      </w:r>
      <w:r w:rsidR="00EC138D" w:rsidRPr="00F1247C">
        <w:rPr>
          <w:lang w:val="en-US"/>
        </w:rPr>
        <w:t>-</w:t>
      </w:r>
      <w:r w:rsidR="00C21A3A">
        <w:rPr>
          <w:lang w:val="en-US"/>
        </w:rPr>
        <w:t>01</w:t>
      </w:r>
      <w:r w:rsidR="00EC138D" w:rsidRPr="00F1247C">
        <w:rPr>
          <w:lang w:val="en-US"/>
        </w:rPr>
        <w:t>-20</w:t>
      </w:r>
      <w:r w:rsidR="00297A34">
        <w:rPr>
          <w:lang w:val="en-US"/>
        </w:rPr>
        <w:t>21</w:t>
      </w:r>
    </w:p>
    <w:p w:rsidR="009F61F9" w:rsidRPr="00F1247C" w:rsidRDefault="009F61F9" w:rsidP="00BD48CF">
      <w:pPr>
        <w:spacing w:after="0" w:line="240" w:lineRule="auto"/>
        <w:jc w:val="both"/>
        <w:rPr>
          <w:lang w:val="en-US"/>
        </w:rPr>
      </w:pPr>
    </w:p>
    <w:p w:rsidR="00163B16" w:rsidRPr="000F4674" w:rsidRDefault="00163B16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General description</w:t>
      </w:r>
    </w:p>
    <w:p w:rsidR="00E97D23" w:rsidRDefault="00163B16" w:rsidP="00BD48CF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In this </w:t>
      </w:r>
      <w:proofErr w:type="gramStart"/>
      <w:r>
        <w:rPr>
          <w:lang w:val="en-US"/>
        </w:rPr>
        <w:t>benchmark</w:t>
      </w:r>
      <w:proofErr w:type="gramEnd"/>
      <w:r w:rsidR="00EC138D">
        <w:rPr>
          <w:lang w:val="en-US"/>
        </w:rPr>
        <w:t xml:space="preserve"> </w:t>
      </w:r>
      <w:r w:rsidR="00EC138D" w:rsidRPr="00EC138D">
        <w:rPr>
          <w:lang w:val="en-US"/>
        </w:rPr>
        <w:t xml:space="preserve">a </w:t>
      </w:r>
      <w:r w:rsidR="00C21A3A">
        <w:rPr>
          <w:lang w:val="en-US"/>
        </w:rPr>
        <w:t>3</w:t>
      </w:r>
      <w:r w:rsidR="00EC138D" w:rsidRPr="00EC138D">
        <w:rPr>
          <w:lang w:val="en-US"/>
        </w:rPr>
        <w:t>D column of soil of</w:t>
      </w:r>
      <w:r w:rsidR="00EC138D">
        <w:rPr>
          <w:lang w:val="en-US"/>
        </w:rPr>
        <w:t xml:space="preserve"> </w:t>
      </w:r>
      <w:r w:rsidR="00793D7A">
        <w:rPr>
          <w:lang w:val="en-US"/>
        </w:rPr>
        <w:t>1</w:t>
      </w:r>
      <w:r w:rsidR="00EC138D" w:rsidRPr="00EC138D">
        <w:rPr>
          <w:lang w:val="en-US"/>
        </w:rPr>
        <w:t xml:space="preserve">m height </w:t>
      </w:r>
      <w:r w:rsidR="0084567E" w:rsidRPr="0084567E">
        <w:rPr>
          <w:lang w:val="en-US"/>
        </w:rPr>
        <w:t xml:space="preserve">is loaded </w:t>
      </w:r>
      <w:r w:rsidR="00BF2030">
        <w:rPr>
          <w:lang w:val="en-US"/>
        </w:rPr>
        <w:t xml:space="preserve">at the top </w:t>
      </w:r>
      <w:r w:rsidR="0084567E" w:rsidRPr="0084567E">
        <w:rPr>
          <w:lang w:val="en-US"/>
        </w:rPr>
        <w:t xml:space="preserve">with a vertical load of </w:t>
      </w:r>
      <w:r w:rsidR="00297A34">
        <w:rPr>
          <w:lang w:val="en-US"/>
        </w:rPr>
        <w:t>2</w:t>
      </w:r>
      <w:r w:rsidR="0084567E" w:rsidRPr="0084567E">
        <w:rPr>
          <w:lang w:val="en-US"/>
        </w:rPr>
        <w:t>0kPa</w:t>
      </w:r>
      <w:r w:rsidR="00BF2030">
        <w:rPr>
          <w:lang w:val="en-US"/>
        </w:rPr>
        <w:t>.</w:t>
      </w:r>
    </w:p>
    <w:p w:rsidR="00163B16" w:rsidRDefault="00BE6CF4" w:rsidP="00BD48CF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>
        <w:rPr>
          <w:lang w:val="en-US"/>
        </w:rPr>
        <w:t>UL-</w:t>
      </w:r>
      <w:r w:rsidR="00FE3DE5">
        <w:rPr>
          <w:lang w:val="en-US"/>
        </w:rPr>
        <w:t>FEM computational method and q</w:t>
      </w:r>
      <w:r w:rsidR="00E97D23">
        <w:rPr>
          <w:lang w:val="en-US"/>
        </w:rPr>
        <w:t>uasi-static calculation is used.</w:t>
      </w:r>
      <w:r w:rsidR="00BF2030">
        <w:rPr>
          <w:lang w:val="en-US"/>
        </w:rPr>
        <w:t xml:space="preserve"> </w:t>
      </w:r>
      <w:r w:rsidR="009B2600">
        <w:rPr>
          <w:lang w:val="en-US"/>
        </w:rPr>
        <w:t xml:space="preserve">The soil consists of </w:t>
      </w:r>
      <w:r w:rsidR="00EC138D">
        <w:rPr>
          <w:lang w:val="en-US"/>
        </w:rPr>
        <w:t>1-</w:t>
      </w:r>
      <w:r w:rsidR="00246F33">
        <w:rPr>
          <w:lang w:val="en-US"/>
        </w:rPr>
        <w:t>phase (solid) with a linear-elastic</w:t>
      </w:r>
      <w:r w:rsidR="00483A08">
        <w:rPr>
          <w:lang w:val="en-US"/>
        </w:rPr>
        <w:t xml:space="preserve"> model. </w:t>
      </w:r>
    </w:p>
    <w:p w:rsidR="00B07C69" w:rsidRPr="00E43094" w:rsidRDefault="00BE6CF4" w:rsidP="00BD48CF">
      <w:pPr>
        <w:spacing w:after="0" w:line="240" w:lineRule="auto"/>
        <w:jc w:val="both"/>
        <w:rPr>
          <w:lang w:val="en-U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3418962</wp:posOffset>
            </wp:positionH>
            <wp:positionV relativeFrom="paragraph">
              <wp:posOffset>10160</wp:posOffset>
            </wp:positionV>
            <wp:extent cx="1121410" cy="3651250"/>
            <wp:effectExtent l="0" t="0" r="2540" b="635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1410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ES" w:eastAsia="es-ES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4834255</wp:posOffset>
            </wp:positionH>
            <wp:positionV relativeFrom="paragraph">
              <wp:posOffset>10047</wp:posOffset>
            </wp:positionV>
            <wp:extent cx="876300" cy="3576320"/>
            <wp:effectExtent l="0" t="0" r="0" b="508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24A44" w:rsidRPr="000F4674" w:rsidRDefault="00624A44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Mesh</w:t>
      </w:r>
    </w:p>
    <w:p w:rsidR="00AE028A" w:rsidRDefault="00246F33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The initial column is </w:t>
      </w:r>
      <w:r w:rsidR="00793D7A">
        <w:rPr>
          <w:lang w:val="en-US"/>
        </w:rPr>
        <w:t>0.</w:t>
      </w:r>
      <w:r w:rsidR="00F71B4B">
        <w:rPr>
          <w:lang w:val="en-US"/>
        </w:rPr>
        <w:t>1</w:t>
      </w:r>
      <w:r>
        <w:rPr>
          <w:lang w:val="en-US"/>
        </w:rPr>
        <w:t xml:space="preserve"> m x </w:t>
      </w:r>
      <w:r w:rsidR="00793D7A">
        <w:rPr>
          <w:lang w:val="en-US"/>
        </w:rPr>
        <w:t>1</w:t>
      </w:r>
      <w:r>
        <w:rPr>
          <w:lang w:val="en-US"/>
        </w:rPr>
        <w:t xml:space="preserve"> m</w:t>
      </w:r>
      <w:r w:rsidR="00C21A3A">
        <w:rPr>
          <w:lang w:val="en-US"/>
        </w:rPr>
        <w:t xml:space="preserve"> x 0.1 m</w:t>
      </w:r>
      <w:r>
        <w:rPr>
          <w:lang w:val="en-US"/>
        </w:rPr>
        <w:t xml:space="preserve">. </w:t>
      </w:r>
    </w:p>
    <w:p w:rsidR="00AE028A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Type of element: </w:t>
      </w:r>
      <w:r w:rsidR="00C21A3A" w:rsidRPr="00C21A3A">
        <w:rPr>
          <w:lang w:val="en-US"/>
        </w:rPr>
        <w:t>tetrahedral</w:t>
      </w:r>
    </w:p>
    <w:p w:rsidR="00AE028A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Number of element: </w:t>
      </w:r>
      <w:r w:rsidR="00C21A3A">
        <w:rPr>
          <w:lang w:val="en-US"/>
        </w:rPr>
        <w:t>66</w:t>
      </w:r>
    </w:p>
    <w:p w:rsidR="00F56D84" w:rsidRDefault="00F56D84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Size of element: 0.1</w:t>
      </w:r>
    </w:p>
    <w:p w:rsidR="00F56D84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Number of nodes: 2</w:t>
      </w:r>
      <w:r w:rsidR="00C21A3A">
        <w:rPr>
          <w:lang w:val="en-US"/>
        </w:rPr>
        <w:t>07</w:t>
      </w:r>
    </w:p>
    <w:p w:rsidR="00F7719E" w:rsidRDefault="00F7719E" w:rsidP="00BD48CF">
      <w:pPr>
        <w:spacing w:after="0" w:line="240" w:lineRule="auto"/>
        <w:jc w:val="both"/>
        <w:rPr>
          <w:lang w:val="en-US"/>
        </w:rPr>
      </w:pPr>
    </w:p>
    <w:p w:rsidR="00624A44" w:rsidRDefault="00624A44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Material properties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$$MATERIAL_TYPE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spellStart"/>
      <w:r w:rsidRPr="00F83B33">
        <w:rPr>
          <w:lang w:val="en-US"/>
        </w:rPr>
        <w:t>dry_material</w:t>
      </w:r>
      <w:proofErr w:type="spellEnd"/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$$POROSITY_SOLID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0.3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 xml:space="preserve">$$DENSITY_SOLID 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2600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$$K0_VALUE_SOLID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$$MATERIAL_MODEL_SOLID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spellStart"/>
      <w:r w:rsidRPr="00F83B33">
        <w:rPr>
          <w:lang w:val="en-US"/>
        </w:rPr>
        <w:t>linear_elasticity</w:t>
      </w:r>
      <w:proofErr w:type="spellEnd"/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$$YOUNG_MODULUS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$$POISSON_RATIO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0.2</w:t>
      </w:r>
    </w:p>
    <w:p w:rsidR="00E744F0" w:rsidRDefault="00BF3FBA" w:rsidP="00FE3DE5">
      <w:pPr>
        <w:spacing w:after="0" w:line="240" w:lineRule="auto"/>
        <w:jc w:val="both"/>
        <w:rPr>
          <w:b/>
          <w:lang w:val="en-US"/>
        </w:rPr>
      </w:pPr>
      <w:r>
        <w:rPr>
          <w:b/>
          <w:noProof/>
          <w:lang w:val="es-ES" w:eastAsia="es-ES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3086735</wp:posOffset>
            </wp:positionH>
            <wp:positionV relativeFrom="paragraph">
              <wp:posOffset>86908</wp:posOffset>
            </wp:positionV>
            <wp:extent cx="1083310" cy="3654425"/>
            <wp:effectExtent l="0" t="0" r="2540" b="317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310" cy="365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val="es-ES" w:eastAsia="es-E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4202352</wp:posOffset>
            </wp:positionH>
            <wp:positionV relativeFrom="paragraph">
              <wp:posOffset>34002</wp:posOffset>
            </wp:positionV>
            <wp:extent cx="1541497" cy="3672000"/>
            <wp:effectExtent l="0" t="0" r="1905" b="508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497" cy="36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E3DE5" w:rsidRDefault="00163B16" w:rsidP="00FE3DE5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Boundary conditions</w:t>
      </w:r>
    </w:p>
    <w:p w:rsidR="00BB5B87" w:rsidRDefault="00246F33" w:rsidP="00FE3DE5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The </w:t>
      </w:r>
      <w:r w:rsidR="00EC138D">
        <w:rPr>
          <w:lang w:val="en-US"/>
        </w:rPr>
        <w:t xml:space="preserve">top of the column </w:t>
      </w:r>
      <w:proofErr w:type="gramStart"/>
      <w:r w:rsidR="00EC138D">
        <w:rPr>
          <w:lang w:val="en-US"/>
        </w:rPr>
        <w:t>is fixed</w:t>
      </w:r>
      <w:proofErr w:type="gramEnd"/>
      <w:r w:rsidR="00EC138D">
        <w:rPr>
          <w:lang w:val="en-US"/>
        </w:rPr>
        <w:t xml:space="preserve"> in y direction, the </w:t>
      </w:r>
      <w:r>
        <w:rPr>
          <w:lang w:val="en-US"/>
        </w:rPr>
        <w:t xml:space="preserve">bottom is fixed in </w:t>
      </w:r>
      <w:r w:rsidR="00C21A3A">
        <w:rPr>
          <w:lang w:val="en-US"/>
        </w:rPr>
        <w:t xml:space="preserve">x, </w:t>
      </w:r>
      <w:r w:rsidR="00EC138D">
        <w:rPr>
          <w:lang w:val="en-US"/>
        </w:rPr>
        <w:t>y</w:t>
      </w:r>
      <w:r>
        <w:rPr>
          <w:lang w:val="en-US"/>
        </w:rPr>
        <w:t xml:space="preserve"> </w:t>
      </w:r>
      <w:r w:rsidR="00C21A3A">
        <w:rPr>
          <w:lang w:val="en-US"/>
        </w:rPr>
        <w:t xml:space="preserve">and z </w:t>
      </w:r>
      <w:r>
        <w:rPr>
          <w:lang w:val="en-US"/>
        </w:rPr>
        <w:t xml:space="preserve">directions and the sides of the column </w:t>
      </w:r>
      <w:r w:rsidR="00EC138D">
        <w:rPr>
          <w:lang w:val="en-US"/>
        </w:rPr>
        <w:t>are fixed in lateral direction.</w:t>
      </w:r>
      <w:r w:rsidR="00BB5B87">
        <w:rPr>
          <w:lang w:val="en-US"/>
        </w:rPr>
        <w:t xml:space="preserve"> </w:t>
      </w:r>
    </w:p>
    <w:p w:rsidR="004F5920" w:rsidRDefault="00F83B33" w:rsidP="00FE3DE5">
      <w:pPr>
        <w:tabs>
          <w:tab w:val="left" w:pos="2835"/>
        </w:tabs>
        <w:spacing w:after="0" w:line="240" w:lineRule="auto"/>
        <w:jc w:val="both"/>
        <w:rPr>
          <w:lang w:val="en-US"/>
        </w:rPr>
      </w:pPr>
      <w:r>
        <w:rPr>
          <w:lang w:val="en-US"/>
        </w:rPr>
        <w:t>A vertical load of -2</w:t>
      </w:r>
      <w:r w:rsidRPr="004103F5">
        <w:rPr>
          <w:lang w:val="en-US"/>
        </w:rPr>
        <w:t xml:space="preserve">0 kPa </w:t>
      </w:r>
      <w:proofErr w:type="gramStart"/>
      <w:r>
        <w:rPr>
          <w:lang w:val="en-US"/>
        </w:rPr>
        <w:t>is applied</w:t>
      </w:r>
      <w:proofErr w:type="gramEnd"/>
      <w:r>
        <w:rPr>
          <w:lang w:val="en-US"/>
        </w:rPr>
        <w:t xml:space="preserve"> at the top </w:t>
      </w:r>
      <w:r w:rsidR="00C21A3A">
        <w:rPr>
          <w:lang w:val="en-US"/>
        </w:rPr>
        <w:t>surface</w:t>
      </w:r>
      <w:r w:rsidRPr="004103F5">
        <w:rPr>
          <w:lang w:val="en-US"/>
        </w:rPr>
        <w:t xml:space="preserve"> of the soil column.</w:t>
      </w:r>
    </w:p>
    <w:p w:rsidR="00FE3DE5" w:rsidRPr="000E3781" w:rsidRDefault="00FE3DE5" w:rsidP="00FE3DE5">
      <w:pPr>
        <w:tabs>
          <w:tab w:val="left" w:pos="2835"/>
        </w:tabs>
        <w:spacing w:after="0" w:line="240" w:lineRule="auto"/>
        <w:jc w:val="both"/>
        <w:rPr>
          <w:lang w:val="en-US"/>
        </w:rPr>
      </w:pPr>
    </w:p>
    <w:p w:rsidR="00624A44" w:rsidRPr="000F4674" w:rsidRDefault="00624A44" w:rsidP="000F4674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Gravity</w:t>
      </w:r>
    </w:p>
    <w:p w:rsidR="00A65A21" w:rsidRDefault="00B23D50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Gravity is </w:t>
      </w:r>
      <w:r w:rsidR="000F4674">
        <w:rPr>
          <w:lang w:val="en-US"/>
        </w:rPr>
        <w:t>not applied</w:t>
      </w:r>
      <w:r>
        <w:rPr>
          <w:lang w:val="en-US"/>
        </w:rPr>
        <w:t>.</w:t>
      </w:r>
    </w:p>
    <w:p w:rsidR="00E744F0" w:rsidRDefault="00E744F0" w:rsidP="00BD48CF">
      <w:pPr>
        <w:spacing w:after="0" w:line="240" w:lineRule="auto"/>
        <w:jc w:val="both"/>
        <w:rPr>
          <w:lang w:val="en-US"/>
        </w:rPr>
      </w:pPr>
    </w:p>
    <w:p w:rsidR="00E744F0" w:rsidRDefault="00E744F0" w:rsidP="00BD48CF">
      <w:pPr>
        <w:spacing w:after="0" w:line="240" w:lineRule="auto"/>
        <w:jc w:val="both"/>
        <w:rPr>
          <w:lang w:val="en-US"/>
        </w:rPr>
        <w:sectPr w:rsidR="00E744F0" w:rsidSect="00A65A2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774E73" w:rsidRDefault="00A65A21" w:rsidP="00BD48CF">
      <w:pPr>
        <w:spacing w:after="0" w:line="240" w:lineRule="auto"/>
        <w:jc w:val="both"/>
        <w:rPr>
          <w:b/>
          <w:lang w:val="en-US"/>
        </w:rPr>
      </w:pPr>
      <w:r>
        <w:rPr>
          <w:b/>
          <w:lang w:val="en-US"/>
        </w:rPr>
        <w:lastRenderedPageBreak/>
        <w:t>Calculation data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### Anura3D_2021 ###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$$NUMBER_OF_LOADSTEPS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$$TIME_PER_LOADSTEP</w:t>
      </w:r>
    </w:p>
    <w:p w:rsidR="00F83B33" w:rsidRPr="00F83B33" w:rsidRDefault="00B67EA2" w:rsidP="00F83B33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0.1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$$TOTAL_TIME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$$COURANT_NUMBER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0.8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$$COMPUTATION_METHOD</w:t>
      </w:r>
    </w:p>
    <w:p w:rsidR="00F83B33" w:rsidRPr="00F83B33" w:rsidRDefault="00610F99" w:rsidP="00F83B33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MPM-MIXED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$$GRAVITY_ACCELERATION</w:t>
      </w:r>
      <w:r w:rsidR="00871BF3" w:rsidRPr="00871BF3">
        <w:rPr>
          <w:b/>
          <w:noProof/>
          <w:lang w:val="es-ES" w:eastAsia="es-ES"/>
        </w:rPr>
        <w:t xml:space="preserve"> 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9.81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$$GRAVITY_VECTOR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0.0 -1.0 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$$GRAVITY_LOAD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$$SOLID_TRACTION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step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$$LIQUID_PRESSURE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$$PRESCRIBED_VELOCITY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$$QUASISTATIC_CONVERGENCE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$$TOLERATED_ERROR_SOLID</w:t>
      </w:r>
    </w:p>
    <w:p w:rsidR="00F83B33" w:rsidRPr="00F83B33" w:rsidRDefault="00C45CCF" w:rsidP="00F83B33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0.01 0.0</w:t>
      </w:r>
      <w:r w:rsidR="00E744F0" w:rsidRPr="00E744F0">
        <w:rPr>
          <w:lang w:val="en-US"/>
        </w:rPr>
        <w:t>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$$TOLERATED_ERROR_LIQUID</w:t>
      </w:r>
    </w:p>
    <w:p w:rsidR="00F83B33" w:rsidRPr="00F83B33" w:rsidRDefault="00C45CCF" w:rsidP="00F83B33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0.01 0.0</w:t>
      </w:r>
      <w:r w:rsidR="00E744F0" w:rsidRPr="00E744F0">
        <w:rPr>
          <w:lang w:val="en-US"/>
        </w:rPr>
        <w:t>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$$MAXIMUM_TIME_STEPS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10000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$$HOMOGENEOUS_LOCAL_DAMPING</w:t>
      </w:r>
    </w:p>
    <w:p w:rsid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1 0.75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$$OUTPUT_NUMBER_OF_NODES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$$OUTPUT_NODES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7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140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145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157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52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188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193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96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217</w:t>
      </w:r>
    </w:p>
    <w:p w:rsidR="00F83B33" w:rsidRPr="0053263E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231</w:t>
      </w:r>
    </w:p>
    <w:p w:rsidR="00F83B33" w:rsidRPr="0053263E" w:rsidRDefault="00F83B33" w:rsidP="00F83B33">
      <w:pPr>
        <w:spacing w:after="0" w:line="240" w:lineRule="auto"/>
        <w:jc w:val="both"/>
        <w:rPr>
          <w:lang w:val="en-US"/>
        </w:rPr>
      </w:pPr>
      <w:r w:rsidRPr="0053263E">
        <w:rPr>
          <w:lang w:val="en-US"/>
        </w:rPr>
        <w:t>$$END</w:t>
      </w:r>
    </w:p>
    <w:p w:rsidR="009151E5" w:rsidRDefault="009151E5" w:rsidP="00163B16">
      <w:pPr>
        <w:spacing w:after="0" w:line="240" w:lineRule="auto"/>
        <w:rPr>
          <w:b/>
          <w:lang w:val="en-US"/>
        </w:rPr>
      </w:pPr>
    </w:p>
    <w:p w:rsidR="00A9799B" w:rsidRDefault="00A9799B" w:rsidP="00163B16">
      <w:pPr>
        <w:spacing w:after="0" w:line="240" w:lineRule="auto"/>
        <w:rPr>
          <w:b/>
          <w:lang w:val="en-US"/>
        </w:rPr>
      </w:pPr>
    </w:p>
    <w:p w:rsidR="00A9799B" w:rsidRDefault="00A9799B" w:rsidP="00163B16">
      <w:pPr>
        <w:spacing w:after="0" w:line="240" w:lineRule="auto"/>
        <w:rPr>
          <w:b/>
          <w:lang w:val="en-US"/>
        </w:rPr>
      </w:pPr>
    </w:p>
    <w:p w:rsidR="00A9799B" w:rsidRDefault="00A9799B" w:rsidP="00A9799B">
      <w:pPr>
        <w:spacing w:after="0" w:line="240" w:lineRule="auto"/>
        <w:jc w:val="both"/>
        <w:rPr>
          <w:b/>
          <w:lang w:val="en-US"/>
        </w:rPr>
      </w:pPr>
      <w:r>
        <w:rPr>
          <w:b/>
          <w:lang w:val="en-US"/>
        </w:rPr>
        <w:lastRenderedPageBreak/>
        <w:t>Analytical solution</w:t>
      </w:r>
    </w:p>
    <w:p w:rsidR="001F5304" w:rsidRDefault="001F5304" w:rsidP="001F5304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 w:rsidRPr="00E821E8">
        <w:rPr>
          <w:lang w:val="en-US"/>
        </w:rPr>
        <w:t>The results correspond to the point with material point ID equal to 2</w:t>
      </w:r>
      <w:r>
        <w:rPr>
          <w:lang w:val="en-US"/>
        </w:rPr>
        <w:t>31</w:t>
      </w:r>
      <w:r w:rsidRPr="00E821E8">
        <w:rPr>
          <w:lang w:val="en-US"/>
        </w:rPr>
        <w:t xml:space="preserve">. The graph shows the stress-strain curve and the comparison with the theoretical </w:t>
      </w:r>
      <w:proofErr w:type="spellStart"/>
      <w:r w:rsidRPr="00E821E8">
        <w:rPr>
          <w:lang w:val="en-US"/>
        </w:rPr>
        <w:t>oedometric</w:t>
      </w:r>
      <w:proofErr w:type="spellEnd"/>
      <w:r w:rsidRPr="00E821E8">
        <w:rPr>
          <w:lang w:val="en-US"/>
        </w:rPr>
        <w:t xml:space="preserve"> modulus:  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oed</m:t>
            </m:r>
          </m:sub>
        </m:sSub>
        <m:r>
          <w:rPr>
            <w:rFonts w:ascii="Cambria Math" w:hAnsi="Cambria Math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1-ν</m:t>
            </m:r>
          </m:num>
          <m:den>
            <m:r>
              <w:rPr>
                <w:rFonts w:ascii="Cambria Math" w:hAnsi="Cambria Math"/>
                <w:lang w:val="en-US"/>
              </w:rPr>
              <m:t>(1+ν)(1-2ν)</m:t>
            </m:r>
          </m:den>
        </m:f>
        <m:r>
          <w:rPr>
            <w:rFonts w:ascii="Cambria Math" w:hAnsi="Cambria Math"/>
            <w:lang w:val="en-US"/>
          </w:rPr>
          <m:t>E</m:t>
        </m:r>
      </m:oMath>
    </w:p>
    <w:p w:rsidR="001F5304" w:rsidRDefault="001F5304" w:rsidP="001F5304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74624" behindDoc="0" locked="0" layoutInCell="1" allowOverlap="1" wp14:anchorId="40ECA429" wp14:editId="51629E0C">
            <wp:simplePos x="0" y="0"/>
            <wp:positionH relativeFrom="column">
              <wp:posOffset>0</wp:posOffset>
            </wp:positionH>
            <wp:positionV relativeFrom="paragraph">
              <wp:posOffset>173990</wp:posOffset>
            </wp:positionV>
            <wp:extent cx="489520" cy="4320000"/>
            <wp:effectExtent l="0" t="0" r="6350" b="444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20" cy="43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F5304" w:rsidRDefault="001F5304" w:rsidP="001F5304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</w:p>
    <w:p w:rsidR="001F5304" w:rsidRPr="00E12476" w:rsidRDefault="001F5304" w:rsidP="001F5304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</w:p>
    <w:p w:rsidR="001F5304" w:rsidRPr="00E12476" w:rsidRDefault="001F5304" w:rsidP="001F5304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</w:p>
    <w:p w:rsidR="001F5304" w:rsidRPr="00E12476" w:rsidRDefault="001F5304" w:rsidP="001F5304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</w:p>
    <w:p w:rsidR="001F5304" w:rsidRPr="00E12476" w:rsidRDefault="001F5304" w:rsidP="001F5304">
      <w:pPr>
        <w:spacing w:after="0" w:line="240" w:lineRule="auto"/>
        <w:jc w:val="center"/>
        <w:rPr>
          <w:b/>
          <w:lang w:val="en-US"/>
        </w:rPr>
      </w:pPr>
      <w:r>
        <w:rPr>
          <w:b/>
          <w:noProof/>
          <w:lang w:val="es-ES" w:eastAsia="es-ES"/>
        </w:rPr>
        <w:drawing>
          <wp:inline distT="0" distB="0" distL="0" distR="0" wp14:anchorId="4F561471" wp14:editId="345B03F9">
            <wp:extent cx="4572635" cy="2749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274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F5304" w:rsidRPr="00E12476" w:rsidRDefault="001F5304" w:rsidP="001F5304">
      <w:pPr>
        <w:spacing w:after="0" w:line="240" w:lineRule="auto"/>
        <w:jc w:val="center"/>
        <w:rPr>
          <w:b/>
          <w:lang w:val="en-US"/>
        </w:rPr>
      </w:pPr>
    </w:p>
    <w:p w:rsidR="001F5304" w:rsidRPr="00E12476" w:rsidRDefault="001F5304" w:rsidP="001F5304">
      <w:pPr>
        <w:spacing w:after="0" w:line="240" w:lineRule="auto"/>
        <w:jc w:val="both"/>
        <w:rPr>
          <w:b/>
          <w:lang w:val="en-US"/>
        </w:rPr>
      </w:pPr>
    </w:p>
    <w:p w:rsidR="001F5304" w:rsidRPr="00E12476" w:rsidRDefault="001F5304" w:rsidP="001F5304">
      <w:pPr>
        <w:spacing w:after="0" w:line="240" w:lineRule="auto"/>
        <w:jc w:val="both"/>
        <w:rPr>
          <w:b/>
          <w:lang w:val="en-US"/>
        </w:rPr>
      </w:pPr>
    </w:p>
    <w:p w:rsidR="001F5304" w:rsidRPr="00E12476" w:rsidRDefault="001F5304" w:rsidP="001F5304">
      <w:pPr>
        <w:spacing w:after="0" w:line="240" w:lineRule="auto"/>
        <w:jc w:val="both"/>
        <w:rPr>
          <w:b/>
          <w:lang w:val="en-US"/>
        </w:rPr>
      </w:pPr>
    </w:p>
    <w:p w:rsidR="001F5304" w:rsidRDefault="001F5304" w:rsidP="001F5304">
      <w:pPr>
        <w:spacing w:after="0" w:line="240" w:lineRule="auto"/>
        <w:jc w:val="both"/>
        <w:rPr>
          <w:b/>
          <w:lang w:val="en-US"/>
        </w:rPr>
      </w:pPr>
    </w:p>
    <w:p w:rsidR="00A9799B" w:rsidRPr="00E12476" w:rsidRDefault="00A9799B" w:rsidP="00A9799B">
      <w:pPr>
        <w:spacing w:after="0" w:line="240" w:lineRule="auto"/>
        <w:jc w:val="both"/>
        <w:rPr>
          <w:b/>
          <w:lang w:val="en-US"/>
        </w:rPr>
      </w:pPr>
    </w:p>
    <w:p w:rsidR="00A9799B" w:rsidRPr="00E12476" w:rsidRDefault="00A9799B" w:rsidP="00A9799B">
      <w:pPr>
        <w:spacing w:after="0" w:line="240" w:lineRule="auto"/>
        <w:jc w:val="both"/>
        <w:rPr>
          <w:b/>
          <w:lang w:val="en-US"/>
        </w:rPr>
      </w:pPr>
      <w:bookmarkStart w:id="0" w:name="_GoBack"/>
      <w:bookmarkEnd w:id="0"/>
    </w:p>
    <w:sectPr w:rsidR="00A9799B" w:rsidRPr="00E12476" w:rsidSect="00A65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96FC4"/>
    <w:multiLevelType w:val="hybridMultilevel"/>
    <w:tmpl w:val="0B66BA04"/>
    <w:lvl w:ilvl="0" w:tplc="2F240090">
      <w:numFmt w:val="bullet"/>
      <w:lvlText w:val="-"/>
      <w:lvlJc w:val="left"/>
      <w:pPr>
        <w:ind w:left="405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51CB2D13"/>
    <w:multiLevelType w:val="hybridMultilevel"/>
    <w:tmpl w:val="5E58E672"/>
    <w:lvl w:ilvl="0" w:tplc="E918FCA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D063FD"/>
    <w:multiLevelType w:val="hybridMultilevel"/>
    <w:tmpl w:val="1FAA045C"/>
    <w:lvl w:ilvl="0" w:tplc="B9184E5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1F9"/>
    <w:rsid w:val="00012DB3"/>
    <w:rsid w:val="00020328"/>
    <w:rsid w:val="000802E8"/>
    <w:rsid w:val="000A387F"/>
    <w:rsid w:val="000B06E6"/>
    <w:rsid w:val="000D6DA1"/>
    <w:rsid w:val="000E43D3"/>
    <w:rsid w:val="000F4403"/>
    <w:rsid w:val="000F4674"/>
    <w:rsid w:val="001049F1"/>
    <w:rsid w:val="00107A71"/>
    <w:rsid w:val="00122276"/>
    <w:rsid w:val="001265F1"/>
    <w:rsid w:val="00150476"/>
    <w:rsid w:val="00163B16"/>
    <w:rsid w:val="001703F4"/>
    <w:rsid w:val="00183F56"/>
    <w:rsid w:val="0018444F"/>
    <w:rsid w:val="00185540"/>
    <w:rsid w:val="001B218C"/>
    <w:rsid w:val="001D4A2A"/>
    <w:rsid w:val="001E0C93"/>
    <w:rsid w:val="001F3A00"/>
    <w:rsid w:val="001F5304"/>
    <w:rsid w:val="00207B78"/>
    <w:rsid w:val="0021342C"/>
    <w:rsid w:val="00246F33"/>
    <w:rsid w:val="00267BAC"/>
    <w:rsid w:val="00281F9E"/>
    <w:rsid w:val="00282ACB"/>
    <w:rsid w:val="00297A34"/>
    <w:rsid w:val="002A08EF"/>
    <w:rsid w:val="002B40FD"/>
    <w:rsid w:val="002C6464"/>
    <w:rsid w:val="002F667E"/>
    <w:rsid w:val="00314F99"/>
    <w:rsid w:val="003203A1"/>
    <w:rsid w:val="00337182"/>
    <w:rsid w:val="003661BA"/>
    <w:rsid w:val="00391E06"/>
    <w:rsid w:val="00394FD9"/>
    <w:rsid w:val="003A0DB8"/>
    <w:rsid w:val="003A4A42"/>
    <w:rsid w:val="003A57E2"/>
    <w:rsid w:val="003B06D1"/>
    <w:rsid w:val="003C68DE"/>
    <w:rsid w:val="003D1F18"/>
    <w:rsid w:val="003D4B10"/>
    <w:rsid w:val="003F0DBF"/>
    <w:rsid w:val="004103F5"/>
    <w:rsid w:val="00435FFC"/>
    <w:rsid w:val="00450A06"/>
    <w:rsid w:val="00461EAF"/>
    <w:rsid w:val="00483A08"/>
    <w:rsid w:val="004A278D"/>
    <w:rsid w:val="004F5920"/>
    <w:rsid w:val="0053263E"/>
    <w:rsid w:val="0057237D"/>
    <w:rsid w:val="005B592A"/>
    <w:rsid w:val="005B6855"/>
    <w:rsid w:val="005C1BC6"/>
    <w:rsid w:val="005F3192"/>
    <w:rsid w:val="00610F99"/>
    <w:rsid w:val="00614399"/>
    <w:rsid w:val="00624A44"/>
    <w:rsid w:val="0062551A"/>
    <w:rsid w:val="00636239"/>
    <w:rsid w:val="006374F4"/>
    <w:rsid w:val="00683AF1"/>
    <w:rsid w:val="00690617"/>
    <w:rsid w:val="006B578A"/>
    <w:rsid w:val="006F0F61"/>
    <w:rsid w:val="006F11DF"/>
    <w:rsid w:val="006F214B"/>
    <w:rsid w:val="006F3C7B"/>
    <w:rsid w:val="00711261"/>
    <w:rsid w:val="007209BD"/>
    <w:rsid w:val="007616AE"/>
    <w:rsid w:val="00774E73"/>
    <w:rsid w:val="00793D7A"/>
    <w:rsid w:val="007A382A"/>
    <w:rsid w:val="007B02EC"/>
    <w:rsid w:val="007C0D0E"/>
    <w:rsid w:val="007E19B4"/>
    <w:rsid w:val="007E1C9F"/>
    <w:rsid w:val="008141E0"/>
    <w:rsid w:val="008250EB"/>
    <w:rsid w:val="008309CA"/>
    <w:rsid w:val="0084567E"/>
    <w:rsid w:val="00847BB5"/>
    <w:rsid w:val="00856769"/>
    <w:rsid w:val="00871BF3"/>
    <w:rsid w:val="00872218"/>
    <w:rsid w:val="008842BF"/>
    <w:rsid w:val="0090107E"/>
    <w:rsid w:val="00902F3A"/>
    <w:rsid w:val="009151E5"/>
    <w:rsid w:val="009350FC"/>
    <w:rsid w:val="00941990"/>
    <w:rsid w:val="009B2600"/>
    <w:rsid w:val="009F61F9"/>
    <w:rsid w:val="00A3293B"/>
    <w:rsid w:val="00A34DE4"/>
    <w:rsid w:val="00A55E5A"/>
    <w:rsid w:val="00A624D8"/>
    <w:rsid w:val="00A65A21"/>
    <w:rsid w:val="00A77141"/>
    <w:rsid w:val="00A8002F"/>
    <w:rsid w:val="00A85E0E"/>
    <w:rsid w:val="00A905B4"/>
    <w:rsid w:val="00A9799B"/>
    <w:rsid w:val="00AA4D35"/>
    <w:rsid w:val="00AA64F6"/>
    <w:rsid w:val="00AB70E0"/>
    <w:rsid w:val="00AC2B78"/>
    <w:rsid w:val="00AC4F44"/>
    <w:rsid w:val="00AE028A"/>
    <w:rsid w:val="00AE0906"/>
    <w:rsid w:val="00B07C69"/>
    <w:rsid w:val="00B23D50"/>
    <w:rsid w:val="00B35E0F"/>
    <w:rsid w:val="00B432BF"/>
    <w:rsid w:val="00B67EA2"/>
    <w:rsid w:val="00B739B3"/>
    <w:rsid w:val="00B91D8E"/>
    <w:rsid w:val="00BA4134"/>
    <w:rsid w:val="00BB5B87"/>
    <w:rsid w:val="00BD48CF"/>
    <w:rsid w:val="00BD4B69"/>
    <w:rsid w:val="00BE6CF4"/>
    <w:rsid w:val="00BF2030"/>
    <w:rsid w:val="00BF3FBA"/>
    <w:rsid w:val="00C21A3A"/>
    <w:rsid w:val="00C45CCF"/>
    <w:rsid w:val="00C83737"/>
    <w:rsid w:val="00C84BE6"/>
    <w:rsid w:val="00C9132B"/>
    <w:rsid w:val="00CB2BC3"/>
    <w:rsid w:val="00CB4EB5"/>
    <w:rsid w:val="00CD798C"/>
    <w:rsid w:val="00CE2D42"/>
    <w:rsid w:val="00D42C5E"/>
    <w:rsid w:val="00D50400"/>
    <w:rsid w:val="00D96359"/>
    <w:rsid w:val="00DD472E"/>
    <w:rsid w:val="00E162FC"/>
    <w:rsid w:val="00E17FC8"/>
    <w:rsid w:val="00E36FF0"/>
    <w:rsid w:val="00E41128"/>
    <w:rsid w:val="00E43094"/>
    <w:rsid w:val="00E744F0"/>
    <w:rsid w:val="00E92C1A"/>
    <w:rsid w:val="00E97D23"/>
    <w:rsid w:val="00EB1C32"/>
    <w:rsid w:val="00EB7752"/>
    <w:rsid w:val="00EC138D"/>
    <w:rsid w:val="00ED03D3"/>
    <w:rsid w:val="00EF6B77"/>
    <w:rsid w:val="00F1247C"/>
    <w:rsid w:val="00F56D84"/>
    <w:rsid w:val="00F57848"/>
    <w:rsid w:val="00F6792D"/>
    <w:rsid w:val="00F71B4B"/>
    <w:rsid w:val="00F7719E"/>
    <w:rsid w:val="00F8032E"/>
    <w:rsid w:val="00F83685"/>
    <w:rsid w:val="00F83B33"/>
    <w:rsid w:val="00FB0C22"/>
    <w:rsid w:val="00FE3DE5"/>
    <w:rsid w:val="00FE61C0"/>
    <w:rsid w:val="00FF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05A717D-46EC-4AF0-8506-BEBFB7857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567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Normal"/>
    <w:next w:val="Normal"/>
    <w:link w:val="MTDisplayEquationChar"/>
    <w:rsid w:val="00450A06"/>
    <w:pPr>
      <w:tabs>
        <w:tab w:val="center" w:pos="4520"/>
        <w:tab w:val="right" w:pos="9020"/>
      </w:tabs>
      <w:spacing w:after="0" w:line="240" w:lineRule="auto"/>
    </w:pPr>
    <w:rPr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450A06"/>
    <w:rPr>
      <w:lang w:val="en-US"/>
    </w:rPr>
  </w:style>
  <w:style w:type="paragraph" w:styleId="ListParagraph">
    <w:name w:val="List Paragraph"/>
    <w:basedOn w:val="Normal"/>
    <w:uiPriority w:val="34"/>
    <w:qFormat/>
    <w:rsid w:val="008250E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6B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6B7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A4D35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F440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s-ES" w:eastAsia="es-ES"/>
    </w:rPr>
  </w:style>
  <w:style w:type="character" w:styleId="PlaceholderText">
    <w:name w:val="Placeholder Text"/>
    <w:basedOn w:val="DefaultParagraphFont"/>
    <w:uiPriority w:val="99"/>
    <w:semiHidden/>
    <w:rsid w:val="006F3C7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A4A642-BA06-45D0-A9DB-5691603A1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3</Pages>
  <Words>281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Stichting Deltares</Company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Miriam Mieremet</dc:creator>
  <cp:lastModifiedBy>Gaia Di Carluccio</cp:lastModifiedBy>
  <cp:revision>27</cp:revision>
  <dcterms:created xsi:type="dcterms:W3CDTF">2021-10-15T10:21:00Z</dcterms:created>
  <dcterms:modified xsi:type="dcterms:W3CDTF">2022-01-21T10:40:00Z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