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237BEE">
        <w:rPr>
          <w:b/>
          <w:color w:val="4F81BD" w:themeColor="accent1"/>
        </w:rPr>
        <w:t xml:space="preserve">2D </w:t>
      </w:r>
      <w:r w:rsidR="00705D93">
        <w:rPr>
          <w:b/>
          <w:color w:val="4F81BD" w:themeColor="accent1"/>
        </w:rPr>
        <w:t>prescribed</w:t>
      </w:r>
      <w:r w:rsidR="00237BEE">
        <w:rPr>
          <w:b/>
          <w:color w:val="4F81BD" w:themeColor="accent1"/>
        </w:rPr>
        <w:t xml:space="preserve"> </w:t>
      </w:r>
      <w:r w:rsidR="00705D93">
        <w:rPr>
          <w:b/>
          <w:color w:val="4F81BD" w:themeColor="accent1"/>
        </w:rPr>
        <w:t>velocity</w:t>
      </w:r>
      <w:r w:rsidR="00237BEE">
        <w:rPr>
          <w:b/>
          <w:color w:val="4F81BD" w:themeColor="accent1"/>
        </w:rPr>
        <w:t xml:space="preserve"> at </w:t>
      </w:r>
      <w:r w:rsidR="00706AB4">
        <w:rPr>
          <w:b/>
          <w:color w:val="4F81BD" w:themeColor="accent1"/>
        </w:rPr>
        <w:t>nodes</w:t>
      </w:r>
    </w:p>
    <w:p w:rsidR="005811B3" w:rsidRDefault="005811B3">
      <w:r>
        <w:t xml:space="preserve"> </w:t>
      </w:r>
      <w:proofErr w:type="gramStart"/>
      <w:r>
        <w:t>written</w:t>
      </w:r>
      <w:proofErr w:type="gramEnd"/>
      <w:r>
        <w:t xml:space="preserve"> by </w:t>
      </w:r>
      <w:r w:rsidR="00304B12">
        <w:t xml:space="preserve">Francesca </w:t>
      </w:r>
      <w:proofErr w:type="spellStart"/>
      <w:r w:rsidR="00304B12">
        <w:t>Ceccato</w:t>
      </w:r>
      <w:proofErr w:type="spellEnd"/>
      <w:r w:rsidR="00304B12">
        <w:t xml:space="preserve">, </w:t>
      </w:r>
      <w:r w:rsidR="00237BEE">
        <w:t>05</w:t>
      </w:r>
      <w:r>
        <w:t>/</w:t>
      </w:r>
      <w:r w:rsidR="00237BEE">
        <w:t>11</w:t>
      </w:r>
      <w:r>
        <w:t>/2018</w:t>
      </w:r>
      <w:r w:rsidR="001B2F86">
        <w:t>; revised by Kaleigh Yost, 0</w:t>
      </w:r>
      <w:r w:rsidR="00E5144C">
        <w:t>6</w:t>
      </w:r>
      <w:r w:rsidR="001B2F86">
        <w:t>/0</w:t>
      </w:r>
      <w:r w:rsidR="00E5144C">
        <w:t>8</w:t>
      </w:r>
      <w:r w:rsidR="001B2F86">
        <w:t>/2021</w:t>
      </w:r>
    </w:p>
    <w:p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:rsidR="005811B3" w:rsidRDefault="00237BEE" w:rsidP="008E2E26">
      <w:pPr>
        <w:jc w:val="both"/>
      </w:pPr>
      <w:r>
        <w:t xml:space="preserve">The benchmark considers the penetration of a footing into the soil. Stresses are initialized with K0 procedure and the foundation penetrates at a prescribed velocity v0. </w:t>
      </w:r>
      <w:r w:rsidR="00705D93">
        <w:t xml:space="preserve">The moving mesh option is applied, the fix mesh is the </w:t>
      </w:r>
      <w:r>
        <w:t>portion including the footing</w:t>
      </w:r>
      <w:r w:rsidR="00705D93">
        <w:t>.</w:t>
      </w:r>
      <w:r w:rsidR="005811B3">
        <w:t xml:space="preserve"> </w:t>
      </w:r>
      <w:r w:rsidR="00F636A0">
        <w:t xml:space="preserve">The load multipliers for velocity are applied. </w:t>
      </w:r>
    </w:p>
    <w:p w:rsidR="005811B3" w:rsidRDefault="005811B3">
      <w:pPr>
        <w:rPr>
          <w:b/>
        </w:rPr>
      </w:pPr>
      <w:r w:rsidRPr="00A95910">
        <w:rPr>
          <w:b/>
        </w:rPr>
        <w:t>Mesh</w:t>
      </w:r>
    </w:p>
    <w:p w:rsidR="00237BEE" w:rsidRDefault="00237BEE" w:rsidP="00237BEE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0DA17CFB" wp14:editId="07445C10">
            <wp:extent cx="4800600" cy="38862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EE" w:rsidRDefault="00237BEE" w:rsidP="00237BEE">
      <w:pPr>
        <w:pStyle w:val="Caption"/>
      </w:pPr>
      <w:r>
        <w:t xml:space="preserve">Figure </w:t>
      </w:r>
      <w:r w:rsidR="005849CE">
        <w:rPr>
          <w:noProof/>
        </w:rPr>
        <w:fldChar w:fldCharType="begin"/>
      </w:r>
      <w:r w:rsidR="005849CE">
        <w:rPr>
          <w:noProof/>
        </w:rPr>
        <w:instrText xml:space="preserve"> SEQ Figure \* ARABIC </w:instrText>
      </w:r>
      <w:r w:rsidR="005849CE">
        <w:rPr>
          <w:noProof/>
        </w:rPr>
        <w:fldChar w:fldCharType="separate"/>
      </w:r>
      <w:r w:rsidR="002E39A2">
        <w:rPr>
          <w:noProof/>
        </w:rPr>
        <w:t>1</w:t>
      </w:r>
      <w:r w:rsidR="005849CE">
        <w:rPr>
          <w:noProof/>
        </w:rPr>
        <w:fldChar w:fldCharType="end"/>
      </w:r>
      <w:r>
        <w:t xml:space="preserve"> geometry and discretization</w:t>
      </w:r>
    </w:p>
    <w:p w:rsidR="00D7522F" w:rsidRDefault="00154F24" w:rsidP="00A95910">
      <w:pPr>
        <w:spacing w:after="0" w:line="240" w:lineRule="auto"/>
      </w:pPr>
      <w:r>
        <w:t xml:space="preserve">Size of elements: </w:t>
      </w:r>
      <w:r w:rsidR="00237BEE">
        <w:t>0.5</w:t>
      </w:r>
      <w:r w:rsidR="00705D93">
        <w:t>m</w:t>
      </w:r>
    </w:p>
    <w:p w:rsidR="00237BEE" w:rsidRDefault="00237BEE" w:rsidP="00237BEE">
      <w:pPr>
        <w:spacing w:after="0" w:line="240" w:lineRule="auto"/>
      </w:pPr>
      <w:r>
        <w:t>$$DIMENSION</w:t>
      </w:r>
    </w:p>
    <w:p w:rsidR="00237BEE" w:rsidRDefault="00237BEE" w:rsidP="00237BEE">
      <w:pPr>
        <w:spacing w:after="0" w:line="240" w:lineRule="auto"/>
      </w:pPr>
      <w:r>
        <w:t>2D-plane_strain</w:t>
      </w:r>
    </w:p>
    <w:p w:rsidR="00237BEE" w:rsidRDefault="00237BEE" w:rsidP="00237BEE">
      <w:pPr>
        <w:spacing w:after="0" w:line="240" w:lineRule="auto"/>
      </w:pPr>
      <w:r>
        <w:t>$$ELEMENTTYPE</w:t>
      </w:r>
    </w:p>
    <w:p w:rsidR="00237BEE" w:rsidRDefault="00237BEE" w:rsidP="00237BEE">
      <w:pPr>
        <w:spacing w:after="0" w:line="240" w:lineRule="auto"/>
      </w:pPr>
      <w:proofErr w:type="gramStart"/>
      <w:r>
        <w:t>triangular_3-noded</w:t>
      </w:r>
      <w:proofErr w:type="gramEnd"/>
    </w:p>
    <w:p w:rsidR="00C434A8" w:rsidRDefault="00C434A8" w:rsidP="00C434A8">
      <w:pPr>
        <w:spacing w:after="0" w:line="240" w:lineRule="auto"/>
      </w:pPr>
      <w:r>
        <w:t>Num. of elements=</w:t>
      </w:r>
      <w:r w:rsidR="00237BEE" w:rsidRPr="00237BEE">
        <w:t xml:space="preserve"> 910</w:t>
      </w:r>
    </w:p>
    <w:p w:rsidR="00C434A8" w:rsidRDefault="00C434A8" w:rsidP="00C434A8">
      <w:pPr>
        <w:spacing w:after="0" w:line="240" w:lineRule="auto"/>
      </w:pPr>
      <w:r>
        <w:t>Num. of nodes=</w:t>
      </w:r>
      <w:r w:rsidR="00237BEE" w:rsidRPr="00237BEE">
        <w:t>1706</w:t>
      </w:r>
    </w:p>
    <w:p w:rsidR="00A95910" w:rsidRDefault="00A95910" w:rsidP="00C434A8">
      <w:pPr>
        <w:spacing w:after="0" w:line="240" w:lineRule="auto"/>
      </w:pPr>
      <w:r>
        <w:t>Number of MPs per element:</w:t>
      </w:r>
      <w:r w:rsidR="00C649B0">
        <w:t xml:space="preserve"> </w:t>
      </w:r>
      <w:r w:rsidR="00BE08D6">
        <w:t>3</w:t>
      </w:r>
      <w:r w:rsidR="00C649B0">
        <w:t xml:space="preserve"> SMPs </w:t>
      </w:r>
    </w:p>
    <w:p w:rsidR="00A95910" w:rsidRPr="00A95910" w:rsidRDefault="00A95910" w:rsidP="00A95910">
      <w:pPr>
        <w:spacing w:after="0" w:line="240" w:lineRule="auto"/>
      </w:pPr>
    </w:p>
    <w:p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7BEE" w:rsidRPr="00237BEE" w:rsidTr="00705D93"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foundation</w:t>
            </w:r>
          </w:p>
        </w:tc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soil</w:t>
            </w:r>
          </w:p>
        </w:tc>
      </w:tr>
      <w:tr w:rsidR="00705D93" w:rsidTr="00705D93">
        <w:tc>
          <w:tcPr>
            <w:tcW w:w="4508" w:type="dxa"/>
          </w:tcPr>
          <w:p w:rsidR="00237BEE" w:rsidRDefault="00237BEE" w:rsidP="00237BEE">
            <w:r>
              <w:t>$$MATERIAL_TYPE</w:t>
            </w:r>
          </w:p>
          <w:p w:rsidR="00237BEE" w:rsidRDefault="00237BEE" w:rsidP="00237BEE">
            <w:proofErr w:type="spellStart"/>
            <w:r>
              <w:t>dry_material</w:t>
            </w:r>
            <w:proofErr w:type="spellEnd"/>
          </w:p>
          <w:p w:rsidR="00237BEE" w:rsidRDefault="00237BEE" w:rsidP="00237BEE">
            <w:r>
              <w:t>$$POROSITY_SOLID</w:t>
            </w:r>
          </w:p>
          <w:p w:rsidR="00237BEE" w:rsidRDefault="00237BEE" w:rsidP="00237BEE">
            <w:r>
              <w:lastRenderedPageBreak/>
              <w:t>0.0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proofErr w:type="spellStart"/>
            <w:r>
              <w:t>linear_elasticity</w:t>
            </w:r>
            <w:proofErr w:type="spellEnd"/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50000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237BEE" w:rsidRDefault="00237BEE" w:rsidP="00237BEE">
            <w:r>
              <w:t>$$MATERIAL_INDEX</w:t>
            </w:r>
          </w:p>
          <w:p w:rsidR="00237BEE" w:rsidRDefault="00237BEE" w:rsidP="00237BEE">
            <w:r>
              <w:t>2</w:t>
            </w:r>
          </w:p>
          <w:p w:rsidR="00705D93" w:rsidRDefault="00705D93" w:rsidP="00237BEE">
            <w:pPr>
              <w:rPr>
                <w:b/>
              </w:rPr>
            </w:pPr>
          </w:p>
        </w:tc>
        <w:tc>
          <w:tcPr>
            <w:tcW w:w="4508" w:type="dxa"/>
          </w:tcPr>
          <w:p w:rsidR="00237BEE" w:rsidRDefault="00237BEE" w:rsidP="00237BEE">
            <w:r>
              <w:lastRenderedPageBreak/>
              <w:t>$$MATERIAL_TYPE</w:t>
            </w:r>
          </w:p>
          <w:p w:rsidR="00237BEE" w:rsidRDefault="00237BEE" w:rsidP="00237BEE">
            <w:proofErr w:type="spellStart"/>
            <w:r>
              <w:t>dry_material</w:t>
            </w:r>
            <w:proofErr w:type="spellEnd"/>
          </w:p>
          <w:p w:rsidR="00237BEE" w:rsidRDefault="00237BEE" w:rsidP="00237BEE">
            <w:r>
              <w:t>$$POROSITY_SOLID</w:t>
            </w:r>
          </w:p>
          <w:p w:rsidR="00237BEE" w:rsidRDefault="00237BEE" w:rsidP="00237BEE">
            <w:r>
              <w:lastRenderedPageBreak/>
              <w:t>0.4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237BEE" w:rsidP="00237BEE">
            <w:r>
              <w:t>0.</w:t>
            </w:r>
            <w:r w:rsidR="001B2F86">
              <w:t>5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proofErr w:type="spellStart"/>
            <w:r>
              <w:t>mohr_coulomb</w:t>
            </w:r>
            <w:proofErr w:type="spellEnd"/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20000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237BEE" w:rsidRDefault="00237BEE" w:rsidP="00237BEE">
            <w:r>
              <w:t>$$FRICTION_ANGLE</w:t>
            </w:r>
          </w:p>
          <w:p w:rsidR="00237BEE" w:rsidRDefault="00237BEE" w:rsidP="00237BEE">
            <w:r>
              <w:t>30</w:t>
            </w:r>
          </w:p>
          <w:p w:rsidR="00237BEE" w:rsidRDefault="00237BEE" w:rsidP="00237BEE">
            <w:r>
              <w:t>$$COHESION</w:t>
            </w:r>
          </w:p>
          <w:p w:rsidR="00237BEE" w:rsidRDefault="00237BEE" w:rsidP="00237BEE">
            <w:r>
              <w:t>0.5</w:t>
            </w:r>
          </w:p>
          <w:p w:rsidR="00237BEE" w:rsidRDefault="00237BEE" w:rsidP="00237BEE">
            <w:r>
              <w:t>$$DILATANCY_ANGLE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$$TENSILE_STRENGTH</w:t>
            </w:r>
          </w:p>
          <w:p w:rsidR="00705D93" w:rsidRDefault="00237BEE" w:rsidP="00237BEE">
            <w:pPr>
              <w:rPr>
                <w:b/>
              </w:rPr>
            </w:pPr>
            <w:r>
              <w:t>0.0</w:t>
            </w:r>
          </w:p>
        </w:tc>
      </w:tr>
    </w:tbl>
    <w:p w:rsidR="00073658" w:rsidRDefault="00073658">
      <w:pPr>
        <w:rPr>
          <w:b/>
        </w:rPr>
      </w:pPr>
    </w:p>
    <w:p w:rsidR="00E5144C" w:rsidRDefault="00E5144C" w:rsidP="00E5144C">
      <w:pPr>
        <w:rPr>
          <w:b/>
        </w:rPr>
      </w:pPr>
      <w:r>
        <w:rPr>
          <w:b/>
        </w:rPr>
        <w:t>Fixities</w:t>
      </w:r>
    </w:p>
    <w:p w:rsidR="00E5144C" w:rsidRPr="00800EAC" w:rsidRDefault="00E5144C" w:rsidP="00E5144C">
      <w:r>
        <w:t>The left and right boundaries are fixed in the x-direction. The top and bottom boundaries are fixed in the y-direction.</w:t>
      </w:r>
    </w:p>
    <w:p w:rsidR="005811B3" w:rsidRPr="001E3EFB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:rsidR="00237BEE" w:rsidRDefault="00237BEE" w:rsidP="001E3EFB">
      <w:r>
        <w:t xml:space="preserve">The velocity of -0.5m/s is prescribed only in y-direction (x-direction is free) at the </w:t>
      </w:r>
      <w:r w:rsidR="001B2F86">
        <w:t>material points</w:t>
      </w:r>
      <w:r>
        <w:t xml:space="preserve"> of the foundation.</w:t>
      </w:r>
    </w:p>
    <w:p w:rsidR="002E39A2" w:rsidRDefault="00073658" w:rsidP="002E39A2">
      <w:pPr>
        <w:keepNext/>
      </w:pPr>
      <w:r>
        <w:rPr>
          <w:noProof/>
          <w:lang w:val="en-US" w:eastAsia="en-US"/>
        </w:rPr>
        <w:drawing>
          <wp:inline distT="0" distB="0" distL="0" distR="0">
            <wp:extent cx="3423151" cy="2944091"/>
            <wp:effectExtent l="0" t="0" r="635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571" cy="294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EE" w:rsidRDefault="002E39A2" w:rsidP="002E39A2">
      <w:pPr>
        <w:pStyle w:val="Caption"/>
      </w:pPr>
      <w:r>
        <w:t xml:space="preserve">Figure </w:t>
      </w:r>
      <w:r w:rsidR="005849CE">
        <w:rPr>
          <w:noProof/>
        </w:rPr>
        <w:fldChar w:fldCharType="begin"/>
      </w:r>
      <w:r w:rsidR="005849CE">
        <w:rPr>
          <w:noProof/>
        </w:rPr>
        <w:instrText xml:space="preserve"> SEQ Figure \* ARABIC </w:instrText>
      </w:r>
      <w:r w:rsidR="005849CE">
        <w:rPr>
          <w:noProof/>
        </w:rPr>
        <w:fldChar w:fldCharType="separate"/>
      </w:r>
      <w:r>
        <w:rPr>
          <w:noProof/>
        </w:rPr>
        <w:t>2</w:t>
      </w:r>
      <w:r w:rsidR="005849CE">
        <w:rPr>
          <w:noProof/>
        </w:rPr>
        <w:fldChar w:fldCharType="end"/>
      </w:r>
      <w:r>
        <w:t xml:space="preserve"> Prescribed velocity specifications</w:t>
      </w:r>
    </w:p>
    <w:p w:rsidR="00154F24" w:rsidRDefault="00705D93" w:rsidP="001E3EFB">
      <w:r>
        <w:t>Moving mesh is applied: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9"/>
        <w:gridCol w:w="4717"/>
      </w:tblGrid>
      <w:tr w:rsidR="00237BEE" w:rsidTr="00237BEE">
        <w:tc>
          <w:tcPr>
            <w:tcW w:w="3086" w:type="dxa"/>
          </w:tcPr>
          <w:p w:rsidR="00237BEE" w:rsidRDefault="00237BEE" w:rsidP="001E3EFB">
            <w:r>
              <w:object w:dxaOrig="7536" w:dyaOrig="71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4.75pt;height:194.25pt" o:ole="">
                  <v:imagedata r:id="rId7" o:title=""/>
                </v:shape>
                <o:OLEObject Type="Embed" ProgID="PBrush" ShapeID="_x0000_i1025" DrawAspect="Content" ObjectID="_1689745536" r:id="rId8"/>
              </w:object>
            </w:r>
          </w:p>
        </w:tc>
        <w:tc>
          <w:tcPr>
            <w:tcW w:w="5500" w:type="dxa"/>
          </w:tcPr>
          <w:p w:rsidR="00237BEE" w:rsidRDefault="00237BEE" w:rsidP="002E39A2">
            <w:pPr>
              <w:keepNext/>
            </w:pPr>
            <w:r>
              <w:object w:dxaOrig="7548" w:dyaOrig="6888">
                <v:shape id="_x0000_i1026" type="#_x0000_t75" style="width:206.25pt;height:187.5pt" o:ole="">
                  <v:imagedata r:id="rId9" o:title=""/>
                </v:shape>
                <o:OLEObject Type="Embed" ProgID="PBrush" ShapeID="_x0000_i1026" DrawAspect="Content" ObjectID="_1689745537" r:id="rId10"/>
              </w:object>
            </w:r>
          </w:p>
        </w:tc>
      </w:tr>
    </w:tbl>
    <w:p w:rsidR="00705D93" w:rsidRDefault="002E39A2" w:rsidP="002E39A2">
      <w:pPr>
        <w:pStyle w:val="Caption"/>
      </w:pPr>
      <w:r>
        <w:t xml:space="preserve">Figure </w:t>
      </w:r>
      <w:r w:rsidR="005849CE">
        <w:rPr>
          <w:noProof/>
        </w:rPr>
        <w:fldChar w:fldCharType="begin"/>
      </w:r>
      <w:r w:rsidR="005849CE">
        <w:rPr>
          <w:noProof/>
        </w:rPr>
        <w:instrText xml:space="preserve"> SEQ Figure \* ARABIC </w:instrText>
      </w:r>
      <w:r w:rsidR="005849CE">
        <w:rPr>
          <w:noProof/>
        </w:rPr>
        <w:fldChar w:fldCharType="separate"/>
      </w:r>
      <w:r>
        <w:rPr>
          <w:noProof/>
        </w:rPr>
        <w:t>3</w:t>
      </w:r>
      <w:r w:rsidR="005849CE">
        <w:rPr>
          <w:noProof/>
        </w:rPr>
        <w:fldChar w:fldCharType="end"/>
      </w:r>
      <w:r>
        <w:t xml:space="preserve"> </w:t>
      </w:r>
      <w:proofErr w:type="gramStart"/>
      <w:r>
        <w:t>Moving</w:t>
      </w:r>
      <w:proofErr w:type="gramEnd"/>
      <w:r>
        <w:t xml:space="preserve"> mesh specifications</w:t>
      </w:r>
    </w:p>
    <w:p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:rsidR="00927183" w:rsidRDefault="00237BEE" w:rsidP="003910A3">
      <w:r>
        <w:t>No traction is applied, g</w:t>
      </w:r>
      <w:r w:rsidR="005811B3">
        <w:t xml:space="preserve">ravity is </w:t>
      </w:r>
      <w:r w:rsidR="003910A3">
        <w:t>applied</w:t>
      </w:r>
      <w:r>
        <w:t xml:space="preserve"> at the first time step.</w:t>
      </w:r>
    </w:p>
    <w:p w:rsidR="005811B3" w:rsidRDefault="00237BEE" w:rsidP="00927183">
      <w:pPr>
        <w:rPr>
          <w:b/>
        </w:rPr>
      </w:pPr>
      <w:r>
        <w:rPr>
          <w:b/>
        </w:rPr>
        <w:t>Calculation parameters</w:t>
      </w:r>
      <w:r w:rsidR="005811B3" w:rsidRPr="00633322">
        <w:rPr>
          <w:b/>
        </w:rPr>
        <w:t>:</w:t>
      </w:r>
    </w:p>
    <w:p w:rsidR="00741234" w:rsidRDefault="00741234" w:rsidP="00741234">
      <w:pPr>
        <w:spacing w:after="0" w:line="240" w:lineRule="auto"/>
      </w:pPr>
      <w:r>
        <w:t>### Anura3D_2021 ###</w:t>
      </w:r>
    </w:p>
    <w:p w:rsidR="00741234" w:rsidRDefault="00741234" w:rsidP="00741234">
      <w:pPr>
        <w:spacing w:after="0" w:line="240" w:lineRule="auto"/>
      </w:pPr>
      <w:r>
        <w:t>$$NUMBER_OF_LOADSTEPS</w:t>
      </w:r>
    </w:p>
    <w:p w:rsidR="00741234" w:rsidRDefault="00741234" w:rsidP="00741234">
      <w:pPr>
        <w:spacing w:after="0" w:line="240" w:lineRule="auto"/>
      </w:pPr>
      <w:r>
        <w:t>10</w:t>
      </w:r>
    </w:p>
    <w:p w:rsidR="00741234" w:rsidRDefault="00741234" w:rsidP="00741234">
      <w:pPr>
        <w:spacing w:after="0" w:line="240" w:lineRule="auto"/>
      </w:pPr>
      <w:r>
        <w:t>$$TIME_PER_LOADSTEP</w:t>
      </w:r>
    </w:p>
    <w:p w:rsidR="00741234" w:rsidRDefault="00741234" w:rsidP="00741234">
      <w:pPr>
        <w:spacing w:after="0" w:line="240" w:lineRule="auto"/>
      </w:pPr>
      <w:r>
        <w:t>0.10</w:t>
      </w:r>
    </w:p>
    <w:p w:rsidR="00741234" w:rsidRDefault="00741234" w:rsidP="00741234">
      <w:pPr>
        <w:spacing w:after="0" w:line="240" w:lineRule="auto"/>
      </w:pPr>
      <w:r>
        <w:t>$$TOTAL_TIME</w:t>
      </w:r>
    </w:p>
    <w:p w:rsidR="00741234" w:rsidRDefault="00741234" w:rsidP="00741234">
      <w:pPr>
        <w:spacing w:after="0" w:line="240" w:lineRule="auto"/>
      </w:pPr>
      <w:r>
        <w:t>0.0</w:t>
      </w:r>
    </w:p>
    <w:p w:rsidR="00741234" w:rsidRDefault="00741234" w:rsidP="00741234">
      <w:pPr>
        <w:spacing w:after="0" w:line="240" w:lineRule="auto"/>
      </w:pPr>
      <w:r>
        <w:t>$$COURANT_NUMBER</w:t>
      </w:r>
    </w:p>
    <w:p w:rsidR="00741234" w:rsidRDefault="00741234" w:rsidP="00741234">
      <w:pPr>
        <w:spacing w:after="0" w:line="240" w:lineRule="auto"/>
      </w:pPr>
      <w:r>
        <w:t>0.98</w:t>
      </w:r>
    </w:p>
    <w:p w:rsidR="00741234" w:rsidRDefault="00741234" w:rsidP="00741234">
      <w:pPr>
        <w:spacing w:after="0" w:line="240" w:lineRule="auto"/>
      </w:pPr>
      <w:r>
        <w:t>$$COMPUTATION_METHOD</w:t>
      </w:r>
    </w:p>
    <w:p w:rsidR="00741234" w:rsidRDefault="00741234" w:rsidP="00741234">
      <w:pPr>
        <w:spacing w:after="0" w:line="240" w:lineRule="auto"/>
      </w:pPr>
      <w:r>
        <w:t>MPM-MIXED</w:t>
      </w:r>
    </w:p>
    <w:p w:rsidR="00741234" w:rsidRDefault="00741234" w:rsidP="00741234">
      <w:pPr>
        <w:spacing w:after="0" w:line="240" w:lineRule="auto"/>
      </w:pPr>
      <w:r>
        <w:t>$$GRAVITY_ACCELERATION</w:t>
      </w:r>
    </w:p>
    <w:p w:rsidR="00741234" w:rsidRDefault="00741234" w:rsidP="00741234">
      <w:pPr>
        <w:spacing w:after="0" w:line="240" w:lineRule="auto"/>
      </w:pPr>
      <w:r>
        <w:t>9.81</w:t>
      </w:r>
    </w:p>
    <w:p w:rsidR="00741234" w:rsidRDefault="00741234" w:rsidP="00741234">
      <w:pPr>
        <w:spacing w:after="0" w:line="240" w:lineRule="auto"/>
      </w:pPr>
      <w:r>
        <w:t>$$GRAVITY_VECTOR</w:t>
      </w:r>
    </w:p>
    <w:p w:rsidR="00741234" w:rsidRDefault="00741234" w:rsidP="00741234">
      <w:pPr>
        <w:spacing w:after="0" w:line="240" w:lineRule="auto"/>
      </w:pPr>
      <w:r>
        <w:t>0.0 -1.0 0.0</w:t>
      </w:r>
    </w:p>
    <w:p w:rsidR="00741234" w:rsidRDefault="00741234" w:rsidP="00741234">
      <w:pPr>
        <w:spacing w:after="0" w:line="240" w:lineRule="auto"/>
      </w:pPr>
      <w:r>
        <w:t>$$GRAVITY_LOAD</w:t>
      </w:r>
    </w:p>
    <w:p w:rsidR="00741234" w:rsidRDefault="00741234" w:rsidP="00741234">
      <w:pPr>
        <w:spacing w:after="0" w:line="240" w:lineRule="auto"/>
      </w:pPr>
      <w:proofErr w:type="gramStart"/>
      <w:r>
        <w:t>step  1.0</w:t>
      </w:r>
      <w:proofErr w:type="gramEnd"/>
      <w:r>
        <w:t xml:space="preserve">  1.0</w:t>
      </w:r>
    </w:p>
    <w:p w:rsidR="00741234" w:rsidRDefault="00741234" w:rsidP="00741234">
      <w:pPr>
        <w:spacing w:after="0" w:line="240" w:lineRule="auto"/>
      </w:pPr>
      <w:r>
        <w:t>$$SOLID_TRACTION</w:t>
      </w:r>
    </w:p>
    <w:p w:rsidR="00741234" w:rsidRDefault="00741234" w:rsidP="00741234">
      <w:pPr>
        <w:spacing w:after="0" w:line="240" w:lineRule="auto"/>
      </w:pPr>
      <w:proofErr w:type="gramStart"/>
      <w:r>
        <w:t>off  1.0</w:t>
      </w:r>
      <w:proofErr w:type="gramEnd"/>
      <w:r>
        <w:t xml:space="preserve">  100.0</w:t>
      </w:r>
    </w:p>
    <w:p w:rsidR="00741234" w:rsidRDefault="00741234" w:rsidP="00741234">
      <w:pPr>
        <w:spacing w:after="0" w:line="240" w:lineRule="auto"/>
      </w:pPr>
      <w:r>
        <w:t>$$LIQUID_PRESSURE</w:t>
      </w:r>
    </w:p>
    <w:p w:rsidR="00741234" w:rsidRDefault="00741234" w:rsidP="00741234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:rsidR="00741234" w:rsidRDefault="00741234" w:rsidP="00741234">
      <w:pPr>
        <w:spacing w:after="0" w:line="240" w:lineRule="auto"/>
      </w:pPr>
      <w:r>
        <w:t>$$PRESCRIBED_VELOCITY</w:t>
      </w:r>
    </w:p>
    <w:p w:rsidR="00741234" w:rsidRDefault="00741234" w:rsidP="00741234">
      <w:pPr>
        <w:spacing w:after="0" w:line="240" w:lineRule="auto"/>
      </w:pPr>
      <w:proofErr w:type="gramStart"/>
      <w:r>
        <w:t>linear  0.0</w:t>
      </w:r>
      <w:proofErr w:type="gramEnd"/>
      <w:r>
        <w:t xml:space="preserve">  1.0</w:t>
      </w:r>
    </w:p>
    <w:p w:rsidR="00741234" w:rsidRDefault="00741234" w:rsidP="00741234">
      <w:pPr>
        <w:spacing w:after="0" w:line="240" w:lineRule="auto"/>
      </w:pPr>
      <w:r>
        <w:t>$$QUASISTATIC_CONVERGENCE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$$TOLERATED_ERROR_SOLID</w:t>
      </w:r>
    </w:p>
    <w:p w:rsidR="00741234" w:rsidRDefault="00741234" w:rsidP="00741234">
      <w:pPr>
        <w:spacing w:after="0" w:line="240" w:lineRule="auto"/>
      </w:pPr>
      <w:r>
        <w:t>0.01 0.05</w:t>
      </w:r>
    </w:p>
    <w:p w:rsidR="00741234" w:rsidRDefault="00741234" w:rsidP="00741234">
      <w:pPr>
        <w:spacing w:after="0" w:line="240" w:lineRule="auto"/>
      </w:pPr>
      <w:r>
        <w:t>$$TOLERATED_ERROR_LIQUID</w:t>
      </w:r>
    </w:p>
    <w:p w:rsidR="00741234" w:rsidRDefault="00741234" w:rsidP="00741234">
      <w:pPr>
        <w:spacing w:after="0" w:line="240" w:lineRule="auto"/>
      </w:pPr>
      <w:r>
        <w:t>0.01 0.01</w:t>
      </w:r>
    </w:p>
    <w:p w:rsidR="00741234" w:rsidRDefault="00741234" w:rsidP="00741234">
      <w:pPr>
        <w:spacing w:after="0" w:line="240" w:lineRule="auto"/>
      </w:pPr>
      <w:r>
        <w:t>$$MAXIMUM_TIME_STEPS</w:t>
      </w:r>
    </w:p>
    <w:p w:rsidR="00741234" w:rsidRDefault="00741234" w:rsidP="00741234">
      <w:pPr>
        <w:spacing w:after="0" w:line="240" w:lineRule="auto"/>
      </w:pPr>
      <w:r>
        <w:lastRenderedPageBreak/>
        <w:t>10000</w:t>
      </w:r>
    </w:p>
    <w:p w:rsidR="00741234" w:rsidRDefault="00741234" w:rsidP="00741234">
      <w:pPr>
        <w:spacing w:after="0" w:line="240" w:lineRule="auto"/>
      </w:pPr>
      <w:r>
        <w:t>$$MASS_SCALING</w:t>
      </w:r>
    </w:p>
    <w:p w:rsidR="00741234" w:rsidRDefault="00741234" w:rsidP="00741234">
      <w:pPr>
        <w:spacing w:after="0" w:line="240" w:lineRule="auto"/>
      </w:pPr>
      <w:r>
        <w:t>0 1.0</w:t>
      </w:r>
    </w:p>
    <w:p w:rsidR="00741234" w:rsidRDefault="00741234" w:rsidP="00741234">
      <w:pPr>
        <w:spacing w:after="0" w:line="240" w:lineRule="auto"/>
      </w:pPr>
      <w:r>
        <w:t>$$HOMOGENEOUS_LOCAL_DAMPING</w:t>
      </w:r>
    </w:p>
    <w:p w:rsidR="00741234" w:rsidRDefault="00741234" w:rsidP="00741234">
      <w:pPr>
        <w:spacing w:after="0" w:line="240" w:lineRule="auto"/>
      </w:pPr>
      <w:r>
        <w:t>0 0.7</w:t>
      </w:r>
    </w:p>
    <w:p w:rsidR="00741234" w:rsidRDefault="00741234" w:rsidP="00741234">
      <w:pPr>
        <w:spacing w:after="0" w:line="240" w:lineRule="auto"/>
      </w:pPr>
      <w:r>
        <w:t>$$BULK_VISCOSITY_DAMPING</w:t>
      </w:r>
    </w:p>
    <w:p w:rsidR="00741234" w:rsidRDefault="00741234" w:rsidP="00741234">
      <w:pPr>
        <w:spacing w:after="0" w:line="240" w:lineRule="auto"/>
      </w:pPr>
      <w:r>
        <w:t>0 0.06 1.2</w:t>
      </w:r>
    </w:p>
    <w:p w:rsidR="00741234" w:rsidRDefault="00741234" w:rsidP="00741234">
      <w:pPr>
        <w:spacing w:after="0" w:line="240" w:lineRule="auto"/>
      </w:pPr>
      <w:r>
        <w:t>$$FIX_SOLID_SKELETON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$$STRAIN_SMOOTHING</w:t>
      </w:r>
    </w:p>
    <w:p w:rsidR="00741234" w:rsidRDefault="00741234" w:rsidP="00741234">
      <w:pPr>
        <w:spacing w:after="0" w:line="240" w:lineRule="auto"/>
      </w:pPr>
      <w:r>
        <w:t>1</w:t>
      </w:r>
    </w:p>
    <w:p w:rsidR="00741234" w:rsidRDefault="00741234" w:rsidP="00741234">
      <w:pPr>
        <w:spacing w:after="0" w:line="240" w:lineRule="auto"/>
      </w:pPr>
      <w:r>
        <w:t>$$CONTACT_FORMULATION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$$INITIAL_WATER_PRESSURE</w:t>
      </w:r>
    </w:p>
    <w:p w:rsidR="00741234" w:rsidRDefault="00741234" w:rsidP="00741234">
      <w:pPr>
        <w:spacing w:after="0" w:line="240" w:lineRule="auto"/>
      </w:pPr>
      <w:r>
        <w:t>0.0</w:t>
      </w:r>
    </w:p>
    <w:p w:rsidR="00741234" w:rsidRDefault="00741234" w:rsidP="00741234">
      <w:pPr>
        <w:spacing w:after="0" w:line="240" w:lineRule="auto"/>
      </w:pPr>
      <w:r>
        <w:t>$$APPLY_POROSITY_UPDATE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$$INITIAL_VELOCITY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$$RESET_DISPLACEMENTS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$$REMOVE_FIXITIES</w:t>
      </w:r>
    </w:p>
    <w:p w:rsidR="00741234" w:rsidRDefault="00741234" w:rsidP="00741234">
      <w:pPr>
        <w:spacing w:after="0" w:line="240" w:lineRule="auto"/>
      </w:pPr>
      <w:r>
        <w:t>0 0 0</w:t>
      </w:r>
    </w:p>
    <w:p w:rsidR="00741234" w:rsidRDefault="00741234" w:rsidP="00741234">
      <w:pPr>
        <w:spacing w:after="0" w:line="240" w:lineRule="auto"/>
      </w:pPr>
      <w:r>
        <w:t>$$K0_PROCEDURE</w:t>
      </w:r>
    </w:p>
    <w:p w:rsidR="00741234" w:rsidRDefault="00741234" w:rsidP="00741234">
      <w:pPr>
        <w:spacing w:after="0" w:line="240" w:lineRule="auto"/>
      </w:pPr>
      <w:r>
        <w:t>1</w:t>
      </w:r>
    </w:p>
    <w:p w:rsidR="00741234" w:rsidRDefault="00741234" w:rsidP="00741234">
      <w:pPr>
        <w:spacing w:after="0" w:line="240" w:lineRule="auto"/>
      </w:pPr>
      <w:r>
        <w:t>$$SURFACE_ELEVATION</w:t>
      </w:r>
    </w:p>
    <w:p w:rsidR="00741234" w:rsidRDefault="00741234" w:rsidP="00741234">
      <w:pPr>
        <w:spacing w:after="0" w:line="240" w:lineRule="auto"/>
      </w:pPr>
      <w:r>
        <w:t>10.0</w:t>
      </w:r>
    </w:p>
    <w:p w:rsidR="00741234" w:rsidRDefault="00741234" w:rsidP="00741234">
      <w:pPr>
        <w:spacing w:after="0" w:line="240" w:lineRule="auto"/>
      </w:pPr>
      <w:r>
        <w:t>$$INITIAL_VERTICAL_LOAD_K0</w:t>
      </w:r>
    </w:p>
    <w:p w:rsidR="00741234" w:rsidRDefault="00741234" w:rsidP="00741234">
      <w:pPr>
        <w:spacing w:after="0" w:line="240" w:lineRule="auto"/>
      </w:pPr>
      <w:r>
        <w:t>0.0</w:t>
      </w:r>
    </w:p>
    <w:p w:rsidR="00741234" w:rsidRDefault="00741234" w:rsidP="00741234">
      <w:pPr>
        <w:spacing w:after="0" w:line="240" w:lineRule="auto"/>
      </w:pPr>
      <w:r>
        <w:t>$$EXCAVATION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$$SUBMERGED_CALCULATION</w:t>
      </w:r>
    </w:p>
    <w:p w:rsidR="00741234" w:rsidRDefault="00741234" w:rsidP="00741234">
      <w:pPr>
        <w:spacing w:after="0" w:line="240" w:lineRule="auto"/>
      </w:pPr>
      <w:r>
        <w:t>0 1</w:t>
      </w:r>
    </w:p>
    <w:p w:rsidR="00741234" w:rsidRDefault="00741234" w:rsidP="00741234">
      <w:pPr>
        <w:spacing w:after="0" w:line="240" w:lineRule="auto"/>
      </w:pPr>
      <w:r>
        <w:t>$$APPLY_OBJECTIVE_STRESS</w:t>
      </w:r>
    </w:p>
    <w:p w:rsidR="00741234" w:rsidRDefault="00741234" w:rsidP="00741234">
      <w:pPr>
        <w:spacing w:after="0" w:line="240" w:lineRule="auto"/>
      </w:pPr>
      <w:r>
        <w:t>1</w:t>
      </w:r>
    </w:p>
    <w:p w:rsidR="00741234" w:rsidRDefault="00741234" w:rsidP="00741234">
      <w:pPr>
        <w:spacing w:after="0" w:line="240" w:lineRule="auto"/>
      </w:pPr>
      <w:r>
        <w:t>$$DEGREE_OF_FILLING</w:t>
      </w:r>
    </w:p>
    <w:p w:rsidR="00741234" w:rsidRDefault="00741234" w:rsidP="00741234">
      <w:pPr>
        <w:spacing w:after="0" w:line="240" w:lineRule="auto"/>
      </w:pPr>
      <w:r>
        <w:t>0.9</w:t>
      </w:r>
    </w:p>
    <w:p w:rsidR="00741234" w:rsidRDefault="00741234" w:rsidP="00741234">
      <w:pPr>
        <w:spacing w:after="0" w:line="240" w:lineRule="auto"/>
      </w:pPr>
      <w:r>
        <w:t>$$NUMBER_OF_ACTIVE_ELEMENTS</w:t>
      </w:r>
    </w:p>
    <w:p w:rsidR="00741234" w:rsidRDefault="00741234" w:rsidP="00741234">
      <w:pPr>
        <w:spacing w:after="0" w:line="240" w:lineRule="auto"/>
      </w:pPr>
      <w:r>
        <w:t>0</w:t>
      </w:r>
    </w:p>
    <w:p w:rsidR="00741234" w:rsidRDefault="00741234" w:rsidP="00741234">
      <w:pPr>
        <w:spacing w:after="0" w:line="240" w:lineRule="auto"/>
      </w:pPr>
      <w:r>
        <w:t>$$OUTPUT_NUMBER_OF_MATERIAL_POINTS</w:t>
      </w:r>
    </w:p>
    <w:p w:rsidR="00741234" w:rsidRDefault="00741234" w:rsidP="00741234">
      <w:pPr>
        <w:spacing w:after="0" w:line="240" w:lineRule="auto"/>
      </w:pPr>
      <w:r>
        <w:t>6</w:t>
      </w:r>
    </w:p>
    <w:p w:rsidR="00741234" w:rsidRDefault="00741234" w:rsidP="00741234">
      <w:pPr>
        <w:spacing w:after="0" w:line="240" w:lineRule="auto"/>
      </w:pPr>
      <w:r>
        <w:t>$$OUTPUT_MATERIAL_POINTS</w:t>
      </w:r>
    </w:p>
    <w:p w:rsidR="00741234" w:rsidRDefault="00741234" w:rsidP="00741234">
      <w:pPr>
        <w:spacing w:after="0" w:line="240" w:lineRule="auto"/>
      </w:pPr>
      <w:r>
        <w:t>1</w:t>
      </w:r>
    </w:p>
    <w:p w:rsidR="00741234" w:rsidRDefault="00741234" w:rsidP="00741234">
      <w:pPr>
        <w:spacing w:after="0" w:line="240" w:lineRule="auto"/>
      </w:pPr>
      <w:r>
        <w:t>100</w:t>
      </w:r>
    </w:p>
    <w:p w:rsidR="00741234" w:rsidRDefault="00741234" w:rsidP="00741234">
      <w:pPr>
        <w:spacing w:after="0" w:line="240" w:lineRule="auto"/>
      </w:pPr>
      <w:r>
        <w:t>200</w:t>
      </w:r>
    </w:p>
    <w:p w:rsidR="00741234" w:rsidRDefault="00741234" w:rsidP="00741234">
      <w:pPr>
        <w:spacing w:after="0" w:line="240" w:lineRule="auto"/>
      </w:pPr>
      <w:r>
        <w:t>300</w:t>
      </w:r>
    </w:p>
    <w:p w:rsidR="00741234" w:rsidRDefault="00741234" w:rsidP="00741234">
      <w:pPr>
        <w:spacing w:after="0" w:line="240" w:lineRule="auto"/>
      </w:pPr>
      <w:r>
        <w:t>400</w:t>
      </w:r>
    </w:p>
    <w:p w:rsidR="00741234" w:rsidRDefault="00741234" w:rsidP="00741234">
      <w:pPr>
        <w:spacing w:after="0" w:line="240" w:lineRule="auto"/>
      </w:pPr>
      <w:r>
        <w:t>500</w:t>
      </w:r>
    </w:p>
    <w:p w:rsidR="00073658" w:rsidRDefault="00741234" w:rsidP="00741234">
      <w:pPr>
        <w:spacing w:after="0" w:line="240" w:lineRule="auto"/>
        <w:rPr>
          <w:b/>
        </w:rPr>
      </w:pPr>
      <w:r>
        <w:t>$$END</w:t>
      </w:r>
      <w:bookmarkStart w:id="0" w:name="_GoBack"/>
      <w:bookmarkEnd w:id="0"/>
    </w:p>
    <w:p w:rsidR="00237BEE" w:rsidRDefault="00237BEE" w:rsidP="00073658">
      <w:pPr>
        <w:spacing w:after="0" w:line="240" w:lineRule="auto"/>
        <w:rPr>
          <w:b/>
        </w:rPr>
      </w:pPr>
      <w:r>
        <w:rPr>
          <w:b/>
        </w:rPr>
        <w:t>Solution</w:t>
      </w:r>
    </w:p>
    <w:p w:rsidR="002E39A2" w:rsidRDefault="00237BEE" w:rsidP="002E39A2">
      <w:pPr>
        <w:spacing w:after="0" w:line="240" w:lineRule="auto"/>
      </w:pPr>
      <w:r>
        <w:lastRenderedPageBreak/>
        <w:fldChar w:fldCharType="begin"/>
      </w:r>
      <w:r>
        <w:instrText xml:space="preserve"> REF _Ref529172196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 shows the vertical displacement of a MP of the foundation</w:t>
      </w:r>
      <w:r w:rsidR="00073658">
        <w:t xml:space="preserve"> (#1)</w:t>
      </w:r>
      <w:r>
        <w:t xml:space="preserve">. The velocity is </w:t>
      </w:r>
      <w:r w:rsidR="00073658">
        <w:t>increases linearly</w:t>
      </w:r>
      <w:r>
        <w:t xml:space="preserve">, thus the displacement increases </w:t>
      </w:r>
      <w:r w:rsidR="00073658">
        <w:t>quadratically</w:t>
      </w:r>
      <w:r>
        <w:t xml:space="preserve"> with time.</w:t>
      </w:r>
      <w:r w:rsidR="002E39A2">
        <w:t xml:space="preserve"> The displacement follow the theoretical expectations.</w:t>
      </w:r>
      <w:r w:rsidR="001646AB">
        <w:t xml:space="preserve"> </w:t>
      </w:r>
      <w:r w:rsidR="002E39A2">
        <w:t>The moving mesh moves as expected.</w:t>
      </w:r>
    </w:p>
    <w:p w:rsidR="002E39A2" w:rsidRPr="00237BEE" w:rsidRDefault="002E39A2" w:rsidP="00237BEE">
      <w:pPr>
        <w:spacing w:after="0" w:line="240" w:lineRule="auto"/>
      </w:pPr>
    </w:p>
    <w:p w:rsidR="00237BEE" w:rsidRDefault="0032499D" w:rsidP="0032499D">
      <w:pPr>
        <w:keepNext/>
        <w:spacing w:after="0" w:line="240" w:lineRule="auto"/>
        <w:jc w:val="center"/>
      </w:pPr>
      <w:r>
        <w:rPr>
          <w:noProof/>
          <w:lang w:val="en-US" w:eastAsia="en-US"/>
        </w:rPr>
        <w:drawing>
          <wp:inline distT="0" distB="0" distL="0" distR="0" wp14:anchorId="2D251A4E" wp14:editId="7923361E">
            <wp:extent cx="4219575" cy="3314700"/>
            <wp:effectExtent l="0" t="0" r="0" b="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7BEE" w:rsidRDefault="00237BEE" w:rsidP="00237BEE">
      <w:pPr>
        <w:pStyle w:val="Caption"/>
        <w:rPr>
          <w:b/>
        </w:rPr>
      </w:pPr>
      <w:bookmarkStart w:id="1" w:name="_Ref529172196"/>
      <w:r>
        <w:t xml:space="preserve">Figure </w:t>
      </w:r>
      <w:r w:rsidR="005849CE">
        <w:rPr>
          <w:noProof/>
        </w:rPr>
        <w:fldChar w:fldCharType="begin"/>
      </w:r>
      <w:r w:rsidR="005849CE">
        <w:rPr>
          <w:noProof/>
        </w:rPr>
        <w:instrText xml:space="preserve"> SEQ Figure \* ARABIC </w:instrText>
      </w:r>
      <w:r w:rsidR="005849CE">
        <w:rPr>
          <w:noProof/>
        </w:rPr>
        <w:fldChar w:fldCharType="separate"/>
      </w:r>
      <w:r w:rsidR="002E39A2">
        <w:rPr>
          <w:noProof/>
        </w:rPr>
        <w:t>4</w:t>
      </w:r>
      <w:r w:rsidR="005849CE">
        <w:rPr>
          <w:noProof/>
        </w:rPr>
        <w:fldChar w:fldCharType="end"/>
      </w:r>
      <w:bookmarkEnd w:id="1"/>
      <w:r>
        <w:t xml:space="preserve"> Vertical displacement of a MP of the foundation</w:t>
      </w:r>
    </w:p>
    <w:p w:rsidR="004367CD" w:rsidRDefault="0032499D" w:rsidP="0032499D">
      <w:pPr>
        <w:keepNext/>
        <w:spacing w:after="0" w:line="240" w:lineRule="auto"/>
        <w:jc w:val="center"/>
      </w:pPr>
      <w:r>
        <w:rPr>
          <w:noProof/>
          <w:lang w:val="en-US" w:eastAsia="en-US"/>
        </w:rPr>
        <w:drawing>
          <wp:inline distT="0" distB="0" distL="0" distR="0" wp14:anchorId="5EC5FBFC" wp14:editId="3714295A">
            <wp:extent cx="4762500" cy="333311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234" cy="333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5849CE">
        <w:rPr>
          <w:noProof/>
        </w:rPr>
        <w:fldChar w:fldCharType="begin"/>
      </w:r>
      <w:r w:rsidR="005849CE">
        <w:rPr>
          <w:noProof/>
        </w:rPr>
        <w:instrText xml:space="preserve"> SEQ Figure \* ARABIC </w:instrText>
      </w:r>
      <w:r w:rsidR="005849CE">
        <w:rPr>
          <w:noProof/>
        </w:rPr>
        <w:fldChar w:fldCharType="separate"/>
      </w:r>
      <w:r>
        <w:rPr>
          <w:noProof/>
        </w:rPr>
        <w:t>5</w:t>
      </w:r>
      <w:r w:rsidR="005849CE">
        <w:rPr>
          <w:noProof/>
        </w:rPr>
        <w:fldChar w:fldCharType="end"/>
      </w:r>
      <w:r>
        <w:t xml:space="preserve"> Vertical velocity at t=1s</w:t>
      </w:r>
    </w:p>
    <w:p w:rsidR="005849CE" w:rsidRPr="005849CE" w:rsidRDefault="0032499D" w:rsidP="0032499D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34E9D349" wp14:editId="751026A2">
            <wp:extent cx="5731510" cy="38290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5849CE">
        <w:rPr>
          <w:noProof/>
        </w:rPr>
        <w:fldChar w:fldCharType="begin"/>
      </w:r>
      <w:r w:rsidR="005849CE">
        <w:rPr>
          <w:noProof/>
        </w:rPr>
        <w:instrText xml:space="preserve"> SEQ Figure \* ARABIC </w:instrText>
      </w:r>
      <w:r w:rsidR="005849CE">
        <w:rPr>
          <w:noProof/>
        </w:rPr>
        <w:fldChar w:fldCharType="separate"/>
      </w:r>
      <w:r>
        <w:rPr>
          <w:noProof/>
        </w:rPr>
        <w:t>6</w:t>
      </w:r>
      <w:r w:rsidR="005849CE">
        <w:rPr>
          <w:noProof/>
        </w:rPr>
        <w:fldChar w:fldCharType="end"/>
      </w:r>
      <w:r>
        <w:t xml:space="preserve"> Vertical displacement at t=1s</w:t>
      </w:r>
    </w:p>
    <w:p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1B3"/>
    <w:rsid w:val="0001305B"/>
    <w:rsid w:val="00015215"/>
    <w:rsid w:val="00026C25"/>
    <w:rsid w:val="0004769D"/>
    <w:rsid w:val="00073658"/>
    <w:rsid w:val="001127E3"/>
    <w:rsid w:val="0014298B"/>
    <w:rsid w:val="00154F24"/>
    <w:rsid w:val="001646AB"/>
    <w:rsid w:val="001B2F86"/>
    <w:rsid w:val="001E3EFB"/>
    <w:rsid w:val="00237BEE"/>
    <w:rsid w:val="00297686"/>
    <w:rsid w:val="002E39A2"/>
    <w:rsid w:val="00304B12"/>
    <w:rsid w:val="0032499D"/>
    <w:rsid w:val="00350D54"/>
    <w:rsid w:val="003654A8"/>
    <w:rsid w:val="00376494"/>
    <w:rsid w:val="003910A3"/>
    <w:rsid w:val="003A4E27"/>
    <w:rsid w:val="003A54AF"/>
    <w:rsid w:val="0042234E"/>
    <w:rsid w:val="004367CD"/>
    <w:rsid w:val="004C2F16"/>
    <w:rsid w:val="00544A72"/>
    <w:rsid w:val="00572D07"/>
    <w:rsid w:val="005811B3"/>
    <w:rsid w:val="005849CE"/>
    <w:rsid w:val="0060064E"/>
    <w:rsid w:val="00633322"/>
    <w:rsid w:val="006646FC"/>
    <w:rsid w:val="00705D93"/>
    <w:rsid w:val="00706AB4"/>
    <w:rsid w:val="00741234"/>
    <w:rsid w:val="00744E94"/>
    <w:rsid w:val="0075293D"/>
    <w:rsid w:val="008213B3"/>
    <w:rsid w:val="00847641"/>
    <w:rsid w:val="008D1285"/>
    <w:rsid w:val="008E2E26"/>
    <w:rsid w:val="00927183"/>
    <w:rsid w:val="0099311F"/>
    <w:rsid w:val="009970E6"/>
    <w:rsid w:val="00A3364B"/>
    <w:rsid w:val="00A5527E"/>
    <w:rsid w:val="00A95910"/>
    <w:rsid w:val="00B00FA4"/>
    <w:rsid w:val="00B10A78"/>
    <w:rsid w:val="00B94A8B"/>
    <w:rsid w:val="00BA7425"/>
    <w:rsid w:val="00BB02E8"/>
    <w:rsid w:val="00BE08D6"/>
    <w:rsid w:val="00C1227F"/>
    <w:rsid w:val="00C434A8"/>
    <w:rsid w:val="00C6410E"/>
    <w:rsid w:val="00C649B0"/>
    <w:rsid w:val="00D75195"/>
    <w:rsid w:val="00D7522F"/>
    <w:rsid w:val="00DD3C61"/>
    <w:rsid w:val="00DE4513"/>
    <w:rsid w:val="00E274E3"/>
    <w:rsid w:val="00E5144C"/>
    <w:rsid w:val="00E74585"/>
    <w:rsid w:val="00F235AD"/>
    <w:rsid w:val="00F636A0"/>
    <w:rsid w:val="00F760F9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leigh\Desktop\Anura_Benchmarks\new_benchmarks\4002_foundation_k0_movingmesh_prescribedveloMP_linear\4002_shallow_foundation2D-prescribedveloMP_linear.A3D\shallow_foundation2D-prescribedveloMP_linear.PAR_00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'shallow_foundation2D-prescribed'!$D$2:$D$575</c:f>
              <c:numCache>
                <c:formatCode>0.00E+00</c:formatCode>
                <c:ptCount val="574"/>
                <c:pt idx="0">
                  <c:v>1.0000000000000001E-15</c:v>
                </c:pt>
                <c:pt idx="1">
                  <c:v>1.8E-3</c:v>
                </c:pt>
                <c:pt idx="2">
                  <c:v>3.601E-3</c:v>
                </c:pt>
                <c:pt idx="3">
                  <c:v>5.4010000000000004E-3</c:v>
                </c:pt>
                <c:pt idx="4">
                  <c:v>7.2009999999999999E-3</c:v>
                </c:pt>
                <c:pt idx="5">
                  <c:v>9.0010000000000003E-3</c:v>
                </c:pt>
                <c:pt idx="6">
                  <c:v>1.0800000000000001E-2</c:v>
                </c:pt>
                <c:pt idx="7">
                  <c:v>1.26E-2</c:v>
                </c:pt>
                <c:pt idx="8">
                  <c:v>1.44E-2</c:v>
                </c:pt>
                <c:pt idx="9">
                  <c:v>1.6199999999999999E-2</c:v>
                </c:pt>
                <c:pt idx="10">
                  <c:v>1.7999999999999999E-2</c:v>
                </c:pt>
                <c:pt idx="11">
                  <c:v>1.9800000000000002E-2</c:v>
                </c:pt>
                <c:pt idx="12">
                  <c:v>2.1600000000000001E-2</c:v>
                </c:pt>
                <c:pt idx="13">
                  <c:v>2.3400000000000001E-2</c:v>
                </c:pt>
                <c:pt idx="14">
                  <c:v>2.52E-2</c:v>
                </c:pt>
                <c:pt idx="15">
                  <c:v>2.7E-2</c:v>
                </c:pt>
                <c:pt idx="16">
                  <c:v>2.8799999999999999E-2</c:v>
                </c:pt>
                <c:pt idx="17">
                  <c:v>3.0599999999999999E-2</c:v>
                </c:pt>
                <c:pt idx="18">
                  <c:v>3.2399999999999998E-2</c:v>
                </c:pt>
                <c:pt idx="19">
                  <c:v>3.4209999999999997E-2</c:v>
                </c:pt>
                <c:pt idx="20">
                  <c:v>3.601E-2</c:v>
                </c:pt>
                <c:pt idx="21">
                  <c:v>3.7810000000000003E-2</c:v>
                </c:pt>
                <c:pt idx="22">
                  <c:v>3.9609999999999999E-2</c:v>
                </c:pt>
                <c:pt idx="23">
                  <c:v>4.1410000000000002E-2</c:v>
                </c:pt>
                <c:pt idx="24">
                  <c:v>4.3209999999999998E-2</c:v>
                </c:pt>
                <c:pt idx="25">
                  <c:v>4.5010000000000001E-2</c:v>
                </c:pt>
                <c:pt idx="26">
                  <c:v>4.6809999999999997E-2</c:v>
                </c:pt>
                <c:pt idx="27">
                  <c:v>4.861E-2</c:v>
                </c:pt>
                <c:pt idx="28">
                  <c:v>5.0410000000000003E-2</c:v>
                </c:pt>
                <c:pt idx="29">
                  <c:v>5.2209999999999999E-2</c:v>
                </c:pt>
                <c:pt idx="30">
                  <c:v>5.4010000000000002E-2</c:v>
                </c:pt>
                <c:pt idx="31">
                  <c:v>5.5809999999999998E-2</c:v>
                </c:pt>
                <c:pt idx="32">
                  <c:v>5.7610000000000001E-2</c:v>
                </c:pt>
                <c:pt idx="33">
                  <c:v>5.9409999999999998E-2</c:v>
                </c:pt>
                <c:pt idx="34">
                  <c:v>6.1210000000000001E-2</c:v>
                </c:pt>
                <c:pt idx="35">
                  <c:v>6.3009999999999997E-2</c:v>
                </c:pt>
                <c:pt idx="36">
                  <c:v>6.4810000000000006E-2</c:v>
                </c:pt>
                <c:pt idx="37">
                  <c:v>6.6610000000000003E-2</c:v>
                </c:pt>
                <c:pt idx="38">
                  <c:v>6.8409999999999999E-2</c:v>
                </c:pt>
                <c:pt idx="39">
                  <c:v>7.0209999999999995E-2</c:v>
                </c:pt>
                <c:pt idx="40">
                  <c:v>7.2010000000000005E-2</c:v>
                </c:pt>
                <c:pt idx="41">
                  <c:v>7.3810000000000001E-2</c:v>
                </c:pt>
                <c:pt idx="42">
                  <c:v>7.5609999999999997E-2</c:v>
                </c:pt>
                <c:pt idx="43">
                  <c:v>7.7410000000000007E-2</c:v>
                </c:pt>
                <c:pt idx="44">
                  <c:v>7.9210000000000003E-2</c:v>
                </c:pt>
                <c:pt idx="45">
                  <c:v>8.1009999999999999E-2</c:v>
                </c:pt>
                <c:pt idx="46">
                  <c:v>8.2809999999999995E-2</c:v>
                </c:pt>
                <c:pt idx="47">
                  <c:v>8.4610000000000005E-2</c:v>
                </c:pt>
                <c:pt idx="48">
                  <c:v>8.6410000000000001E-2</c:v>
                </c:pt>
                <c:pt idx="49">
                  <c:v>8.8209999999999997E-2</c:v>
                </c:pt>
                <c:pt idx="50">
                  <c:v>9.0010000000000007E-2</c:v>
                </c:pt>
                <c:pt idx="51">
                  <c:v>9.1810000000000003E-2</c:v>
                </c:pt>
                <c:pt idx="52">
                  <c:v>9.3609999999999999E-2</c:v>
                </c:pt>
                <c:pt idx="53">
                  <c:v>9.5409999999999995E-2</c:v>
                </c:pt>
                <c:pt idx="54">
                  <c:v>9.7210000000000005E-2</c:v>
                </c:pt>
                <c:pt idx="55">
                  <c:v>9.9019999999999997E-2</c:v>
                </c:pt>
                <c:pt idx="56" formatCode="General">
                  <c:v>0.1</c:v>
                </c:pt>
                <c:pt idx="57" formatCode="General">
                  <c:v>0.1018</c:v>
                </c:pt>
                <c:pt idx="58" formatCode="General">
                  <c:v>0.1036</c:v>
                </c:pt>
                <c:pt idx="59" formatCode="General">
                  <c:v>0.10539999999999999</c:v>
                </c:pt>
                <c:pt idx="60" formatCode="General">
                  <c:v>0.1072</c:v>
                </c:pt>
                <c:pt idx="61" formatCode="General">
                  <c:v>0.109</c:v>
                </c:pt>
                <c:pt idx="62" formatCode="General">
                  <c:v>0.1108</c:v>
                </c:pt>
                <c:pt idx="63" formatCode="General">
                  <c:v>0.11260000000000001</c:v>
                </c:pt>
                <c:pt idx="64" formatCode="General">
                  <c:v>0.1144</c:v>
                </c:pt>
                <c:pt idx="65" formatCode="General">
                  <c:v>0.1162</c:v>
                </c:pt>
                <c:pt idx="66" formatCode="General">
                  <c:v>0.11799999999999999</c:v>
                </c:pt>
                <c:pt idx="67" formatCode="General">
                  <c:v>0.1198</c:v>
                </c:pt>
                <c:pt idx="68" formatCode="General">
                  <c:v>0.1216</c:v>
                </c:pt>
                <c:pt idx="69" formatCode="General">
                  <c:v>0.1234</c:v>
                </c:pt>
                <c:pt idx="70" formatCode="General">
                  <c:v>0.12520000000000001</c:v>
                </c:pt>
                <c:pt idx="71" formatCode="General">
                  <c:v>0.127</c:v>
                </c:pt>
                <c:pt idx="72" formatCode="General">
                  <c:v>0.1288</c:v>
                </c:pt>
                <c:pt idx="73" formatCode="General">
                  <c:v>0.13059999999999999</c:v>
                </c:pt>
                <c:pt idx="74" formatCode="General">
                  <c:v>0.13239999999999999</c:v>
                </c:pt>
                <c:pt idx="75" formatCode="General">
                  <c:v>0.13420000000000001</c:v>
                </c:pt>
                <c:pt idx="76" formatCode="General">
                  <c:v>0.13600000000000001</c:v>
                </c:pt>
                <c:pt idx="77" formatCode="General">
                  <c:v>0.13780000000000001</c:v>
                </c:pt>
                <c:pt idx="78" formatCode="General">
                  <c:v>0.1396</c:v>
                </c:pt>
                <c:pt idx="79" formatCode="General">
                  <c:v>0.1414</c:v>
                </c:pt>
                <c:pt idx="80" formatCode="General">
                  <c:v>0.14319999999999999</c:v>
                </c:pt>
                <c:pt idx="81" formatCode="General">
                  <c:v>0.14499999999999999</c:v>
                </c:pt>
                <c:pt idx="82" formatCode="General">
                  <c:v>0.14680000000000001</c:v>
                </c:pt>
                <c:pt idx="83" formatCode="General">
                  <c:v>0.14860000000000001</c:v>
                </c:pt>
                <c:pt idx="84" formatCode="General">
                  <c:v>0.15040000000000001</c:v>
                </c:pt>
                <c:pt idx="85" formatCode="General">
                  <c:v>0.1522</c:v>
                </c:pt>
                <c:pt idx="86" formatCode="General">
                  <c:v>0.154</c:v>
                </c:pt>
                <c:pt idx="87" formatCode="General">
                  <c:v>0.15579999999999999</c:v>
                </c:pt>
                <c:pt idx="88" formatCode="General">
                  <c:v>0.15759999999999999</c:v>
                </c:pt>
                <c:pt idx="89" formatCode="General">
                  <c:v>0.15939999999999999</c:v>
                </c:pt>
                <c:pt idx="90" formatCode="General">
                  <c:v>0.16120000000000001</c:v>
                </c:pt>
                <c:pt idx="91" formatCode="General">
                  <c:v>0.16300000000000001</c:v>
                </c:pt>
                <c:pt idx="92" formatCode="General">
                  <c:v>0.1648</c:v>
                </c:pt>
                <c:pt idx="93" formatCode="General">
                  <c:v>0.1666</c:v>
                </c:pt>
                <c:pt idx="94" formatCode="General">
                  <c:v>0.16839999999999999</c:v>
                </c:pt>
                <c:pt idx="95" formatCode="General">
                  <c:v>0.17019999999999999</c:v>
                </c:pt>
                <c:pt idx="96" formatCode="General">
                  <c:v>0.17199999999999999</c:v>
                </c:pt>
                <c:pt idx="97" formatCode="General">
                  <c:v>0.17380000000000001</c:v>
                </c:pt>
                <c:pt idx="98" formatCode="General">
                  <c:v>0.17560000000000001</c:v>
                </c:pt>
                <c:pt idx="99" formatCode="General">
                  <c:v>0.1774</c:v>
                </c:pt>
                <c:pt idx="100" formatCode="General">
                  <c:v>0.1792</c:v>
                </c:pt>
                <c:pt idx="101" formatCode="General">
                  <c:v>0.18099999999999999</c:v>
                </c:pt>
                <c:pt idx="102" formatCode="General">
                  <c:v>0.18279999999999999</c:v>
                </c:pt>
                <c:pt idx="103" formatCode="General">
                  <c:v>0.18459999999999999</c:v>
                </c:pt>
                <c:pt idx="104" formatCode="General">
                  <c:v>0.18640000000000001</c:v>
                </c:pt>
                <c:pt idx="105" formatCode="General">
                  <c:v>0.18820000000000001</c:v>
                </c:pt>
                <c:pt idx="106" formatCode="General">
                  <c:v>0.19</c:v>
                </c:pt>
                <c:pt idx="107" formatCode="General">
                  <c:v>0.1918</c:v>
                </c:pt>
                <c:pt idx="108" formatCode="General">
                  <c:v>0.19359999999999999</c:v>
                </c:pt>
                <c:pt idx="109" formatCode="General">
                  <c:v>0.19539999999999999</c:v>
                </c:pt>
                <c:pt idx="110" formatCode="General">
                  <c:v>0.19719999999999999</c:v>
                </c:pt>
                <c:pt idx="111" formatCode="General">
                  <c:v>0.19900000000000001</c:v>
                </c:pt>
                <c:pt idx="112" formatCode="General">
                  <c:v>0.2</c:v>
                </c:pt>
                <c:pt idx="113" formatCode="General">
                  <c:v>0.20180000000000001</c:v>
                </c:pt>
                <c:pt idx="114" formatCode="General">
                  <c:v>0.2036</c:v>
                </c:pt>
                <c:pt idx="115" formatCode="General">
                  <c:v>0.2054</c:v>
                </c:pt>
                <c:pt idx="116" formatCode="General">
                  <c:v>0.2072</c:v>
                </c:pt>
                <c:pt idx="117" formatCode="General">
                  <c:v>0.20899999999999999</c:v>
                </c:pt>
                <c:pt idx="118" formatCode="General">
                  <c:v>0.21079999999999999</c:v>
                </c:pt>
                <c:pt idx="119" formatCode="General">
                  <c:v>0.21260000000000001</c:v>
                </c:pt>
                <c:pt idx="120" formatCode="General">
                  <c:v>0.21440000000000001</c:v>
                </c:pt>
                <c:pt idx="121" formatCode="General">
                  <c:v>0.2162</c:v>
                </c:pt>
                <c:pt idx="122" formatCode="General">
                  <c:v>0.218</c:v>
                </c:pt>
                <c:pt idx="123" formatCode="General">
                  <c:v>0.2198</c:v>
                </c:pt>
                <c:pt idx="124" formatCode="General">
                  <c:v>0.22159999999999999</c:v>
                </c:pt>
                <c:pt idx="125" formatCode="General">
                  <c:v>0.22339999999999999</c:v>
                </c:pt>
                <c:pt idx="126" formatCode="General">
                  <c:v>0.22520000000000001</c:v>
                </c:pt>
                <c:pt idx="127" formatCode="General">
                  <c:v>0.22700000000000001</c:v>
                </c:pt>
                <c:pt idx="128" formatCode="General">
                  <c:v>0.2288</c:v>
                </c:pt>
                <c:pt idx="129" formatCode="General">
                  <c:v>0.2306</c:v>
                </c:pt>
                <c:pt idx="130" formatCode="General">
                  <c:v>0.2324</c:v>
                </c:pt>
                <c:pt idx="131" formatCode="General">
                  <c:v>0.23419999999999999</c:v>
                </c:pt>
                <c:pt idx="132" formatCode="General">
                  <c:v>0.23599999999999999</c:v>
                </c:pt>
                <c:pt idx="133" formatCode="General">
                  <c:v>0.23780000000000001</c:v>
                </c:pt>
                <c:pt idx="134" formatCode="General">
                  <c:v>0.23960000000000001</c:v>
                </c:pt>
                <c:pt idx="135" formatCode="General">
                  <c:v>0.2414</c:v>
                </c:pt>
                <c:pt idx="136" formatCode="General">
                  <c:v>0.2432</c:v>
                </c:pt>
                <c:pt idx="137" formatCode="General">
                  <c:v>0.245</c:v>
                </c:pt>
                <c:pt idx="138" formatCode="General">
                  <c:v>0.24679999999999999</c:v>
                </c:pt>
                <c:pt idx="139" formatCode="General">
                  <c:v>0.24859999999999999</c:v>
                </c:pt>
                <c:pt idx="140" formatCode="General">
                  <c:v>0.25040000000000001</c:v>
                </c:pt>
                <c:pt idx="141" formatCode="General">
                  <c:v>0.25219999999999998</c:v>
                </c:pt>
                <c:pt idx="142" formatCode="General">
                  <c:v>0.254</c:v>
                </c:pt>
                <c:pt idx="143" formatCode="General">
                  <c:v>0.25580000000000003</c:v>
                </c:pt>
                <c:pt idx="144" formatCode="General">
                  <c:v>0.2576</c:v>
                </c:pt>
                <c:pt idx="145" formatCode="General">
                  <c:v>0.25940000000000002</c:v>
                </c:pt>
                <c:pt idx="146" formatCode="General">
                  <c:v>0.26119999999999999</c:v>
                </c:pt>
                <c:pt idx="147" formatCode="General">
                  <c:v>0.26300000000000001</c:v>
                </c:pt>
                <c:pt idx="148" formatCode="General">
                  <c:v>0.26479999999999998</c:v>
                </c:pt>
                <c:pt idx="149" formatCode="General">
                  <c:v>0.2666</c:v>
                </c:pt>
                <c:pt idx="150" formatCode="General">
                  <c:v>0.26840000000000003</c:v>
                </c:pt>
                <c:pt idx="151" formatCode="General">
                  <c:v>0.2702</c:v>
                </c:pt>
                <c:pt idx="152" formatCode="General">
                  <c:v>0.27200000000000002</c:v>
                </c:pt>
                <c:pt idx="153" formatCode="General">
                  <c:v>0.27379999999999999</c:v>
                </c:pt>
                <c:pt idx="154" formatCode="General">
                  <c:v>0.27560000000000001</c:v>
                </c:pt>
                <c:pt idx="155" formatCode="General">
                  <c:v>0.27739999999999998</c:v>
                </c:pt>
                <c:pt idx="156" formatCode="General">
                  <c:v>0.2792</c:v>
                </c:pt>
                <c:pt idx="157" formatCode="General">
                  <c:v>0.28100000000000003</c:v>
                </c:pt>
                <c:pt idx="158" formatCode="General">
                  <c:v>0.2828</c:v>
                </c:pt>
                <c:pt idx="159" formatCode="General">
                  <c:v>0.28460000000000002</c:v>
                </c:pt>
                <c:pt idx="160" formatCode="General">
                  <c:v>0.28639999999999999</c:v>
                </c:pt>
                <c:pt idx="161" formatCode="General">
                  <c:v>0.28820000000000001</c:v>
                </c:pt>
                <c:pt idx="162" formatCode="General">
                  <c:v>0.28999999999999998</c:v>
                </c:pt>
                <c:pt idx="163" formatCode="General">
                  <c:v>0.2918</c:v>
                </c:pt>
                <c:pt idx="164" formatCode="General">
                  <c:v>0.29360000000000003</c:v>
                </c:pt>
                <c:pt idx="165" formatCode="General">
                  <c:v>0.2954</c:v>
                </c:pt>
                <c:pt idx="166" formatCode="General">
                  <c:v>0.29720000000000002</c:v>
                </c:pt>
                <c:pt idx="167" formatCode="General">
                  <c:v>0.29899999999999999</c:v>
                </c:pt>
                <c:pt idx="168" formatCode="General">
                  <c:v>0.3</c:v>
                </c:pt>
                <c:pt idx="169" formatCode="General">
                  <c:v>0.30180000000000001</c:v>
                </c:pt>
                <c:pt idx="170" formatCode="General">
                  <c:v>0.30359999999999998</c:v>
                </c:pt>
                <c:pt idx="171" formatCode="General">
                  <c:v>0.3054</c:v>
                </c:pt>
                <c:pt idx="172" formatCode="General">
                  <c:v>0.30719999999999997</c:v>
                </c:pt>
                <c:pt idx="173" formatCode="General">
                  <c:v>0.309</c:v>
                </c:pt>
                <c:pt idx="174" formatCode="General">
                  <c:v>0.31080000000000002</c:v>
                </c:pt>
                <c:pt idx="175" formatCode="General">
                  <c:v>0.31259999999999999</c:v>
                </c:pt>
                <c:pt idx="176" formatCode="General">
                  <c:v>0.31440000000000001</c:v>
                </c:pt>
                <c:pt idx="177" formatCode="General">
                  <c:v>0.31619999999999998</c:v>
                </c:pt>
                <c:pt idx="178" formatCode="General">
                  <c:v>0.318</c:v>
                </c:pt>
                <c:pt idx="179" formatCode="General">
                  <c:v>0.31979999999999997</c:v>
                </c:pt>
                <c:pt idx="180" formatCode="General">
                  <c:v>0.3216</c:v>
                </c:pt>
                <c:pt idx="181" formatCode="General">
                  <c:v>0.32340000000000002</c:v>
                </c:pt>
                <c:pt idx="182" formatCode="General">
                  <c:v>0.32519999999999999</c:v>
                </c:pt>
                <c:pt idx="183" formatCode="General">
                  <c:v>0.32700000000000001</c:v>
                </c:pt>
                <c:pt idx="184" formatCode="General">
                  <c:v>0.32879999999999998</c:v>
                </c:pt>
                <c:pt idx="185" formatCode="General">
                  <c:v>0.3306</c:v>
                </c:pt>
                <c:pt idx="186" formatCode="General">
                  <c:v>0.33239999999999997</c:v>
                </c:pt>
                <c:pt idx="187" formatCode="General">
                  <c:v>0.3342</c:v>
                </c:pt>
                <c:pt idx="188" formatCode="General">
                  <c:v>0.33600000000000002</c:v>
                </c:pt>
                <c:pt idx="189" formatCode="General">
                  <c:v>0.33779999999999999</c:v>
                </c:pt>
                <c:pt idx="190" formatCode="General">
                  <c:v>0.33960000000000001</c:v>
                </c:pt>
                <c:pt idx="191" formatCode="General">
                  <c:v>0.34139999999999998</c:v>
                </c:pt>
                <c:pt idx="192" formatCode="General">
                  <c:v>0.34320000000000001</c:v>
                </c:pt>
                <c:pt idx="193" formatCode="General">
                  <c:v>0.34499999999999997</c:v>
                </c:pt>
                <c:pt idx="194" formatCode="General">
                  <c:v>0.3468</c:v>
                </c:pt>
                <c:pt idx="195" formatCode="General">
                  <c:v>0.34860000000000002</c:v>
                </c:pt>
                <c:pt idx="196" formatCode="General">
                  <c:v>0.35039999999999999</c:v>
                </c:pt>
                <c:pt idx="197" formatCode="General">
                  <c:v>0.35220000000000001</c:v>
                </c:pt>
                <c:pt idx="198" formatCode="General">
                  <c:v>0.35399999999999998</c:v>
                </c:pt>
                <c:pt idx="199" formatCode="General">
                  <c:v>0.35580000000000001</c:v>
                </c:pt>
                <c:pt idx="200" formatCode="General">
                  <c:v>0.35759999999999997</c:v>
                </c:pt>
                <c:pt idx="201" formatCode="General">
                  <c:v>0.3594</c:v>
                </c:pt>
                <c:pt idx="202" formatCode="General">
                  <c:v>0.36120000000000002</c:v>
                </c:pt>
                <c:pt idx="203" formatCode="General">
                  <c:v>0.36299999999999999</c:v>
                </c:pt>
                <c:pt idx="204" formatCode="General">
                  <c:v>0.36480000000000001</c:v>
                </c:pt>
                <c:pt idx="205" formatCode="General">
                  <c:v>0.36659999999999998</c:v>
                </c:pt>
                <c:pt idx="206" formatCode="General">
                  <c:v>0.36840000000000001</c:v>
                </c:pt>
                <c:pt idx="207" formatCode="General">
                  <c:v>0.37019999999999997</c:v>
                </c:pt>
                <c:pt idx="208" formatCode="General">
                  <c:v>0.372</c:v>
                </c:pt>
                <c:pt idx="209" formatCode="General">
                  <c:v>0.37380000000000002</c:v>
                </c:pt>
                <c:pt idx="210" formatCode="General">
                  <c:v>0.37559999999999999</c:v>
                </c:pt>
                <c:pt idx="211" formatCode="General">
                  <c:v>0.37740000000000001</c:v>
                </c:pt>
                <c:pt idx="212" formatCode="General">
                  <c:v>0.37919999999999998</c:v>
                </c:pt>
                <c:pt idx="213" formatCode="General">
                  <c:v>0.38100000000000001</c:v>
                </c:pt>
                <c:pt idx="214" formatCode="General">
                  <c:v>0.38279999999999997</c:v>
                </c:pt>
                <c:pt idx="215" formatCode="General">
                  <c:v>0.3846</c:v>
                </c:pt>
                <c:pt idx="216" formatCode="General">
                  <c:v>0.38640000000000002</c:v>
                </c:pt>
                <c:pt idx="217" formatCode="General">
                  <c:v>0.38819999999999999</c:v>
                </c:pt>
                <c:pt idx="218" formatCode="General">
                  <c:v>0.39</c:v>
                </c:pt>
                <c:pt idx="219" formatCode="General">
                  <c:v>0.39179999999999998</c:v>
                </c:pt>
                <c:pt idx="220" formatCode="General">
                  <c:v>0.39360000000000001</c:v>
                </c:pt>
                <c:pt idx="221" formatCode="General">
                  <c:v>0.39539999999999997</c:v>
                </c:pt>
                <c:pt idx="222" formatCode="General">
                  <c:v>0.3972</c:v>
                </c:pt>
                <c:pt idx="223" formatCode="General">
                  <c:v>0.39900000000000002</c:v>
                </c:pt>
                <c:pt idx="224" formatCode="General">
                  <c:v>0.4</c:v>
                </c:pt>
                <c:pt idx="225" formatCode="General">
                  <c:v>0.40179999999999999</c:v>
                </c:pt>
                <c:pt idx="226" formatCode="General">
                  <c:v>0.40360000000000001</c:v>
                </c:pt>
                <c:pt idx="227" formatCode="General">
                  <c:v>0.40539999999999998</c:v>
                </c:pt>
                <c:pt idx="228" formatCode="General">
                  <c:v>0.40720000000000001</c:v>
                </c:pt>
                <c:pt idx="229" formatCode="General">
                  <c:v>0.40899999999999997</c:v>
                </c:pt>
                <c:pt idx="230" formatCode="General">
                  <c:v>0.4108</c:v>
                </c:pt>
                <c:pt idx="231" formatCode="General">
                  <c:v>0.41260000000000002</c:v>
                </c:pt>
                <c:pt idx="232" formatCode="General">
                  <c:v>0.41439999999999999</c:v>
                </c:pt>
                <c:pt idx="233" formatCode="General">
                  <c:v>0.41620000000000001</c:v>
                </c:pt>
                <c:pt idx="234" formatCode="General">
                  <c:v>0.41799999999999998</c:v>
                </c:pt>
                <c:pt idx="235" formatCode="General">
                  <c:v>0.41980000000000001</c:v>
                </c:pt>
                <c:pt idx="236" formatCode="General">
                  <c:v>0.42159999999999997</c:v>
                </c:pt>
                <c:pt idx="237" formatCode="General">
                  <c:v>0.4234</c:v>
                </c:pt>
                <c:pt idx="238" formatCode="General">
                  <c:v>0.42520000000000002</c:v>
                </c:pt>
                <c:pt idx="239" formatCode="General">
                  <c:v>0.42699999999999999</c:v>
                </c:pt>
                <c:pt idx="240" formatCode="General">
                  <c:v>0.42880000000000001</c:v>
                </c:pt>
                <c:pt idx="241" formatCode="General">
                  <c:v>0.43059999999999998</c:v>
                </c:pt>
                <c:pt idx="242" formatCode="General">
                  <c:v>0.43240000000000001</c:v>
                </c:pt>
                <c:pt idx="243" formatCode="General">
                  <c:v>0.43419999999999997</c:v>
                </c:pt>
                <c:pt idx="244" formatCode="General">
                  <c:v>0.436</c:v>
                </c:pt>
                <c:pt idx="245" formatCode="General">
                  <c:v>0.43780000000000002</c:v>
                </c:pt>
                <c:pt idx="246" formatCode="General">
                  <c:v>0.43959999999999999</c:v>
                </c:pt>
                <c:pt idx="247" formatCode="General">
                  <c:v>0.44140000000000001</c:v>
                </c:pt>
                <c:pt idx="248" formatCode="General">
                  <c:v>0.44319999999999998</c:v>
                </c:pt>
                <c:pt idx="249" formatCode="General">
                  <c:v>0.44500000000000001</c:v>
                </c:pt>
                <c:pt idx="250" formatCode="General">
                  <c:v>0.44679999999999997</c:v>
                </c:pt>
                <c:pt idx="251" formatCode="General">
                  <c:v>0.4486</c:v>
                </c:pt>
                <c:pt idx="252" formatCode="General">
                  <c:v>0.45040000000000002</c:v>
                </c:pt>
                <c:pt idx="253" formatCode="General">
                  <c:v>0.45219999999999999</c:v>
                </c:pt>
                <c:pt idx="254" formatCode="General">
                  <c:v>0.45400000000000001</c:v>
                </c:pt>
                <c:pt idx="255" formatCode="General">
                  <c:v>0.45579999999999998</c:v>
                </c:pt>
                <c:pt idx="256" formatCode="General">
                  <c:v>0.45760000000000001</c:v>
                </c:pt>
                <c:pt idx="257" formatCode="General">
                  <c:v>0.45939999999999998</c:v>
                </c:pt>
                <c:pt idx="258" formatCode="General">
                  <c:v>0.4612</c:v>
                </c:pt>
                <c:pt idx="259" formatCode="General">
                  <c:v>0.46300000000000002</c:v>
                </c:pt>
                <c:pt idx="260" formatCode="General">
                  <c:v>0.46479999999999999</c:v>
                </c:pt>
                <c:pt idx="261" formatCode="General">
                  <c:v>0.46660000000000001</c:v>
                </c:pt>
                <c:pt idx="262" formatCode="General">
                  <c:v>0.46839999999999998</c:v>
                </c:pt>
                <c:pt idx="263" formatCode="General">
                  <c:v>0.47020000000000001</c:v>
                </c:pt>
                <c:pt idx="264" formatCode="General">
                  <c:v>0.47199999999999998</c:v>
                </c:pt>
                <c:pt idx="265" formatCode="General">
                  <c:v>0.4738</c:v>
                </c:pt>
                <c:pt idx="266" formatCode="General">
                  <c:v>0.47560000000000002</c:v>
                </c:pt>
                <c:pt idx="267" formatCode="General">
                  <c:v>0.47739999999999999</c:v>
                </c:pt>
                <c:pt idx="268" formatCode="General">
                  <c:v>0.47920000000000001</c:v>
                </c:pt>
                <c:pt idx="269" formatCode="General">
                  <c:v>0.48099999999999998</c:v>
                </c:pt>
                <c:pt idx="270" formatCode="General">
                  <c:v>0.48280000000000001</c:v>
                </c:pt>
                <c:pt idx="271" formatCode="General">
                  <c:v>0.48459999999999998</c:v>
                </c:pt>
                <c:pt idx="272" formatCode="General">
                  <c:v>0.4864</c:v>
                </c:pt>
                <c:pt idx="273" formatCode="General">
                  <c:v>0.48820000000000002</c:v>
                </c:pt>
                <c:pt idx="274" formatCode="General">
                  <c:v>0.49</c:v>
                </c:pt>
                <c:pt idx="275" formatCode="General">
                  <c:v>0.49180000000000001</c:v>
                </c:pt>
                <c:pt idx="276" formatCode="General">
                  <c:v>0.49359999999999998</c:v>
                </c:pt>
                <c:pt idx="277" formatCode="General">
                  <c:v>0.49540000000000001</c:v>
                </c:pt>
                <c:pt idx="278" formatCode="General">
                  <c:v>0.49719999999999998</c:v>
                </c:pt>
                <c:pt idx="279" formatCode="General">
                  <c:v>0.499</c:v>
                </c:pt>
                <c:pt idx="280" formatCode="General">
                  <c:v>0.5</c:v>
                </c:pt>
                <c:pt idx="281" formatCode="General">
                  <c:v>0.50180000000000002</c:v>
                </c:pt>
                <c:pt idx="282" formatCode="General">
                  <c:v>0.50360000000000005</c:v>
                </c:pt>
                <c:pt idx="283" formatCode="General">
                  <c:v>0.50539999999999996</c:v>
                </c:pt>
                <c:pt idx="284" formatCode="General">
                  <c:v>0.50719999999999998</c:v>
                </c:pt>
                <c:pt idx="285" formatCode="General">
                  <c:v>0.50900000000000001</c:v>
                </c:pt>
                <c:pt idx="286" formatCode="General">
                  <c:v>0.51080000000000003</c:v>
                </c:pt>
                <c:pt idx="287" formatCode="General">
                  <c:v>0.51259999999999994</c:v>
                </c:pt>
                <c:pt idx="288" formatCode="General">
                  <c:v>0.51439999999999997</c:v>
                </c:pt>
                <c:pt idx="289" formatCode="General">
                  <c:v>0.51619999999999999</c:v>
                </c:pt>
                <c:pt idx="290" formatCode="General">
                  <c:v>0.51800000000000002</c:v>
                </c:pt>
                <c:pt idx="291" formatCode="General">
                  <c:v>0.51980000000000004</c:v>
                </c:pt>
                <c:pt idx="292" formatCode="General">
                  <c:v>0.52159999999999995</c:v>
                </c:pt>
                <c:pt idx="293" formatCode="General">
                  <c:v>0.52339999999999998</c:v>
                </c:pt>
                <c:pt idx="294" formatCode="General">
                  <c:v>0.5252</c:v>
                </c:pt>
                <c:pt idx="295" formatCode="General">
                  <c:v>0.52700000000000002</c:v>
                </c:pt>
                <c:pt idx="296" formatCode="General">
                  <c:v>0.52880000000000005</c:v>
                </c:pt>
                <c:pt idx="297" formatCode="General">
                  <c:v>0.53059999999999996</c:v>
                </c:pt>
                <c:pt idx="298" formatCode="General">
                  <c:v>0.53239999999999998</c:v>
                </c:pt>
                <c:pt idx="299" formatCode="General">
                  <c:v>0.53420000000000001</c:v>
                </c:pt>
                <c:pt idx="300" formatCode="General">
                  <c:v>0.53600000000000003</c:v>
                </c:pt>
                <c:pt idx="301" formatCode="General">
                  <c:v>0.53779999999999994</c:v>
                </c:pt>
                <c:pt idx="302" formatCode="General">
                  <c:v>0.53959999999999997</c:v>
                </c:pt>
                <c:pt idx="303" formatCode="General">
                  <c:v>0.54139999999999999</c:v>
                </c:pt>
                <c:pt idx="304" formatCode="General">
                  <c:v>0.54320000000000002</c:v>
                </c:pt>
                <c:pt idx="305" formatCode="General">
                  <c:v>0.54500000000000004</c:v>
                </c:pt>
                <c:pt idx="306" formatCode="General">
                  <c:v>0.54679999999999995</c:v>
                </c:pt>
                <c:pt idx="307" formatCode="General">
                  <c:v>0.54859999999999998</c:v>
                </c:pt>
                <c:pt idx="308" formatCode="General">
                  <c:v>0.5504</c:v>
                </c:pt>
                <c:pt idx="309" formatCode="General">
                  <c:v>0.55220000000000002</c:v>
                </c:pt>
                <c:pt idx="310" formatCode="General">
                  <c:v>0.55400000000000005</c:v>
                </c:pt>
                <c:pt idx="311" formatCode="General">
                  <c:v>0.55579999999999996</c:v>
                </c:pt>
                <c:pt idx="312" formatCode="General">
                  <c:v>0.5575</c:v>
                </c:pt>
                <c:pt idx="313" formatCode="General">
                  <c:v>0.55920000000000003</c:v>
                </c:pt>
                <c:pt idx="314" formatCode="General">
                  <c:v>0.56089999999999995</c:v>
                </c:pt>
                <c:pt idx="315" formatCode="General">
                  <c:v>0.56259999999999999</c:v>
                </c:pt>
                <c:pt idx="316" formatCode="General">
                  <c:v>0.56430000000000002</c:v>
                </c:pt>
                <c:pt idx="317" formatCode="General">
                  <c:v>0.56599999999999995</c:v>
                </c:pt>
                <c:pt idx="318" formatCode="General">
                  <c:v>0.56769999999999998</c:v>
                </c:pt>
                <c:pt idx="319" formatCode="General">
                  <c:v>0.56940000000000002</c:v>
                </c:pt>
                <c:pt idx="320" formatCode="General">
                  <c:v>0.57120000000000004</c:v>
                </c:pt>
                <c:pt idx="321" formatCode="General">
                  <c:v>0.57289999999999996</c:v>
                </c:pt>
                <c:pt idx="322" formatCode="General">
                  <c:v>0.5746</c:v>
                </c:pt>
                <c:pt idx="323" formatCode="General">
                  <c:v>0.57630000000000003</c:v>
                </c:pt>
                <c:pt idx="324" formatCode="General">
                  <c:v>0.57799999999999996</c:v>
                </c:pt>
                <c:pt idx="325" formatCode="General">
                  <c:v>0.57969999999999999</c:v>
                </c:pt>
                <c:pt idx="326" formatCode="General">
                  <c:v>0.58140000000000003</c:v>
                </c:pt>
                <c:pt idx="327" formatCode="General">
                  <c:v>0.58309999999999995</c:v>
                </c:pt>
                <c:pt idx="328" formatCode="General">
                  <c:v>0.58479999999999999</c:v>
                </c:pt>
                <c:pt idx="329" formatCode="General">
                  <c:v>0.58650000000000002</c:v>
                </c:pt>
                <c:pt idx="330" formatCode="General">
                  <c:v>0.58819999999999995</c:v>
                </c:pt>
                <c:pt idx="331" formatCode="General">
                  <c:v>0.58989999999999998</c:v>
                </c:pt>
                <c:pt idx="332" formatCode="General">
                  <c:v>0.59160000000000001</c:v>
                </c:pt>
                <c:pt idx="333" formatCode="General">
                  <c:v>0.59330000000000005</c:v>
                </c:pt>
                <c:pt idx="334" formatCode="General">
                  <c:v>0.59499999999999997</c:v>
                </c:pt>
                <c:pt idx="335" formatCode="General">
                  <c:v>0.59670000000000001</c:v>
                </c:pt>
                <c:pt idx="336" formatCode="General">
                  <c:v>0.59840000000000004</c:v>
                </c:pt>
                <c:pt idx="337" formatCode="General">
                  <c:v>0.6</c:v>
                </c:pt>
                <c:pt idx="338" formatCode="General">
                  <c:v>0.60170000000000001</c:v>
                </c:pt>
                <c:pt idx="339" formatCode="General">
                  <c:v>0.60340000000000005</c:v>
                </c:pt>
                <c:pt idx="340" formatCode="General">
                  <c:v>0.60509999999999997</c:v>
                </c:pt>
                <c:pt idx="341" formatCode="General">
                  <c:v>0.60680000000000001</c:v>
                </c:pt>
                <c:pt idx="342" formatCode="General">
                  <c:v>0.60850000000000004</c:v>
                </c:pt>
                <c:pt idx="343" formatCode="General">
                  <c:v>0.61019999999999996</c:v>
                </c:pt>
                <c:pt idx="344" formatCode="General">
                  <c:v>0.6119</c:v>
                </c:pt>
                <c:pt idx="345" formatCode="General">
                  <c:v>0.61360000000000003</c:v>
                </c:pt>
                <c:pt idx="346" formatCode="General">
                  <c:v>0.61529999999999996</c:v>
                </c:pt>
                <c:pt idx="347" formatCode="General">
                  <c:v>0.61699999999999999</c:v>
                </c:pt>
                <c:pt idx="348" formatCode="General">
                  <c:v>0.61880000000000002</c:v>
                </c:pt>
                <c:pt idx="349" formatCode="General">
                  <c:v>0.62050000000000005</c:v>
                </c:pt>
                <c:pt idx="350" formatCode="General">
                  <c:v>0.62219999999999998</c:v>
                </c:pt>
                <c:pt idx="351" formatCode="General">
                  <c:v>0.62390000000000001</c:v>
                </c:pt>
                <c:pt idx="352" formatCode="General">
                  <c:v>0.62560000000000004</c:v>
                </c:pt>
                <c:pt idx="353" formatCode="General">
                  <c:v>0.62729999999999997</c:v>
                </c:pt>
                <c:pt idx="354" formatCode="General">
                  <c:v>0.629</c:v>
                </c:pt>
                <c:pt idx="355" formatCode="General">
                  <c:v>0.63070000000000004</c:v>
                </c:pt>
                <c:pt idx="356" formatCode="General">
                  <c:v>0.63239999999999996</c:v>
                </c:pt>
                <c:pt idx="357" formatCode="General">
                  <c:v>0.6341</c:v>
                </c:pt>
                <c:pt idx="358" formatCode="General">
                  <c:v>0.63580000000000003</c:v>
                </c:pt>
                <c:pt idx="359" formatCode="General">
                  <c:v>0.63749999999999996</c:v>
                </c:pt>
                <c:pt idx="360" formatCode="General">
                  <c:v>0.63919999999999999</c:v>
                </c:pt>
                <c:pt idx="361" formatCode="General">
                  <c:v>0.64090000000000003</c:v>
                </c:pt>
                <c:pt idx="362" formatCode="General">
                  <c:v>0.64259999999999995</c:v>
                </c:pt>
                <c:pt idx="363" formatCode="General">
                  <c:v>0.64429999999999998</c:v>
                </c:pt>
                <c:pt idx="364" formatCode="General">
                  <c:v>0.64600000000000002</c:v>
                </c:pt>
                <c:pt idx="365" formatCode="General">
                  <c:v>0.64770000000000005</c:v>
                </c:pt>
                <c:pt idx="366" formatCode="General">
                  <c:v>0.64939999999999998</c:v>
                </c:pt>
                <c:pt idx="367" formatCode="General">
                  <c:v>0.65110000000000001</c:v>
                </c:pt>
                <c:pt idx="368" formatCode="General">
                  <c:v>0.65280000000000005</c:v>
                </c:pt>
                <c:pt idx="369" formatCode="General">
                  <c:v>0.65459999999999996</c:v>
                </c:pt>
                <c:pt idx="370" formatCode="General">
                  <c:v>0.65629999999999999</c:v>
                </c:pt>
                <c:pt idx="371" formatCode="General">
                  <c:v>0.65800000000000003</c:v>
                </c:pt>
                <c:pt idx="372" formatCode="General">
                  <c:v>0.65969999999999995</c:v>
                </c:pt>
                <c:pt idx="373" formatCode="General">
                  <c:v>0.66139999999999999</c:v>
                </c:pt>
                <c:pt idx="374" formatCode="General">
                  <c:v>0.66310000000000002</c:v>
                </c:pt>
                <c:pt idx="375" formatCode="General">
                  <c:v>0.66479999999999995</c:v>
                </c:pt>
                <c:pt idx="376" formatCode="General">
                  <c:v>0.66649999999999998</c:v>
                </c:pt>
                <c:pt idx="377" formatCode="General">
                  <c:v>0.66820000000000002</c:v>
                </c:pt>
                <c:pt idx="378" formatCode="General">
                  <c:v>0.66990000000000005</c:v>
                </c:pt>
                <c:pt idx="379" formatCode="General">
                  <c:v>0.67159999999999997</c:v>
                </c:pt>
                <c:pt idx="380" formatCode="General">
                  <c:v>0.67330000000000001</c:v>
                </c:pt>
                <c:pt idx="381" formatCode="General">
                  <c:v>0.67500000000000004</c:v>
                </c:pt>
                <c:pt idx="382" formatCode="General">
                  <c:v>0.67669999999999997</c:v>
                </c:pt>
                <c:pt idx="383" formatCode="General">
                  <c:v>0.6784</c:v>
                </c:pt>
                <c:pt idx="384" formatCode="General">
                  <c:v>0.68010000000000004</c:v>
                </c:pt>
                <c:pt idx="385" formatCode="General">
                  <c:v>0.68179999999999996</c:v>
                </c:pt>
                <c:pt idx="386" formatCode="General">
                  <c:v>0.6835</c:v>
                </c:pt>
                <c:pt idx="387" formatCode="General">
                  <c:v>0.68520000000000003</c:v>
                </c:pt>
                <c:pt idx="388" formatCode="General">
                  <c:v>0.68689999999999996</c:v>
                </c:pt>
                <c:pt idx="389" formatCode="General">
                  <c:v>0.68859999999999999</c:v>
                </c:pt>
                <c:pt idx="390" formatCode="General">
                  <c:v>0.69040000000000001</c:v>
                </c:pt>
                <c:pt idx="391" formatCode="General">
                  <c:v>0.69210000000000005</c:v>
                </c:pt>
                <c:pt idx="392" formatCode="General">
                  <c:v>0.69379999999999997</c:v>
                </c:pt>
                <c:pt idx="393" formatCode="General">
                  <c:v>0.69550000000000001</c:v>
                </c:pt>
                <c:pt idx="394" formatCode="General">
                  <c:v>0.69720000000000004</c:v>
                </c:pt>
                <c:pt idx="395" formatCode="General">
                  <c:v>0.69889999999999997</c:v>
                </c:pt>
                <c:pt idx="396" formatCode="General">
                  <c:v>0.7</c:v>
                </c:pt>
                <c:pt idx="397" formatCode="General">
                  <c:v>0.70169999999999999</c:v>
                </c:pt>
                <c:pt idx="398" formatCode="General">
                  <c:v>0.70340000000000003</c:v>
                </c:pt>
                <c:pt idx="399" formatCode="General">
                  <c:v>0.70509999999999995</c:v>
                </c:pt>
                <c:pt idx="400" formatCode="General">
                  <c:v>0.70679999999999998</c:v>
                </c:pt>
                <c:pt idx="401" formatCode="General">
                  <c:v>0.70850000000000002</c:v>
                </c:pt>
                <c:pt idx="402" formatCode="General">
                  <c:v>0.71020000000000005</c:v>
                </c:pt>
                <c:pt idx="403" formatCode="General">
                  <c:v>0.71189999999999998</c:v>
                </c:pt>
                <c:pt idx="404" formatCode="General">
                  <c:v>0.71360000000000001</c:v>
                </c:pt>
                <c:pt idx="405" formatCode="General">
                  <c:v>0.71530000000000005</c:v>
                </c:pt>
                <c:pt idx="406" formatCode="General">
                  <c:v>0.71699999999999997</c:v>
                </c:pt>
                <c:pt idx="407" formatCode="General">
                  <c:v>0.71879999999999999</c:v>
                </c:pt>
                <c:pt idx="408" formatCode="General">
                  <c:v>0.72050000000000003</c:v>
                </c:pt>
                <c:pt idx="409" formatCode="General">
                  <c:v>0.72219999999999995</c:v>
                </c:pt>
                <c:pt idx="410" formatCode="General">
                  <c:v>0.72389999999999999</c:v>
                </c:pt>
                <c:pt idx="411" formatCode="General">
                  <c:v>0.72560000000000002</c:v>
                </c:pt>
                <c:pt idx="412" formatCode="General">
                  <c:v>0.72729999999999995</c:v>
                </c:pt>
                <c:pt idx="413" formatCode="General">
                  <c:v>0.72899999999999998</c:v>
                </c:pt>
                <c:pt idx="414" formatCode="General">
                  <c:v>0.73070000000000002</c:v>
                </c:pt>
                <c:pt idx="415" formatCode="General">
                  <c:v>0.73240000000000005</c:v>
                </c:pt>
                <c:pt idx="416" formatCode="General">
                  <c:v>0.73409999999999997</c:v>
                </c:pt>
                <c:pt idx="417" formatCode="General">
                  <c:v>0.73580000000000001</c:v>
                </c:pt>
                <c:pt idx="418" formatCode="General">
                  <c:v>0.73750000000000004</c:v>
                </c:pt>
                <c:pt idx="419" formatCode="General">
                  <c:v>0.73919999999999997</c:v>
                </c:pt>
                <c:pt idx="420" formatCode="General">
                  <c:v>0.7409</c:v>
                </c:pt>
                <c:pt idx="421" formatCode="General">
                  <c:v>0.74260000000000004</c:v>
                </c:pt>
                <c:pt idx="422" formatCode="General">
                  <c:v>0.74429999999999996</c:v>
                </c:pt>
                <c:pt idx="423" formatCode="General">
                  <c:v>0.746</c:v>
                </c:pt>
                <c:pt idx="424" formatCode="General">
                  <c:v>0.74770000000000003</c:v>
                </c:pt>
                <c:pt idx="425" formatCode="General">
                  <c:v>0.74939999999999996</c:v>
                </c:pt>
                <c:pt idx="426" formatCode="General">
                  <c:v>0.75109999999999999</c:v>
                </c:pt>
                <c:pt idx="427" formatCode="General">
                  <c:v>0.75280000000000002</c:v>
                </c:pt>
                <c:pt idx="428" formatCode="General">
                  <c:v>0.75460000000000005</c:v>
                </c:pt>
                <c:pt idx="429" formatCode="General">
                  <c:v>0.75629999999999997</c:v>
                </c:pt>
                <c:pt idx="430" formatCode="General">
                  <c:v>0.75800000000000001</c:v>
                </c:pt>
                <c:pt idx="431" formatCode="General">
                  <c:v>0.75970000000000004</c:v>
                </c:pt>
                <c:pt idx="432" formatCode="General">
                  <c:v>0.76139999999999997</c:v>
                </c:pt>
                <c:pt idx="433" formatCode="General">
                  <c:v>0.7631</c:v>
                </c:pt>
                <c:pt idx="434" formatCode="General">
                  <c:v>0.76480000000000004</c:v>
                </c:pt>
                <c:pt idx="435" formatCode="General">
                  <c:v>0.76649999999999996</c:v>
                </c:pt>
                <c:pt idx="436" formatCode="General">
                  <c:v>0.76819999999999999</c:v>
                </c:pt>
                <c:pt idx="437" formatCode="General">
                  <c:v>0.76990000000000003</c:v>
                </c:pt>
                <c:pt idx="438" formatCode="General">
                  <c:v>0.77159999999999995</c:v>
                </c:pt>
                <c:pt idx="439" formatCode="General">
                  <c:v>0.77329999999999999</c:v>
                </c:pt>
                <c:pt idx="440" formatCode="General">
                  <c:v>0.77500000000000002</c:v>
                </c:pt>
                <c:pt idx="441" formatCode="General">
                  <c:v>0.77669999999999995</c:v>
                </c:pt>
                <c:pt idx="442" formatCode="General">
                  <c:v>0.77839999999999998</c:v>
                </c:pt>
                <c:pt idx="443" formatCode="General">
                  <c:v>0.78010000000000002</c:v>
                </c:pt>
                <c:pt idx="444" formatCode="General">
                  <c:v>0.78180000000000005</c:v>
                </c:pt>
                <c:pt idx="445" formatCode="General">
                  <c:v>0.78349999999999997</c:v>
                </c:pt>
                <c:pt idx="446" formatCode="General">
                  <c:v>0.78520000000000001</c:v>
                </c:pt>
                <c:pt idx="447" formatCode="General">
                  <c:v>0.78690000000000004</c:v>
                </c:pt>
                <c:pt idx="448" formatCode="General">
                  <c:v>0.78859999999999997</c:v>
                </c:pt>
                <c:pt idx="449" formatCode="General">
                  <c:v>0.79039999999999999</c:v>
                </c:pt>
                <c:pt idx="450" formatCode="General">
                  <c:v>0.79210000000000003</c:v>
                </c:pt>
                <c:pt idx="451" formatCode="General">
                  <c:v>0.79379999999999995</c:v>
                </c:pt>
                <c:pt idx="452" formatCode="General">
                  <c:v>0.79549999999999998</c:v>
                </c:pt>
                <c:pt idx="453" formatCode="General">
                  <c:v>0.79720000000000002</c:v>
                </c:pt>
                <c:pt idx="454" formatCode="General">
                  <c:v>0.79890000000000005</c:v>
                </c:pt>
                <c:pt idx="455" formatCode="General">
                  <c:v>0.8</c:v>
                </c:pt>
                <c:pt idx="456" formatCode="General">
                  <c:v>0.80169999999999997</c:v>
                </c:pt>
                <c:pt idx="457" formatCode="General">
                  <c:v>0.8034</c:v>
                </c:pt>
                <c:pt idx="458" formatCode="General">
                  <c:v>0.80510000000000004</c:v>
                </c:pt>
                <c:pt idx="459" formatCode="General">
                  <c:v>0.80679999999999996</c:v>
                </c:pt>
                <c:pt idx="460" formatCode="General">
                  <c:v>0.8085</c:v>
                </c:pt>
                <c:pt idx="461" formatCode="General">
                  <c:v>0.81020000000000003</c:v>
                </c:pt>
                <c:pt idx="462" formatCode="General">
                  <c:v>0.81189999999999996</c:v>
                </c:pt>
                <c:pt idx="463" formatCode="General">
                  <c:v>0.81359999999999999</c:v>
                </c:pt>
                <c:pt idx="464" formatCode="General">
                  <c:v>0.81530000000000002</c:v>
                </c:pt>
                <c:pt idx="465" formatCode="General">
                  <c:v>0.81699999999999995</c:v>
                </c:pt>
                <c:pt idx="466" formatCode="General">
                  <c:v>0.81879999999999997</c:v>
                </c:pt>
                <c:pt idx="467" formatCode="General">
                  <c:v>0.82050000000000001</c:v>
                </c:pt>
                <c:pt idx="468" formatCode="General">
                  <c:v>0.82220000000000004</c:v>
                </c:pt>
                <c:pt idx="469" formatCode="General">
                  <c:v>0.82389999999999997</c:v>
                </c:pt>
                <c:pt idx="470" formatCode="General">
                  <c:v>0.8256</c:v>
                </c:pt>
                <c:pt idx="471" formatCode="General">
                  <c:v>0.82730000000000004</c:v>
                </c:pt>
                <c:pt idx="472" formatCode="General">
                  <c:v>0.82899999999999996</c:v>
                </c:pt>
                <c:pt idx="473" formatCode="General">
                  <c:v>0.83069999999999999</c:v>
                </c:pt>
                <c:pt idx="474" formatCode="General">
                  <c:v>0.83240000000000003</c:v>
                </c:pt>
                <c:pt idx="475" formatCode="General">
                  <c:v>0.83409999999999995</c:v>
                </c:pt>
                <c:pt idx="476" formatCode="General">
                  <c:v>0.83579999999999999</c:v>
                </c:pt>
                <c:pt idx="477" formatCode="General">
                  <c:v>0.83750000000000002</c:v>
                </c:pt>
                <c:pt idx="478" formatCode="General">
                  <c:v>0.83919999999999995</c:v>
                </c:pt>
                <c:pt idx="479" formatCode="General">
                  <c:v>0.84089999999999998</c:v>
                </c:pt>
                <c:pt idx="480" formatCode="General">
                  <c:v>0.84260000000000002</c:v>
                </c:pt>
                <c:pt idx="481" formatCode="General">
                  <c:v>0.84430000000000005</c:v>
                </c:pt>
                <c:pt idx="482" formatCode="General">
                  <c:v>0.84599999999999997</c:v>
                </c:pt>
                <c:pt idx="483" formatCode="General">
                  <c:v>0.84770000000000001</c:v>
                </c:pt>
                <c:pt idx="484" formatCode="General">
                  <c:v>0.84940000000000004</c:v>
                </c:pt>
                <c:pt idx="485" formatCode="General">
                  <c:v>0.85109999999999997</c:v>
                </c:pt>
                <c:pt idx="486" formatCode="General">
                  <c:v>0.8528</c:v>
                </c:pt>
                <c:pt idx="487" formatCode="General">
                  <c:v>0.85460000000000003</c:v>
                </c:pt>
                <c:pt idx="488" formatCode="General">
                  <c:v>0.85629999999999995</c:v>
                </c:pt>
                <c:pt idx="489" formatCode="General">
                  <c:v>0.85799999999999998</c:v>
                </c:pt>
                <c:pt idx="490" formatCode="General">
                  <c:v>0.85970000000000002</c:v>
                </c:pt>
                <c:pt idx="491" formatCode="General">
                  <c:v>0.86140000000000005</c:v>
                </c:pt>
                <c:pt idx="492" formatCode="General">
                  <c:v>0.86309999999999998</c:v>
                </c:pt>
                <c:pt idx="493" formatCode="General">
                  <c:v>0.86480000000000001</c:v>
                </c:pt>
                <c:pt idx="494" formatCode="General">
                  <c:v>0.86650000000000005</c:v>
                </c:pt>
                <c:pt idx="495" formatCode="General">
                  <c:v>0.86819999999999997</c:v>
                </c:pt>
                <c:pt idx="496" formatCode="General">
                  <c:v>0.86990000000000001</c:v>
                </c:pt>
                <c:pt idx="497" formatCode="General">
                  <c:v>0.87160000000000004</c:v>
                </c:pt>
                <c:pt idx="498" formatCode="General">
                  <c:v>0.87329999999999997</c:v>
                </c:pt>
                <c:pt idx="499" formatCode="General">
                  <c:v>0.875</c:v>
                </c:pt>
                <c:pt idx="500" formatCode="General">
                  <c:v>0.87670000000000003</c:v>
                </c:pt>
                <c:pt idx="501" formatCode="General">
                  <c:v>0.87839999999999996</c:v>
                </c:pt>
                <c:pt idx="502" formatCode="General">
                  <c:v>0.88009999999999999</c:v>
                </c:pt>
                <c:pt idx="503" formatCode="General">
                  <c:v>0.88180000000000003</c:v>
                </c:pt>
                <c:pt idx="504" formatCode="General">
                  <c:v>0.88349999999999995</c:v>
                </c:pt>
                <c:pt idx="505" formatCode="General">
                  <c:v>0.88519999999999999</c:v>
                </c:pt>
                <c:pt idx="506" formatCode="General">
                  <c:v>0.88690000000000002</c:v>
                </c:pt>
                <c:pt idx="507" formatCode="General">
                  <c:v>0.88859999999999995</c:v>
                </c:pt>
                <c:pt idx="508" formatCode="General">
                  <c:v>0.89039999999999997</c:v>
                </c:pt>
                <c:pt idx="509" formatCode="General">
                  <c:v>0.8921</c:v>
                </c:pt>
                <c:pt idx="510" formatCode="General">
                  <c:v>0.89380000000000004</c:v>
                </c:pt>
                <c:pt idx="511" formatCode="General">
                  <c:v>0.89549999999999996</c:v>
                </c:pt>
                <c:pt idx="512" formatCode="General">
                  <c:v>0.8972</c:v>
                </c:pt>
                <c:pt idx="513" formatCode="General">
                  <c:v>0.89890000000000003</c:v>
                </c:pt>
                <c:pt idx="514" formatCode="General">
                  <c:v>0.9</c:v>
                </c:pt>
                <c:pt idx="515" formatCode="General">
                  <c:v>0.90169999999999995</c:v>
                </c:pt>
                <c:pt idx="516" formatCode="General">
                  <c:v>0.90339999999999998</c:v>
                </c:pt>
                <c:pt idx="517" formatCode="General">
                  <c:v>0.90510000000000002</c:v>
                </c:pt>
                <c:pt idx="518" formatCode="General">
                  <c:v>0.90680000000000005</c:v>
                </c:pt>
                <c:pt idx="519" formatCode="General">
                  <c:v>0.90849999999999997</c:v>
                </c:pt>
                <c:pt idx="520" formatCode="General">
                  <c:v>0.91020000000000001</c:v>
                </c:pt>
                <c:pt idx="521" formatCode="General">
                  <c:v>0.91190000000000004</c:v>
                </c:pt>
                <c:pt idx="522" formatCode="General">
                  <c:v>0.91359999999999997</c:v>
                </c:pt>
                <c:pt idx="523" formatCode="General">
                  <c:v>0.9153</c:v>
                </c:pt>
                <c:pt idx="524" formatCode="General">
                  <c:v>0.91700000000000004</c:v>
                </c:pt>
                <c:pt idx="525" formatCode="General">
                  <c:v>0.91879999999999995</c:v>
                </c:pt>
                <c:pt idx="526" formatCode="General">
                  <c:v>0.92049999999999998</c:v>
                </c:pt>
                <c:pt idx="527" formatCode="General">
                  <c:v>0.92220000000000002</c:v>
                </c:pt>
                <c:pt idx="528" formatCode="General">
                  <c:v>0.92390000000000005</c:v>
                </c:pt>
                <c:pt idx="529" formatCode="General">
                  <c:v>0.92559999999999998</c:v>
                </c:pt>
                <c:pt idx="530" formatCode="General">
                  <c:v>0.92730000000000001</c:v>
                </c:pt>
                <c:pt idx="531" formatCode="General">
                  <c:v>0.92900000000000005</c:v>
                </c:pt>
                <c:pt idx="532" formatCode="General">
                  <c:v>0.93069999999999997</c:v>
                </c:pt>
                <c:pt idx="533" formatCode="General">
                  <c:v>0.93240000000000001</c:v>
                </c:pt>
                <c:pt idx="534" formatCode="General">
                  <c:v>0.93410000000000004</c:v>
                </c:pt>
                <c:pt idx="535" formatCode="General">
                  <c:v>0.93579999999999997</c:v>
                </c:pt>
                <c:pt idx="536" formatCode="General">
                  <c:v>0.9375</c:v>
                </c:pt>
                <c:pt idx="537" formatCode="General">
                  <c:v>0.93920000000000003</c:v>
                </c:pt>
                <c:pt idx="538" formatCode="General">
                  <c:v>0.94089999999999996</c:v>
                </c:pt>
                <c:pt idx="539" formatCode="General">
                  <c:v>0.94259999999999999</c:v>
                </c:pt>
                <c:pt idx="540" formatCode="General">
                  <c:v>0.94430000000000003</c:v>
                </c:pt>
                <c:pt idx="541" formatCode="General">
                  <c:v>0.94599999999999995</c:v>
                </c:pt>
                <c:pt idx="542" formatCode="General">
                  <c:v>0.94769999999999999</c:v>
                </c:pt>
                <c:pt idx="543" formatCode="General">
                  <c:v>0.94940000000000002</c:v>
                </c:pt>
                <c:pt idx="544" formatCode="General">
                  <c:v>0.95109999999999995</c:v>
                </c:pt>
                <c:pt idx="545" formatCode="General">
                  <c:v>0.95279999999999998</c:v>
                </c:pt>
                <c:pt idx="546" formatCode="General">
                  <c:v>0.9546</c:v>
                </c:pt>
                <c:pt idx="547" formatCode="General">
                  <c:v>0.95630000000000004</c:v>
                </c:pt>
                <c:pt idx="548" formatCode="General">
                  <c:v>0.95799999999999996</c:v>
                </c:pt>
                <c:pt idx="549" formatCode="General">
                  <c:v>0.9597</c:v>
                </c:pt>
                <c:pt idx="550" formatCode="General">
                  <c:v>0.96140000000000003</c:v>
                </c:pt>
                <c:pt idx="551" formatCode="General">
                  <c:v>0.96309999999999996</c:v>
                </c:pt>
                <c:pt idx="552" formatCode="General">
                  <c:v>0.96479999999999999</c:v>
                </c:pt>
                <c:pt idx="553" formatCode="General">
                  <c:v>0.96650000000000003</c:v>
                </c:pt>
                <c:pt idx="554" formatCode="General">
                  <c:v>0.96819999999999995</c:v>
                </c:pt>
                <c:pt idx="555" formatCode="General">
                  <c:v>0.96989999999999998</c:v>
                </c:pt>
                <c:pt idx="556" formatCode="General">
                  <c:v>0.97160000000000002</c:v>
                </c:pt>
                <c:pt idx="557" formatCode="General">
                  <c:v>0.97330000000000005</c:v>
                </c:pt>
                <c:pt idx="558" formatCode="General">
                  <c:v>0.97499999999999998</c:v>
                </c:pt>
                <c:pt idx="559" formatCode="General">
                  <c:v>0.97670000000000001</c:v>
                </c:pt>
                <c:pt idx="560" formatCode="General">
                  <c:v>0.97840000000000005</c:v>
                </c:pt>
                <c:pt idx="561" formatCode="General">
                  <c:v>0.98009999999999997</c:v>
                </c:pt>
                <c:pt idx="562" formatCode="General">
                  <c:v>0.98180000000000001</c:v>
                </c:pt>
                <c:pt idx="563" formatCode="General">
                  <c:v>0.98350000000000004</c:v>
                </c:pt>
                <c:pt idx="564" formatCode="General">
                  <c:v>0.98519999999999996</c:v>
                </c:pt>
                <c:pt idx="565" formatCode="General">
                  <c:v>0.9869</c:v>
                </c:pt>
                <c:pt idx="566" formatCode="General">
                  <c:v>0.98860000000000003</c:v>
                </c:pt>
                <c:pt idx="567" formatCode="General">
                  <c:v>0.99039999999999995</c:v>
                </c:pt>
                <c:pt idx="568" formatCode="General">
                  <c:v>0.99209999999999998</c:v>
                </c:pt>
                <c:pt idx="569" formatCode="General">
                  <c:v>0.99380000000000002</c:v>
                </c:pt>
                <c:pt idx="570" formatCode="General">
                  <c:v>0.99550000000000005</c:v>
                </c:pt>
                <c:pt idx="571" formatCode="General">
                  <c:v>0.99719999999999998</c:v>
                </c:pt>
                <c:pt idx="572" formatCode="General">
                  <c:v>0.99890000000000001</c:v>
                </c:pt>
                <c:pt idx="573" formatCode="General">
                  <c:v>1</c:v>
                </c:pt>
              </c:numCache>
            </c:numRef>
          </c:xVal>
          <c:yVal>
            <c:numRef>
              <c:f>'shallow_foundation2D-prescribed'!$K$2:$K$575</c:f>
              <c:numCache>
                <c:formatCode>0.00E+00</c:formatCode>
                <c:ptCount val="574"/>
                <c:pt idx="0">
                  <c:v>-5.0000000000000004E-31</c:v>
                </c:pt>
                <c:pt idx="1">
                  <c:v>-1.6199999999999999E-6</c:v>
                </c:pt>
                <c:pt idx="2">
                  <c:v>-4.8609999999999997E-6</c:v>
                </c:pt>
                <c:pt idx="3">
                  <c:v>-9.7229999999999999E-6</c:v>
                </c:pt>
                <c:pt idx="4">
                  <c:v>-1.6200000000000001E-5</c:v>
                </c:pt>
                <c:pt idx="5">
                  <c:v>-2.4309999999999999E-5</c:v>
                </c:pt>
                <c:pt idx="6">
                  <c:v>-3.4029999999999998E-5</c:v>
                </c:pt>
                <c:pt idx="7">
                  <c:v>-4.5370000000000001E-5</c:v>
                </c:pt>
                <c:pt idx="8">
                  <c:v>-5.834E-5</c:v>
                </c:pt>
                <c:pt idx="9">
                  <c:v>-7.292E-5</c:v>
                </c:pt>
                <c:pt idx="10">
                  <c:v>-8.9129999999999995E-5</c:v>
                </c:pt>
                <c:pt idx="11">
                  <c:v>-1.07E-4</c:v>
                </c:pt>
                <c:pt idx="12">
                  <c:v>-1.2640000000000001E-4</c:v>
                </c:pt>
                <c:pt idx="13">
                  <c:v>-1.4750000000000001E-4</c:v>
                </c:pt>
                <c:pt idx="14">
                  <c:v>-1.7019999999999999E-4</c:v>
                </c:pt>
                <c:pt idx="15">
                  <c:v>-1.9450000000000001E-4</c:v>
                </c:pt>
                <c:pt idx="16">
                  <c:v>-2.2039999999999999E-4</c:v>
                </c:pt>
                <c:pt idx="17">
                  <c:v>-2.4790000000000001E-4</c:v>
                </c:pt>
                <c:pt idx="18">
                  <c:v>-2.7710000000000001E-4</c:v>
                </c:pt>
                <c:pt idx="19">
                  <c:v>-3.079E-4</c:v>
                </c:pt>
                <c:pt idx="20">
                  <c:v>-3.4029999999999998E-4</c:v>
                </c:pt>
                <c:pt idx="21">
                  <c:v>-3.7429999999999999E-4</c:v>
                </c:pt>
                <c:pt idx="22">
                  <c:v>-4.0999999999999999E-4</c:v>
                </c:pt>
                <c:pt idx="23">
                  <c:v>-4.4729999999999998E-4</c:v>
                </c:pt>
                <c:pt idx="24">
                  <c:v>-4.861E-4</c:v>
                </c:pt>
                <c:pt idx="25">
                  <c:v>-5.2669999999999995E-4</c:v>
                </c:pt>
                <c:pt idx="26">
                  <c:v>-5.6879999999999995E-4</c:v>
                </c:pt>
                <c:pt idx="27">
                  <c:v>-6.1249999999999998E-4</c:v>
                </c:pt>
                <c:pt idx="28">
                  <c:v>-6.579E-4</c:v>
                </c:pt>
                <c:pt idx="29">
                  <c:v>-7.0489999999999995E-4</c:v>
                </c:pt>
                <c:pt idx="30">
                  <c:v>-7.5350000000000005E-4</c:v>
                </c:pt>
                <c:pt idx="31">
                  <c:v>-8.0380000000000002E-4</c:v>
                </c:pt>
                <c:pt idx="32">
                  <c:v>-8.5559999999999998E-4</c:v>
                </c:pt>
                <c:pt idx="33">
                  <c:v>-9.0910000000000003E-4</c:v>
                </c:pt>
                <c:pt idx="34">
                  <c:v>-9.6420000000000002E-4</c:v>
                </c:pt>
                <c:pt idx="35">
                  <c:v>-1.021E-3</c:v>
                </c:pt>
                <c:pt idx="36">
                  <c:v>-1.0790000000000001E-3</c:v>
                </c:pt>
                <c:pt idx="37">
                  <c:v>-1.139E-3</c:v>
                </c:pt>
                <c:pt idx="38">
                  <c:v>-1.201E-3</c:v>
                </c:pt>
                <c:pt idx="39">
                  <c:v>-1.2639999999999999E-3</c:v>
                </c:pt>
                <c:pt idx="40">
                  <c:v>-1.3290000000000001E-3</c:v>
                </c:pt>
                <c:pt idx="41">
                  <c:v>-1.395E-3</c:v>
                </c:pt>
                <c:pt idx="42">
                  <c:v>-1.4630000000000001E-3</c:v>
                </c:pt>
                <c:pt idx="43">
                  <c:v>-1.5330000000000001E-3</c:v>
                </c:pt>
                <c:pt idx="44">
                  <c:v>-1.604E-3</c:v>
                </c:pt>
                <c:pt idx="45">
                  <c:v>-1.6770000000000001E-3</c:v>
                </c:pt>
                <c:pt idx="46">
                  <c:v>-1.7520000000000001E-3</c:v>
                </c:pt>
                <c:pt idx="47">
                  <c:v>-1.828E-3</c:v>
                </c:pt>
                <c:pt idx="48">
                  <c:v>-1.9059999999999999E-3</c:v>
                </c:pt>
                <c:pt idx="49">
                  <c:v>-1.9849999999999998E-3</c:v>
                </c:pt>
                <c:pt idx="50">
                  <c:v>-2.0660000000000001E-3</c:v>
                </c:pt>
                <c:pt idx="51">
                  <c:v>-2.1489999999999999E-3</c:v>
                </c:pt>
                <c:pt idx="52">
                  <c:v>-2.2330000000000002E-3</c:v>
                </c:pt>
                <c:pt idx="53">
                  <c:v>-2.3189999999999999E-3</c:v>
                </c:pt>
                <c:pt idx="54">
                  <c:v>-2.4060000000000002E-3</c:v>
                </c:pt>
                <c:pt idx="55">
                  <c:v>-2.496E-3</c:v>
                </c:pt>
                <c:pt idx="56">
                  <c:v>-2.545E-3</c:v>
                </c:pt>
                <c:pt idx="57">
                  <c:v>-2.6359999999999999E-3</c:v>
                </c:pt>
                <c:pt idx="58">
                  <c:v>-2.7299999999999998E-3</c:v>
                </c:pt>
                <c:pt idx="59">
                  <c:v>-2.8249999999999998E-3</c:v>
                </c:pt>
                <c:pt idx="60">
                  <c:v>-2.921E-3</c:v>
                </c:pt>
                <c:pt idx="61">
                  <c:v>-3.019E-3</c:v>
                </c:pt>
                <c:pt idx="62">
                  <c:v>-3.1189999999999998E-3</c:v>
                </c:pt>
                <c:pt idx="63">
                  <c:v>-3.2200000000000002E-3</c:v>
                </c:pt>
                <c:pt idx="64">
                  <c:v>-3.323E-3</c:v>
                </c:pt>
                <c:pt idx="65">
                  <c:v>-3.4280000000000001E-3</c:v>
                </c:pt>
                <c:pt idx="66">
                  <c:v>-3.5339999999999998E-3</c:v>
                </c:pt>
                <c:pt idx="67">
                  <c:v>-3.6419999999999998E-3</c:v>
                </c:pt>
                <c:pt idx="68">
                  <c:v>-3.751E-3</c:v>
                </c:pt>
                <c:pt idx="69">
                  <c:v>-3.862E-3</c:v>
                </c:pt>
                <c:pt idx="70">
                  <c:v>-3.9750000000000002E-3</c:v>
                </c:pt>
                <c:pt idx="71">
                  <c:v>-4.0889999999999998E-3</c:v>
                </c:pt>
                <c:pt idx="72">
                  <c:v>-4.2050000000000004E-3</c:v>
                </c:pt>
                <c:pt idx="73">
                  <c:v>-4.3229999999999996E-3</c:v>
                </c:pt>
                <c:pt idx="74">
                  <c:v>-4.4419999999999998E-3</c:v>
                </c:pt>
                <c:pt idx="75">
                  <c:v>-4.5630000000000002E-3</c:v>
                </c:pt>
                <c:pt idx="76">
                  <c:v>-4.6849999999999999E-3</c:v>
                </c:pt>
                <c:pt idx="77">
                  <c:v>-4.8089999999999999E-3</c:v>
                </c:pt>
                <c:pt idx="78">
                  <c:v>-4.9350000000000002E-3</c:v>
                </c:pt>
                <c:pt idx="79">
                  <c:v>-5.0619999999999997E-3</c:v>
                </c:pt>
                <c:pt idx="80">
                  <c:v>-5.1910000000000003E-3</c:v>
                </c:pt>
                <c:pt idx="81">
                  <c:v>-5.3220000000000003E-3</c:v>
                </c:pt>
                <c:pt idx="82">
                  <c:v>-5.4539999999999996E-3</c:v>
                </c:pt>
                <c:pt idx="83">
                  <c:v>-5.5880000000000001E-3</c:v>
                </c:pt>
                <c:pt idx="84">
                  <c:v>-5.7229999999999998E-3</c:v>
                </c:pt>
                <c:pt idx="85">
                  <c:v>-5.8599999999999998E-3</c:v>
                </c:pt>
                <c:pt idx="86">
                  <c:v>-5.999E-3</c:v>
                </c:pt>
                <c:pt idx="87">
                  <c:v>-6.1390000000000004E-3</c:v>
                </c:pt>
                <c:pt idx="88">
                  <c:v>-6.2810000000000001E-3</c:v>
                </c:pt>
                <c:pt idx="89">
                  <c:v>-6.424E-3</c:v>
                </c:pt>
                <c:pt idx="90">
                  <c:v>-6.5690000000000002E-3</c:v>
                </c:pt>
                <c:pt idx="91">
                  <c:v>-6.7159999999999997E-3</c:v>
                </c:pt>
                <c:pt idx="92">
                  <c:v>-6.8649999999999996E-3</c:v>
                </c:pt>
                <c:pt idx="93">
                  <c:v>-7.0150000000000004E-3</c:v>
                </c:pt>
                <c:pt idx="94">
                  <c:v>-7.1659999999999996E-3</c:v>
                </c:pt>
                <c:pt idx="95">
                  <c:v>-7.319E-3</c:v>
                </c:pt>
                <c:pt idx="96">
                  <c:v>-7.4739999999999997E-3</c:v>
                </c:pt>
                <c:pt idx="97">
                  <c:v>-7.6309999999999998E-3</c:v>
                </c:pt>
                <c:pt idx="98">
                  <c:v>-7.7889999999999999E-3</c:v>
                </c:pt>
                <c:pt idx="99">
                  <c:v>-7.9480000000000002E-3</c:v>
                </c:pt>
                <c:pt idx="100">
                  <c:v>-8.1099999999999992E-3</c:v>
                </c:pt>
                <c:pt idx="101">
                  <c:v>-8.2730000000000008E-3</c:v>
                </c:pt>
                <c:pt idx="102">
                  <c:v>-8.4370000000000001E-3</c:v>
                </c:pt>
                <c:pt idx="103">
                  <c:v>-8.6029999999999995E-3</c:v>
                </c:pt>
                <c:pt idx="104">
                  <c:v>-8.7709999999999993E-3</c:v>
                </c:pt>
                <c:pt idx="105">
                  <c:v>-8.9409999999999993E-3</c:v>
                </c:pt>
                <c:pt idx="106">
                  <c:v>-9.1120000000000003E-3</c:v>
                </c:pt>
                <c:pt idx="107">
                  <c:v>-9.2840000000000006E-3</c:v>
                </c:pt>
                <c:pt idx="108">
                  <c:v>-9.4590000000000004E-3</c:v>
                </c:pt>
                <c:pt idx="109">
                  <c:v>-9.6340000000000002E-3</c:v>
                </c:pt>
                <c:pt idx="110">
                  <c:v>-9.8119999999999995E-3</c:v>
                </c:pt>
                <c:pt idx="111">
                  <c:v>-9.9909999999999999E-3</c:v>
                </c:pt>
                <c:pt idx="112">
                  <c:v>-1.009E-2</c:v>
                </c:pt>
                <c:pt idx="113">
                  <c:v>-1.027E-2</c:v>
                </c:pt>
                <c:pt idx="114">
                  <c:v>-1.0449999999999999E-2</c:v>
                </c:pt>
                <c:pt idx="115">
                  <c:v>-1.064E-2</c:v>
                </c:pt>
                <c:pt idx="116">
                  <c:v>-1.0829999999999999E-2</c:v>
                </c:pt>
                <c:pt idx="117">
                  <c:v>-1.1010000000000001E-2</c:v>
                </c:pt>
                <c:pt idx="118">
                  <c:v>-1.12E-2</c:v>
                </c:pt>
                <c:pt idx="119">
                  <c:v>-1.14E-2</c:v>
                </c:pt>
                <c:pt idx="120">
                  <c:v>-1.159E-2</c:v>
                </c:pt>
                <c:pt idx="121">
                  <c:v>-1.1780000000000001E-2</c:v>
                </c:pt>
                <c:pt idx="122">
                  <c:v>-1.1979999999999999E-2</c:v>
                </c:pt>
                <c:pt idx="123">
                  <c:v>-1.218E-2</c:v>
                </c:pt>
                <c:pt idx="124">
                  <c:v>-1.238E-2</c:v>
                </c:pt>
                <c:pt idx="125">
                  <c:v>-1.2579999999999999E-2</c:v>
                </c:pt>
                <c:pt idx="126">
                  <c:v>-1.278E-2</c:v>
                </c:pt>
                <c:pt idx="127">
                  <c:v>-1.298E-2</c:v>
                </c:pt>
                <c:pt idx="128">
                  <c:v>-1.319E-2</c:v>
                </c:pt>
                <c:pt idx="129">
                  <c:v>-1.34E-2</c:v>
                </c:pt>
                <c:pt idx="130">
                  <c:v>-1.3610000000000001E-2</c:v>
                </c:pt>
                <c:pt idx="131">
                  <c:v>-1.3820000000000001E-2</c:v>
                </c:pt>
                <c:pt idx="132">
                  <c:v>-1.4030000000000001E-2</c:v>
                </c:pt>
                <c:pt idx="133">
                  <c:v>-1.4239999999999999E-2</c:v>
                </c:pt>
                <c:pt idx="134">
                  <c:v>-1.4460000000000001E-2</c:v>
                </c:pt>
                <c:pt idx="135">
                  <c:v>-1.468E-2</c:v>
                </c:pt>
                <c:pt idx="136">
                  <c:v>-1.49E-2</c:v>
                </c:pt>
                <c:pt idx="137">
                  <c:v>-1.512E-2</c:v>
                </c:pt>
                <c:pt idx="138">
                  <c:v>-1.5339999999999999E-2</c:v>
                </c:pt>
                <c:pt idx="139">
                  <c:v>-1.5559999999999999E-2</c:v>
                </c:pt>
                <c:pt idx="140">
                  <c:v>-1.5789999999999998E-2</c:v>
                </c:pt>
                <c:pt idx="141">
                  <c:v>-1.602E-2</c:v>
                </c:pt>
                <c:pt idx="142">
                  <c:v>-1.6240000000000001E-2</c:v>
                </c:pt>
                <c:pt idx="143">
                  <c:v>-1.6469999999999999E-2</c:v>
                </c:pt>
                <c:pt idx="144">
                  <c:v>-1.6709999999999999E-2</c:v>
                </c:pt>
                <c:pt idx="145">
                  <c:v>-1.694E-2</c:v>
                </c:pt>
                <c:pt idx="146">
                  <c:v>-1.7170000000000001E-2</c:v>
                </c:pt>
                <c:pt idx="147">
                  <c:v>-1.7409999999999998E-2</c:v>
                </c:pt>
                <c:pt idx="148">
                  <c:v>-1.7649999999999999E-2</c:v>
                </c:pt>
                <c:pt idx="149">
                  <c:v>-1.789E-2</c:v>
                </c:pt>
                <c:pt idx="150">
                  <c:v>-1.813E-2</c:v>
                </c:pt>
                <c:pt idx="151">
                  <c:v>-1.8370000000000001E-2</c:v>
                </c:pt>
                <c:pt idx="152">
                  <c:v>-1.8620000000000001E-2</c:v>
                </c:pt>
                <c:pt idx="153">
                  <c:v>-1.8870000000000001E-2</c:v>
                </c:pt>
                <c:pt idx="154">
                  <c:v>-1.9109999999999999E-2</c:v>
                </c:pt>
                <c:pt idx="155">
                  <c:v>-1.9359999999999999E-2</c:v>
                </c:pt>
                <c:pt idx="156">
                  <c:v>-1.9619999999999999E-2</c:v>
                </c:pt>
                <c:pt idx="157">
                  <c:v>-1.9869999999999999E-2</c:v>
                </c:pt>
                <c:pt idx="158">
                  <c:v>-2.0119999999999999E-2</c:v>
                </c:pt>
                <c:pt idx="159">
                  <c:v>-2.0379999999999999E-2</c:v>
                </c:pt>
                <c:pt idx="160">
                  <c:v>-2.0639999999999999E-2</c:v>
                </c:pt>
                <c:pt idx="161">
                  <c:v>-2.0899999999999998E-2</c:v>
                </c:pt>
                <c:pt idx="162">
                  <c:v>-2.1160000000000002E-2</c:v>
                </c:pt>
                <c:pt idx="163">
                  <c:v>-2.1420000000000002E-2</c:v>
                </c:pt>
                <c:pt idx="164">
                  <c:v>-2.1680000000000001E-2</c:v>
                </c:pt>
                <c:pt idx="165">
                  <c:v>-2.1950000000000001E-2</c:v>
                </c:pt>
                <c:pt idx="166">
                  <c:v>-2.222E-2</c:v>
                </c:pt>
                <c:pt idx="167">
                  <c:v>-2.249E-2</c:v>
                </c:pt>
                <c:pt idx="168">
                  <c:v>-2.2630000000000001E-2</c:v>
                </c:pt>
                <c:pt idx="169">
                  <c:v>-2.291E-2</c:v>
                </c:pt>
                <c:pt idx="170">
                  <c:v>-2.3179999999999999E-2</c:v>
                </c:pt>
                <c:pt idx="171">
                  <c:v>-2.3449999999999999E-2</c:v>
                </c:pt>
                <c:pt idx="172">
                  <c:v>-2.3730000000000001E-2</c:v>
                </c:pt>
                <c:pt idx="173">
                  <c:v>-2.401E-2</c:v>
                </c:pt>
                <c:pt idx="174">
                  <c:v>-2.4289999999999999E-2</c:v>
                </c:pt>
                <c:pt idx="175">
                  <c:v>-2.4570000000000002E-2</c:v>
                </c:pt>
                <c:pt idx="176">
                  <c:v>-2.4850000000000001E-2</c:v>
                </c:pt>
                <c:pt idx="177">
                  <c:v>-2.5139999999999999E-2</c:v>
                </c:pt>
                <c:pt idx="178">
                  <c:v>-2.5420000000000002E-2</c:v>
                </c:pt>
                <c:pt idx="179">
                  <c:v>-2.571E-2</c:v>
                </c:pt>
                <c:pt idx="180">
                  <c:v>-2.5999999999999999E-2</c:v>
                </c:pt>
                <c:pt idx="181">
                  <c:v>-2.6290000000000001E-2</c:v>
                </c:pt>
                <c:pt idx="182">
                  <c:v>-2.6589999999999999E-2</c:v>
                </c:pt>
                <c:pt idx="183">
                  <c:v>-2.6880000000000001E-2</c:v>
                </c:pt>
                <c:pt idx="184">
                  <c:v>-2.7179999999999999E-2</c:v>
                </c:pt>
                <c:pt idx="185">
                  <c:v>-2.7470000000000001E-2</c:v>
                </c:pt>
                <c:pt idx="186">
                  <c:v>-2.777E-2</c:v>
                </c:pt>
                <c:pt idx="187">
                  <c:v>-2.8070000000000001E-2</c:v>
                </c:pt>
                <c:pt idx="188">
                  <c:v>-2.8379999999999999E-2</c:v>
                </c:pt>
                <c:pt idx="189">
                  <c:v>-2.8680000000000001E-2</c:v>
                </c:pt>
                <c:pt idx="190">
                  <c:v>-2.8989999999999998E-2</c:v>
                </c:pt>
                <c:pt idx="191">
                  <c:v>-2.929E-2</c:v>
                </c:pt>
                <c:pt idx="192">
                  <c:v>-2.9600000000000001E-2</c:v>
                </c:pt>
                <c:pt idx="193">
                  <c:v>-2.9909999999999999E-2</c:v>
                </c:pt>
                <c:pt idx="194">
                  <c:v>-3.022E-2</c:v>
                </c:pt>
                <c:pt idx="195">
                  <c:v>-3.0540000000000001E-2</c:v>
                </c:pt>
                <c:pt idx="196">
                  <c:v>-3.0849999999999999E-2</c:v>
                </c:pt>
                <c:pt idx="197">
                  <c:v>-3.117E-2</c:v>
                </c:pt>
                <c:pt idx="198">
                  <c:v>-3.1489999999999997E-2</c:v>
                </c:pt>
                <c:pt idx="199">
                  <c:v>-3.1809999999999998E-2</c:v>
                </c:pt>
                <c:pt idx="200">
                  <c:v>-3.2129999999999999E-2</c:v>
                </c:pt>
                <c:pt idx="201">
                  <c:v>-3.245E-2</c:v>
                </c:pt>
                <c:pt idx="202">
                  <c:v>-3.2779999999999997E-2</c:v>
                </c:pt>
                <c:pt idx="203">
                  <c:v>-3.3110000000000001E-2</c:v>
                </c:pt>
                <c:pt idx="204">
                  <c:v>-3.3439999999999998E-2</c:v>
                </c:pt>
                <c:pt idx="205">
                  <c:v>-3.3770000000000001E-2</c:v>
                </c:pt>
                <c:pt idx="206">
                  <c:v>-3.4099999999999998E-2</c:v>
                </c:pt>
                <c:pt idx="207">
                  <c:v>-3.4430000000000002E-2</c:v>
                </c:pt>
                <c:pt idx="208">
                  <c:v>-3.4759999999999999E-2</c:v>
                </c:pt>
                <c:pt idx="209">
                  <c:v>-3.5099999999999999E-2</c:v>
                </c:pt>
                <c:pt idx="210">
                  <c:v>-3.5439999999999999E-2</c:v>
                </c:pt>
                <c:pt idx="211">
                  <c:v>-3.5779999999999999E-2</c:v>
                </c:pt>
                <c:pt idx="212">
                  <c:v>-3.6119999999999999E-2</c:v>
                </c:pt>
                <c:pt idx="213">
                  <c:v>-3.6459999999999999E-2</c:v>
                </c:pt>
                <c:pt idx="214">
                  <c:v>-3.6810000000000002E-2</c:v>
                </c:pt>
                <c:pt idx="215">
                  <c:v>-3.7150000000000002E-2</c:v>
                </c:pt>
                <c:pt idx="216">
                  <c:v>-3.7499999999999999E-2</c:v>
                </c:pt>
                <c:pt idx="217">
                  <c:v>-3.7850000000000002E-2</c:v>
                </c:pt>
                <c:pt idx="218">
                  <c:v>-3.8199999999999998E-2</c:v>
                </c:pt>
                <c:pt idx="219">
                  <c:v>-3.8559999999999997E-2</c:v>
                </c:pt>
                <c:pt idx="220">
                  <c:v>-3.891E-2</c:v>
                </c:pt>
                <c:pt idx="221">
                  <c:v>-3.9269999999999999E-2</c:v>
                </c:pt>
                <c:pt idx="222">
                  <c:v>-3.9620000000000002E-2</c:v>
                </c:pt>
                <c:pt idx="223">
                  <c:v>-3.9980000000000002E-2</c:v>
                </c:pt>
                <c:pt idx="224">
                  <c:v>-4.018E-2</c:v>
                </c:pt>
                <c:pt idx="225">
                  <c:v>-4.054E-2</c:v>
                </c:pt>
                <c:pt idx="226">
                  <c:v>-4.0899999999999999E-2</c:v>
                </c:pt>
                <c:pt idx="227">
                  <c:v>-4.1270000000000001E-2</c:v>
                </c:pt>
                <c:pt idx="228">
                  <c:v>-4.1640000000000003E-2</c:v>
                </c:pt>
                <c:pt idx="229">
                  <c:v>-4.2000000000000003E-2</c:v>
                </c:pt>
                <c:pt idx="230">
                  <c:v>-4.2369999999999998E-2</c:v>
                </c:pt>
                <c:pt idx="231">
                  <c:v>-4.274E-2</c:v>
                </c:pt>
                <c:pt idx="232">
                  <c:v>-4.3119999999999999E-2</c:v>
                </c:pt>
                <c:pt idx="233">
                  <c:v>-4.3490000000000001E-2</c:v>
                </c:pt>
                <c:pt idx="234">
                  <c:v>-4.3869999999999999E-2</c:v>
                </c:pt>
                <c:pt idx="235">
                  <c:v>-4.4249999999999998E-2</c:v>
                </c:pt>
                <c:pt idx="236">
                  <c:v>-4.4630000000000003E-2</c:v>
                </c:pt>
                <c:pt idx="237">
                  <c:v>-4.5010000000000001E-2</c:v>
                </c:pt>
                <c:pt idx="238">
                  <c:v>-4.539E-2</c:v>
                </c:pt>
                <c:pt idx="239">
                  <c:v>-4.5769999999999998E-2</c:v>
                </c:pt>
                <c:pt idx="240">
                  <c:v>-4.616E-2</c:v>
                </c:pt>
                <c:pt idx="241">
                  <c:v>-4.6550000000000001E-2</c:v>
                </c:pt>
                <c:pt idx="242">
                  <c:v>-4.6940000000000003E-2</c:v>
                </c:pt>
                <c:pt idx="243">
                  <c:v>-4.7329999999999997E-2</c:v>
                </c:pt>
                <c:pt idx="244">
                  <c:v>-4.7719999999999999E-2</c:v>
                </c:pt>
                <c:pt idx="245">
                  <c:v>-4.811E-2</c:v>
                </c:pt>
                <c:pt idx="246">
                  <c:v>-4.8509999999999998E-2</c:v>
                </c:pt>
                <c:pt idx="247">
                  <c:v>-4.8910000000000002E-2</c:v>
                </c:pt>
                <c:pt idx="248">
                  <c:v>-4.931E-2</c:v>
                </c:pt>
                <c:pt idx="249">
                  <c:v>-4.9709999999999997E-2</c:v>
                </c:pt>
                <c:pt idx="250">
                  <c:v>-5.0110000000000002E-2</c:v>
                </c:pt>
                <c:pt idx="251">
                  <c:v>-5.0509999999999999E-2</c:v>
                </c:pt>
                <c:pt idx="252">
                  <c:v>-5.092E-2</c:v>
                </c:pt>
                <c:pt idx="253">
                  <c:v>-5.1330000000000001E-2</c:v>
                </c:pt>
                <c:pt idx="254">
                  <c:v>-5.1729999999999998E-2</c:v>
                </c:pt>
                <c:pt idx="255">
                  <c:v>-5.2139999999999999E-2</c:v>
                </c:pt>
                <c:pt idx="256">
                  <c:v>-5.2560000000000003E-2</c:v>
                </c:pt>
                <c:pt idx="257">
                  <c:v>-5.2970000000000003E-2</c:v>
                </c:pt>
                <c:pt idx="258">
                  <c:v>-5.339E-2</c:v>
                </c:pt>
                <c:pt idx="259">
                  <c:v>-5.3800000000000001E-2</c:v>
                </c:pt>
                <c:pt idx="260">
                  <c:v>-5.4219999999999997E-2</c:v>
                </c:pt>
                <c:pt idx="261">
                  <c:v>-5.4640000000000001E-2</c:v>
                </c:pt>
                <c:pt idx="262">
                  <c:v>-5.5059999999999998E-2</c:v>
                </c:pt>
                <c:pt idx="263">
                  <c:v>-5.5489999999999998E-2</c:v>
                </c:pt>
                <c:pt idx="264">
                  <c:v>-5.5910000000000001E-2</c:v>
                </c:pt>
                <c:pt idx="265">
                  <c:v>-5.6340000000000001E-2</c:v>
                </c:pt>
                <c:pt idx="266">
                  <c:v>-5.6759999999999998E-2</c:v>
                </c:pt>
                <c:pt idx="267">
                  <c:v>-5.7189999999999998E-2</c:v>
                </c:pt>
                <c:pt idx="268">
                  <c:v>-5.7630000000000001E-2</c:v>
                </c:pt>
                <c:pt idx="269">
                  <c:v>-5.806E-2</c:v>
                </c:pt>
                <c:pt idx="270">
                  <c:v>-5.849E-2</c:v>
                </c:pt>
                <c:pt idx="271">
                  <c:v>-5.8930000000000003E-2</c:v>
                </c:pt>
                <c:pt idx="272">
                  <c:v>-5.9369999999999999E-2</c:v>
                </c:pt>
                <c:pt idx="273">
                  <c:v>-5.9810000000000002E-2</c:v>
                </c:pt>
                <c:pt idx="274">
                  <c:v>-6.0249999999999998E-2</c:v>
                </c:pt>
                <c:pt idx="275">
                  <c:v>-6.0690000000000001E-2</c:v>
                </c:pt>
                <c:pt idx="276">
                  <c:v>-6.114E-2</c:v>
                </c:pt>
                <c:pt idx="277">
                  <c:v>-6.1580000000000003E-2</c:v>
                </c:pt>
                <c:pt idx="278">
                  <c:v>-6.2030000000000002E-2</c:v>
                </c:pt>
                <c:pt idx="279">
                  <c:v>-6.2480000000000001E-2</c:v>
                </c:pt>
                <c:pt idx="280">
                  <c:v>-6.2719999999999998E-2</c:v>
                </c:pt>
                <c:pt idx="281">
                  <c:v>-6.318E-2</c:v>
                </c:pt>
                <c:pt idx="282">
                  <c:v>-6.3630000000000006E-2</c:v>
                </c:pt>
                <c:pt idx="283">
                  <c:v>-6.4079999999999998E-2</c:v>
                </c:pt>
                <c:pt idx="284">
                  <c:v>-6.454E-2</c:v>
                </c:pt>
                <c:pt idx="285">
                  <c:v>-6.5000000000000002E-2</c:v>
                </c:pt>
                <c:pt idx="286">
                  <c:v>-6.5460000000000004E-2</c:v>
                </c:pt>
                <c:pt idx="287">
                  <c:v>-6.5920000000000006E-2</c:v>
                </c:pt>
                <c:pt idx="288">
                  <c:v>-6.6379999999999995E-2</c:v>
                </c:pt>
                <c:pt idx="289">
                  <c:v>-6.6850000000000007E-2</c:v>
                </c:pt>
                <c:pt idx="290">
                  <c:v>-6.7309999999999995E-2</c:v>
                </c:pt>
                <c:pt idx="291">
                  <c:v>-6.7780000000000007E-2</c:v>
                </c:pt>
                <c:pt idx="292">
                  <c:v>-6.8250000000000005E-2</c:v>
                </c:pt>
                <c:pt idx="293">
                  <c:v>-6.8720000000000003E-2</c:v>
                </c:pt>
                <c:pt idx="294">
                  <c:v>-6.9199999999999998E-2</c:v>
                </c:pt>
                <c:pt idx="295">
                  <c:v>-6.9669999999999996E-2</c:v>
                </c:pt>
                <c:pt idx="296">
                  <c:v>-7.0150000000000004E-2</c:v>
                </c:pt>
                <c:pt idx="297">
                  <c:v>-7.0620000000000002E-2</c:v>
                </c:pt>
                <c:pt idx="298">
                  <c:v>-7.1099999999999997E-2</c:v>
                </c:pt>
                <c:pt idx="299">
                  <c:v>-7.1580000000000005E-2</c:v>
                </c:pt>
                <c:pt idx="300">
                  <c:v>-7.2069999999999995E-2</c:v>
                </c:pt>
                <c:pt idx="301">
                  <c:v>-7.2550000000000003E-2</c:v>
                </c:pt>
                <c:pt idx="302">
                  <c:v>-7.3039999999999994E-2</c:v>
                </c:pt>
                <c:pt idx="303">
                  <c:v>-7.3520000000000002E-2</c:v>
                </c:pt>
                <c:pt idx="304">
                  <c:v>-7.4010000000000006E-2</c:v>
                </c:pt>
                <c:pt idx="305">
                  <c:v>-7.4499999999999997E-2</c:v>
                </c:pt>
                <c:pt idx="306">
                  <c:v>-7.4990000000000001E-2</c:v>
                </c:pt>
                <c:pt idx="307">
                  <c:v>-7.5490000000000002E-2</c:v>
                </c:pt>
                <c:pt idx="308">
                  <c:v>-7.5980000000000006E-2</c:v>
                </c:pt>
                <c:pt idx="309">
                  <c:v>-7.6480000000000006E-2</c:v>
                </c:pt>
                <c:pt idx="310">
                  <c:v>-7.6980000000000007E-2</c:v>
                </c:pt>
                <c:pt idx="311">
                  <c:v>-7.7479999999999993E-2</c:v>
                </c:pt>
                <c:pt idx="312">
                  <c:v>-7.7960000000000002E-2</c:v>
                </c:pt>
                <c:pt idx="313">
                  <c:v>-7.843E-2</c:v>
                </c:pt>
                <c:pt idx="314">
                  <c:v>-7.8909999999999994E-2</c:v>
                </c:pt>
                <c:pt idx="315">
                  <c:v>-7.9390000000000002E-2</c:v>
                </c:pt>
                <c:pt idx="316">
                  <c:v>-7.9869999999999997E-2</c:v>
                </c:pt>
                <c:pt idx="317">
                  <c:v>-8.0350000000000005E-2</c:v>
                </c:pt>
                <c:pt idx="318">
                  <c:v>-8.0839999999999995E-2</c:v>
                </c:pt>
                <c:pt idx="319">
                  <c:v>-8.1320000000000003E-2</c:v>
                </c:pt>
                <c:pt idx="320">
                  <c:v>-8.1809999999999994E-2</c:v>
                </c:pt>
                <c:pt idx="321">
                  <c:v>-8.2299999999999998E-2</c:v>
                </c:pt>
                <c:pt idx="322">
                  <c:v>-8.2790000000000002E-2</c:v>
                </c:pt>
                <c:pt idx="323">
                  <c:v>-8.3280000000000007E-2</c:v>
                </c:pt>
                <c:pt idx="324">
                  <c:v>-8.3769999999999997E-2</c:v>
                </c:pt>
                <c:pt idx="325">
                  <c:v>-8.4269999999999998E-2</c:v>
                </c:pt>
                <c:pt idx="326">
                  <c:v>-8.4760000000000002E-2</c:v>
                </c:pt>
                <c:pt idx="327">
                  <c:v>-8.5260000000000002E-2</c:v>
                </c:pt>
                <c:pt idx="328">
                  <c:v>-8.5760000000000003E-2</c:v>
                </c:pt>
                <c:pt idx="329">
                  <c:v>-8.6260000000000003E-2</c:v>
                </c:pt>
                <c:pt idx="330">
                  <c:v>-8.6760000000000004E-2</c:v>
                </c:pt>
                <c:pt idx="331">
                  <c:v>-8.7260000000000004E-2</c:v>
                </c:pt>
                <c:pt idx="332">
                  <c:v>-8.7760000000000005E-2</c:v>
                </c:pt>
                <c:pt idx="333">
                  <c:v>-8.8270000000000001E-2</c:v>
                </c:pt>
                <c:pt idx="334">
                  <c:v>-8.8779999999999998E-2</c:v>
                </c:pt>
                <c:pt idx="335">
                  <c:v>-8.9289999999999994E-2</c:v>
                </c:pt>
                <c:pt idx="336">
                  <c:v>-8.9800000000000005E-2</c:v>
                </c:pt>
                <c:pt idx="337">
                  <c:v>-9.0270000000000003E-2</c:v>
                </c:pt>
                <c:pt idx="338">
                  <c:v>-9.078E-2</c:v>
                </c:pt>
                <c:pt idx="339">
                  <c:v>-9.1300000000000006E-2</c:v>
                </c:pt>
                <c:pt idx="340">
                  <c:v>-9.1810000000000003E-2</c:v>
                </c:pt>
                <c:pt idx="341">
                  <c:v>-9.2329999999999995E-2</c:v>
                </c:pt>
                <c:pt idx="342">
                  <c:v>-9.2850000000000002E-2</c:v>
                </c:pt>
                <c:pt idx="343">
                  <c:v>-9.3369999999999995E-2</c:v>
                </c:pt>
                <c:pt idx="344">
                  <c:v>-9.3890000000000001E-2</c:v>
                </c:pt>
                <c:pt idx="345">
                  <c:v>-9.4409999999999994E-2</c:v>
                </c:pt>
                <c:pt idx="346">
                  <c:v>-9.4939999999999997E-2</c:v>
                </c:pt>
                <c:pt idx="347">
                  <c:v>-9.5460000000000003E-2</c:v>
                </c:pt>
                <c:pt idx="348">
                  <c:v>-9.5990000000000006E-2</c:v>
                </c:pt>
                <c:pt idx="349">
                  <c:v>-9.6519999999999995E-2</c:v>
                </c:pt>
                <c:pt idx="350">
                  <c:v>-9.7049999999999997E-2</c:v>
                </c:pt>
                <c:pt idx="351">
                  <c:v>-9.758E-2</c:v>
                </c:pt>
                <c:pt idx="352">
                  <c:v>-9.8110000000000003E-2</c:v>
                </c:pt>
                <c:pt idx="353">
                  <c:v>-9.8650000000000002E-2</c:v>
                </c:pt>
                <c:pt idx="354">
                  <c:v>-9.9180000000000004E-2</c:v>
                </c:pt>
                <c:pt idx="355">
                  <c:v>-9.9720000000000003E-2</c:v>
                </c:pt>
                <c:pt idx="356" formatCode="General">
                  <c:v>-0.1003</c:v>
                </c:pt>
                <c:pt idx="357" formatCode="General">
                  <c:v>-0.1008</c:v>
                </c:pt>
                <c:pt idx="358" formatCode="General">
                  <c:v>-0.1013</c:v>
                </c:pt>
                <c:pt idx="359" formatCode="General">
                  <c:v>-0.1019</c:v>
                </c:pt>
                <c:pt idx="360" formatCode="General">
                  <c:v>-0.1024</c:v>
                </c:pt>
                <c:pt idx="361" formatCode="General">
                  <c:v>-0.10299999999999999</c:v>
                </c:pt>
                <c:pt idx="362" formatCode="General">
                  <c:v>-0.10349999999999999</c:v>
                </c:pt>
                <c:pt idx="363" formatCode="General">
                  <c:v>-0.1041</c:v>
                </c:pt>
                <c:pt idx="364" formatCode="General">
                  <c:v>-0.1046</c:v>
                </c:pt>
                <c:pt idx="365" formatCode="General">
                  <c:v>-0.1052</c:v>
                </c:pt>
                <c:pt idx="366" formatCode="General">
                  <c:v>-0.1057</c:v>
                </c:pt>
                <c:pt idx="367" formatCode="General">
                  <c:v>-0.10630000000000001</c:v>
                </c:pt>
                <c:pt idx="368" formatCode="General">
                  <c:v>-0.10680000000000001</c:v>
                </c:pt>
                <c:pt idx="369" formatCode="General">
                  <c:v>-0.1074</c:v>
                </c:pt>
                <c:pt idx="370" formatCode="General">
                  <c:v>-0.108</c:v>
                </c:pt>
                <c:pt idx="371" formatCode="General">
                  <c:v>-0.1085</c:v>
                </c:pt>
                <c:pt idx="372" formatCode="General">
                  <c:v>-0.1091</c:v>
                </c:pt>
                <c:pt idx="373" formatCode="General">
                  <c:v>-0.1096</c:v>
                </c:pt>
                <c:pt idx="374" formatCode="General">
                  <c:v>-0.11020000000000001</c:v>
                </c:pt>
                <c:pt idx="375" formatCode="General">
                  <c:v>-0.1108</c:v>
                </c:pt>
                <c:pt idx="376" formatCode="General">
                  <c:v>-0.1113</c:v>
                </c:pt>
                <c:pt idx="377" formatCode="General">
                  <c:v>-0.1119</c:v>
                </c:pt>
                <c:pt idx="378" formatCode="General">
                  <c:v>-0.1125</c:v>
                </c:pt>
                <c:pt idx="379" formatCode="General">
                  <c:v>-0.11310000000000001</c:v>
                </c:pt>
                <c:pt idx="380" formatCode="General">
                  <c:v>-0.11360000000000001</c:v>
                </c:pt>
                <c:pt idx="381" formatCode="General">
                  <c:v>-0.1142</c:v>
                </c:pt>
                <c:pt idx="382" formatCode="General">
                  <c:v>-0.1148</c:v>
                </c:pt>
                <c:pt idx="383" formatCode="General">
                  <c:v>-0.1154</c:v>
                </c:pt>
                <c:pt idx="384" formatCode="General">
                  <c:v>-0.1159</c:v>
                </c:pt>
                <c:pt idx="385" formatCode="General">
                  <c:v>-0.11650000000000001</c:v>
                </c:pt>
                <c:pt idx="386" formatCode="General">
                  <c:v>-0.1171</c:v>
                </c:pt>
                <c:pt idx="387" formatCode="General">
                  <c:v>-0.1177</c:v>
                </c:pt>
                <c:pt idx="388" formatCode="General">
                  <c:v>-0.1183</c:v>
                </c:pt>
                <c:pt idx="389" formatCode="General">
                  <c:v>-0.11890000000000001</c:v>
                </c:pt>
                <c:pt idx="390" formatCode="General">
                  <c:v>-0.1195</c:v>
                </c:pt>
                <c:pt idx="391" formatCode="General">
                  <c:v>-0.12</c:v>
                </c:pt>
                <c:pt idx="392" formatCode="General">
                  <c:v>-0.1206</c:v>
                </c:pt>
                <c:pt idx="393" formatCode="General">
                  <c:v>-0.1212</c:v>
                </c:pt>
                <c:pt idx="394" formatCode="General">
                  <c:v>-0.12180000000000001</c:v>
                </c:pt>
                <c:pt idx="395" formatCode="General">
                  <c:v>-0.12239999999999999</c:v>
                </c:pt>
                <c:pt idx="396" formatCode="General">
                  <c:v>-0.12280000000000001</c:v>
                </c:pt>
                <c:pt idx="397" formatCode="General">
                  <c:v>-0.1234</c:v>
                </c:pt>
                <c:pt idx="398" formatCode="General">
                  <c:v>-0.124</c:v>
                </c:pt>
                <c:pt idx="399" formatCode="General">
                  <c:v>-0.1246</c:v>
                </c:pt>
                <c:pt idx="400" formatCode="General">
                  <c:v>-0.12520000000000001</c:v>
                </c:pt>
                <c:pt idx="401" formatCode="General">
                  <c:v>-0.1258</c:v>
                </c:pt>
                <c:pt idx="402" formatCode="General">
                  <c:v>-0.12640000000000001</c:v>
                </c:pt>
                <c:pt idx="403" formatCode="General">
                  <c:v>-0.127</c:v>
                </c:pt>
                <c:pt idx="404" formatCode="General">
                  <c:v>-0.12759999999999999</c:v>
                </c:pt>
                <c:pt idx="405" formatCode="General">
                  <c:v>-0.12820000000000001</c:v>
                </c:pt>
                <c:pt idx="406" formatCode="General">
                  <c:v>-0.12889999999999999</c:v>
                </c:pt>
                <c:pt idx="407" formatCode="General">
                  <c:v>-0.1295</c:v>
                </c:pt>
                <c:pt idx="408" formatCode="General">
                  <c:v>-0.13009999999999999</c:v>
                </c:pt>
                <c:pt idx="409" formatCode="General">
                  <c:v>-0.13070000000000001</c:v>
                </c:pt>
                <c:pt idx="410" formatCode="General">
                  <c:v>-0.1313</c:v>
                </c:pt>
                <c:pt idx="411" formatCode="General">
                  <c:v>-0.13189999999999999</c:v>
                </c:pt>
                <c:pt idx="412" formatCode="General">
                  <c:v>-0.1326</c:v>
                </c:pt>
                <c:pt idx="413" formatCode="General">
                  <c:v>-0.13320000000000001</c:v>
                </c:pt>
                <c:pt idx="414" formatCode="General">
                  <c:v>-0.1338</c:v>
                </c:pt>
                <c:pt idx="415" formatCode="General">
                  <c:v>-0.13439999999999999</c:v>
                </c:pt>
                <c:pt idx="416" formatCode="General">
                  <c:v>-0.13500000000000001</c:v>
                </c:pt>
                <c:pt idx="417" formatCode="General">
                  <c:v>-0.13569999999999999</c:v>
                </c:pt>
                <c:pt idx="418" formatCode="General">
                  <c:v>-0.1363</c:v>
                </c:pt>
                <c:pt idx="419" formatCode="General">
                  <c:v>-0.13689999999999999</c:v>
                </c:pt>
                <c:pt idx="420" formatCode="General">
                  <c:v>-0.1376</c:v>
                </c:pt>
                <c:pt idx="421" formatCode="General">
                  <c:v>-0.13819999999999999</c:v>
                </c:pt>
                <c:pt idx="422" formatCode="General">
                  <c:v>-0.13880000000000001</c:v>
                </c:pt>
                <c:pt idx="423" formatCode="General">
                  <c:v>-0.13950000000000001</c:v>
                </c:pt>
                <c:pt idx="424" formatCode="General">
                  <c:v>-0.1401</c:v>
                </c:pt>
                <c:pt idx="425" formatCode="General">
                  <c:v>-0.14069999999999999</c:v>
                </c:pt>
                <c:pt idx="426" formatCode="General">
                  <c:v>-0.1414</c:v>
                </c:pt>
                <c:pt idx="427" formatCode="General">
                  <c:v>-0.14199999999999999</c:v>
                </c:pt>
                <c:pt idx="428" formatCode="General">
                  <c:v>-0.14269999999999999</c:v>
                </c:pt>
                <c:pt idx="429" formatCode="General">
                  <c:v>-0.14330000000000001</c:v>
                </c:pt>
                <c:pt idx="430" formatCode="General">
                  <c:v>-0.14399999999999999</c:v>
                </c:pt>
                <c:pt idx="431" formatCode="General">
                  <c:v>-0.14460000000000001</c:v>
                </c:pt>
                <c:pt idx="432" formatCode="General">
                  <c:v>-0.14530000000000001</c:v>
                </c:pt>
                <c:pt idx="433" formatCode="General">
                  <c:v>-0.1459</c:v>
                </c:pt>
                <c:pt idx="434" formatCode="General">
                  <c:v>-0.14660000000000001</c:v>
                </c:pt>
                <c:pt idx="435" formatCode="General">
                  <c:v>-0.1472</c:v>
                </c:pt>
                <c:pt idx="436" formatCode="General">
                  <c:v>-0.1479</c:v>
                </c:pt>
                <c:pt idx="437" formatCode="General">
                  <c:v>-0.14849999999999999</c:v>
                </c:pt>
                <c:pt idx="438" formatCode="General">
                  <c:v>-0.1492</c:v>
                </c:pt>
                <c:pt idx="439" formatCode="General">
                  <c:v>-0.14979999999999999</c:v>
                </c:pt>
                <c:pt idx="440" formatCode="General">
                  <c:v>-0.15049999999999999</c:v>
                </c:pt>
                <c:pt idx="441" formatCode="General">
                  <c:v>-0.1512</c:v>
                </c:pt>
                <c:pt idx="442" formatCode="General">
                  <c:v>-0.15179999999999999</c:v>
                </c:pt>
                <c:pt idx="443" formatCode="General">
                  <c:v>-0.1525</c:v>
                </c:pt>
                <c:pt idx="444" formatCode="General">
                  <c:v>-0.1532</c:v>
                </c:pt>
                <c:pt idx="445" formatCode="General">
                  <c:v>-0.15379999999999999</c:v>
                </c:pt>
                <c:pt idx="446" formatCode="General">
                  <c:v>-0.1545</c:v>
                </c:pt>
                <c:pt idx="447" formatCode="General">
                  <c:v>-0.1552</c:v>
                </c:pt>
                <c:pt idx="448" formatCode="General">
                  <c:v>-0.15579999999999999</c:v>
                </c:pt>
                <c:pt idx="449" formatCode="General">
                  <c:v>-0.1565</c:v>
                </c:pt>
                <c:pt idx="450" formatCode="General">
                  <c:v>-0.15720000000000001</c:v>
                </c:pt>
                <c:pt idx="451" formatCode="General">
                  <c:v>-0.15790000000000001</c:v>
                </c:pt>
                <c:pt idx="452" formatCode="General">
                  <c:v>-0.1585</c:v>
                </c:pt>
                <c:pt idx="453" formatCode="General">
                  <c:v>-0.15920000000000001</c:v>
                </c:pt>
                <c:pt idx="454" formatCode="General">
                  <c:v>-0.15989999999999999</c:v>
                </c:pt>
                <c:pt idx="455" formatCode="General">
                  <c:v>-0.16039999999999999</c:v>
                </c:pt>
                <c:pt idx="456" formatCode="General">
                  <c:v>-0.161</c:v>
                </c:pt>
                <c:pt idx="457" formatCode="General">
                  <c:v>-0.16170000000000001</c:v>
                </c:pt>
                <c:pt idx="458" formatCode="General">
                  <c:v>-0.16239999999999999</c:v>
                </c:pt>
                <c:pt idx="459" formatCode="General">
                  <c:v>-0.16309999999999999</c:v>
                </c:pt>
                <c:pt idx="460" formatCode="General">
                  <c:v>-0.1638</c:v>
                </c:pt>
                <c:pt idx="461" formatCode="General">
                  <c:v>-0.16450000000000001</c:v>
                </c:pt>
                <c:pt idx="462" formatCode="General">
                  <c:v>-0.16520000000000001</c:v>
                </c:pt>
                <c:pt idx="463" formatCode="General">
                  <c:v>-0.16589999999999999</c:v>
                </c:pt>
                <c:pt idx="464" formatCode="General">
                  <c:v>-0.1666</c:v>
                </c:pt>
                <c:pt idx="465" formatCode="General">
                  <c:v>-0.1673</c:v>
                </c:pt>
                <c:pt idx="466" formatCode="General">
                  <c:v>-0.16789999999999999</c:v>
                </c:pt>
                <c:pt idx="467" formatCode="General">
                  <c:v>-0.1686</c:v>
                </c:pt>
                <c:pt idx="468" formatCode="General">
                  <c:v>-0.16930000000000001</c:v>
                </c:pt>
                <c:pt idx="469" formatCode="General">
                  <c:v>-0.1701</c:v>
                </c:pt>
                <c:pt idx="470" formatCode="General">
                  <c:v>-0.17080000000000001</c:v>
                </c:pt>
                <c:pt idx="471" formatCode="General">
                  <c:v>-0.17150000000000001</c:v>
                </c:pt>
                <c:pt idx="472" formatCode="General">
                  <c:v>-0.17219999999999999</c:v>
                </c:pt>
                <c:pt idx="473" formatCode="General">
                  <c:v>-0.1729</c:v>
                </c:pt>
                <c:pt idx="474" formatCode="General">
                  <c:v>-0.1736</c:v>
                </c:pt>
                <c:pt idx="475" formatCode="General">
                  <c:v>-0.17430000000000001</c:v>
                </c:pt>
                <c:pt idx="476" formatCode="General">
                  <c:v>-0.17499999999999999</c:v>
                </c:pt>
                <c:pt idx="477" formatCode="General">
                  <c:v>-0.1757</c:v>
                </c:pt>
                <c:pt idx="478" formatCode="General">
                  <c:v>-0.1764</c:v>
                </c:pt>
                <c:pt idx="479" formatCode="General">
                  <c:v>-0.1772</c:v>
                </c:pt>
                <c:pt idx="480" formatCode="General">
                  <c:v>-0.1779</c:v>
                </c:pt>
                <c:pt idx="481" formatCode="General">
                  <c:v>-0.17860000000000001</c:v>
                </c:pt>
                <c:pt idx="482" formatCode="General">
                  <c:v>-0.17929999999999999</c:v>
                </c:pt>
                <c:pt idx="483" formatCode="General">
                  <c:v>-0.18</c:v>
                </c:pt>
                <c:pt idx="484" formatCode="General">
                  <c:v>-0.18079999999999999</c:v>
                </c:pt>
                <c:pt idx="485" formatCode="General">
                  <c:v>-0.18149999999999999</c:v>
                </c:pt>
                <c:pt idx="486" formatCode="General">
                  <c:v>-0.1822</c:v>
                </c:pt>
                <c:pt idx="487" formatCode="General">
                  <c:v>-0.18290000000000001</c:v>
                </c:pt>
                <c:pt idx="488" formatCode="General">
                  <c:v>-0.1837</c:v>
                </c:pt>
                <c:pt idx="489" formatCode="General">
                  <c:v>-0.18440000000000001</c:v>
                </c:pt>
                <c:pt idx="490" formatCode="General">
                  <c:v>-0.18509999999999999</c:v>
                </c:pt>
                <c:pt idx="491" formatCode="General">
                  <c:v>-0.18590000000000001</c:v>
                </c:pt>
                <c:pt idx="492" formatCode="General">
                  <c:v>-0.18659999999999999</c:v>
                </c:pt>
                <c:pt idx="493" formatCode="General">
                  <c:v>-0.18729999999999999</c:v>
                </c:pt>
                <c:pt idx="494" formatCode="General">
                  <c:v>-0.18809999999999999</c:v>
                </c:pt>
                <c:pt idx="495" formatCode="General">
                  <c:v>-0.1888</c:v>
                </c:pt>
                <c:pt idx="496" formatCode="General">
                  <c:v>-0.18959999999999999</c:v>
                </c:pt>
                <c:pt idx="497" formatCode="General">
                  <c:v>-0.1903</c:v>
                </c:pt>
                <c:pt idx="498" formatCode="General">
                  <c:v>-0.191</c:v>
                </c:pt>
                <c:pt idx="499" formatCode="General">
                  <c:v>-0.1918</c:v>
                </c:pt>
                <c:pt idx="500" formatCode="General">
                  <c:v>-0.1925</c:v>
                </c:pt>
                <c:pt idx="501" formatCode="General">
                  <c:v>-0.1933</c:v>
                </c:pt>
                <c:pt idx="502" formatCode="General">
                  <c:v>-0.19400000000000001</c:v>
                </c:pt>
                <c:pt idx="503" formatCode="General">
                  <c:v>-0.1948</c:v>
                </c:pt>
                <c:pt idx="504" formatCode="General">
                  <c:v>-0.19550000000000001</c:v>
                </c:pt>
                <c:pt idx="505" formatCode="General">
                  <c:v>-0.1963</c:v>
                </c:pt>
                <c:pt idx="506" formatCode="General">
                  <c:v>-0.1971</c:v>
                </c:pt>
                <c:pt idx="507" formatCode="General">
                  <c:v>-0.1978</c:v>
                </c:pt>
                <c:pt idx="508" formatCode="General">
                  <c:v>-0.1986</c:v>
                </c:pt>
                <c:pt idx="509" formatCode="General">
                  <c:v>-0.1993</c:v>
                </c:pt>
                <c:pt idx="510" formatCode="General">
                  <c:v>-0.2001</c:v>
                </c:pt>
                <c:pt idx="511" formatCode="General">
                  <c:v>-0.2009</c:v>
                </c:pt>
                <c:pt idx="512" formatCode="General">
                  <c:v>-0.2016</c:v>
                </c:pt>
                <c:pt idx="513" formatCode="General">
                  <c:v>-0.2024</c:v>
                </c:pt>
                <c:pt idx="514" formatCode="General">
                  <c:v>-0.2029</c:v>
                </c:pt>
                <c:pt idx="515" formatCode="General">
                  <c:v>-0.20369999999999999</c:v>
                </c:pt>
                <c:pt idx="516" formatCode="General">
                  <c:v>-0.2044</c:v>
                </c:pt>
                <c:pt idx="517" formatCode="General">
                  <c:v>-0.20519999999999999</c:v>
                </c:pt>
                <c:pt idx="518" formatCode="General">
                  <c:v>-0.20599999999999999</c:v>
                </c:pt>
                <c:pt idx="519" formatCode="General">
                  <c:v>-0.20680000000000001</c:v>
                </c:pt>
                <c:pt idx="520" formatCode="General">
                  <c:v>-0.20749999999999999</c:v>
                </c:pt>
                <c:pt idx="521" formatCode="General">
                  <c:v>-0.20830000000000001</c:v>
                </c:pt>
                <c:pt idx="522" formatCode="General">
                  <c:v>-0.20910000000000001</c:v>
                </c:pt>
                <c:pt idx="523" formatCode="General">
                  <c:v>-0.2099</c:v>
                </c:pt>
                <c:pt idx="524" formatCode="General">
                  <c:v>-0.21060000000000001</c:v>
                </c:pt>
                <c:pt idx="525" formatCode="General">
                  <c:v>-0.2114</c:v>
                </c:pt>
                <c:pt idx="526" formatCode="General">
                  <c:v>-0.2122</c:v>
                </c:pt>
                <c:pt idx="527" formatCode="General">
                  <c:v>-0.21299999999999999</c:v>
                </c:pt>
                <c:pt idx="528" formatCode="General">
                  <c:v>-0.21379999999999999</c:v>
                </c:pt>
                <c:pt idx="529" formatCode="General">
                  <c:v>-0.21460000000000001</c:v>
                </c:pt>
                <c:pt idx="530" formatCode="General">
                  <c:v>-0.21540000000000001</c:v>
                </c:pt>
                <c:pt idx="531" formatCode="General">
                  <c:v>-0.2162</c:v>
                </c:pt>
                <c:pt idx="532" formatCode="General">
                  <c:v>-0.217</c:v>
                </c:pt>
                <c:pt idx="533" formatCode="General">
                  <c:v>-0.2177</c:v>
                </c:pt>
                <c:pt idx="534" formatCode="General">
                  <c:v>-0.2185</c:v>
                </c:pt>
                <c:pt idx="535" formatCode="General">
                  <c:v>-0.21929999999999999</c:v>
                </c:pt>
                <c:pt idx="536" formatCode="General">
                  <c:v>-0.22009999999999999</c:v>
                </c:pt>
                <c:pt idx="537" formatCode="General">
                  <c:v>-0.22090000000000001</c:v>
                </c:pt>
                <c:pt idx="538" formatCode="General">
                  <c:v>-0.22170000000000001</c:v>
                </c:pt>
                <c:pt idx="539" formatCode="General">
                  <c:v>-0.2225</c:v>
                </c:pt>
                <c:pt idx="540" formatCode="General">
                  <c:v>-0.22339999999999999</c:v>
                </c:pt>
                <c:pt idx="541" formatCode="General">
                  <c:v>-0.22420000000000001</c:v>
                </c:pt>
                <c:pt idx="542" formatCode="General">
                  <c:v>-0.22500000000000001</c:v>
                </c:pt>
                <c:pt idx="543" formatCode="General">
                  <c:v>-0.2258</c:v>
                </c:pt>
                <c:pt idx="544" formatCode="General">
                  <c:v>-0.2266</c:v>
                </c:pt>
                <c:pt idx="545" formatCode="General">
                  <c:v>-0.22739999999999999</c:v>
                </c:pt>
                <c:pt idx="546" formatCode="General">
                  <c:v>-0.22819999999999999</c:v>
                </c:pt>
                <c:pt idx="547" formatCode="General">
                  <c:v>-0.22900000000000001</c:v>
                </c:pt>
                <c:pt idx="548" formatCode="General">
                  <c:v>-0.2298</c:v>
                </c:pt>
                <c:pt idx="549" formatCode="General">
                  <c:v>-0.23069999999999999</c:v>
                </c:pt>
                <c:pt idx="550" formatCode="General">
                  <c:v>-0.23150000000000001</c:v>
                </c:pt>
                <c:pt idx="551" formatCode="General">
                  <c:v>-0.23230000000000001</c:v>
                </c:pt>
                <c:pt idx="552" formatCode="General">
                  <c:v>-0.2331</c:v>
                </c:pt>
                <c:pt idx="553" formatCode="General">
                  <c:v>-0.2339</c:v>
                </c:pt>
                <c:pt idx="554" formatCode="General">
                  <c:v>-0.23480000000000001</c:v>
                </c:pt>
                <c:pt idx="555" formatCode="General">
                  <c:v>-0.2356</c:v>
                </c:pt>
                <c:pt idx="556" formatCode="General">
                  <c:v>-0.2364</c:v>
                </c:pt>
                <c:pt idx="557" formatCode="General">
                  <c:v>-0.23730000000000001</c:v>
                </c:pt>
                <c:pt idx="558" formatCode="General">
                  <c:v>-0.23810000000000001</c:v>
                </c:pt>
                <c:pt idx="559" formatCode="General">
                  <c:v>-0.2389</c:v>
                </c:pt>
                <c:pt idx="560" formatCode="General">
                  <c:v>-0.23980000000000001</c:v>
                </c:pt>
                <c:pt idx="561" formatCode="General">
                  <c:v>-0.24060000000000001</c:v>
                </c:pt>
                <c:pt idx="562" formatCode="General">
                  <c:v>-0.2414</c:v>
                </c:pt>
                <c:pt idx="563" formatCode="General">
                  <c:v>-0.24229999999999999</c:v>
                </c:pt>
                <c:pt idx="564" formatCode="General">
                  <c:v>-0.24310000000000001</c:v>
                </c:pt>
                <c:pt idx="565" formatCode="General">
                  <c:v>-0.24390000000000001</c:v>
                </c:pt>
                <c:pt idx="566" formatCode="General">
                  <c:v>-0.24479999999999999</c:v>
                </c:pt>
                <c:pt idx="567" formatCode="General">
                  <c:v>-0.24560000000000001</c:v>
                </c:pt>
                <c:pt idx="568" formatCode="General">
                  <c:v>-0.2465</c:v>
                </c:pt>
                <c:pt idx="569" formatCode="General">
                  <c:v>-0.24729999999999999</c:v>
                </c:pt>
                <c:pt idx="570" formatCode="General">
                  <c:v>-0.2482</c:v>
                </c:pt>
                <c:pt idx="571" formatCode="General">
                  <c:v>-0.249</c:v>
                </c:pt>
                <c:pt idx="572" formatCode="General">
                  <c:v>-0.24990000000000001</c:v>
                </c:pt>
                <c:pt idx="573" formatCode="General">
                  <c:v>-0.25040000000000001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4722832"/>
        <c:axId val="564717344"/>
      </c:scatterChart>
      <c:valAx>
        <c:axId val="5647228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4717344"/>
        <c:crosses val="autoZero"/>
        <c:crossBetween val="midCat"/>
      </c:valAx>
      <c:valAx>
        <c:axId val="564717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Vertical Displacement (m)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47228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61D83-9779-4C2D-9014-C38BB6131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6</Pages>
  <Words>488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Kaleigh</cp:lastModifiedBy>
  <cp:revision>10</cp:revision>
  <dcterms:created xsi:type="dcterms:W3CDTF">2018-11-05T08:17:00Z</dcterms:created>
  <dcterms:modified xsi:type="dcterms:W3CDTF">2021-08-06T12:59:00Z</dcterms:modified>
</cp:coreProperties>
</file>