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A8B" w:rsidRDefault="005811B3">
      <w:pPr>
        <w:rPr>
          <w:b/>
          <w:color w:val="4F81BD" w:themeColor="accent1"/>
        </w:rPr>
      </w:pPr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705D93">
        <w:rPr>
          <w:b/>
          <w:color w:val="4F81BD" w:themeColor="accent1"/>
        </w:rPr>
        <w:t>prescribedvelocityMP_</w:t>
      </w:r>
      <w:r w:rsidR="00F636A0">
        <w:rPr>
          <w:b/>
          <w:color w:val="4F81BD" w:themeColor="accent1"/>
        </w:rPr>
        <w:t>contact_</w:t>
      </w:r>
      <w:r w:rsidR="00B94A8B">
        <w:rPr>
          <w:b/>
          <w:color w:val="4F81BD" w:themeColor="accent1"/>
        </w:rPr>
        <w:t>3D</w:t>
      </w:r>
    </w:p>
    <w:p w:rsidR="005811B3" w:rsidRDefault="005811B3">
      <w:r>
        <w:t xml:space="preserve">written by </w:t>
      </w:r>
      <w:r w:rsidR="00304B12">
        <w:t xml:space="preserve">Francesca Ceccato, </w:t>
      </w:r>
      <w:r w:rsidR="00327A8B">
        <w:t>25/06/2021</w:t>
      </w:r>
      <w:bookmarkStart w:id="0" w:name="_GoBack"/>
      <w:bookmarkEnd w:id="0"/>
    </w:p>
    <w:p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:rsidR="005811B3" w:rsidRDefault="005811B3" w:rsidP="008E2E26">
      <w:pPr>
        <w:jc w:val="both"/>
      </w:pPr>
      <w:r>
        <w:t>A</w:t>
      </w:r>
      <w:r w:rsidR="00705D93">
        <w:t xml:space="preserve"> cube of dry material is placed on the top of a</w:t>
      </w:r>
      <w:r>
        <w:t xml:space="preserve"> </w:t>
      </w:r>
      <w:r w:rsidR="00705D93">
        <w:t>5m-</w:t>
      </w:r>
      <w:r w:rsidR="003654A8">
        <w:t>dry</w:t>
      </w:r>
      <w:r>
        <w:t xml:space="preserve"> soil column</w:t>
      </w:r>
      <w:r w:rsidR="00705D93">
        <w:t>. The top material moves downward with a prescribed velocity (at the MP) compressing the bottom material. The moving mesh option is applied, the fix mesh is the cubical volume of prescribed velocity.</w:t>
      </w:r>
      <w:r>
        <w:t xml:space="preserve"> </w:t>
      </w:r>
      <w:r w:rsidR="00F636A0">
        <w:t>The load multipliers for velocity are applied. The contact algorithm is applied.</w:t>
      </w:r>
    </w:p>
    <w:p w:rsidR="005811B3" w:rsidRDefault="005811B3">
      <w:pPr>
        <w:rPr>
          <w:b/>
        </w:rPr>
      </w:pPr>
      <w:r w:rsidRPr="00A95910">
        <w:rPr>
          <w:b/>
        </w:rPr>
        <w:t>Mesh</w:t>
      </w:r>
    </w:p>
    <w:p w:rsidR="00A95910" w:rsidRDefault="00B94A8B" w:rsidP="00A95910">
      <w:pPr>
        <w:spacing w:after="0" w:line="240" w:lineRule="auto"/>
      </w:pPr>
      <w:r>
        <w:t xml:space="preserve">Size of </w:t>
      </w:r>
      <w:r w:rsidR="00705D93">
        <w:t>discretized domain</w:t>
      </w:r>
      <w:r>
        <w:t xml:space="preserve">: </w:t>
      </w:r>
      <w:r w:rsidR="00705D93">
        <w:t>1</w:t>
      </w:r>
      <w:r w:rsidR="00A95910" w:rsidRPr="00A95910">
        <w:t xml:space="preserve"> m x </w:t>
      </w:r>
      <w:r>
        <w:t>1</w:t>
      </w:r>
      <w:r w:rsidR="00A95910" w:rsidRPr="00A95910">
        <w:t xml:space="preserve"> m</w:t>
      </w:r>
      <w:r w:rsidR="00154F24">
        <w:t xml:space="preserve"> x </w:t>
      </w:r>
      <w:r w:rsidR="00705D93">
        <w:t>7</w:t>
      </w:r>
      <w:r w:rsidR="00A95910" w:rsidRPr="00A95910">
        <w:t xml:space="preserve"> m</w:t>
      </w:r>
    </w:p>
    <w:p w:rsidR="00A95910" w:rsidRDefault="00A95910" w:rsidP="00A95910">
      <w:pPr>
        <w:spacing w:after="0" w:line="240" w:lineRule="auto"/>
      </w:pPr>
      <w:r>
        <w:t>Type of element: tetrahedron</w:t>
      </w:r>
    </w:p>
    <w:p w:rsidR="00D7522F" w:rsidRDefault="00154F24" w:rsidP="00A95910">
      <w:pPr>
        <w:spacing w:after="0" w:line="240" w:lineRule="auto"/>
      </w:pPr>
      <w:r>
        <w:t>Size of elements: 1</w:t>
      </w:r>
      <w:r w:rsidR="00705D93">
        <w:t>m</w:t>
      </w:r>
    </w:p>
    <w:p w:rsidR="00C434A8" w:rsidRDefault="00C434A8" w:rsidP="00C434A8">
      <w:pPr>
        <w:spacing w:after="0" w:line="240" w:lineRule="auto"/>
      </w:pPr>
      <w:r>
        <w:t xml:space="preserve">Num. of </w:t>
      </w:r>
      <w:proofErr w:type="spellStart"/>
      <w:r>
        <w:t>Tetrahedra</w:t>
      </w:r>
      <w:proofErr w:type="spellEnd"/>
      <w:r>
        <w:t xml:space="preserve"> elements=42</w:t>
      </w:r>
    </w:p>
    <w:p w:rsidR="00C434A8" w:rsidRDefault="00C434A8" w:rsidP="00C434A8">
      <w:pPr>
        <w:spacing w:after="0" w:line="240" w:lineRule="auto"/>
      </w:pPr>
      <w:r>
        <w:t>Num. of nodes=135</w:t>
      </w:r>
    </w:p>
    <w:p w:rsidR="00A95910" w:rsidRDefault="00C434A8" w:rsidP="00C434A8">
      <w:pPr>
        <w:spacing w:after="0" w:line="240" w:lineRule="auto"/>
      </w:pPr>
      <w:r>
        <w:t xml:space="preserve">Quadratic </w:t>
      </w:r>
      <w:proofErr w:type="spellStart"/>
      <w:r>
        <w:t>mesh</w:t>
      </w:r>
      <w:r w:rsidR="00A95910">
        <w:t>Number</w:t>
      </w:r>
      <w:proofErr w:type="spellEnd"/>
      <w:r w:rsidR="00A95910">
        <w:t xml:space="preserve"> of MPs per element:</w:t>
      </w:r>
      <w:r w:rsidR="00C649B0">
        <w:t xml:space="preserve"> 4 SMPs </w:t>
      </w:r>
    </w:p>
    <w:p w:rsidR="00A95910" w:rsidRPr="00A95910" w:rsidRDefault="00A95910" w:rsidP="00A95910">
      <w:pPr>
        <w:spacing w:after="0" w:line="240" w:lineRule="auto"/>
      </w:pPr>
    </w:p>
    <w:p w:rsidR="005811B3" w:rsidRDefault="005811B3">
      <w:pPr>
        <w:rPr>
          <w:b/>
        </w:rPr>
      </w:pPr>
      <w:r w:rsidRPr="00A95910">
        <w:rPr>
          <w:b/>
        </w:rPr>
        <w:t>Material properties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5D93" w:rsidTr="00705D93">
        <w:tc>
          <w:tcPr>
            <w:tcW w:w="4508" w:type="dxa"/>
          </w:tcPr>
          <w:p w:rsidR="00705D93" w:rsidRPr="00705D93" w:rsidRDefault="00705D93" w:rsidP="00705D93">
            <w:r w:rsidRPr="00705D93">
              <w:t>$$MATERIAL_NAME</w:t>
            </w:r>
          </w:p>
          <w:p w:rsidR="00705D93" w:rsidRPr="00705D93" w:rsidRDefault="00705D93" w:rsidP="00705D93">
            <w:r w:rsidRPr="00705D93">
              <w:t>bottom</w:t>
            </w:r>
          </w:p>
          <w:p w:rsidR="00705D93" w:rsidRPr="00705D93" w:rsidRDefault="00705D93" w:rsidP="00705D93">
            <w:r w:rsidRPr="00705D93">
              <w:t>$$MATERIAL_TYPE</w:t>
            </w:r>
          </w:p>
          <w:p w:rsidR="00705D93" w:rsidRPr="00705D93" w:rsidRDefault="00705D93" w:rsidP="00705D93">
            <w:proofErr w:type="spellStart"/>
            <w:r w:rsidRPr="00705D93">
              <w:t>dry_material</w:t>
            </w:r>
            <w:proofErr w:type="spellEnd"/>
          </w:p>
          <w:p w:rsidR="00705D93" w:rsidRPr="00705D93" w:rsidRDefault="00705D93" w:rsidP="00705D93">
            <w:r w:rsidRPr="00705D93">
              <w:t>$$POROSITY_SOLID</w:t>
            </w:r>
          </w:p>
          <w:p w:rsidR="00705D93" w:rsidRPr="00705D93" w:rsidRDefault="00705D93" w:rsidP="00705D93">
            <w:r w:rsidRPr="00705D93">
              <w:t>0.0</w:t>
            </w:r>
          </w:p>
          <w:p w:rsidR="00705D93" w:rsidRPr="00705D93" w:rsidRDefault="00705D93" w:rsidP="00705D93">
            <w:r w:rsidRPr="00705D93">
              <w:t xml:space="preserve">$$DENSITY_SOLID </w:t>
            </w:r>
          </w:p>
          <w:p w:rsidR="00705D93" w:rsidRPr="00705D93" w:rsidRDefault="00705D93" w:rsidP="00705D93">
            <w:r w:rsidRPr="00705D93">
              <w:t>1000.0</w:t>
            </w:r>
          </w:p>
          <w:p w:rsidR="00705D93" w:rsidRPr="00705D93" w:rsidRDefault="00705D93" w:rsidP="00705D93">
            <w:r w:rsidRPr="00705D93">
              <w:t>$$K0_VALUE_SOLID</w:t>
            </w:r>
          </w:p>
          <w:p w:rsidR="00705D93" w:rsidRPr="00705D93" w:rsidRDefault="00705D93" w:rsidP="00705D93">
            <w:r w:rsidRPr="00705D93">
              <w:t>0.0</w:t>
            </w:r>
          </w:p>
          <w:p w:rsidR="00705D93" w:rsidRPr="00705D93" w:rsidRDefault="00705D93" w:rsidP="00705D93">
            <w:r w:rsidRPr="00705D93">
              <w:t>$$MATERIAL_MODEL_SOLID</w:t>
            </w:r>
          </w:p>
          <w:p w:rsidR="00705D93" w:rsidRPr="00705D93" w:rsidRDefault="00705D93" w:rsidP="00705D93">
            <w:proofErr w:type="spellStart"/>
            <w:r w:rsidRPr="00705D93">
              <w:t>linear_elasticity</w:t>
            </w:r>
            <w:proofErr w:type="spellEnd"/>
          </w:p>
          <w:p w:rsidR="00705D93" w:rsidRPr="00705D93" w:rsidRDefault="00705D93" w:rsidP="00705D93">
            <w:r w:rsidRPr="00705D93">
              <w:t>$$YOUNG_MODULUS</w:t>
            </w:r>
          </w:p>
          <w:p w:rsidR="00705D93" w:rsidRPr="00705D93" w:rsidRDefault="00705D93" w:rsidP="00705D93">
            <w:r w:rsidRPr="00705D93">
              <w:t>1000.0</w:t>
            </w:r>
          </w:p>
          <w:p w:rsidR="00705D93" w:rsidRPr="00705D93" w:rsidRDefault="00705D93" w:rsidP="00705D93">
            <w:r w:rsidRPr="00705D93">
              <w:t>$$MATERIAL_INDEX</w:t>
            </w:r>
          </w:p>
          <w:p w:rsidR="00705D93" w:rsidRPr="00705D93" w:rsidRDefault="00705D93" w:rsidP="00705D93">
            <w:r w:rsidRPr="00705D93">
              <w:t>2</w:t>
            </w:r>
          </w:p>
          <w:p w:rsidR="00705D93" w:rsidRPr="00705D93" w:rsidRDefault="00705D93" w:rsidP="00705D93">
            <w:r w:rsidRPr="00705D93">
              <w:t>$$MATERIAL_NAME</w:t>
            </w:r>
          </w:p>
          <w:p w:rsidR="00705D93" w:rsidRPr="00705D93" w:rsidRDefault="00705D93" w:rsidP="00705D93">
            <w:r w:rsidRPr="00705D93">
              <w:t>top</w:t>
            </w:r>
          </w:p>
          <w:p w:rsidR="00705D93" w:rsidRPr="00705D93" w:rsidRDefault="00705D93" w:rsidP="00705D93">
            <w:r w:rsidRPr="00705D93">
              <w:t>$$MATERIAL_TYPE</w:t>
            </w:r>
          </w:p>
          <w:p w:rsidR="00705D93" w:rsidRPr="00705D93" w:rsidRDefault="00705D93" w:rsidP="00705D93">
            <w:proofErr w:type="spellStart"/>
            <w:r w:rsidRPr="00705D93">
              <w:t>dry_material</w:t>
            </w:r>
            <w:proofErr w:type="spellEnd"/>
          </w:p>
          <w:p w:rsidR="00705D93" w:rsidRPr="00705D93" w:rsidRDefault="00705D93" w:rsidP="00705D93">
            <w:r w:rsidRPr="00705D93">
              <w:t>$$POROSITY_SOLID</w:t>
            </w:r>
          </w:p>
          <w:p w:rsidR="00705D93" w:rsidRPr="00705D93" w:rsidRDefault="00705D93" w:rsidP="00705D93">
            <w:r w:rsidRPr="00705D93">
              <w:t>0.0</w:t>
            </w:r>
          </w:p>
          <w:p w:rsidR="00705D93" w:rsidRPr="00705D93" w:rsidRDefault="00705D93" w:rsidP="00705D93">
            <w:r w:rsidRPr="00705D93">
              <w:t xml:space="preserve">$$DENSITY_SOLID </w:t>
            </w:r>
          </w:p>
          <w:p w:rsidR="00705D93" w:rsidRPr="00705D93" w:rsidRDefault="00705D93" w:rsidP="00705D93">
            <w:r w:rsidRPr="00705D93">
              <w:t>1000.0</w:t>
            </w:r>
          </w:p>
          <w:p w:rsidR="00705D93" w:rsidRPr="00705D93" w:rsidRDefault="00705D93" w:rsidP="00705D93">
            <w:r w:rsidRPr="00705D93">
              <w:t>$$MATERIAL_MODEL_SOLID</w:t>
            </w:r>
          </w:p>
          <w:p w:rsidR="00705D93" w:rsidRPr="00705D93" w:rsidRDefault="00705D93" w:rsidP="00705D93">
            <w:proofErr w:type="spellStart"/>
            <w:r w:rsidRPr="00705D93">
              <w:t>linear_elasticity</w:t>
            </w:r>
            <w:proofErr w:type="spellEnd"/>
          </w:p>
          <w:p w:rsidR="00705D93" w:rsidRPr="00705D93" w:rsidRDefault="00705D93" w:rsidP="00705D93">
            <w:r w:rsidRPr="00705D93">
              <w:t>$$YOUNG_MODULUS</w:t>
            </w:r>
          </w:p>
          <w:p w:rsidR="00705D93" w:rsidRPr="00705D93" w:rsidRDefault="00705D93" w:rsidP="00705D93">
            <w:r w:rsidRPr="00705D93">
              <w:t>1000.0</w:t>
            </w:r>
          </w:p>
          <w:p w:rsidR="00705D93" w:rsidRPr="00705D93" w:rsidRDefault="00705D93" w:rsidP="00705D93">
            <w:r w:rsidRPr="00705D93">
              <w:t>$$POISSON_RATIO</w:t>
            </w:r>
          </w:p>
          <w:p w:rsidR="00705D93" w:rsidRDefault="00705D93" w:rsidP="00705D93">
            <w:pPr>
              <w:rPr>
                <w:b/>
              </w:rPr>
            </w:pPr>
            <w:r w:rsidRPr="00705D93">
              <w:t>0.0</w:t>
            </w:r>
          </w:p>
        </w:tc>
        <w:tc>
          <w:tcPr>
            <w:tcW w:w="4508" w:type="dxa"/>
          </w:tcPr>
          <w:p w:rsidR="00705D93" w:rsidRDefault="00705D93">
            <w:pPr>
              <w:rPr>
                <w:b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371DCDB2" wp14:editId="0D68ED26">
                  <wp:extent cx="2051247" cy="4495800"/>
                  <wp:effectExtent l="0" t="0" r="6350" b="0"/>
                  <wp:docPr id="5" name="Immagin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905" cy="4503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05D93" w:rsidRDefault="00705D93">
      <w:pPr>
        <w:rPr>
          <w:b/>
        </w:rPr>
      </w:pPr>
    </w:p>
    <w:p w:rsidR="00705D93" w:rsidRDefault="00705D93">
      <w:pPr>
        <w:rPr>
          <w:b/>
        </w:rPr>
      </w:pPr>
    </w:p>
    <w:p w:rsidR="005811B3" w:rsidRPr="001E3EFB" w:rsidRDefault="00927183">
      <w:pPr>
        <w:rPr>
          <w:b/>
        </w:rPr>
      </w:pPr>
      <w:r>
        <w:rPr>
          <w:b/>
        </w:rPr>
        <w:t>B</w:t>
      </w:r>
      <w:r w:rsidR="005811B3" w:rsidRPr="001E3EFB">
        <w:rPr>
          <w:b/>
        </w:rPr>
        <w:t>oundary conditions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2784"/>
      </w:tblGrid>
      <w:tr w:rsidR="00705D93" w:rsidTr="00705D93">
        <w:tc>
          <w:tcPr>
            <w:tcW w:w="6232" w:type="dxa"/>
          </w:tcPr>
          <w:p w:rsidR="00705D93" w:rsidRDefault="00705D93" w:rsidP="00705D93">
            <w:pPr>
              <w:jc w:val="both"/>
            </w:pPr>
            <w:r>
              <w:t>The displacement at the boundaries will be ﬁxed in normal direction and free in the tangential directions.</w:t>
            </w:r>
          </w:p>
          <w:p w:rsidR="00705D93" w:rsidRDefault="00705D93" w:rsidP="00705D93">
            <w:pPr>
              <w:jc w:val="both"/>
            </w:pPr>
            <w:r>
              <w:t>A prescribed velocity of -</w:t>
            </w:r>
            <w:r w:rsidR="00F636A0">
              <w:t>0.2</w:t>
            </w:r>
            <w:r>
              <w:t>m/s is prescribed in y-direction at the MP.</w:t>
            </w:r>
          </w:p>
          <w:p w:rsidR="00705D93" w:rsidRDefault="00705D93" w:rsidP="00705D93">
            <w:pPr>
              <w:jc w:val="both"/>
            </w:pPr>
          </w:p>
        </w:tc>
        <w:tc>
          <w:tcPr>
            <w:tcW w:w="2784" w:type="dxa"/>
          </w:tcPr>
          <w:p w:rsidR="00705D93" w:rsidRDefault="00B00FA4" w:rsidP="001E3EFB">
            <w:pPr>
              <w:jc w:val="both"/>
            </w:pPr>
            <w:r>
              <w:object w:dxaOrig="3768" w:dyaOrig="82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8.8pt;height:194.4pt" o:ole="">
                  <v:imagedata r:id="rId6" o:title=""/>
                </v:shape>
                <o:OLEObject Type="Embed" ProgID="PBrush" ShapeID="_x0000_i1025" DrawAspect="Content" ObjectID="_1686120280" r:id="rId7"/>
              </w:object>
            </w:r>
          </w:p>
        </w:tc>
      </w:tr>
    </w:tbl>
    <w:p w:rsidR="00154F24" w:rsidRDefault="00705D93" w:rsidP="001E3EFB">
      <w:r>
        <w:t>Moving mesh is applied: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8"/>
        <w:gridCol w:w="2409"/>
        <w:gridCol w:w="2395"/>
        <w:gridCol w:w="1984"/>
      </w:tblGrid>
      <w:tr w:rsidR="00705D93" w:rsidTr="00705D93">
        <w:tc>
          <w:tcPr>
            <w:tcW w:w="2794" w:type="dxa"/>
          </w:tcPr>
          <w:p w:rsidR="00705D93" w:rsidRDefault="00705D93" w:rsidP="001E3EFB">
            <w:r>
              <w:object w:dxaOrig="2700" w:dyaOrig="9612">
                <v:shape id="_x0000_i1026" type="#_x0000_t75" style="width:79.8pt;height:283.8pt" o:ole="">
                  <v:imagedata r:id="rId8" o:title=""/>
                </v:shape>
                <o:OLEObject Type="Embed" ProgID="PBrush" ShapeID="_x0000_i1026" DrawAspect="Content" ObjectID="_1686120281" r:id="rId9"/>
              </w:object>
            </w:r>
          </w:p>
        </w:tc>
        <w:tc>
          <w:tcPr>
            <w:tcW w:w="3000" w:type="dxa"/>
          </w:tcPr>
          <w:p w:rsidR="00705D93" w:rsidRDefault="00705D93" w:rsidP="001E3EFB">
            <w:r>
              <w:object w:dxaOrig="2916" w:dyaOrig="9540">
                <v:shape id="_x0000_i1027" type="#_x0000_t75" style="width:87pt;height:283.2pt" o:ole="">
                  <v:imagedata r:id="rId10" o:title=""/>
                </v:shape>
                <o:OLEObject Type="Embed" ProgID="PBrush" ShapeID="_x0000_i1027" DrawAspect="Content" ObjectID="_1686120282" r:id="rId11"/>
              </w:object>
            </w:r>
          </w:p>
        </w:tc>
        <w:tc>
          <w:tcPr>
            <w:tcW w:w="3000" w:type="dxa"/>
          </w:tcPr>
          <w:p w:rsidR="00705D93" w:rsidRDefault="00705D93" w:rsidP="001E3EFB">
            <w:r>
              <w:object w:dxaOrig="2916" w:dyaOrig="9636">
                <v:shape id="_x0000_i1028" type="#_x0000_t75" style="width:85.8pt;height:283.2pt" o:ole="">
                  <v:imagedata r:id="rId12" o:title=""/>
                </v:shape>
                <o:OLEObject Type="Embed" ProgID="PBrush" ShapeID="_x0000_i1028" DrawAspect="Content" ObjectID="_1686120283" r:id="rId13"/>
              </w:object>
            </w:r>
          </w:p>
        </w:tc>
        <w:tc>
          <w:tcPr>
            <w:tcW w:w="222" w:type="dxa"/>
          </w:tcPr>
          <w:p w:rsidR="00705D93" w:rsidRDefault="00705D93" w:rsidP="001E3EFB">
            <w:r>
              <w:object w:dxaOrig="2916" w:dyaOrig="9372">
                <v:shape id="_x0000_i1029" type="#_x0000_t75" style="width:88.2pt;height:283.8pt" o:ole="">
                  <v:imagedata r:id="rId14" o:title=""/>
                </v:shape>
                <o:OLEObject Type="Embed" ProgID="PBrush" ShapeID="_x0000_i1029" DrawAspect="Content" ObjectID="_1686120284" r:id="rId15"/>
              </w:object>
            </w:r>
          </w:p>
        </w:tc>
      </w:tr>
    </w:tbl>
    <w:p w:rsidR="00705D93" w:rsidRDefault="00705D93" w:rsidP="001E3EFB"/>
    <w:p w:rsidR="005811B3" w:rsidRPr="00633322" w:rsidRDefault="005811B3">
      <w:pPr>
        <w:rPr>
          <w:b/>
        </w:rPr>
      </w:pPr>
      <w:r w:rsidRPr="00633322">
        <w:rPr>
          <w:b/>
        </w:rPr>
        <w:t>Gravity</w:t>
      </w:r>
    </w:p>
    <w:p w:rsidR="00927183" w:rsidRDefault="005811B3" w:rsidP="003910A3">
      <w:r>
        <w:t xml:space="preserve">Gravity is </w:t>
      </w:r>
      <w:r w:rsidR="00BB02E8">
        <w:t xml:space="preserve">not </w:t>
      </w:r>
      <w:r w:rsidR="003910A3">
        <w:t>applied</w:t>
      </w:r>
    </w:p>
    <w:p w:rsidR="00C434A8" w:rsidRPr="00C434A8" w:rsidRDefault="00C434A8" w:rsidP="003910A3">
      <w:pPr>
        <w:rPr>
          <w:b/>
        </w:rPr>
      </w:pPr>
      <w:r w:rsidRPr="00C434A8">
        <w:rPr>
          <w:b/>
        </w:rPr>
        <w:t>Contact</w:t>
      </w:r>
    </w:p>
    <w:p w:rsidR="00C434A8" w:rsidRDefault="00F636A0" w:rsidP="003910A3">
      <w:r>
        <w:t>A smooth contact is applied</w:t>
      </w:r>
    </w:p>
    <w:p w:rsidR="00F636A0" w:rsidRDefault="00F636A0" w:rsidP="003910A3">
      <w:pPr>
        <w:rPr>
          <w:b/>
        </w:rPr>
      </w:pPr>
      <w:r>
        <w:rPr>
          <w:b/>
          <w:noProof/>
          <w:lang w:eastAsia="en-GB"/>
        </w:rPr>
        <w:lastRenderedPageBreak/>
        <w:drawing>
          <wp:inline distT="0" distB="0" distL="0" distR="0">
            <wp:extent cx="1471728" cy="307086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754" cy="3075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1B3" w:rsidRDefault="005811B3" w:rsidP="00927183">
      <w:pPr>
        <w:rPr>
          <w:b/>
        </w:rPr>
      </w:pPr>
      <w:r w:rsidRPr="00633322">
        <w:rPr>
          <w:b/>
        </w:rPr>
        <w:t>Numerical Solution:</w:t>
      </w:r>
    </w:p>
    <w:p w:rsidR="00F636A0" w:rsidRDefault="00F636A0" w:rsidP="00F636A0">
      <w:pPr>
        <w:spacing w:after="0" w:line="240" w:lineRule="auto"/>
      </w:pPr>
      <w:r>
        <w:t xml:space="preserve">### Anura3D_2018.2 ###        </w:t>
      </w:r>
    </w:p>
    <w:p w:rsidR="00F636A0" w:rsidRDefault="00F636A0" w:rsidP="00F636A0">
      <w:pPr>
        <w:spacing w:after="0" w:line="240" w:lineRule="auto"/>
      </w:pPr>
      <w:r>
        <w:t>$$NUMBER_OF_LOADSTEPS</w:t>
      </w:r>
    </w:p>
    <w:p w:rsidR="00F636A0" w:rsidRDefault="00F636A0" w:rsidP="00F636A0">
      <w:pPr>
        <w:spacing w:after="0" w:line="240" w:lineRule="auto"/>
      </w:pPr>
      <w:r>
        <w:t>5</w:t>
      </w:r>
    </w:p>
    <w:p w:rsidR="00F636A0" w:rsidRDefault="00F636A0" w:rsidP="00F636A0">
      <w:pPr>
        <w:spacing w:after="0" w:line="240" w:lineRule="auto"/>
      </w:pPr>
      <w:r>
        <w:t>$$TIME_PER_LOADSTEP</w:t>
      </w:r>
    </w:p>
    <w:p w:rsidR="00F636A0" w:rsidRDefault="00F636A0" w:rsidP="00F636A0">
      <w:pPr>
        <w:spacing w:after="0" w:line="240" w:lineRule="auto"/>
      </w:pPr>
      <w:r>
        <w:t>0.1</w:t>
      </w:r>
    </w:p>
    <w:p w:rsidR="00F636A0" w:rsidRDefault="00F636A0" w:rsidP="00F636A0">
      <w:pPr>
        <w:spacing w:after="0" w:line="240" w:lineRule="auto"/>
      </w:pPr>
      <w:r>
        <w:t>$$TOTAL_TIME</w:t>
      </w:r>
    </w:p>
    <w:p w:rsidR="00F636A0" w:rsidRDefault="00F636A0" w:rsidP="00F636A0">
      <w:pPr>
        <w:spacing w:after="0" w:line="240" w:lineRule="auto"/>
      </w:pPr>
      <w:r>
        <w:t>0.0</w:t>
      </w:r>
    </w:p>
    <w:p w:rsidR="00F636A0" w:rsidRDefault="00F636A0" w:rsidP="00F636A0">
      <w:pPr>
        <w:spacing w:after="0" w:line="240" w:lineRule="auto"/>
      </w:pPr>
      <w:r>
        <w:t>$$COURANT_NUMBER</w:t>
      </w:r>
    </w:p>
    <w:p w:rsidR="00F636A0" w:rsidRDefault="00F636A0" w:rsidP="00F636A0">
      <w:pPr>
        <w:spacing w:after="0" w:line="240" w:lineRule="auto"/>
      </w:pPr>
      <w:r>
        <w:t>0.98</w:t>
      </w:r>
    </w:p>
    <w:p w:rsidR="00F636A0" w:rsidRDefault="00F636A0" w:rsidP="00F636A0">
      <w:pPr>
        <w:spacing w:after="0" w:line="240" w:lineRule="auto"/>
      </w:pPr>
      <w:r>
        <w:t>$$COMPUTATION_METHOD</w:t>
      </w:r>
    </w:p>
    <w:p w:rsidR="00F636A0" w:rsidRDefault="00F636A0" w:rsidP="00F636A0">
      <w:pPr>
        <w:spacing w:after="0" w:line="240" w:lineRule="auto"/>
      </w:pPr>
      <w:r>
        <w:t>MPM-MIXED</w:t>
      </w:r>
    </w:p>
    <w:p w:rsidR="00F636A0" w:rsidRDefault="00F636A0" w:rsidP="00F636A0">
      <w:pPr>
        <w:spacing w:after="0" w:line="240" w:lineRule="auto"/>
      </w:pPr>
      <w:r>
        <w:t>$$GRAVITY_ACCELERATION</w:t>
      </w:r>
    </w:p>
    <w:p w:rsidR="00F636A0" w:rsidRDefault="00F636A0" w:rsidP="00F636A0">
      <w:pPr>
        <w:spacing w:after="0" w:line="240" w:lineRule="auto"/>
      </w:pPr>
      <w:r>
        <w:t>9.81</w:t>
      </w:r>
    </w:p>
    <w:p w:rsidR="00F636A0" w:rsidRDefault="00F636A0" w:rsidP="00F636A0">
      <w:pPr>
        <w:spacing w:after="0" w:line="240" w:lineRule="auto"/>
      </w:pPr>
      <w:r>
        <w:t>$$GRAVITY_VECTOR</w:t>
      </w:r>
    </w:p>
    <w:p w:rsidR="00F636A0" w:rsidRDefault="00F636A0" w:rsidP="00F636A0">
      <w:pPr>
        <w:spacing w:after="0" w:line="240" w:lineRule="auto"/>
      </w:pPr>
      <w:r>
        <w:t>0.0 -1.0 0.0</w:t>
      </w:r>
    </w:p>
    <w:p w:rsidR="00F636A0" w:rsidRDefault="00F636A0" w:rsidP="00F636A0">
      <w:pPr>
        <w:spacing w:after="0" w:line="240" w:lineRule="auto"/>
      </w:pPr>
      <w:r>
        <w:t>$$GRAVITY_LOAD</w:t>
      </w:r>
    </w:p>
    <w:p w:rsidR="00F636A0" w:rsidRDefault="00F636A0" w:rsidP="00F636A0">
      <w:pPr>
        <w:spacing w:after="0" w:line="240" w:lineRule="auto"/>
      </w:pPr>
      <w:proofErr w:type="gramStart"/>
      <w:r>
        <w:t>off  0.0</w:t>
      </w:r>
      <w:proofErr w:type="gramEnd"/>
      <w:r>
        <w:t xml:space="preserve">  1.0 </w:t>
      </w:r>
    </w:p>
    <w:p w:rsidR="00F636A0" w:rsidRDefault="00F636A0" w:rsidP="00F636A0">
      <w:pPr>
        <w:spacing w:after="0" w:line="240" w:lineRule="auto"/>
      </w:pPr>
      <w:r>
        <w:t>$$SOLID_TRACTION</w:t>
      </w:r>
    </w:p>
    <w:p w:rsidR="00F636A0" w:rsidRDefault="00F636A0" w:rsidP="00F636A0">
      <w:pPr>
        <w:spacing w:after="0" w:line="240" w:lineRule="auto"/>
      </w:pPr>
      <w:proofErr w:type="gramStart"/>
      <w:r>
        <w:t>off  0.0</w:t>
      </w:r>
      <w:proofErr w:type="gramEnd"/>
      <w:r>
        <w:t xml:space="preserve">  1.0 </w:t>
      </w:r>
    </w:p>
    <w:p w:rsidR="00F636A0" w:rsidRDefault="00F636A0" w:rsidP="00F636A0">
      <w:pPr>
        <w:spacing w:after="0" w:line="240" w:lineRule="auto"/>
      </w:pPr>
      <w:r>
        <w:t>$$LIQUID_PRESSURE</w:t>
      </w:r>
    </w:p>
    <w:p w:rsidR="00F636A0" w:rsidRDefault="00F636A0" w:rsidP="00F636A0">
      <w:pPr>
        <w:spacing w:after="0" w:line="240" w:lineRule="auto"/>
      </w:pPr>
      <w:proofErr w:type="gramStart"/>
      <w:r>
        <w:t>off  0.0</w:t>
      </w:r>
      <w:proofErr w:type="gramEnd"/>
      <w:r>
        <w:t xml:space="preserve">  1.0 </w:t>
      </w:r>
    </w:p>
    <w:p w:rsidR="00F636A0" w:rsidRDefault="00F636A0" w:rsidP="00F636A0">
      <w:pPr>
        <w:spacing w:after="0" w:line="240" w:lineRule="auto"/>
      </w:pPr>
      <w:r>
        <w:t>$$PRESCRIBED_VELOCITY</w:t>
      </w:r>
    </w:p>
    <w:p w:rsidR="00F636A0" w:rsidRDefault="00F636A0" w:rsidP="00F636A0">
      <w:pPr>
        <w:spacing w:after="0" w:line="240" w:lineRule="auto"/>
      </w:pPr>
      <w:proofErr w:type="gramStart"/>
      <w:r>
        <w:t xml:space="preserve">step  </w:t>
      </w:r>
      <w:r w:rsidR="00B00FA4">
        <w:t>1</w:t>
      </w:r>
      <w:r>
        <w:t>.0</w:t>
      </w:r>
      <w:proofErr w:type="gramEnd"/>
      <w:r>
        <w:t xml:space="preserve">  </w:t>
      </w:r>
      <w:r w:rsidR="00B00FA4">
        <w:t>1</w:t>
      </w:r>
      <w:r>
        <w:t xml:space="preserve">.0 </w:t>
      </w:r>
    </w:p>
    <w:p w:rsidR="00F636A0" w:rsidRDefault="00F636A0" w:rsidP="00F636A0">
      <w:pPr>
        <w:spacing w:after="0" w:line="240" w:lineRule="auto"/>
      </w:pPr>
      <w:r>
        <w:t>$$STRAIN_SMOOTHING</w:t>
      </w:r>
    </w:p>
    <w:p w:rsidR="00F636A0" w:rsidRDefault="00F636A0" w:rsidP="00F636A0">
      <w:pPr>
        <w:spacing w:after="0" w:line="240" w:lineRule="auto"/>
      </w:pPr>
      <w:r>
        <w:t>0</w:t>
      </w:r>
    </w:p>
    <w:p w:rsidR="00F636A0" w:rsidRDefault="00F636A0" w:rsidP="00F636A0">
      <w:pPr>
        <w:spacing w:after="0" w:line="240" w:lineRule="auto"/>
      </w:pPr>
      <w:r>
        <w:t>$$CONTACT_FORMULATION</w:t>
      </w:r>
    </w:p>
    <w:p w:rsidR="00F636A0" w:rsidRDefault="00F636A0" w:rsidP="00F636A0">
      <w:pPr>
        <w:spacing w:after="0" w:line="240" w:lineRule="auto"/>
      </w:pPr>
      <w:r>
        <w:t>1</w:t>
      </w:r>
    </w:p>
    <w:p w:rsidR="00F636A0" w:rsidRDefault="00F636A0" w:rsidP="00F636A0">
      <w:pPr>
        <w:spacing w:after="0" w:line="240" w:lineRule="auto"/>
      </w:pPr>
      <w:r>
        <w:t>$$APPLY_OBJECTIVE_STRESS</w:t>
      </w:r>
    </w:p>
    <w:p w:rsidR="00F636A0" w:rsidRDefault="00F636A0" w:rsidP="00F636A0">
      <w:pPr>
        <w:spacing w:after="0" w:line="240" w:lineRule="auto"/>
      </w:pPr>
      <w:r>
        <w:t>0</w:t>
      </w:r>
    </w:p>
    <w:p w:rsidR="00F636A0" w:rsidRDefault="00F636A0" w:rsidP="00F636A0">
      <w:pPr>
        <w:spacing w:after="0" w:line="240" w:lineRule="auto"/>
      </w:pPr>
      <w:r>
        <w:t>$$OUTPUT_NUMBER_OF_MATERIAL_POINTS</w:t>
      </w:r>
    </w:p>
    <w:p w:rsidR="00F636A0" w:rsidRDefault="00F636A0" w:rsidP="00F636A0">
      <w:pPr>
        <w:spacing w:after="0" w:line="240" w:lineRule="auto"/>
      </w:pPr>
      <w:r>
        <w:t>5</w:t>
      </w:r>
    </w:p>
    <w:p w:rsidR="00F636A0" w:rsidRDefault="00F636A0" w:rsidP="00F636A0">
      <w:pPr>
        <w:spacing w:after="0" w:line="240" w:lineRule="auto"/>
      </w:pPr>
      <w:r>
        <w:lastRenderedPageBreak/>
        <w:t>$$OUTPUT_MATERIAL_POINTS</w:t>
      </w:r>
    </w:p>
    <w:p w:rsidR="00F636A0" w:rsidRDefault="00F636A0" w:rsidP="00F636A0">
      <w:pPr>
        <w:spacing w:after="0" w:line="240" w:lineRule="auto"/>
      </w:pPr>
      <w:r>
        <w:t>1</w:t>
      </w:r>
    </w:p>
    <w:p w:rsidR="00F636A0" w:rsidRDefault="00F636A0" w:rsidP="00F636A0">
      <w:pPr>
        <w:spacing w:after="0" w:line="240" w:lineRule="auto"/>
      </w:pPr>
      <w:r>
        <w:t>9</w:t>
      </w:r>
    </w:p>
    <w:p w:rsidR="00F636A0" w:rsidRDefault="00F636A0" w:rsidP="00F636A0">
      <w:pPr>
        <w:spacing w:after="0" w:line="240" w:lineRule="auto"/>
      </w:pPr>
      <w:r>
        <w:t>20</w:t>
      </w:r>
    </w:p>
    <w:p w:rsidR="00F636A0" w:rsidRDefault="00F636A0" w:rsidP="00F636A0">
      <w:pPr>
        <w:spacing w:after="0" w:line="240" w:lineRule="auto"/>
      </w:pPr>
      <w:r>
        <w:t>50</w:t>
      </w:r>
    </w:p>
    <w:p w:rsidR="00F636A0" w:rsidRDefault="00F636A0" w:rsidP="00F636A0">
      <w:pPr>
        <w:spacing w:after="0" w:line="240" w:lineRule="auto"/>
      </w:pPr>
      <w:r>
        <w:t>60</w:t>
      </w:r>
    </w:p>
    <w:p w:rsidR="00F636A0" w:rsidRDefault="00F636A0" w:rsidP="00F636A0">
      <w:pPr>
        <w:spacing w:after="0" w:line="240" w:lineRule="auto"/>
      </w:pPr>
      <w:r>
        <w:t>$$END</w:t>
      </w:r>
    </w:p>
    <w:p w:rsidR="00015215" w:rsidRDefault="00015215" w:rsidP="00F636A0">
      <w:pPr>
        <w:spacing w:after="0" w:line="240" w:lineRule="auto"/>
        <w:rPr>
          <w:b/>
        </w:rPr>
      </w:pPr>
      <w:r w:rsidRPr="00015215">
        <w:rPr>
          <w:b/>
        </w:rPr>
        <w:t>Solution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5"/>
        <w:gridCol w:w="4779"/>
      </w:tblGrid>
      <w:tr w:rsidR="00F636A0" w:rsidTr="00F636A0">
        <w:trPr>
          <w:trHeight w:val="6504"/>
        </w:trPr>
        <w:tc>
          <w:tcPr>
            <w:tcW w:w="4015" w:type="dxa"/>
          </w:tcPr>
          <w:p w:rsidR="00F636A0" w:rsidRDefault="006646FC" w:rsidP="00015215">
            <w:r>
              <w:object w:dxaOrig="3564" w:dyaOrig="6432">
                <v:shape id="_x0000_i1030" type="#_x0000_t75" style="width:178.2pt;height:322.2pt" o:ole="">
                  <v:imagedata r:id="rId17" o:title=""/>
                </v:shape>
                <o:OLEObject Type="Embed" ProgID="PBrush" ShapeID="_x0000_i1030" DrawAspect="Content" ObjectID="_1686120285" r:id="rId18"/>
              </w:object>
            </w:r>
          </w:p>
          <w:p w:rsidR="00F636A0" w:rsidRDefault="00F636A0" w:rsidP="00015215">
            <w:pPr>
              <w:rPr>
                <w:b/>
              </w:rPr>
            </w:pPr>
            <w:r>
              <w:t>step 1 (t=0.1s)</w:t>
            </w:r>
          </w:p>
        </w:tc>
        <w:tc>
          <w:tcPr>
            <w:tcW w:w="4779" w:type="dxa"/>
          </w:tcPr>
          <w:p w:rsidR="00F636A0" w:rsidRDefault="006646FC" w:rsidP="00015215">
            <w:r>
              <w:object w:dxaOrig="3564" w:dyaOrig="6432">
                <v:shape id="_x0000_i1031" type="#_x0000_t75" style="width:178.2pt;height:322.2pt" o:ole="">
                  <v:imagedata r:id="rId19" o:title=""/>
                </v:shape>
                <o:OLEObject Type="Embed" ProgID="PBrush" ShapeID="_x0000_i1031" DrawAspect="Content" ObjectID="_1686120286" r:id="rId20"/>
              </w:object>
            </w:r>
          </w:p>
          <w:p w:rsidR="00F636A0" w:rsidRDefault="00F636A0" w:rsidP="00015215">
            <w:pPr>
              <w:rPr>
                <w:b/>
              </w:rPr>
            </w:pPr>
            <w:r>
              <w:t>Step 5 (t=0.5s)</w:t>
            </w:r>
          </w:p>
        </w:tc>
      </w:tr>
    </w:tbl>
    <w:p w:rsidR="00015215" w:rsidRPr="00015215" w:rsidRDefault="00015215" w:rsidP="00015215">
      <w:pPr>
        <w:spacing w:after="0" w:line="240" w:lineRule="auto"/>
        <w:rPr>
          <w:b/>
        </w:rPr>
      </w:pPr>
    </w:p>
    <w:p w:rsidR="00015215" w:rsidRDefault="00015215" w:rsidP="00015215">
      <w:pPr>
        <w:spacing w:after="0" w:line="240" w:lineRule="auto"/>
      </w:pPr>
      <w:r>
        <w:t>Velocity of MP in the prescribed volume is -</w:t>
      </w:r>
      <w:r w:rsidR="00F636A0">
        <w:t>0.</w:t>
      </w:r>
      <w:r w:rsidR="006646FC">
        <w:t>2</w:t>
      </w:r>
      <w:r>
        <w:t>m/s and the displacement respect the theoretical solution.</w:t>
      </w:r>
    </w:p>
    <w:p w:rsidR="00015215" w:rsidRDefault="00015215" w:rsidP="00015215">
      <w:pPr>
        <w:spacing w:after="0" w:line="240" w:lineRule="auto"/>
      </w:pPr>
      <w:r>
        <w:t>The moving mesh moves as expected.</w:t>
      </w:r>
    </w:p>
    <w:sectPr w:rsidR="00015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1B3"/>
    <w:rsid w:val="0001305B"/>
    <w:rsid w:val="00015215"/>
    <w:rsid w:val="00026C25"/>
    <w:rsid w:val="0004769D"/>
    <w:rsid w:val="001127E3"/>
    <w:rsid w:val="0014298B"/>
    <w:rsid w:val="00154F24"/>
    <w:rsid w:val="001E3EFB"/>
    <w:rsid w:val="00297686"/>
    <w:rsid w:val="00304B12"/>
    <w:rsid w:val="00327A8B"/>
    <w:rsid w:val="00350D54"/>
    <w:rsid w:val="003654A8"/>
    <w:rsid w:val="003910A3"/>
    <w:rsid w:val="003A4E27"/>
    <w:rsid w:val="003A54AF"/>
    <w:rsid w:val="0042234E"/>
    <w:rsid w:val="004C2F16"/>
    <w:rsid w:val="00544A72"/>
    <w:rsid w:val="00572D07"/>
    <w:rsid w:val="005811B3"/>
    <w:rsid w:val="0060064E"/>
    <w:rsid w:val="00633322"/>
    <w:rsid w:val="006646FC"/>
    <w:rsid w:val="00705D93"/>
    <w:rsid w:val="0075293D"/>
    <w:rsid w:val="008213B3"/>
    <w:rsid w:val="00847641"/>
    <w:rsid w:val="008D1285"/>
    <w:rsid w:val="008E2E26"/>
    <w:rsid w:val="00927183"/>
    <w:rsid w:val="0099311F"/>
    <w:rsid w:val="009970E6"/>
    <w:rsid w:val="00A3364B"/>
    <w:rsid w:val="00A5527E"/>
    <w:rsid w:val="00A95910"/>
    <w:rsid w:val="00B00FA4"/>
    <w:rsid w:val="00B10A78"/>
    <w:rsid w:val="00B94A8B"/>
    <w:rsid w:val="00BA7425"/>
    <w:rsid w:val="00BB02E8"/>
    <w:rsid w:val="00BF75B2"/>
    <w:rsid w:val="00C1227F"/>
    <w:rsid w:val="00C434A8"/>
    <w:rsid w:val="00C6410E"/>
    <w:rsid w:val="00C649B0"/>
    <w:rsid w:val="00D75195"/>
    <w:rsid w:val="00D7522F"/>
    <w:rsid w:val="00DC3CDF"/>
    <w:rsid w:val="00DD3C61"/>
    <w:rsid w:val="00DE4513"/>
    <w:rsid w:val="00E274E3"/>
    <w:rsid w:val="00E74585"/>
    <w:rsid w:val="00F235AD"/>
    <w:rsid w:val="00F636A0"/>
    <w:rsid w:val="00F760F9"/>
    <w:rsid w:val="00FB7BBB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B880A"/>
  <w15:docId w15:val="{73461CF7-5F07-490E-85A4-56AC91CD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E745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ritefull-cache xmlns="urn:writefull-cache:Suggestions">{"suggestions":{},"typeOfAccount":"freemium"}</writefull-cache>
</file>

<file path=customXml/itemProps1.xml><?xml version="1.0" encoding="utf-8"?>
<ds:datastoreItem xmlns:ds="http://schemas.openxmlformats.org/officeDocument/2006/customXml" ds:itemID="{D15E03D7-0D0D-4E5E-A314-F4145850BF6A}">
  <ds:schemaRefs>
    <ds:schemaRef ds:uri="urn:writefull-cache:Suggest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HP Inc.</cp:lastModifiedBy>
  <cp:revision>4</cp:revision>
  <dcterms:created xsi:type="dcterms:W3CDTF">2021-06-25T07:30:00Z</dcterms:created>
  <dcterms:modified xsi:type="dcterms:W3CDTF">2021-06-25T07:58:00Z</dcterms:modified>
</cp:coreProperties>
</file>