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25CC0" w14:textId="77777777" w:rsidR="00237BE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237BEE">
        <w:rPr>
          <w:b/>
          <w:color w:val="4F81BD" w:themeColor="accent1"/>
        </w:rPr>
        <w:t xml:space="preserve">2D </w:t>
      </w:r>
      <w:r w:rsidR="00363D0D">
        <w:rPr>
          <w:b/>
          <w:color w:val="4F81BD" w:themeColor="accent1"/>
        </w:rPr>
        <w:t>applied pressure on MP</w:t>
      </w:r>
    </w:p>
    <w:p w14:paraId="440D0D03" w14:textId="3DBA6F12" w:rsidR="005811B3" w:rsidRDefault="005811B3">
      <w:r>
        <w:t xml:space="preserve"> written by </w:t>
      </w:r>
      <w:r w:rsidR="00304B12">
        <w:t xml:space="preserve">Francesca </w:t>
      </w:r>
      <w:proofErr w:type="spellStart"/>
      <w:r w:rsidR="00304B12">
        <w:t>Ceccato</w:t>
      </w:r>
      <w:proofErr w:type="spellEnd"/>
      <w:r w:rsidR="00304B12">
        <w:t xml:space="preserve">, </w:t>
      </w:r>
      <w:r w:rsidR="008766B4">
        <w:t>05</w:t>
      </w:r>
      <w:r w:rsidR="00363D0D">
        <w:t>/</w:t>
      </w:r>
      <w:r w:rsidR="008766B4">
        <w:t>11</w:t>
      </w:r>
      <w:r w:rsidR="00363D0D">
        <w:t>/202</w:t>
      </w:r>
      <w:r w:rsidR="008766B4">
        <w:t>1</w:t>
      </w:r>
    </w:p>
    <w:p w14:paraId="43B90F12" w14:textId="77777777"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14:paraId="2D83FD5B" w14:textId="77777777" w:rsidR="005811B3" w:rsidRDefault="00363D0D" w:rsidP="008E2E26">
      <w:pPr>
        <w:jc w:val="both"/>
      </w:pPr>
      <w:r>
        <w:t xml:space="preserve">The benchmark considers an applied pressure at the </w:t>
      </w:r>
      <w:r w:rsidR="001A791D">
        <w:t>nodes</w:t>
      </w:r>
      <w:r>
        <w:t xml:space="preserve"> on a circular </w:t>
      </w:r>
      <w:r w:rsidR="001A791D">
        <w:t>surface. This is necessary to t</w:t>
      </w:r>
      <w:r>
        <w:t>est loading boundary conditions for 2phase.</w:t>
      </w:r>
    </w:p>
    <w:p w14:paraId="3B9B6167" w14:textId="77777777" w:rsidR="005811B3" w:rsidRDefault="005811B3">
      <w:pPr>
        <w:rPr>
          <w:b/>
        </w:rPr>
      </w:pPr>
      <w:r w:rsidRPr="00A95910">
        <w:rPr>
          <w:b/>
        </w:rPr>
        <w:t>Mesh</w:t>
      </w:r>
    </w:p>
    <w:p w14:paraId="52F481FC" w14:textId="77777777" w:rsidR="00237BEE" w:rsidRDefault="00363D0D" w:rsidP="00237BEE">
      <w:pPr>
        <w:keepNext/>
        <w:spacing w:after="0" w:line="240" w:lineRule="auto"/>
      </w:pPr>
      <w:r>
        <w:rPr>
          <w:noProof/>
          <w:lang w:eastAsia="en-GB"/>
        </w:rPr>
        <w:drawing>
          <wp:inline distT="0" distB="0" distL="0" distR="0" wp14:anchorId="3C9DF2C3" wp14:editId="1276F244">
            <wp:extent cx="3219450" cy="5843575"/>
            <wp:effectExtent l="0" t="0" r="0" b="508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961" cy="587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B8B06" w14:textId="77777777" w:rsidR="00237BEE" w:rsidRDefault="00237BEE" w:rsidP="00237BEE">
      <w:pPr>
        <w:pStyle w:val="Caption"/>
      </w:pPr>
      <w:r>
        <w:t xml:space="preserve">Figure </w:t>
      </w:r>
      <w:r w:rsidR="00066EB3">
        <w:fldChar w:fldCharType="begin"/>
      </w:r>
      <w:r w:rsidR="00066EB3">
        <w:instrText xml:space="preserve"> SEQ Figure \* ARABIC </w:instrText>
      </w:r>
      <w:r w:rsidR="00066EB3">
        <w:fldChar w:fldCharType="separate"/>
      </w:r>
      <w:r w:rsidR="00E14698">
        <w:rPr>
          <w:noProof/>
        </w:rPr>
        <w:t>1</w:t>
      </w:r>
      <w:r w:rsidR="00066EB3">
        <w:rPr>
          <w:noProof/>
        </w:rPr>
        <w:fldChar w:fldCharType="end"/>
      </w:r>
      <w:r>
        <w:t xml:space="preserve"> geometry and discretization</w:t>
      </w:r>
    </w:p>
    <w:p w14:paraId="66811CED" w14:textId="77777777" w:rsidR="00237BEE" w:rsidRDefault="00237BEE" w:rsidP="00237BEE">
      <w:pPr>
        <w:spacing w:after="0" w:line="240" w:lineRule="auto"/>
      </w:pPr>
      <w:r>
        <w:t>$$DIMENSION</w:t>
      </w:r>
    </w:p>
    <w:p w14:paraId="023F8F56" w14:textId="77777777" w:rsidR="00237BEE" w:rsidRDefault="00237BEE" w:rsidP="00237BEE">
      <w:pPr>
        <w:spacing w:after="0" w:line="240" w:lineRule="auto"/>
      </w:pPr>
      <w:r>
        <w:t>2D-plane_strain</w:t>
      </w:r>
    </w:p>
    <w:p w14:paraId="5B6A848C" w14:textId="77777777" w:rsidR="00237BEE" w:rsidRDefault="00237BEE" w:rsidP="00237BEE">
      <w:pPr>
        <w:spacing w:after="0" w:line="240" w:lineRule="auto"/>
      </w:pPr>
      <w:r>
        <w:t>$$ELEMENTTYPE</w:t>
      </w:r>
    </w:p>
    <w:p w14:paraId="206BD272" w14:textId="77777777" w:rsidR="00237BEE" w:rsidRDefault="00237BEE" w:rsidP="00237BEE">
      <w:pPr>
        <w:spacing w:after="0" w:line="240" w:lineRule="auto"/>
      </w:pPr>
      <w:r>
        <w:t>triangular_3-noded</w:t>
      </w:r>
    </w:p>
    <w:p w14:paraId="637512E3" w14:textId="77777777" w:rsidR="00E14698" w:rsidRDefault="00E14698" w:rsidP="00237BEE">
      <w:pPr>
        <w:spacing w:after="0" w:line="240" w:lineRule="auto"/>
      </w:pPr>
      <w:r>
        <w:t>number of MP per element = 3</w:t>
      </w:r>
    </w:p>
    <w:p w14:paraId="1D628681" w14:textId="77777777" w:rsidR="00A95910" w:rsidRPr="00A95910" w:rsidRDefault="00A95910" w:rsidP="00A95910">
      <w:pPr>
        <w:spacing w:after="0" w:line="240" w:lineRule="auto"/>
      </w:pPr>
    </w:p>
    <w:p w14:paraId="67CEB5E3" w14:textId="77777777" w:rsidR="005811B3" w:rsidRDefault="005811B3">
      <w:pPr>
        <w:rPr>
          <w:b/>
        </w:rPr>
      </w:pPr>
      <w:r w:rsidRPr="00A95910">
        <w:rPr>
          <w:b/>
        </w:rPr>
        <w:t>Material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</w:tblGrid>
      <w:tr w:rsidR="00363D0D" w:rsidRPr="00237BEE" w14:paraId="1C0276D7" w14:textId="77777777" w:rsidTr="00705D93">
        <w:tc>
          <w:tcPr>
            <w:tcW w:w="4508" w:type="dxa"/>
          </w:tcPr>
          <w:p w14:paraId="0024BA0F" w14:textId="77777777" w:rsidR="00363D0D" w:rsidRPr="00237BEE" w:rsidRDefault="00363D0D" w:rsidP="00237BEE">
            <w:pPr>
              <w:rPr>
                <w:b/>
              </w:rPr>
            </w:pPr>
            <w:r>
              <w:rPr>
                <w:b/>
              </w:rPr>
              <w:t>soil</w:t>
            </w:r>
          </w:p>
        </w:tc>
      </w:tr>
      <w:tr w:rsidR="00363D0D" w14:paraId="569AD161" w14:textId="77777777" w:rsidTr="00705D93">
        <w:tc>
          <w:tcPr>
            <w:tcW w:w="4508" w:type="dxa"/>
          </w:tcPr>
          <w:p w14:paraId="2595E216" w14:textId="77777777" w:rsidR="00363D0D" w:rsidRDefault="00363D0D" w:rsidP="00363D0D">
            <w:r>
              <w:t>$$MATERIAL_NAME</w:t>
            </w:r>
          </w:p>
          <w:p w14:paraId="020F2EE7" w14:textId="77777777" w:rsidR="00363D0D" w:rsidRDefault="00363D0D" w:rsidP="00363D0D">
            <w:r>
              <w:t>Soil</w:t>
            </w:r>
          </w:p>
          <w:p w14:paraId="1B86FD48" w14:textId="77777777" w:rsidR="00363D0D" w:rsidRDefault="00363D0D" w:rsidP="00363D0D">
            <w:r>
              <w:t>$$MATERIAL_TYPE</w:t>
            </w:r>
          </w:p>
          <w:p w14:paraId="24AF70D4" w14:textId="77777777" w:rsidR="00363D0D" w:rsidRDefault="00363D0D" w:rsidP="00363D0D">
            <w:proofErr w:type="spellStart"/>
            <w:r>
              <w:t>saturated_material_coupled</w:t>
            </w:r>
            <w:proofErr w:type="spellEnd"/>
          </w:p>
          <w:p w14:paraId="79882BEF" w14:textId="77777777" w:rsidR="00363D0D" w:rsidRDefault="00363D0D" w:rsidP="00363D0D">
            <w:r>
              <w:t>$$POROSITY_SOLID</w:t>
            </w:r>
          </w:p>
          <w:p w14:paraId="780A757E" w14:textId="77777777" w:rsidR="00363D0D" w:rsidRDefault="00363D0D" w:rsidP="00363D0D">
            <w:r>
              <w:t>0.4</w:t>
            </w:r>
          </w:p>
          <w:p w14:paraId="444A64C6" w14:textId="77777777" w:rsidR="00363D0D" w:rsidRDefault="00363D0D" w:rsidP="00363D0D">
            <w:r>
              <w:t xml:space="preserve">$$DENSITY_SOLID </w:t>
            </w:r>
          </w:p>
          <w:p w14:paraId="7508DF76" w14:textId="77777777" w:rsidR="00363D0D" w:rsidRDefault="00363D0D" w:rsidP="00363D0D">
            <w:r>
              <w:t>2650</w:t>
            </w:r>
          </w:p>
          <w:p w14:paraId="7071A268" w14:textId="77777777" w:rsidR="00363D0D" w:rsidRDefault="00363D0D" w:rsidP="00363D0D">
            <w:r>
              <w:t>$$DENSITY_LIQUID</w:t>
            </w:r>
          </w:p>
          <w:p w14:paraId="52706964" w14:textId="77777777" w:rsidR="00363D0D" w:rsidRDefault="00363D0D" w:rsidP="00363D0D">
            <w:r>
              <w:t>1000</w:t>
            </w:r>
          </w:p>
          <w:p w14:paraId="3D87F3AD" w14:textId="77777777" w:rsidR="00363D0D" w:rsidRDefault="00363D0D" w:rsidP="00363D0D">
            <w:r>
              <w:t>$$INTRINSIC_PERMEABILITY_LIQUID</w:t>
            </w:r>
          </w:p>
          <w:p w14:paraId="239BFF3A" w14:textId="77777777" w:rsidR="00363D0D" w:rsidRDefault="00363D0D" w:rsidP="00363D0D">
            <w:r>
              <w:t>1e-10</w:t>
            </w:r>
          </w:p>
          <w:p w14:paraId="329B2392" w14:textId="77777777" w:rsidR="00363D0D" w:rsidRDefault="00363D0D" w:rsidP="00363D0D">
            <w:r>
              <w:t>$$BULK_MODULUS_LIQUID</w:t>
            </w:r>
          </w:p>
          <w:p w14:paraId="04B0672B" w14:textId="77777777" w:rsidR="00363D0D" w:rsidRDefault="00363D0D" w:rsidP="00363D0D">
            <w:r>
              <w:t>20000</w:t>
            </w:r>
          </w:p>
          <w:p w14:paraId="7E7288E6" w14:textId="77777777" w:rsidR="00363D0D" w:rsidRDefault="00363D0D" w:rsidP="00363D0D">
            <w:r>
              <w:t>$$DYNAMIC_VISCOSITY_LIQUID</w:t>
            </w:r>
          </w:p>
          <w:p w14:paraId="0AFAED2C" w14:textId="77777777" w:rsidR="00363D0D" w:rsidRDefault="00363D0D" w:rsidP="00363D0D">
            <w:r>
              <w:t>1e-6</w:t>
            </w:r>
          </w:p>
          <w:p w14:paraId="57697026" w14:textId="77777777" w:rsidR="00363D0D" w:rsidRDefault="00363D0D" w:rsidP="00363D0D">
            <w:r>
              <w:t>$$K0_VALUE_SOLID</w:t>
            </w:r>
          </w:p>
          <w:p w14:paraId="0300405E" w14:textId="77777777" w:rsidR="00363D0D" w:rsidRDefault="00363D0D" w:rsidP="00363D0D">
            <w:r>
              <w:t>0.0</w:t>
            </w:r>
          </w:p>
          <w:p w14:paraId="3BB21277" w14:textId="77777777" w:rsidR="00363D0D" w:rsidRDefault="00363D0D" w:rsidP="00363D0D">
            <w:r>
              <w:t>$$MATERIAL_MODEL_SOLID</w:t>
            </w:r>
          </w:p>
          <w:p w14:paraId="397B418A" w14:textId="77777777" w:rsidR="00363D0D" w:rsidRDefault="00363D0D" w:rsidP="00363D0D">
            <w:proofErr w:type="spellStart"/>
            <w:r>
              <w:t>linear_elasticity</w:t>
            </w:r>
            <w:proofErr w:type="spellEnd"/>
          </w:p>
          <w:p w14:paraId="488E219A" w14:textId="77777777" w:rsidR="00363D0D" w:rsidRDefault="00363D0D" w:rsidP="00363D0D">
            <w:r>
              <w:t>$$YOUNG_MODULUS</w:t>
            </w:r>
          </w:p>
          <w:p w14:paraId="0FABDBF4" w14:textId="77777777" w:rsidR="00363D0D" w:rsidRDefault="00363D0D" w:rsidP="00363D0D">
            <w:r>
              <w:t>1000</w:t>
            </w:r>
          </w:p>
          <w:p w14:paraId="4F21CC4C" w14:textId="77777777" w:rsidR="00363D0D" w:rsidRDefault="00363D0D" w:rsidP="00363D0D">
            <w:r>
              <w:t>$$POISSON_RATIO</w:t>
            </w:r>
          </w:p>
          <w:p w14:paraId="5EA76356" w14:textId="77777777" w:rsidR="00363D0D" w:rsidRDefault="00363D0D" w:rsidP="00363D0D">
            <w:pPr>
              <w:rPr>
                <w:b/>
              </w:rPr>
            </w:pPr>
            <w:r>
              <w:t>0.0</w:t>
            </w:r>
          </w:p>
        </w:tc>
      </w:tr>
    </w:tbl>
    <w:p w14:paraId="0C5F48BD" w14:textId="77777777" w:rsidR="00E14698" w:rsidRDefault="00E14698">
      <w:pPr>
        <w:rPr>
          <w:b/>
        </w:rPr>
      </w:pPr>
    </w:p>
    <w:p w14:paraId="3E762D9D" w14:textId="77777777" w:rsidR="00E14698" w:rsidRDefault="00927183">
      <w:pPr>
        <w:rPr>
          <w:b/>
        </w:rPr>
      </w:pPr>
      <w:r>
        <w:rPr>
          <w:b/>
        </w:rPr>
        <w:t>B</w:t>
      </w:r>
      <w:r w:rsidR="005811B3" w:rsidRPr="001E3EFB">
        <w:rPr>
          <w:b/>
        </w:rPr>
        <w:t>oundary conditions</w:t>
      </w:r>
    </w:p>
    <w:p w14:paraId="56C0A74A" w14:textId="77777777" w:rsidR="00E14698" w:rsidRPr="00E14698" w:rsidRDefault="00E14698">
      <w:proofErr w:type="spellStart"/>
      <w:r w:rsidRPr="00E14698">
        <w:t>Liquix</w:t>
      </w:r>
      <w:proofErr w:type="spellEnd"/>
      <w:r w:rsidRPr="00E14698">
        <w:t xml:space="preserve"> fixity in x direction at symmetry axis</w:t>
      </w:r>
    </w:p>
    <w:p w14:paraId="37DEB81F" w14:textId="77777777" w:rsidR="00E14698" w:rsidRPr="001E3EFB" w:rsidRDefault="00E14698">
      <w:pPr>
        <w:rPr>
          <w:b/>
        </w:rPr>
      </w:pPr>
    </w:p>
    <w:p w14:paraId="764A48DD" w14:textId="77777777" w:rsidR="00705D93" w:rsidRDefault="00E14698" w:rsidP="00E14698">
      <w:r>
        <w:rPr>
          <w:noProof/>
          <w:lang w:eastAsia="en-GB"/>
        </w:rPr>
        <w:lastRenderedPageBreak/>
        <w:drawing>
          <wp:inline distT="0" distB="0" distL="0" distR="0" wp14:anchorId="7838E2DB" wp14:editId="3963E8B1">
            <wp:extent cx="1926216" cy="3816350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084" cy="384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2AB1" w14:textId="77777777" w:rsidR="005811B3" w:rsidRPr="00633322" w:rsidRDefault="00237BEE">
      <w:pPr>
        <w:rPr>
          <w:b/>
        </w:rPr>
      </w:pPr>
      <w:r>
        <w:rPr>
          <w:b/>
        </w:rPr>
        <w:t>Loading conditions</w:t>
      </w:r>
    </w:p>
    <w:p w14:paraId="3EA48B10" w14:textId="77777777" w:rsidR="00927183" w:rsidRDefault="00E14698" w:rsidP="003910A3">
      <w:r>
        <w:t xml:space="preserve">A pressure load of -10kPa is applied at the </w:t>
      </w:r>
      <w:r w:rsidR="001A791D">
        <w:t>nodes</w:t>
      </w:r>
      <w:r>
        <w:t xml:space="preserve"> on the hole.</w:t>
      </w:r>
    </w:p>
    <w:p w14:paraId="4977B895" w14:textId="77777777" w:rsidR="00E14698" w:rsidRDefault="00E14698" w:rsidP="003910A3">
      <w:r>
        <w:t>Gravity is not applied.</w:t>
      </w:r>
    </w:p>
    <w:p w14:paraId="10F108D2" w14:textId="77777777" w:rsidR="00E14698" w:rsidRDefault="00E14698" w:rsidP="003910A3">
      <w:r>
        <w:rPr>
          <w:noProof/>
          <w:lang w:eastAsia="en-GB"/>
        </w:rPr>
        <w:drawing>
          <wp:inline distT="0" distB="0" distL="0" distR="0" wp14:anchorId="48E28EF7" wp14:editId="36936A34">
            <wp:extent cx="2823913" cy="3816350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065" cy="385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C07DB" w14:textId="77777777" w:rsidR="005811B3" w:rsidRDefault="00237BEE" w:rsidP="00927183">
      <w:pPr>
        <w:rPr>
          <w:b/>
        </w:rPr>
      </w:pPr>
      <w:r>
        <w:rPr>
          <w:b/>
        </w:rPr>
        <w:lastRenderedPageBreak/>
        <w:t>Calculation parameters</w:t>
      </w:r>
      <w:r w:rsidR="005811B3" w:rsidRPr="00633322">
        <w:rPr>
          <w:b/>
        </w:rPr>
        <w:t>:</w:t>
      </w:r>
    </w:p>
    <w:p w14:paraId="3EF60C70" w14:textId="77777777" w:rsidR="00E14698" w:rsidRDefault="00E14698" w:rsidP="00E14698">
      <w:pPr>
        <w:spacing w:after="0" w:line="240" w:lineRule="auto"/>
      </w:pPr>
      <w:r>
        <w:t>## Anura3D_2020 ###</w:t>
      </w:r>
    </w:p>
    <w:p w14:paraId="00480127" w14:textId="77777777" w:rsidR="00E14698" w:rsidRDefault="00E14698" w:rsidP="00E14698">
      <w:pPr>
        <w:spacing w:after="0" w:line="240" w:lineRule="auto"/>
      </w:pPr>
      <w:r>
        <w:t>$$NUMBER_OF_LOADSTEPS</w:t>
      </w:r>
    </w:p>
    <w:p w14:paraId="6560EE30" w14:textId="77777777" w:rsidR="00E14698" w:rsidRDefault="00E14698" w:rsidP="00E14698">
      <w:pPr>
        <w:spacing w:after="0" w:line="240" w:lineRule="auto"/>
      </w:pPr>
      <w:r>
        <w:t>10</w:t>
      </w:r>
    </w:p>
    <w:p w14:paraId="529E8A0B" w14:textId="77777777" w:rsidR="00E14698" w:rsidRDefault="00E14698" w:rsidP="00E14698">
      <w:pPr>
        <w:spacing w:after="0" w:line="240" w:lineRule="auto"/>
      </w:pPr>
      <w:r>
        <w:t>$$TIME_PER_LOADSTEP</w:t>
      </w:r>
    </w:p>
    <w:p w14:paraId="2722B1B9" w14:textId="77777777" w:rsidR="00E14698" w:rsidRDefault="00E14698" w:rsidP="00E14698">
      <w:pPr>
        <w:spacing w:after="0" w:line="240" w:lineRule="auto"/>
      </w:pPr>
      <w:r>
        <w:t>0.02</w:t>
      </w:r>
    </w:p>
    <w:p w14:paraId="7908C4FE" w14:textId="77777777" w:rsidR="00E14698" w:rsidRDefault="00E14698" w:rsidP="00E14698">
      <w:pPr>
        <w:spacing w:after="0" w:line="240" w:lineRule="auto"/>
      </w:pPr>
      <w:r>
        <w:t>$$COURANT_NUMBER</w:t>
      </w:r>
    </w:p>
    <w:p w14:paraId="607A4CB7" w14:textId="77777777" w:rsidR="00E14698" w:rsidRDefault="00E14698" w:rsidP="00E14698">
      <w:pPr>
        <w:spacing w:after="0" w:line="240" w:lineRule="auto"/>
      </w:pPr>
      <w:r>
        <w:t>0.98</w:t>
      </w:r>
    </w:p>
    <w:p w14:paraId="4EDDFFD7" w14:textId="77777777" w:rsidR="00E14698" w:rsidRDefault="00E14698" w:rsidP="00E14698">
      <w:pPr>
        <w:spacing w:after="0" w:line="240" w:lineRule="auto"/>
      </w:pPr>
      <w:r>
        <w:t>$$COMPUTATION_METHOD</w:t>
      </w:r>
    </w:p>
    <w:p w14:paraId="35ACC282" w14:textId="77777777" w:rsidR="00E14698" w:rsidRDefault="00E14698" w:rsidP="00E14698">
      <w:pPr>
        <w:spacing w:after="0" w:line="240" w:lineRule="auto"/>
      </w:pPr>
      <w:r>
        <w:t>MPM-MIXED</w:t>
      </w:r>
    </w:p>
    <w:p w14:paraId="3FAEC22E" w14:textId="77777777" w:rsidR="00E14698" w:rsidRDefault="00E14698" w:rsidP="00E14698">
      <w:pPr>
        <w:spacing w:after="0" w:line="240" w:lineRule="auto"/>
      </w:pPr>
      <w:r>
        <w:t>$$GRAVITY_LOAD</w:t>
      </w:r>
    </w:p>
    <w:p w14:paraId="2E5C2718" w14:textId="77777777" w:rsidR="00E14698" w:rsidRDefault="00E14698" w:rsidP="00E14698">
      <w:pPr>
        <w:spacing w:after="0" w:line="240" w:lineRule="auto"/>
      </w:pPr>
      <w:proofErr w:type="gramStart"/>
      <w:r>
        <w:t>off  0.0</w:t>
      </w:r>
      <w:proofErr w:type="gramEnd"/>
      <w:r>
        <w:t xml:space="preserve">  1.0</w:t>
      </w:r>
    </w:p>
    <w:p w14:paraId="20548908" w14:textId="77777777" w:rsidR="00E14698" w:rsidRDefault="00E14698" w:rsidP="00E14698">
      <w:pPr>
        <w:spacing w:after="0" w:line="240" w:lineRule="auto"/>
      </w:pPr>
      <w:r>
        <w:t>$$SOLID_TRACTION</w:t>
      </w:r>
    </w:p>
    <w:p w14:paraId="6619AC0E" w14:textId="77777777" w:rsidR="00E14698" w:rsidRDefault="00E14698" w:rsidP="00E14698">
      <w:pPr>
        <w:spacing w:after="0" w:line="240" w:lineRule="auto"/>
      </w:pPr>
      <w:proofErr w:type="gramStart"/>
      <w:r>
        <w:t>off  0.0</w:t>
      </w:r>
      <w:proofErr w:type="gramEnd"/>
      <w:r>
        <w:t xml:space="preserve">  1.0</w:t>
      </w:r>
    </w:p>
    <w:p w14:paraId="01EA7F1D" w14:textId="77777777" w:rsidR="00E14698" w:rsidRDefault="00E14698" w:rsidP="00E14698">
      <w:pPr>
        <w:spacing w:after="0" w:line="240" w:lineRule="auto"/>
      </w:pPr>
      <w:r>
        <w:t>$$LIQUID_PRESSURE</w:t>
      </w:r>
    </w:p>
    <w:p w14:paraId="1C1B2FD6" w14:textId="77777777" w:rsidR="00E14698" w:rsidRDefault="00E14698" w:rsidP="00E14698">
      <w:pPr>
        <w:spacing w:after="0" w:line="240" w:lineRule="auto"/>
      </w:pPr>
      <w:proofErr w:type="gramStart"/>
      <w:r>
        <w:t>step  1.0</w:t>
      </w:r>
      <w:proofErr w:type="gramEnd"/>
      <w:r>
        <w:t xml:space="preserve">  1.0</w:t>
      </w:r>
    </w:p>
    <w:p w14:paraId="5A06F657" w14:textId="77777777" w:rsidR="00E14698" w:rsidRDefault="00E14698" w:rsidP="00E14698">
      <w:pPr>
        <w:spacing w:after="0" w:line="240" w:lineRule="auto"/>
      </w:pPr>
      <w:r>
        <w:t>$$PRESCRIBED_VELOCITY</w:t>
      </w:r>
    </w:p>
    <w:p w14:paraId="58255107" w14:textId="77777777" w:rsidR="00E14698" w:rsidRDefault="00E14698" w:rsidP="00E14698">
      <w:pPr>
        <w:spacing w:after="0" w:line="240" w:lineRule="auto"/>
      </w:pPr>
      <w:proofErr w:type="gramStart"/>
      <w:r>
        <w:t>off  0.0</w:t>
      </w:r>
      <w:proofErr w:type="gramEnd"/>
      <w:r>
        <w:t xml:space="preserve">  1.0</w:t>
      </w:r>
    </w:p>
    <w:p w14:paraId="2AA26930" w14:textId="77777777" w:rsidR="00E14698" w:rsidRDefault="00E14698" w:rsidP="00E14698">
      <w:pPr>
        <w:spacing w:after="0" w:line="240" w:lineRule="auto"/>
      </w:pPr>
      <w:r>
        <w:t>$$FIX_SOLID_SKELETON</w:t>
      </w:r>
    </w:p>
    <w:p w14:paraId="33AA22A4" w14:textId="77777777" w:rsidR="00E14698" w:rsidRDefault="00E14698" w:rsidP="00E14698">
      <w:pPr>
        <w:spacing w:after="0" w:line="240" w:lineRule="auto"/>
      </w:pPr>
      <w:r>
        <w:t>1</w:t>
      </w:r>
    </w:p>
    <w:p w14:paraId="20FFBD01" w14:textId="77777777" w:rsidR="00E14698" w:rsidRDefault="00E14698" w:rsidP="00E14698">
      <w:pPr>
        <w:spacing w:after="0" w:line="240" w:lineRule="auto"/>
      </w:pPr>
      <w:r>
        <w:t>$$STRAIN_SMOOTHING</w:t>
      </w:r>
    </w:p>
    <w:p w14:paraId="0E029786" w14:textId="77777777" w:rsidR="00E14698" w:rsidRDefault="00E14698" w:rsidP="00E14698">
      <w:pPr>
        <w:spacing w:after="0" w:line="240" w:lineRule="auto"/>
      </w:pPr>
      <w:r>
        <w:t>1</w:t>
      </w:r>
    </w:p>
    <w:p w14:paraId="147BA016" w14:textId="77777777" w:rsidR="00E14698" w:rsidRDefault="00E14698" w:rsidP="00E14698">
      <w:pPr>
        <w:spacing w:after="0" w:line="240" w:lineRule="auto"/>
      </w:pPr>
      <w:r>
        <w:t>$$OUTPUT_NUMBER_OF_MATERIAL_POINTS</w:t>
      </w:r>
    </w:p>
    <w:p w14:paraId="65B92C81" w14:textId="77777777" w:rsidR="00E14698" w:rsidRDefault="00E14698" w:rsidP="00E14698">
      <w:pPr>
        <w:spacing w:after="0" w:line="240" w:lineRule="auto"/>
      </w:pPr>
      <w:r>
        <w:t>7</w:t>
      </w:r>
    </w:p>
    <w:p w14:paraId="0BED39C4" w14:textId="77777777" w:rsidR="00E14698" w:rsidRDefault="00E14698" w:rsidP="00E14698">
      <w:pPr>
        <w:spacing w:after="0" w:line="240" w:lineRule="auto"/>
      </w:pPr>
      <w:r>
        <w:t>$$OUTPUT_MATERIAL_POINTS</w:t>
      </w:r>
    </w:p>
    <w:p w14:paraId="26CDD312" w14:textId="77777777" w:rsidR="00E14698" w:rsidRDefault="00E14698" w:rsidP="00E14698">
      <w:pPr>
        <w:spacing w:after="0" w:line="240" w:lineRule="auto"/>
      </w:pPr>
      <w:r>
        <w:t>88</w:t>
      </w:r>
    </w:p>
    <w:p w14:paraId="41271C3A" w14:textId="77777777" w:rsidR="00E14698" w:rsidRDefault="00E14698" w:rsidP="00E14698">
      <w:pPr>
        <w:spacing w:after="0" w:line="240" w:lineRule="auto"/>
      </w:pPr>
      <w:r>
        <w:t>114</w:t>
      </w:r>
    </w:p>
    <w:p w14:paraId="1472A9E0" w14:textId="77777777" w:rsidR="00E14698" w:rsidRDefault="00E14698" w:rsidP="00E14698">
      <w:pPr>
        <w:spacing w:after="0" w:line="240" w:lineRule="auto"/>
      </w:pPr>
      <w:r>
        <w:t>424</w:t>
      </w:r>
    </w:p>
    <w:p w14:paraId="0DEBB0D3" w14:textId="77777777" w:rsidR="00E14698" w:rsidRDefault="00E14698" w:rsidP="00E14698">
      <w:pPr>
        <w:spacing w:after="0" w:line="240" w:lineRule="auto"/>
      </w:pPr>
      <w:r>
        <w:t>427</w:t>
      </w:r>
    </w:p>
    <w:p w14:paraId="25EB35D7" w14:textId="77777777" w:rsidR="00E14698" w:rsidRDefault="00E14698" w:rsidP="00E14698">
      <w:pPr>
        <w:spacing w:after="0" w:line="240" w:lineRule="auto"/>
      </w:pPr>
      <w:r>
        <w:t>616</w:t>
      </w:r>
    </w:p>
    <w:p w14:paraId="4B7D52DF" w14:textId="77777777" w:rsidR="00E14698" w:rsidRDefault="00E14698" w:rsidP="00E14698">
      <w:pPr>
        <w:spacing w:after="0" w:line="240" w:lineRule="auto"/>
      </w:pPr>
      <w:r>
        <w:t>747</w:t>
      </w:r>
    </w:p>
    <w:p w14:paraId="21E0FFB8" w14:textId="77777777" w:rsidR="00E14698" w:rsidRDefault="00E14698" w:rsidP="00E14698">
      <w:pPr>
        <w:spacing w:after="0" w:line="240" w:lineRule="auto"/>
      </w:pPr>
      <w:r>
        <w:t>874</w:t>
      </w:r>
    </w:p>
    <w:p w14:paraId="4FBEECFE" w14:textId="77777777" w:rsidR="00E14698" w:rsidRDefault="00E14698" w:rsidP="00E14698">
      <w:pPr>
        <w:spacing w:after="0" w:line="240" w:lineRule="auto"/>
      </w:pPr>
      <w:r>
        <w:t>$$FIX_SOLID_SKELETON</w:t>
      </w:r>
    </w:p>
    <w:p w14:paraId="6A969A1F" w14:textId="77777777" w:rsidR="00E14698" w:rsidRDefault="00E14698" w:rsidP="00E14698">
      <w:pPr>
        <w:spacing w:after="0" w:line="240" w:lineRule="auto"/>
      </w:pPr>
      <w:r>
        <w:t>1</w:t>
      </w:r>
    </w:p>
    <w:p w14:paraId="2EA38CE7" w14:textId="77777777" w:rsidR="00E14698" w:rsidRDefault="00E14698" w:rsidP="00E14698">
      <w:pPr>
        <w:spacing w:after="0" w:line="240" w:lineRule="auto"/>
      </w:pPr>
      <w:r>
        <w:t>$$END</w:t>
      </w:r>
    </w:p>
    <w:p w14:paraId="53613423" w14:textId="77777777" w:rsidR="00E14698" w:rsidRDefault="00E14698" w:rsidP="00E14698">
      <w:pPr>
        <w:spacing w:after="0" w:line="240" w:lineRule="auto"/>
        <w:rPr>
          <w:b/>
        </w:rPr>
      </w:pPr>
    </w:p>
    <w:p w14:paraId="531A01B9" w14:textId="77777777" w:rsidR="00237BEE" w:rsidRDefault="00237BEE" w:rsidP="00E14698">
      <w:pPr>
        <w:spacing w:after="0" w:line="240" w:lineRule="auto"/>
        <w:rPr>
          <w:b/>
        </w:rPr>
      </w:pPr>
      <w:r>
        <w:rPr>
          <w:b/>
        </w:rPr>
        <w:t>Solution</w:t>
      </w:r>
    </w:p>
    <w:p w14:paraId="27C0FC56" w14:textId="77777777" w:rsidR="00EA7156" w:rsidRPr="00EA7156" w:rsidRDefault="00EA7156" w:rsidP="00E14698">
      <w:pPr>
        <w:spacing w:after="0" w:line="240" w:lineRule="auto"/>
      </w:pPr>
      <w:r w:rsidRPr="00EA7156">
        <w:t>Figure 2 shows the pore pressure at the last time step. Figure 3 shows the external force liquid. The vector is correctly pointing normal to the surface.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14698" w14:paraId="70EDDCC5" w14:textId="77777777" w:rsidTr="00E14698">
        <w:tc>
          <w:tcPr>
            <w:tcW w:w="4508" w:type="dxa"/>
          </w:tcPr>
          <w:p w14:paraId="319D38D3" w14:textId="77777777" w:rsidR="00E14698" w:rsidRDefault="001A791D" w:rsidP="00E14698">
            <w:pPr>
              <w:keepNext/>
            </w:pPr>
            <w:r>
              <w:object w:dxaOrig="7620" w:dyaOrig="10710" w14:anchorId="505E29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6.15pt;height:246.85pt" o:ole="">
                  <v:imagedata r:id="rId8" o:title=""/>
                </v:shape>
                <o:OLEObject Type="Embed" ProgID="PBrush" ShapeID="_x0000_i1025" DrawAspect="Content" ObjectID="_1697590956" r:id="rId9"/>
              </w:object>
            </w:r>
          </w:p>
          <w:p w14:paraId="7799B85D" w14:textId="77777777" w:rsidR="00E14698" w:rsidRDefault="00E14698" w:rsidP="00E14698">
            <w:pPr>
              <w:pStyle w:val="Caption"/>
            </w:pPr>
            <w:r>
              <w:t xml:space="preserve">Figure </w:t>
            </w:r>
            <w:r w:rsidR="00066EB3">
              <w:fldChar w:fldCharType="begin"/>
            </w:r>
            <w:r w:rsidR="00066EB3">
              <w:instrText xml:space="preserve"> SEQ Figure \* ARABIC </w:instrText>
            </w:r>
            <w:r w:rsidR="00066EB3">
              <w:fldChar w:fldCharType="separate"/>
            </w:r>
            <w:r>
              <w:rPr>
                <w:noProof/>
              </w:rPr>
              <w:t>2</w:t>
            </w:r>
            <w:r w:rsidR="00066EB3">
              <w:rPr>
                <w:noProof/>
              </w:rPr>
              <w:fldChar w:fldCharType="end"/>
            </w:r>
            <w:r>
              <w:t xml:space="preserve"> MP pressure at last time step</w:t>
            </w:r>
          </w:p>
          <w:p w14:paraId="5F42AD16" w14:textId="77777777" w:rsidR="00E14698" w:rsidRDefault="00E14698" w:rsidP="00E14698">
            <w:pPr>
              <w:rPr>
                <w:b/>
              </w:rPr>
            </w:pPr>
          </w:p>
        </w:tc>
        <w:tc>
          <w:tcPr>
            <w:tcW w:w="4508" w:type="dxa"/>
          </w:tcPr>
          <w:p w14:paraId="1BF71503" w14:textId="77777777" w:rsidR="00E14698" w:rsidRDefault="00E14698" w:rsidP="001A791D">
            <w:pPr>
              <w:pStyle w:val="Caption"/>
              <w:rPr>
                <w:b/>
              </w:rPr>
            </w:pPr>
          </w:p>
        </w:tc>
      </w:tr>
    </w:tbl>
    <w:p w14:paraId="703B52BF" w14:textId="77777777" w:rsidR="00E14698" w:rsidRDefault="00E14698" w:rsidP="00E14698">
      <w:pPr>
        <w:spacing w:after="0" w:line="240" w:lineRule="auto"/>
        <w:rPr>
          <w:b/>
        </w:rPr>
      </w:pPr>
    </w:p>
    <w:p w14:paraId="2EE259DB" w14:textId="77777777" w:rsidR="002E39A2" w:rsidRPr="002E39A2" w:rsidRDefault="002E39A2" w:rsidP="002E39A2">
      <w:pPr>
        <w:pStyle w:val="Caption"/>
      </w:pPr>
    </w:p>
    <w:sectPr w:rsidR="002E39A2" w:rsidRPr="002E3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1B3"/>
    <w:rsid w:val="0001305B"/>
    <w:rsid w:val="00015215"/>
    <w:rsid w:val="00026C25"/>
    <w:rsid w:val="0004769D"/>
    <w:rsid w:val="00066EB3"/>
    <w:rsid w:val="001127E3"/>
    <w:rsid w:val="0014298B"/>
    <w:rsid w:val="00154F24"/>
    <w:rsid w:val="001A791D"/>
    <w:rsid w:val="001E3EFB"/>
    <w:rsid w:val="00237BEE"/>
    <w:rsid w:val="00297686"/>
    <w:rsid w:val="002E39A2"/>
    <w:rsid w:val="00304B12"/>
    <w:rsid w:val="00350D54"/>
    <w:rsid w:val="00363D0D"/>
    <w:rsid w:val="003654A8"/>
    <w:rsid w:val="00376494"/>
    <w:rsid w:val="003910A3"/>
    <w:rsid w:val="003A4E27"/>
    <w:rsid w:val="003A54AF"/>
    <w:rsid w:val="003E1541"/>
    <w:rsid w:val="0042234E"/>
    <w:rsid w:val="004C2F16"/>
    <w:rsid w:val="00544A72"/>
    <w:rsid w:val="00572D07"/>
    <w:rsid w:val="005811B3"/>
    <w:rsid w:val="0060064E"/>
    <w:rsid w:val="00633322"/>
    <w:rsid w:val="006646FC"/>
    <w:rsid w:val="00705D93"/>
    <w:rsid w:val="00706AB4"/>
    <w:rsid w:val="0075293D"/>
    <w:rsid w:val="008213B3"/>
    <w:rsid w:val="00847641"/>
    <w:rsid w:val="008766B4"/>
    <w:rsid w:val="008D1285"/>
    <w:rsid w:val="008E2E26"/>
    <w:rsid w:val="00927183"/>
    <w:rsid w:val="0099311F"/>
    <w:rsid w:val="009970E6"/>
    <w:rsid w:val="00A3364B"/>
    <w:rsid w:val="00A5527E"/>
    <w:rsid w:val="00A95910"/>
    <w:rsid w:val="00B00FA4"/>
    <w:rsid w:val="00B10A78"/>
    <w:rsid w:val="00B94A8B"/>
    <w:rsid w:val="00BA7425"/>
    <w:rsid w:val="00BB02E8"/>
    <w:rsid w:val="00C1227F"/>
    <w:rsid w:val="00C434A8"/>
    <w:rsid w:val="00C6410E"/>
    <w:rsid w:val="00C649B0"/>
    <w:rsid w:val="00D75195"/>
    <w:rsid w:val="00D7522F"/>
    <w:rsid w:val="00DD3C61"/>
    <w:rsid w:val="00DE4513"/>
    <w:rsid w:val="00E14698"/>
    <w:rsid w:val="00E274E3"/>
    <w:rsid w:val="00E74585"/>
    <w:rsid w:val="00EA7156"/>
    <w:rsid w:val="00F235AD"/>
    <w:rsid w:val="00F636A0"/>
    <w:rsid w:val="00F760F9"/>
    <w:rsid w:val="00FB7BBB"/>
    <w:rsid w:val="00FD37B4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641C"/>
  <w15:docId w15:val="{73461CF7-5F07-490E-85A4-56AC91CD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37BE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75588-9933-4E39-9DD8-BDEA9A82A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244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Luis Angel Aviles Murcia</cp:lastModifiedBy>
  <cp:revision>4</cp:revision>
  <dcterms:created xsi:type="dcterms:W3CDTF">2020-05-29T10:14:00Z</dcterms:created>
  <dcterms:modified xsi:type="dcterms:W3CDTF">2021-11-05T09:16:00Z</dcterms:modified>
</cp:coreProperties>
</file>