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E49" w:rsidRDefault="00F75E49">
      <w:r>
        <w:t>Zarmeena Fatima</w:t>
      </w:r>
    </w:p>
    <w:p w:rsidR="002851A8" w:rsidRDefault="00F75E49">
      <w:r>
        <w:t>22L-7883   SE-C</w:t>
      </w:r>
    </w:p>
    <w:p w:rsidR="00F75E49" w:rsidRDefault="00F75E49">
      <w:r>
        <w:t>SCD LAB 6</w:t>
      </w:r>
    </w:p>
    <w:p w:rsidR="00F75E49" w:rsidRDefault="00F75E49"/>
    <w:p w:rsidR="00F75E49" w:rsidRDefault="00F75E49"/>
    <w:p w:rsidR="00F75E49" w:rsidRDefault="00F75E49">
      <w:r w:rsidRPr="00F75E49">
        <w:drawing>
          <wp:inline distT="0" distB="0" distL="0" distR="0" wp14:anchorId="05C53C8E" wp14:editId="3DC66E47">
            <wp:extent cx="5943600" cy="3340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5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E49"/>
    <w:rsid w:val="002851A8"/>
    <w:rsid w:val="00F7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A5046"/>
  <w15:chartTrackingRefBased/>
  <w15:docId w15:val="{2A29C3AF-6FB5-4801-B8F8-9564E8586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dcterms:created xsi:type="dcterms:W3CDTF">2025-02-27T04:07:00Z</dcterms:created>
  <dcterms:modified xsi:type="dcterms:W3CDTF">2025-02-27T04:09:00Z</dcterms:modified>
</cp:coreProperties>
</file>