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2C7A5" w14:textId="77777777" w:rsidR="001D1752" w:rsidRDefault="008D6D76">
      <w:pPr>
        <w:rPr>
          <w:sz w:val="26"/>
          <w:szCs w:val="26"/>
        </w:rPr>
      </w:pPr>
      <w:r>
        <w:rPr>
          <w:sz w:val="26"/>
          <w:szCs w:val="26"/>
        </w:rPr>
        <w:t>Task 1:</w:t>
      </w:r>
    </w:p>
    <w:p w14:paraId="7501CE36" w14:textId="77777777" w:rsidR="001D1752" w:rsidRDefault="008D6D76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Avl</w:t>
      </w:r>
      <w:proofErr w:type="spellEnd"/>
      <w:r>
        <w:rPr>
          <w:sz w:val="26"/>
          <w:szCs w:val="26"/>
        </w:rPr>
        <w:t xml:space="preserve"> insertion Algorithm</w:t>
      </w:r>
    </w:p>
    <w:p w14:paraId="6150D0EF" w14:textId="77777777" w:rsidR="001D1752" w:rsidRDefault="001D1752">
      <w:pPr>
        <w:rPr>
          <w:sz w:val="26"/>
          <w:szCs w:val="26"/>
        </w:rPr>
      </w:pPr>
    </w:p>
    <w:p w14:paraId="746C44DA" w14:textId="77777777" w:rsidR="001D1752" w:rsidRDefault="008D6D76">
      <w:pPr>
        <w:spacing w:before="240" w:after="240"/>
      </w:pPr>
      <w:r>
        <w:t>AVL Insertion Algorithm</w:t>
      </w:r>
    </w:p>
    <w:p w14:paraId="789A4BD7" w14:textId="77777777" w:rsidR="001D1752" w:rsidRDefault="008D6D76">
      <w:pPr>
        <w:spacing w:before="240" w:after="240"/>
        <w:ind w:left="720"/>
      </w:pPr>
      <w:r>
        <w:t>1.</w:t>
      </w:r>
      <w:r>
        <w:rPr>
          <w:sz w:val="18"/>
          <w:szCs w:val="18"/>
        </w:rPr>
        <w:t xml:space="preserve">       </w:t>
      </w:r>
      <w:r>
        <w:t xml:space="preserve">Create a </w:t>
      </w:r>
      <w:proofErr w:type="spellStart"/>
      <w:proofErr w:type="gramStart"/>
      <w:r>
        <w:t>Node:a</w:t>
      </w:r>
      <w:proofErr w:type="spellEnd"/>
      <w:proofErr w:type="gramEnd"/>
    </w:p>
    <w:p w14:paraId="525C5FA1" w14:textId="77777777" w:rsidR="001D1752" w:rsidRDefault="008D6D76">
      <w:pPr>
        <w:spacing w:before="240" w:after="240"/>
        <w:ind w:left="720"/>
      </w:pPr>
      <w:r>
        <w:t>2.</w:t>
      </w:r>
      <w:r>
        <w:rPr>
          <w:sz w:val="18"/>
          <w:szCs w:val="18"/>
        </w:rPr>
        <w:t xml:space="preserve">       </w:t>
      </w:r>
      <w:r>
        <w:t>Check if Tree is Empty:</w:t>
      </w:r>
    </w:p>
    <w:p w14:paraId="3CCD8C50" w14:textId="77777777" w:rsidR="001D1752" w:rsidRDefault="008D6D76">
      <w:pPr>
        <w:spacing w:before="240" w:after="240"/>
        <w:ind w:left="720"/>
      </w:pPr>
      <w:r>
        <w:t>3.</w:t>
      </w:r>
      <w:r>
        <w:rPr>
          <w:sz w:val="18"/>
          <w:szCs w:val="18"/>
        </w:rPr>
        <w:t xml:space="preserve">       </w:t>
      </w:r>
      <w:r>
        <w:t>If the Tree is Not Empty:</w:t>
      </w:r>
    </w:p>
    <w:p w14:paraId="348CB753" w14:textId="77777777" w:rsidR="001D1752" w:rsidRDefault="008D6D76">
      <w:pPr>
        <w:spacing w:before="240" w:after="240"/>
        <w:ind w:firstLine="20"/>
      </w:pPr>
      <w:r>
        <w:t>Perform Binary Search Tree (BST) insertion:</w:t>
      </w:r>
    </w:p>
    <w:p w14:paraId="1561B1F6" w14:textId="77777777" w:rsidR="001D1752" w:rsidRDefault="008D6D76">
      <w:pPr>
        <w:spacing w:before="240" w:after="240"/>
        <w:ind w:left="720"/>
      </w:pPr>
      <w:r>
        <w:rPr>
          <w:rFonts w:ascii="Arial Unicode MS" w:eastAsia="Arial Unicode MS" w:hAnsi="Arial Unicode MS" w:cs="Arial Unicode MS"/>
        </w:rPr>
        <w:t>If key &lt; current node’s key → go to the left subtree.</w:t>
      </w:r>
    </w:p>
    <w:p w14:paraId="5FF4F6CB" w14:textId="77777777" w:rsidR="001D1752" w:rsidRDefault="008D6D76">
      <w:pPr>
        <w:spacing w:before="240" w:after="240"/>
        <w:ind w:left="720"/>
      </w:pPr>
      <w:r>
        <w:rPr>
          <w:rFonts w:ascii="Arial Unicode MS" w:eastAsia="Arial Unicode MS" w:hAnsi="Arial Unicode MS" w:cs="Arial Unicode MS"/>
        </w:rPr>
        <w:t>If key &gt; current node’s key → go to the right subtree.</w:t>
      </w:r>
    </w:p>
    <w:p w14:paraId="53ACAE13" w14:textId="77777777" w:rsidR="001D1752" w:rsidRDefault="008D6D76">
      <w:pPr>
        <w:spacing w:before="240" w:after="240"/>
        <w:ind w:left="720"/>
      </w:pPr>
      <w:r>
        <w:t>Recursively insert in the correct position.</w:t>
      </w:r>
    </w:p>
    <w:p w14:paraId="229EF10F" w14:textId="77777777" w:rsidR="001D1752" w:rsidRDefault="008D6D76">
      <w:pPr>
        <w:spacing w:before="240" w:after="240"/>
        <w:ind w:left="720"/>
      </w:pPr>
      <w:r>
        <w:t>4.</w:t>
      </w:r>
      <w:r>
        <w:rPr>
          <w:sz w:val="18"/>
          <w:szCs w:val="18"/>
        </w:rPr>
        <w:t xml:space="preserve">       </w:t>
      </w:r>
      <w:r>
        <w:t>Update Height:</w:t>
      </w:r>
    </w:p>
    <w:p w14:paraId="4692A457" w14:textId="77777777" w:rsidR="001D1752" w:rsidRDefault="008D6D76">
      <w:pPr>
        <w:spacing w:before="240" w:after="240"/>
        <w:ind w:firstLine="20"/>
      </w:pPr>
      <w:r>
        <w:t>After insertion, update the height of the current node:</w:t>
      </w:r>
    </w:p>
    <w:p w14:paraId="02B779EC" w14:textId="77777777" w:rsidR="001D1752" w:rsidRDefault="008D6D76">
      <w:pPr>
        <w:spacing w:before="240" w:after="240"/>
        <w:ind w:left="720"/>
      </w:pPr>
      <w:r>
        <w:t>5.</w:t>
      </w:r>
      <w:r>
        <w:rPr>
          <w:sz w:val="18"/>
          <w:szCs w:val="18"/>
        </w:rPr>
        <w:t xml:space="preserve">       </w:t>
      </w:r>
      <w:r>
        <w:t>Calculate Bala</w:t>
      </w:r>
      <w:r>
        <w:t>nce Factor:</w:t>
      </w:r>
    </w:p>
    <w:p w14:paraId="53CCFDD1" w14:textId="77777777" w:rsidR="001D1752" w:rsidRDefault="008D6D76">
      <w:pPr>
        <w:spacing w:before="240" w:after="240"/>
        <w:ind w:left="1440"/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</w:t>
      </w:r>
      <w:r>
        <w:rPr>
          <w:rFonts w:ascii="Arial Unicode MS" w:eastAsia="Arial Unicode MS" w:hAnsi="Arial Unicode MS" w:cs="Arial Unicode MS"/>
        </w:rPr>
        <w:t>Balance Factor = height of left subtree − height of right subtree</w:t>
      </w:r>
    </w:p>
    <w:p w14:paraId="7A3225C6" w14:textId="77777777" w:rsidR="001D1752" w:rsidRDefault="008D6D76">
      <w:pPr>
        <w:spacing w:before="240" w:after="240"/>
        <w:ind w:left="720"/>
      </w:pPr>
      <w:r>
        <w:t>6.</w:t>
      </w:r>
      <w:r>
        <w:rPr>
          <w:sz w:val="18"/>
          <w:szCs w:val="18"/>
        </w:rPr>
        <w:t xml:space="preserve">       </w:t>
      </w:r>
      <w:r>
        <w:t>Check for Imbalance:</w:t>
      </w:r>
    </w:p>
    <w:p w14:paraId="70E00E85" w14:textId="77777777" w:rsidR="001D1752" w:rsidRDefault="008D6D76">
      <w:pPr>
        <w:spacing w:before="240" w:after="240"/>
        <w:ind w:left="720"/>
      </w:pPr>
      <w:r>
        <w:t>7.</w:t>
      </w:r>
      <w:r>
        <w:rPr>
          <w:sz w:val="18"/>
          <w:szCs w:val="18"/>
        </w:rPr>
        <w:t xml:space="preserve">       </w:t>
      </w:r>
      <w:r>
        <w:t>Apply Rotations:</w:t>
      </w:r>
    </w:p>
    <w:p w14:paraId="2EB57C63" w14:textId="50951C7E" w:rsidR="001D1752" w:rsidRDefault="008D6D76">
      <w:pPr>
        <w:spacing w:before="240" w:after="240"/>
        <w:ind w:left="720"/>
      </w:pPr>
      <w:r>
        <w:t>8.</w:t>
      </w:r>
      <w:r>
        <w:rPr>
          <w:sz w:val="18"/>
          <w:szCs w:val="18"/>
        </w:rPr>
        <w:t xml:space="preserve">       </w:t>
      </w:r>
      <w:r>
        <w:t>Repeat Step 4–7 up the recursion stack</w:t>
      </w:r>
    </w:p>
    <w:sectPr w:rsidR="001D1752">
      <w:pgSz w:w="12240" w:h="15840"/>
      <w:pgMar w:top="540" w:right="1260" w:bottom="1440" w:left="5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752"/>
    <w:rsid w:val="001D1752"/>
    <w:rsid w:val="008D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0557C"/>
  <w15:docId w15:val="{B0B5D0B3-D177-402C-80B5-E5524658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542</Characters>
  <Application>Microsoft Office Word</Application>
  <DocSecurity>0</DocSecurity>
  <Lines>4</Lines>
  <Paragraphs>1</Paragraphs>
  <ScaleCrop>false</ScaleCrop>
  <Company>Amazon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Moinuddin, Mohammad</dc:creator>
  <cp:lastModifiedBy>Moinuddin, Mohammad</cp:lastModifiedBy>
  <cp:revision>2</cp:revision>
  <dcterms:created xsi:type="dcterms:W3CDTF">2025-09-20T07:49:00Z</dcterms:created>
  <dcterms:modified xsi:type="dcterms:W3CDTF">2025-09-20T07:49:00Z</dcterms:modified>
</cp:coreProperties>
</file>