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13" w:rsidRPr="00C8074D" w:rsidRDefault="00C8074D" w:rsidP="00C8074D">
      <w:pPr>
        <w:pStyle w:val="Titre1"/>
        <w:rPr>
          <w:rFonts w:ascii="Times New Roman" w:eastAsia="Times New Roman" w:hAnsi="Times New Roman" w:cs="Times New Roman"/>
          <w:b/>
          <w:color w:val="auto"/>
          <w:sz w:val="40"/>
          <w:lang w:eastAsia="fr-FR"/>
        </w:rPr>
      </w:pPr>
      <w:r w:rsidRPr="00C8074D">
        <w:rPr>
          <w:rFonts w:ascii="Times New Roman" w:eastAsia="Times New Roman" w:hAnsi="Times New Roman" w:cs="Times New Roman"/>
          <w:b/>
          <w:color w:val="auto"/>
          <w:sz w:val="40"/>
          <w:lang w:eastAsia="fr-FR"/>
        </w:rPr>
        <w:t>Chapitre 3 : State of the art</w:t>
      </w:r>
    </w:p>
    <w:p w:rsidR="00C8074D" w:rsidRDefault="00C8074D" w:rsidP="00C8074D">
      <w:pPr>
        <w:rPr>
          <w:lang w:eastAsia="fr-FR"/>
        </w:rPr>
      </w:pPr>
    </w:p>
    <w:p w:rsidR="00C8074D" w:rsidRPr="00C8074D" w:rsidRDefault="00C8074D" w:rsidP="00C8074D">
      <w:pPr>
        <w:pStyle w:val="Titre2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</w:pPr>
      <w:r w:rsidRPr="00C8074D"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  <w:t>Facial Recognition</w:t>
      </w:r>
    </w:p>
    <w:p w:rsidR="00C8074D" w:rsidRDefault="00C8074D" w:rsidP="00C8074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:rsidR="00C8074D" w:rsidRDefault="00C8074D" w:rsidP="00C8074D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The challenge of face recognition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can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formulated</w:t>
      </w:r>
      <w:proofErr w:type="spellEnd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as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followed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: </w:t>
      </w:r>
      <w:r w:rsidRPr="00C8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7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8074D">
        <w:rPr>
          <w:rFonts w:ascii="Times New Roman" w:hAnsi="Times New Roman" w:cs="Times New Roman"/>
          <w:sz w:val="24"/>
          <w:szCs w:val="24"/>
        </w:rPr>
        <w:t xml:space="preserve"> </w:t>
      </w:r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one or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several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images of a face</w:t>
      </w:r>
      <w:r w:rsidRPr="00C8074D">
        <w:rPr>
          <w:rStyle w:val="Marquedecommentaire"/>
          <w:rFonts w:ascii="Times New Roman" w:hAnsi="Times New Roman" w:cs="Times New Roman"/>
          <w:sz w:val="24"/>
          <w:szCs w:val="24"/>
        </w:rPr>
        <w:t>,</w:t>
      </w:r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goal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would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find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or check the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identity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a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person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by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comparing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his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face to</w:t>
      </w:r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 the face images </w:t>
      </w:r>
      <w:proofErr w:type="spellStart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>stored</w:t>
      </w:r>
      <w:proofErr w:type="spellEnd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database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. By the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way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this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skill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remains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most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acceptable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because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more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suits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with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what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human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beings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use in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visual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interaction; and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compared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other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methods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the face recognition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seems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more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advantageous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in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fact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 non-intrusive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method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in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other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words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does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not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require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cooperation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the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subject</w:t>
      </w:r>
      <w:proofErr w:type="spellEnd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and a </w:t>
      </w:r>
      <w:proofErr w:type="spellStart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>moreover</w:t>
      </w:r>
      <w:proofErr w:type="spellEnd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>sensors</w:t>
      </w:r>
      <w:proofErr w:type="spellEnd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C80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are </w:t>
      </w:r>
      <w:proofErr w:type="spellStart"/>
      <w:r w:rsidRPr="00C807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cheaper</w:t>
      </w:r>
      <w:proofErr w:type="spellEnd"/>
      <w:r w:rsidRPr="00A374F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</w:p>
    <w:p w:rsidR="00C8074D" w:rsidRPr="00A374FC" w:rsidRDefault="00C8074D" w:rsidP="00C8074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</w:p>
    <w:p w:rsidR="00C8074D" w:rsidRPr="00C8074D" w:rsidRDefault="00C8074D" w:rsidP="00C8074D">
      <w:pPr>
        <w:pStyle w:val="Titre3"/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</w:pPr>
      <w:r w:rsidRPr="00C8074D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I.1-</w:t>
      </w:r>
      <w:r w:rsidRPr="00C8074D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ab/>
        <w:t xml:space="preserve">Facial recognition </w:t>
      </w:r>
      <w:proofErr w:type="spellStart"/>
      <w:r w:rsidRPr="00C8074D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process</w:t>
      </w:r>
      <w:proofErr w:type="spellEnd"/>
    </w:p>
    <w:p w:rsidR="00C8074D" w:rsidRDefault="00C8074D" w:rsidP="00C80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8074D" w:rsidRDefault="00C8074D" w:rsidP="00C8074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facial recognition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must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consideration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several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factors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contribute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com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plexity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</w:t>
      </w:r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dynamic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constantly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changes</w:t>
      </w:r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influenc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several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factors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 A</w:t>
      </w:r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facial recognition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3A20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generally</w:t>
      </w:r>
      <w:proofErr w:type="spellEnd"/>
      <w:r w:rsidRPr="00142B9A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divided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A374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figure):</w:t>
      </w:r>
    </w:p>
    <w:p w:rsidR="00C8074D" w:rsidRDefault="00C8074D" w:rsidP="00C8074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8074D" w:rsidRDefault="00C8074D" w:rsidP="00C8074D">
      <w:pPr>
        <w:jc w:val="center"/>
        <w:rPr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inline distT="0" distB="0" distL="0" distR="0">
                <wp:extent cx="3762375" cy="3601156"/>
                <wp:effectExtent l="38100" t="38100" r="123825" b="113665"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3601156"/>
                          <a:chOff x="0" y="0"/>
                          <a:chExt cx="3810000" cy="3600450"/>
                        </a:xfrm>
                      </wpg:grpSpPr>
                      <wps:wsp>
                        <wps:cNvPr id="2" name="Rectangle à coins arrondis 2"/>
                        <wps:cNvSpPr/>
                        <wps:spPr>
                          <a:xfrm>
                            <a:off x="1285875" y="0"/>
                            <a:ext cx="18573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CA610E" w:rsidRDefault="00C8074D" w:rsidP="00C807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H</w:t>
                              </w:r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>uman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s</w:t>
                              </w:r>
                              <w:proofErr w:type="spellEnd"/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 xml:space="preserve"> face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à coins arrondis 3"/>
                        <wps:cNvSpPr/>
                        <wps:spPr>
                          <a:xfrm>
                            <a:off x="1333500" y="723900"/>
                            <a:ext cx="18573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CA610E" w:rsidRDefault="00C8074D" w:rsidP="00C807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Image</w:t>
                              </w:r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 xml:space="preserve"> capture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1333500" y="1457325"/>
                            <a:ext cx="18573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CA610E" w:rsidRDefault="00C8074D" w:rsidP="00C807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E</w:t>
                              </w:r>
                              <w:r w:rsidRPr="00CA610E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 xml:space="preserve">xtraction </w:t>
                              </w:r>
                              <w:proofErr w:type="spellStart"/>
                              <w:r w:rsidRPr="00CA610E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characters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à coins arrondis 6"/>
                        <wps:cNvSpPr/>
                        <wps:spPr>
                          <a:xfrm>
                            <a:off x="0" y="2314575"/>
                            <a:ext cx="153352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CA610E" w:rsidRDefault="00C8074D" w:rsidP="00C807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S</w:t>
                              </w:r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tatistical</w:t>
                              </w:r>
                              <w:proofErr w:type="spellEnd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analysis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à coins arrondis 7"/>
                        <wps:cNvSpPr/>
                        <wps:spPr>
                          <a:xfrm>
                            <a:off x="2562225" y="2314575"/>
                            <a:ext cx="1247775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CA610E" w:rsidRDefault="00C8074D" w:rsidP="00C8074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L</w:t>
                              </w:r>
                              <w:r w:rsidRPr="00CA610E">
                                <w:rPr>
                                  <w:color w:val="000000" w:themeColor="text1"/>
                                  <w:sz w:val="24"/>
                                </w:rPr>
                                <w:t>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à coins arrondis 8"/>
                        <wps:cNvSpPr/>
                        <wps:spPr>
                          <a:xfrm>
                            <a:off x="1266825" y="3228975"/>
                            <a:ext cx="1943100" cy="371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74D" w:rsidRPr="00F962AA" w:rsidRDefault="00C8074D" w:rsidP="00C8074D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>Decision</w:t>
                              </w:r>
                              <w:proofErr w:type="spellEnd"/>
                              <w:r w:rsidRPr="00F962A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fr-FR"/>
                                </w:rPr>
                                <w:t xml:space="preserve"> and 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>
                            <a:off x="2238375" y="381000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>
                            <a:off x="2257425" y="1104900"/>
                            <a:ext cx="0" cy="3429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 flipH="1">
                            <a:off x="990600" y="1885950"/>
                            <a:ext cx="1085850" cy="3714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1590675" y="2495550"/>
                            <a:ext cx="981075" cy="0"/>
                          </a:xfrm>
                          <a:prstGeom prst="straightConnector1">
                            <a:avLst/>
                          </a:prstGeom>
                          <a:ln w="19050"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771525" y="2733675"/>
                            <a:ext cx="1152525" cy="4381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 flipH="1">
                            <a:off x="2447925" y="2733675"/>
                            <a:ext cx="666750" cy="457200"/>
                          </a:xfrm>
                          <a:prstGeom prst="straightConnector1">
                            <a:avLst/>
                          </a:prstGeom>
                          <a:ln w="19050"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17" o:spid="_x0000_s1026" style="width:296.25pt;height:283.55pt;mso-position-horizontal-relative:char;mso-position-vertical-relative:line" coordsize="3810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">
                <v:roundrect id="Rectangle à coins arrondis 2" o:spid="_x0000_s1027" style="position:absolute;left:12858;width:18574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M8AA&#10;AADaAAAADwAAAGRycy9kb3ducmV2LnhtbESPT4vCMBTE7wt+h/AEb2uqiJRqFBWEPSiL/+6P5tkU&#10;m5fSZG377Y2w4HGYmd8wy3VnK/GkxpeOFUzGCQji3OmSCwXXy/47BeEDssbKMSnoycN6NfhaYqZd&#10;yyd6nkMhIoR9hgpMCHUmpc8NWfRjVxNH7+4aiyHKppC6wTbCbSWnSTKXFkuOCwZr2hnKH+c/q+Cm&#10;9f74q2e9aedOYl+kj8M2VWo07DYLEIG68An/t3+0gim8r8Qb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M8AAAADaAAAADwAAAAAAAAAAAAAAAACYAgAAZHJzL2Rvd25y&#10;ZXYueG1sUEsFBgAAAAAEAAQA9QAAAIUDAAAAAA=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CA610E" w:rsidRDefault="00C8074D" w:rsidP="00C8074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4"/>
                          </w:rPr>
                          <w:t>H</w:t>
                        </w:r>
                        <w:r w:rsidRPr="00CA610E">
                          <w:rPr>
                            <w:color w:val="000000" w:themeColor="text1"/>
                            <w:sz w:val="24"/>
                          </w:rPr>
                          <w:t>uman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>s</w:t>
                        </w:r>
                        <w:proofErr w:type="spellEnd"/>
                        <w:r w:rsidRPr="00CA610E">
                          <w:rPr>
                            <w:color w:val="000000" w:themeColor="text1"/>
                            <w:sz w:val="24"/>
                          </w:rPr>
                          <w:t xml:space="preserve"> face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>s</w:t>
                        </w:r>
                      </w:p>
                    </w:txbxContent>
                  </v:textbox>
                </v:roundrect>
                <v:roundrect id="Rectangle à coins arrondis 3" o:spid="_x0000_s1028" style="position:absolute;left:13335;top:7239;width:1857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oqMEA&#10;AADaAAAADwAAAGRycy9kb3ducmV2LnhtbESPT4vCMBTE7wt+h/AEb2uqLlKqUVQQPLjI+uf+aJ5N&#10;sXkpTbTtt98sCHscZuY3zHLd2Uq8qPGlYwWTcQKCOHe65ELB9bL/TEH4gKyxckwKevKwXg0+lphp&#10;1/IPvc6hEBHCPkMFJoQ6k9Lnhiz6sauJo3d3jcUQZVNI3WAb4baS0ySZS4slxwWDNe0M5Y/z0yq4&#10;ab3/Pumv3rRzJ7Ev0sdxmyo1GnabBYhAXfgPv9sHrWAGf1fiD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16KjBAAAA2gAAAA8AAAAAAAAAAAAAAAAAmAIAAGRycy9kb3du&#10;cmV2LnhtbFBLBQYAAAAABAAEAPUAAACG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CA610E" w:rsidRDefault="00C8074D" w:rsidP="00C8074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Image</w:t>
                        </w:r>
                        <w:r w:rsidRPr="00CA610E">
                          <w:rPr>
                            <w:color w:val="000000" w:themeColor="text1"/>
                            <w:sz w:val="24"/>
                          </w:rPr>
                          <w:t xml:space="preserve"> capture</w:t>
                        </w:r>
                      </w:p>
                    </w:txbxContent>
                  </v:textbox>
                </v:roundrect>
                <v:roundrect id="Rectangle à coins arrondis 5" o:spid="_x0000_s1029" style="position:absolute;left:13335;top:14573;width:1857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DVR8EA&#10;AADaAAAADwAAAGRycy9kb3ducmV2LnhtbESPT4vCMBTE7wt+h/AEb2uquFKqUVQQPLjI+uf+aJ5N&#10;sXkpTbTtt98sCHscZuY3zHLd2Uq8qPGlYwWTcQKCOHe65ELB9bL/TEH4gKyxckwKevKwXg0+lphp&#10;1/IPvc6hEBHCPkMFJoQ6k9Lnhiz6sauJo3d3jcUQZVNI3WAb4baS0ySZS4slxwWDNe0M5Y/z0yq4&#10;ab3/PulZb9q5k9gX6eO4TZUaDbvNAkSgLvyH3+2DVvAFf1fiD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Q1UfBAAAA2gAAAA8AAAAAAAAAAAAAAAAAmAIAAGRycy9kb3du&#10;cmV2LnhtbFBLBQYAAAAABAAEAPUAAACG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CA610E" w:rsidRDefault="00C8074D" w:rsidP="00C8074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E</w:t>
                        </w:r>
                        <w:r w:rsidRPr="00CA610E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 xml:space="preserve">xtraction </w:t>
                        </w:r>
                        <w:proofErr w:type="spellStart"/>
                        <w:r w:rsidRPr="00CA610E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characters</w:t>
                        </w:r>
                        <w:proofErr w:type="spellEnd"/>
                      </w:p>
                    </w:txbxContent>
                  </v:textbox>
                </v:roundrect>
                <v:roundrect id="Rectangle à coins arrondis 6" o:spid="_x0000_s1030" style="position:absolute;top:23145;width:15335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JLMMAA&#10;AADaAAAADwAAAGRycy9kb3ducmV2LnhtbESPT4vCMBTE7wt+h/CEva2pIqVUo6ggeHBZ/Hd/NM+m&#10;2LyUJtr2228WFjwOM/MbZrnubS1e1PrKsYLpJAFBXDhdcangetl/ZSB8QNZYOyYFA3lYr0YfS8y1&#10;6/hEr3MoRYSwz1GBCaHJpfSFIYt+4hri6N1dazFE2ZZSt9hFuK3lLElSabHiuGCwoZ2h4nF+WgU3&#10;rfffP3o+mC51Eocyexy3mVKf436zABGoD+/wf/ugFaTwdyXe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JLMMAAAADaAAAADwAAAAAAAAAAAAAAAACYAgAAZHJzL2Rvd25y&#10;ZXYueG1sUEsFBgAAAAAEAAQA9QAAAIUDAAAAAA=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CA610E" w:rsidRDefault="00C8074D" w:rsidP="00C8074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S</w:t>
                        </w:r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tatistical</w:t>
                        </w:r>
                        <w:proofErr w:type="spellEnd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analysis</w:t>
                        </w:r>
                        <w:proofErr w:type="spellEnd"/>
                      </w:p>
                    </w:txbxContent>
                  </v:textbox>
                </v:roundrect>
                <v:roundrect id="Rectangle à coins arrondis 7" o:spid="_x0000_s1031" style="position:absolute;left:25622;top:23145;width:12478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7uq8EA&#10;AADaAAAADwAAAGRycy9kb3ducmV2LnhtbESPT4vCMBTE7wt+h/AEb2uqiFuqUVQQPLgs65/7o3k2&#10;xealNNG2334jCHscZuY3zHLd2Uo8qfGlYwWTcQKCOHe65ELB5bz/TEH4gKyxckwKevKwXg0+lphp&#10;1/IvPU+hEBHCPkMFJoQ6k9Lnhiz6sauJo3dzjcUQZVNI3WAb4baS0ySZS4slxwWDNe0M5ffTwyq4&#10;ar3//tGz3rRzJ7Ev0vtxmyo1GnabBYhAXfgPv9sHreALXlfiDZ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O7qvBAAAA2gAAAA8AAAAAAAAAAAAAAAAAmAIAAGRycy9kb3du&#10;cmV2LnhtbFBLBQYAAAAABAAEAPUAAACG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CA610E" w:rsidRDefault="00C8074D" w:rsidP="00C8074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L</w:t>
                        </w:r>
                        <w:r w:rsidRPr="00CA610E">
                          <w:rPr>
                            <w:color w:val="000000" w:themeColor="text1"/>
                            <w:sz w:val="24"/>
                          </w:rPr>
                          <w:t>earning</w:t>
                        </w:r>
                      </w:p>
                    </w:txbxContent>
                  </v:textbox>
                </v:roundrect>
                <v:roundrect id="Rectangle à coins arrondis 8" o:spid="_x0000_s1032" style="position:absolute;left:12668;top:32289;width:19431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62b4A&#10;AADaAAAADwAAAGRycy9kb3ducmV2LnhtbERPyWrDMBC9F/oPYgK9NXJKMcaJbJKCoYeW0iz3wZpY&#10;xtbIWKqXv68OhR4fbz+Ui+3FRKNvHSvYbRMQxLXTLTcKrpfqOQPhA7LG3jEpWMlDWTw+HDDXbuZv&#10;ms6hETGEfY4KTAhDLqWvDVn0WzcQR+7uRoshwrGResQ5htteviRJKi22HBsMDvRmqO7OP1bBTevq&#10;80u/rmZOncS1ybqPU6bU02Y57kEEWsK/+M/9rhXErfFKvAGy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Retm+AAAA2gAAAA8AAAAAAAAAAAAAAAAAmAIAAGRycy9kb3ducmV2&#10;LnhtbFBLBQYAAAAABAAEAPUAAACDAwAAAAA=&#10;" fillcolor="#f2f2f2 [3052]" strokecolor="#1f4d78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8074D" w:rsidRPr="00F962AA" w:rsidRDefault="00C8074D" w:rsidP="00C8074D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  <w:proofErr w:type="spellStart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>Decision</w:t>
                        </w:r>
                        <w:proofErr w:type="spellEnd"/>
                        <w:r w:rsidRPr="00F962A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fr-FR"/>
                          </w:rPr>
                          <w:t xml:space="preserve"> and classification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33" type="#_x0000_t32" style="position:absolute;left:22383;top:381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aiW8MAAADaAAAADwAAAGRycy9kb3ducmV2LnhtbESPQWvCQBSE74X+h+UVvDWbhqI1ukoo&#10;BHoRq+3B4zP7TGKzb8PuNsZ/7xaEHoeZ+YZZrkfTiYGcby0reElSEMSV1S3XCr6/yuc3ED4ga+ws&#10;k4IreVivHh+WmGt74R0N+1CLCGGfo4ImhD6X0lcNGfSJ7Ymjd7LOYIjS1VI7vES46WSWplNpsOW4&#10;0GBP7w1VP/tfo6CTIdt8bosCz+Vhc+TrbDe8OqUmT2OxABFoDP/he/tDK5jD3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2olvDAAAA2gAAAA8AAAAAAAAAAAAA&#10;AAAAoQIAAGRycy9kb3ducmV2LnhtbFBLBQYAAAAABAAEAPkAAACRAwAAAAA=&#10;" strokecolor="#5b9bd5 [3204]" strokeweight="2.25pt">
                  <v:stroke endarrow="block" joinstyle="miter"/>
                </v:shape>
                <v:shape id="Connecteur droit avec flèche 10" o:spid="_x0000_s1034" type="#_x0000_t32" style="position:absolute;left:22574;top:11049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0FYcQAAADbAAAADwAAAGRycy9kb3ducmV2LnhtbESPQWvCQBCF7wX/wzJCb3WjlCqpqwRB&#10;8CJV24PHaXaapGZnw+42xn/vHAreZnhv3vtmuR5cq3oKsfFsYDrJQBGX3jZcGfj63L4sQMWEbLH1&#10;TAZuFGG9Gj0tMbf+ykfqT6lSEsIxRwN1Sl2udSxrchgnviMW7ccHh0nWUGkb8CrhrtWzLHvTDhuW&#10;hho72tRUXk5/zkCr02x/+CgK/N2e9998mx/712DM83go3kElGtLD/H+9s4Iv9PKLDK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QVhxAAAANsAAAAPAAAAAAAAAAAA&#10;AAAAAKECAABkcnMvZG93bnJldi54bWxQSwUGAAAAAAQABAD5AAAAkgMAAAAA&#10;" strokecolor="#5b9bd5 [3204]" strokeweight="2.25pt">
                  <v:stroke endarrow="block" joinstyle="miter"/>
                </v:shape>
                <v:shape id="Connecteur droit avec flèche 11" o:spid="_x0000_s1035" type="#_x0000_t32" style="position:absolute;left:9906;top:18859;width:10858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5p0sMAAADbAAAADwAAAGRycy9kb3ducmV2LnhtbESPT4vCMBDF74LfIYzgTVM9FKmmZRGF&#10;PXhw/XPwNjRjU7aZlCZb67ffCIK3Gd77vXmzKQbbiJ46XztWsJgnIIhLp2uuFFzO+9kKhA/IGhvH&#10;pOBJHop8PNpgpt2Df6g/hUrEEPYZKjAhtJmUvjRk0c9dSxy1u+sshrh2ldQdPmK4beQySVJpseZ4&#10;wWBLW0Pl7+nPxhrLtrre+HlI7qY5bmlId/0xVWo6Gb7WIAIN4WN+0986cgt4/RIH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uadLDAAAA2wAAAA8AAAAAAAAAAAAA&#10;AAAAoQIAAGRycy9kb3ducmV2LnhtbFBLBQYAAAAABAAEAPkAAACRAwAAAAA=&#10;" strokecolor="#5b9bd5 [3204]" strokeweight="2.25pt">
                  <v:stroke endarrow="block" joinstyle="miter"/>
                </v:shape>
                <v:shape id="Connecteur droit avec flèche 14" o:spid="_x0000_s1036" type="#_x0000_t32" style="position:absolute;left:15906;top:24955;width:9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DTU8MAAADbAAAADwAAAGRycy9kb3ducmV2LnhtbERPTUsDMRC9C/6HMII3m+1ii65Ni5YK&#10;HgqlVcTjkIybtZvJksTt9t83hUJv83ifM1sMrhU9hdh4VjAeFSCItTcN1wq+Pt8fnkDEhGyw9UwK&#10;jhRhMb+9mWFl/IG31O9SLXIIxwoV2JS6SsqoLTmMI98RZ+7XB4cpw1BLE/CQw10ry6KYSocN5waL&#10;HS0t6f3u3ynolxN+C3/P5fe2XI0365+V1Xqv1P3d8PoCItGQruKL+8Pk+Y9w/iUfIOc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A01PDAAAA2wAAAA8AAAAAAAAAAAAA&#10;AAAAoQIAAGRycy9kb3ducmV2LnhtbFBLBQYAAAAABAAEAPkAAACRAwAAAAA=&#10;" strokecolor="#5b9bd5 [3204]" strokeweight="1.5pt">
                  <v:stroke dashstyle="longDashDot" endarrow="block" joinstyle="miter"/>
                </v:shape>
                <v:shape id="Connecteur droit avec flèche 15" o:spid="_x0000_s1037" type="#_x0000_t32" style="position:absolute;left:7715;top:27336;width:11525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qm+cIAAADbAAAADwAAAGRycy9kb3ducmV2LnhtbERPTWvCQBC9F/oflil4azYN1Up0lVAI&#10;9CJW24PHMTsmsdnZsLuN8d+7BaG3ebzPWa5H04mBnG8tK3hJUhDEldUt1wq+v8rnOQgfkDV2lknB&#10;lTysV48PS8y1vfCOhn2oRQxhn6OCJoQ+l9JXDRn0ie2JI3eyzmCI0NVSO7zEcNPJLE1n0mDLsaHB&#10;nt4bqn72v0ZBJ0O2+dwWBZ7Lw+bI17fd8OqUmjyNxQJEoDH8i+/uDx3nT+Hvl3i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qm+cIAAADbAAAADwAAAAAAAAAAAAAA&#10;AAChAgAAZHJzL2Rvd25yZXYueG1sUEsFBgAAAAAEAAQA+QAAAJADAAAAAA==&#10;" strokecolor="#5b9bd5 [3204]" strokeweight="2.25pt">
                  <v:stroke endarrow="block" joinstyle="miter"/>
                </v:shape>
                <v:shape id="Connecteur droit avec flèche 16" o:spid="_x0000_s1038" type="#_x0000_t32" style="position:absolute;left:24479;top:27336;width:6667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2M8MAAADbAAAADwAAAGRycy9kb3ducmV2LnhtbERPTWsCMRC9F/wPYYTeatYepF2NUpVS&#10;QQ9d3R56GzbTzepmsiSpbv99Iwje5vE+Z7bobSvO5EPjWMF4lIEgrpxuuFZQHt6fXkCEiKyxdUwK&#10;/ijAYj54mGGu3YULOu9jLVIIhxwVmBi7XMpQGbIYRq4jTtyP8xZjgr6W2uMlhdtWPmfZRFpsODUY&#10;7GhlqDrtf62C7XpZvO5kVn5/lpvtx5csjgdvlHoc9m9TEJH6eBff3Bud5k/g+ks6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ktjPDAAAA2wAAAA8AAAAAAAAAAAAA&#10;AAAAoQIAAGRycy9kb3ducmV2LnhtbFBLBQYAAAAABAAEAPkAAACRAwAAAAA=&#10;" strokecolor="#5b9bd5 [3204]" strokeweight="1.5pt">
                  <v:stroke dashstyle="longDashDot" endarrow="block" joinstyle="miter"/>
                </v:shape>
                <w10:anchorlock/>
              </v:group>
            </w:pict>
          </mc:Fallback>
        </mc:AlternateContent>
      </w:r>
    </w:p>
    <w:p w:rsidR="00C8074D" w:rsidRDefault="00C8074D" w:rsidP="00C8074D">
      <w:pPr>
        <w:pStyle w:val="Lgende"/>
        <w:jc w:val="center"/>
        <w:rPr>
          <w:rFonts w:ascii="Times New Roman" w:eastAsia="Times New Roman" w:hAnsi="Times New Roman" w:cs="Times New Roman"/>
          <w:b/>
          <w:i w:val="0"/>
          <w:sz w:val="24"/>
          <w:szCs w:val="24"/>
          <w:lang w:eastAsia="fr-FR"/>
        </w:rPr>
      </w:pPr>
      <w:r w:rsidRPr="00C8074D">
        <w:rPr>
          <w:b/>
          <w:i w:val="0"/>
          <w:sz w:val="24"/>
          <w:szCs w:val="24"/>
        </w:rPr>
        <w:t xml:space="preserve">Figure </w:t>
      </w:r>
      <w:r w:rsidRPr="00C8074D">
        <w:rPr>
          <w:b/>
          <w:i w:val="0"/>
          <w:sz w:val="24"/>
          <w:szCs w:val="24"/>
        </w:rPr>
        <w:fldChar w:fldCharType="begin"/>
      </w:r>
      <w:r w:rsidRPr="00C8074D">
        <w:rPr>
          <w:b/>
          <w:i w:val="0"/>
          <w:sz w:val="24"/>
          <w:szCs w:val="24"/>
        </w:rPr>
        <w:instrText xml:space="preserve"> SEQ Figure \* ARABIC </w:instrText>
      </w:r>
      <w:r w:rsidRPr="00C8074D">
        <w:rPr>
          <w:b/>
          <w:i w:val="0"/>
          <w:sz w:val="24"/>
          <w:szCs w:val="24"/>
        </w:rPr>
        <w:fldChar w:fldCharType="separate"/>
      </w:r>
      <w:r w:rsidR="00A73D36">
        <w:rPr>
          <w:b/>
          <w:i w:val="0"/>
          <w:noProof/>
          <w:sz w:val="24"/>
          <w:szCs w:val="24"/>
        </w:rPr>
        <w:t>1</w:t>
      </w:r>
      <w:r w:rsidRPr="00C8074D">
        <w:rPr>
          <w:b/>
          <w:i w:val="0"/>
          <w:sz w:val="24"/>
          <w:szCs w:val="24"/>
        </w:rPr>
        <w:fldChar w:fldCharType="end"/>
      </w:r>
      <w:r w:rsidRPr="00C8074D">
        <w:rPr>
          <w:b/>
          <w:i w:val="0"/>
          <w:sz w:val="24"/>
          <w:szCs w:val="24"/>
        </w:rPr>
        <w:t> : F</w:t>
      </w:r>
      <w:r w:rsidRPr="00C8074D">
        <w:rPr>
          <w:rFonts w:ascii="Times New Roman" w:eastAsia="Times New Roman" w:hAnsi="Times New Roman" w:cs="Times New Roman"/>
          <w:b/>
          <w:i w:val="0"/>
          <w:sz w:val="24"/>
          <w:szCs w:val="24"/>
          <w:lang w:eastAsia="fr-FR"/>
        </w:rPr>
        <w:t xml:space="preserve">acial recognition system </w:t>
      </w:r>
      <w:proofErr w:type="spellStart"/>
      <w:r w:rsidRPr="00C8074D">
        <w:rPr>
          <w:rFonts w:ascii="Times New Roman" w:eastAsia="Times New Roman" w:hAnsi="Times New Roman" w:cs="Times New Roman"/>
          <w:b/>
          <w:i w:val="0"/>
          <w:sz w:val="24"/>
          <w:szCs w:val="24"/>
          <w:lang w:eastAsia="fr-FR"/>
        </w:rPr>
        <w:t>Process</w:t>
      </w:r>
      <w:proofErr w:type="spellEnd"/>
    </w:p>
    <w:p w:rsidR="00C8074D" w:rsidRDefault="00C8074D" w:rsidP="00C80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8074D" w:rsidRDefault="00C8074D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Facial recognition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facing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problems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C8074D" w:rsidRDefault="00C8074D" w:rsidP="00CC24A9">
      <w:pPr>
        <w:pStyle w:val="Paragraphedeliste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 of pose</w:t>
      </w:r>
      <w:r w:rsid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C8074D" w:rsidRDefault="00C8074D" w:rsidP="00CC24A9">
      <w:pPr>
        <w:pStyle w:val="Paragraphedeliste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Light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Variations</w:t>
      </w:r>
      <w:r w:rsid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C8074D" w:rsidRDefault="00C8074D" w:rsidP="00CC24A9">
      <w:pPr>
        <w:pStyle w:val="Paragraphedeliste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Variations of expression,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age</w:t>
      </w:r>
      <w:proofErr w:type="spellEnd"/>
      <w:r w:rsid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C8074D" w:rsidRDefault="00C8074D" w:rsidP="00CC24A9">
      <w:pPr>
        <w:pStyle w:val="Paragraphedeliste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Partial occultation of the face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concealing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074D" w:rsidRDefault="00C8074D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8074D" w:rsidRDefault="00C8074D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variations are the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vari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ations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appearance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according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pose or light 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conditions are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far more important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variation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between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face images of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indi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viduals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acquired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1003">
        <w:rPr>
          <w:rFonts w:ascii="Times New Roman" w:eastAsia="Times New Roman" w:hAnsi="Times New Roman" w:cs="Times New Roman"/>
          <w:sz w:val="24"/>
          <w:szCs w:val="24"/>
          <w:lang w:eastAsia="fr-FR"/>
        </w:rPr>
        <w:t>conditions.</w:t>
      </w:r>
    </w:p>
    <w:p w:rsidR="00C8074D" w:rsidRDefault="00C8074D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explains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pictures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taken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conditions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facial recognition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efficient.</w:t>
      </w:r>
    </w:p>
    <w:p w:rsidR="00CC24A9" w:rsidRDefault="00CC24A9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24A9" w:rsidRPr="00CC24A9" w:rsidRDefault="00CC24A9" w:rsidP="00CC24A9">
      <w:pPr>
        <w:pStyle w:val="Titre3"/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</w:pPr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I.2-</w:t>
      </w:r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ab/>
        <w:t xml:space="preserve">The </w:t>
      </w:r>
      <w:proofErr w:type="spellStart"/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methods</w:t>
      </w:r>
      <w:proofErr w:type="spellEnd"/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used</w:t>
      </w:r>
      <w:proofErr w:type="spellEnd"/>
      <w:r w:rsidRPr="00CC24A9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 xml:space="preserve"> for face recognition</w:t>
      </w:r>
    </w:p>
    <w:p w:rsidR="00CC24A9" w:rsidRDefault="00CC24A9" w:rsidP="00CC2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24A9" w:rsidRDefault="00CC24A9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Facial recognition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classified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broad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local and global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Amongst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ones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presented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thereafter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C24A9" w:rsidRDefault="00CC24A9" w:rsidP="00CC2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24A9" w:rsidRPr="00CC24A9" w:rsidRDefault="00CC24A9" w:rsidP="00CC24A9">
      <w:pPr>
        <w:pStyle w:val="Titre4"/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</w:pPr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I.2.1-</w:t>
      </w:r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ab/>
        <w:t xml:space="preserve">Global </w:t>
      </w:r>
      <w:proofErr w:type="spellStart"/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methods</w:t>
      </w:r>
      <w:proofErr w:type="spellEnd"/>
    </w:p>
    <w:p w:rsidR="00CC24A9" w:rsidRPr="005230C9" w:rsidRDefault="00CC24A9" w:rsidP="00CC24A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fr-FR"/>
        </w:rPr>
      </w:pPr>
    </w:p>
    <w:p w:rsidR="00CC24A9" w:rsidRDefault="00CC24A9" w:rsidP="00CC24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Global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known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techniques of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statistical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, face images (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shown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matrices of pixel values) 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input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of</w:t>
      </w:r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recognition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generally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transformed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vectors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easier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</w:t>
      </w:r>
      <w:proofErr w:type="spellEnd"/>
      <w:r w:rsidRPr="003E6EF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main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advantage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global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relatively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quick to set up in</w:t>
      </w:r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sensitive to variations of</w:t>
      </w:r>
      <w:r w:rsidRPr="00803C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illumination, pose and facial expression.</w:t>
      </w:r>
    </w:p>
    <w:p w:rsidR="00CC24A9" w:rsidRPr="002359D6" w:rsidRDefault="00CC24A9" w:rsidP="00CC24A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main </w:t>
      </w:r>
      <w:proofErr w:type="spellStart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>existing</w:t>
      </w:r>
      <w:proofErr w:type="spellEnd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 w:rsidRPr="002359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are:</w:t>
      </w:r>
    </w:p>
    <w:p w:rsidR="00CC24A9" w:rsidRPr="00CC24A9" w:rsidRDefault="00CC24A9" w:rsidP="00CC24A9">
      <w:pPr>
        <w:pStyle w:val="Paragraphedeliste"/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Principal Component </w:t>
      </w:r>
      <w:proofErr w:type="spellStart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(PCA) : </w:t>
      </w:r>
      <w:proofErr w:type="spellStart"/>
      <w:r w:rsidRPr="00CC24A9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fr-FR"/>
        </w:rPr>
        <w:t>EigenFaces</w:t>
      </w:r>
      <w:proofErr w:type="spellEnd"/>
    </w:p>
    <w:p w:rsidR="00CC24A9" w:rsidRPr="00CC24A9" w:rsidRDefault="00CC24A9" w:rsidP="00CC24A9">
      <w:pPr>
        <w:pStyle w:val="Paragraphedeliste"/>
        <w:numPr>
          <w:ilvl w:val="0"/>
          <w:numId w:val="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The LDA (</w:t>
      </w:r>
      <w:proofErr w:type="spellStart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Linear</w:t>
      </w:r>
      <w:proofErr w:type="spellEnd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Discriminant </w:t>
      </w:r>
      <w:proofErr w:type="spellStart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) </w:t>
      </w:r>
      <w:proofErr w:type="spellStart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</w:t>
      </w:r>
      <w:proofErr w:type="spellEnd"/>
      <w:r w:rsidRPr="00CC24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CC24A9">
        <w:rPr>
          <w:rFonts w:ascii="Times New Roman" w:eastAsia="Times New Roman" w:hAnsi="Times New Roman" w:cs="Times New Roman"/>
          <w:b/>
          <w:color w:val="000000"/>
          <w:sz w:val="24"/>
          <w:szCs w:val="23"/>
          <w:lang w:eastAsia="fr-FR"/>
        </w:rPr>
        <w:t>FisherFaces</w:t>
      </w:r>
      <w:proofErr w:type="spellEnd"/>
    </w:p>
    <w:p w:rsidR="00CC24A9" w:rsidRDefault="00CC24A9" w:rsidP="00CC24A9">
      <w:pPr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</w:pPr>
    </w:p>
    <w:p w:rsidR="00CC24A9" w:rsidRPr="00CC24A9" w:rsidRDefault="00CC24A9" w:rsidP="00CC24A9">
      <w:pPr>
        <w:pStyle w:val="Titre4"/>
        <w:jc w:val="both"/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</w:pPr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I.2.2-</w:t>
      </w:r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ab/>
        <w:t xml:space="preserve">Local </w:t>
      </w:r>
      <w:proofErr w:type="spellStart"/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methods</w:t>
      </w:r>
      <w:proofErr w:type="spellEnd"/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 xml:space="preserve"> (</w:t>
      </w:r>
      <w:proofErr w:type="spellStart"/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Geometric</w:t>
      </w:r>
      <w:proofErr w:type="spellEnd"/>
      <w:r w:rsidRPr="00CC24A9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fr-FR"/>
        </w:rPr>
        <w:t>)</w:t>
      </w:r>
    </w:p>
    <w:p w:rsidR="00CC24A9" w:rsidRDefault="00CC24A9" w:rsidP="00CC24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fr-FR"/>
        </w:rPr>
      </w:pPr>
    </w:p>
    <w:p w:rsidR="00CC24A9" w:rsidRDefault="00CC24A9" w:rsidP="00CC24A9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The local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transformations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applying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to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specific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areas of the image,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usually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around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characteristic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points (corners of the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eyes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mouth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nose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...).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herefore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they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require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a priori</w:t>
      </w:r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knowledge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on</w:t>
      </w:r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images.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These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methods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are more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difficult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to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implement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but are more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robust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to the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problems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due to variations of</w:t>
      </w:r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illumination, pose and facial expression. The main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existing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methods</w:t>
      </w:r>
      <w:proofErr w:type="spellEnd"/>
      <w:r w:rsidRPr="005230C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are:</w:t>
      </w:r>
    </w:p>
    <w:p w:rsidR="00CC24A9" w:rsidRDefault="00CC24A9" w:rsidP="00CC24A9">
      <w:pPr>
        <w:pStyle w:val="Paragraphedeliste"/>
        <w:numPr>
          <w:ilvl w:val="0"/>
          <w:numId w:val="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EBGM (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Elastic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Bunch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Graph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Matching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);</w:t>
      </w:r>
    </w:p>
    <w:p w:rsidR="00CC24A9" w:rsidRDefault="00CC24A9" w:rsidP="00CC24A9">
      <w:pPr>
        <w:pStyle w:val="Paragraphedeliste"/>
        <w:numPr>
          <w:ilvl w:val="0"/>
          <w:numId w:val="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Modular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Eigenface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;</w:t>
      </w:r>
    </w:p>
    <w:p w:rsidR="00CC24A9" w:rsidRDefault="00CC24A9" w:rsidP="00CC24A9">
      <w:pPr>
        <w:pStyle w:val="Paragraphedeliste"/>
        <w:numPr>
          <w:ilvl w:val="0"/>
          <w:numId w:val="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>Hidden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  <w:t xml:space="preserve"> Markov Method.</w:t>
      </w:r>
    </w:p>
    <w:p w:rsidR="00CC24A9" w:rsidRPr="00CC24A9" w:rsidRDefault="00CC24A9" w:rsidP="00CC24A9">
      <w:pPr>
        <w:pStyle w:val="Paragraphedeliste"/>
        <w:spacing w:after="0" w:line="24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3"/>
          <w:lang w:eastAsia="fr-FR"/>
        </w:rPr>
      </w:pP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But in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fact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our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aim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on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this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project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will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obviously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use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both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main global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methods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Both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methods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that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we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will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present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are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using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common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training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algorithm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steps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that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are :</w:t>
      </w: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C24A9" w:rsidRPr="00CC24A9" w:rsidRDefault="00CC24A9" w:rsidP="00CC24A9">
      <w:pPr>
        <w:pStyle w:val="Paragraphedeliste"/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Preprocessing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training image set</w:t>
      </w:r>
    </w:p>
    <w:p w:rsidR="00CC24A9" w:rsidRPr="00CC24A9" w:rsidRDefault="00CC24A9" w:rsidP="00CC24A9">
      <w:pPr>
        <w:pStyle w:val="Paragraphedeliste"/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Normalization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BD7D1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and estimation of </w:t>
      </w:r>
      <w:proofErr w:type="spellStart"/>
      <w:r w:rsidR="00BD7D1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mean</w:t>
      </w:r>
      <w:proofErr w:type="spellEnd"/>
      <w:r w:rsidR="00BD7D1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image</w:t>
      </w:r>
    </w:p>
    <w:p w:rsidR="00CC24A9" w:rsidRPr="00CC24A9" w:rsidRDefault="00CC24A9" w:rsidP="00CC24A9">
      <w:pPr>
        <w:pStyle w:val="Paragraphedeliste"/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Use of PCA/ LDA</w:t>
      </w:r>
    </w:p>
    <w:p w:rsidR="00CC24A9" w:rsidRPr="00CC24A9" w:rsidRDefault="00CC24A9" w:rsidP="00CC24A9">
      <w:pPr>
        <w:pStyle w:val="Paragraphedeliste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CC24A9" w:rsidRPr="00CC24A9" w:rsidRDefault="00CC24A9" w:rsidP="00CC24A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PCA/ LDA are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statistical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tools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used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implement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facial recognition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method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. For instance the use of PCA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divided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into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two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steps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:</w:t>
      </w:r>
    </w:p>
    <w:p w:rsidR="00CC24A9" w:rsidRPr="00CC24A9" w:rsidRDefault="00CC24A9" w:rsidP="00CC24A9">
      <w:pPr>
        <w:pStyle w:val="Paragraphedeliste"/>
        <w:numPr>
          <w:ilvl w:val="0"/>
          <w:numId w:val="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The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determination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the input image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weight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from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projecting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input image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into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face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space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and by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multiplying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resulted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vector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eigenfaces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the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database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CC24A9" w:rsidRDefault="00CC24A9" w:rsidP="00CC24A9">
      <w:pPr>
        <w:pStyle w:val="Paragraphedeliste"/>
        <w:numPr>
          <w:ilvl w:val="0"/>
          <w:numId w:val="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Comparison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results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with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metrics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such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as </w:t>
      </w:r>
      <w:proofErr w:type="spellStart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euclidian</w:t>
      </w:r>
      <w:proofErr w:type="spellEnd"/>
      <w:r w:rsidRPr="00CC24A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distance.</w:t>
      </w:r>
    </w:p>
    <w:p w:rsidR="00206329" w:rsidRDefault="00206329" w:rsidP="00206329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206329" w:rsidRPr="00723EFE" w:rsidRDefault="00206329" w:rsidP="00206329">
      <w:pPr>
        <w:pStyle w:val="Titre2"/>
        <w:spacing w:after="240"/>
        <w:rPr>
          <w:rFonts w:ascii="Times New Roman" w:hAnsi="Times New Roman" w:cs="Times New Roman"/>
          <w:b/>
          <w:color w:val="auto"/>
          <w:sz w:val="36"/>
        </w:rPr>
      </w:pPr>
      <w:r w:rsidRPr="00723EFE">
        <w:rPr>
          <w:rFonts w:ascii="Times New Roman" w:hAnsi="Times New Roman" w:cs="Times New Roman"/>
          <w:b/>
          <w:color w:val="auto"/>
          <w:sz w:val="36"/>
        </w:rPr>
        <w:t>II-</w:t>
      </w:r>
      <w:r w:rsidRPr="00723EFE">
        <w:rPr>
          <w:rFonts w:ascii="Times New Roman" w:hAnsi="Times New Roman" w:cs="Times New Roman"/>
          <w:b/>
          <w:color w:val="auto"/>
          <w:sz w:val="36"/>
        </w:rPr>
        <w:tab/>
      </w:r>
      <w:proofErr w:type="spellStart"/>
      <w:r w:rsidRPr="00723EFE">
        <w:rPr>
          <w:rFonts w:ascii="Times New Roman" w:hAnsi="Times New Roman" w:cs="Times New Roman"/>
          <w:b/>
          <w:color w:val="auto"/>
          <w:sz w:val="36"/>
        </w:rPr>
        <w:t>Eigenfaces</w:t>
      </w:r>
      <w:proofErr w:type="spellEnd"/>
    </w:p>
    <w:p w:rsidR="00206329" w:rsidRPr="00723EFE" w:rsidRDefault="00206329" w:rsidP="00206329">
      <w:pPr>
        <w:pStyle w:val="Titre3"/>
        <w:spacing w:after="240"/>
        <w:rPr>
          <w:rFonts w:ascii="Times New Roman" w:hAnsi="Times New Roman" w:cs="Times New Roman"/>
          <w:b/>
          <w:color w:val="auto"/>
          <w:sz w:val="32"/>
        </w:rPr>
      </w:pPr>
      <w:r w:rsidRPr="00723EFE">
        <w:rPr>
          <w:rFonts w:ascii="Times New Roman" w:hAnsi="Times New Roman" w:cs="Times New Roman"/>
          <w:b/>
          <w:color w:val="auto"/>
          <w:sz w:val="32"/>
        </w:rPr>
        <w:t>II.1-</w:t>
      </w:r>
      <w:r w:rsidRPr="00723EFE">
        <w:rPr>
          <w:rFonts w:ascii="Times New Roman" w:hAnsi="Times New Roman" w:cs="Times New Roman"/>
          <w:b/>
          <w:color w:val="auto"/>
          <w:sz w:val="32"/>
        </w:rPr>
        <w:tab/>
      </w:r>
      <w:proofErr w:type="spellStart"/>
      <w:r w:rsidRPr="00723EFE">
        <w:rPr>
          <w:rFonts w:ascii="Times New Roman" w:hAnsi="Times New Roman" w:cs="Times New Roman"/>
          <w:b/>
          <w:color w:val="auto"/>
          <w:sz w:val="32"/>
        </w:rPr>
        <w:t>Presentation</w:t>
      </w:r>
      <w:proofErr w:type="spellEnd"/>
      <w:r w:rsidRPr="00723EFE">
        <w:rPr>
          <w:rFonts w:ascii="Times New Roman" w:hAnsi="Times New Roman" w:cs="Times New Roman"/>
          <w:b/>
          <w:color w:val="auto"/>
          <w:sz w:val="32"/>
        </w:rPr>
        <w:t xml:space="preserve"> of </w:t>
      </w:r>
      <w:proofErr w:type="spellStart"/>
      <w:r w:rsidRPr="00723EFE">
        <w:rPr>
          <w:rFonts w:ascii="Times New Roman" w:hAnsi="Times New Roman" w:cs="Times New Roman"/>
          <w:b/>
          <w:color w:val="auto"/>
          <w:sz w:val="32"/>
        </w:rPr>
        <w:t>Eigenfaces</w:t>
      </w:r>
      <w:proofErr w:type="spellEnd"/>
    </w:p>
    <w:p w:rsidR="00206329" w:rsidRPr="00723EFE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23EFE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723EFE">
        <w:rPr>
          <w:rFonts w:ascii="Times New Roman" w:hAnsi="Times New Roman" w:cs="Times New Roman"/>
          <w:sz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approach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began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with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3EFE">
        <w:rPr>
          <w:rFonts w:ascii="Times New Roman" w:hAnsi="Times New Roman" w:cs="Times New Roman"/>
          <w:sz w:val="24"/>
        </w:rPr>
        <w:t>a</w:t>
      </w:r>
      <w:proofErr w:type="gram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search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for a </w:t>
      </w:r>
      <w:proofErr w:type="spellStart"/>
      <w:r w:rsidRPr="00723EFE">
        <w:rPr>
          <w:rFonts w:ascii="Times New Roman" w:hAnsi="Times New Roman" w:cs="Times New Roman"/>
          <w:sz w:val="24"/>
        </w:rPr>
        <w:t>low-dimensional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representation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face images. </w:t>
      </w:r>
      <w:proofErr w:type="spellStart"/>
      <w:r w:rsidRPr="00723EFE">
        <w:rPr>
          <w:rFonts w:ascii="Times New Roman" w:hAnsi="Times New Roman" w:cs="Times New Roman"/>
          <w:sz w:val="24"/>
        </w:rPr>
        <w:t>Sirovich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and Kirby </w:t>
      </w:r>
      <w:proofErr w:type="spellStart"/>
      <w:r w:rsidRPr="00723EFE">
        <w:rPr>
          <w:rFonts w:ascii="Times New Roman" w:hAnsi="Times New Roman" w:cs="Times New Roman"/>
          <w:sz w:val="24"/>
        </w:rPr>
        <w:t>in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1987 </w:t>
      </w:r>
      <w:proofErr w:type="spellStart"/>
      <w:r w:rsidRPr="00723EFE">
        <w:rPr>
          <w:rFonts w:ascii="Times New Roman" w:hAnsi="Times New Roman" w:cs="Times New Roman"/>
          <w:sz w:val="24"/>
        </w:rPr>
        <w:t>showed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that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Principal Component </w:t>
      </w:r>
      <w:proofErr w:type="spellStart"/>
      <w:r w:rsidRPr="00723EFE">
        <w:rPr>
          <w:rFonts w:ascii="Times New Roman" w:hAnsi="Times New Roman" w:cs="Times New Roman"/>
          <w:sz w:val="24"/>
        </w:rPr>
        <w:t>Analysis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could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used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on a collection of face images to </w:t>
      </w:r>
      <w:proofErr w:type="spellStart"/>
      <w:r w:rsidRPr="00723EFE">
        <w:rPr>
          <w:rFonts w:ascii="Times New Roman" w:hAnsi="Times New Roman" w:cs="Times New Roman"/>
          <w:sz w:val="24"/>
        </w:rPr>
        <w:t>form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3EFE">
        <w:rPr>
          <w:rFonts w:ascii="Times New Roman" w:hAnsi="Times New Roman" w:cs="Times New Roman"/>
          <w:sz w:val="24"/>
        </w:rPr>
        <w:t>a</w:t>
      </w:r>
      <w:proofErr w:type="gramEnd"/>
      <w:r w:rsidRPr="00723EFE">
        <w:rPr>
          <w:rFonts w:ascii="Times New Roman" w:hAnsi="Times New Roman" w:cs="Times New Roman"/>
          <w:sz w:val="24"/>
        </w:rPr>
        <w:t xml:space="preserve"> set of basis </w:t>
      </w:r>
      <w:proofErr w:type="spellStart"/>
      <w:r w:rsidRPr="00723EFE">
        <w:rPr>
          <w:rFonts w:ascii="Times New Roman" w:hAnsi="Times New Roman" w:cs="Times New Roman"/>
          <w:sz w:val="24"/>
        </w:rPr>
        <w:t>features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23EFE">
        <w:rPr>
          <w:rFonts w:ascii="Times New Roman" w:hAnsi="Times New Roman" w:cs="Times New Roman"/>
          <w:sz w:val="24"/>
        </w:rPr>
        <w:t>These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basis images, </w:t>
      </w:r>
      <w:proofErr w:type="spellStart"/>
      <w:r w:rsidRPr="00723EFE">
        <w:rPr>
          <w:rFonts w:ascii="Times New Roman" w:hAnsi="Times New Roman" w:cs="Times New Roman"/>
          <w:sz w:val="24"/>
        </w:rPr>
        <w:t>known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723EFE">
        <w:rPr>
          <w:rFonts w:ascii="Times New Roman" w:hAnsi="Times New Roman" w:cs="Times New Roman"/>
          <w:sz w:val="24"/>
        </w:rPr>
        <w:t>Eigenpictures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3EFE">
        <w:rPr>
          <w:rFonts w:ascii="Times New Roman" w:hAnsi="Times New Roman" w:cs="Times New Roman"/>
          <w:sz w:val="24"/>
        </w:rPr>
        <w:t>could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linearly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combined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723EFE">
        <w:rPr>
          <w:rFonts w:ascii="Times New Roman" w:hAnsi="Times New Roman" w:cs="Times New Roman"/>
          <w:sz w:val="24"/>
        </w:rPr>
        <w:t>reconstruct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images in the original training </w:t>
      </w:r>
      <w:proofErr w:type="spellStart"/>
      <w:r w:rsidRPr="00723EFE">
        <w:rPr>
          <w:rFonts w:ascii="Times New Roman" w:hAnsi="Times New Roman" w:cs="Times New Roman"/>
          <w:sz w:val="24"/>
        </w:rPr>
        <w:t>set.The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approach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723EFE">
        <w:rPr>
          <w:rFonts w:ascii="Times New Roman" w:hAnsi="Times New Roman" w:cs="Times New Roman"/>
          <w:sz w:val="24"/>
        </w:rPr>
        <w:t>using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for recognition </w:t>
      </w:r>
      <w:proofErr w:type="spellStart"/>
      <w:r w:rsidRPr="00723EFE">
        <w:rPr>
          <w:rFonts w:ascii="Times New Roman" w:hAnsi="Times New Roman" w:cs="Times New Roman"/>
          <w:sz w:val="24"/>
        </w:rPr>
        <w:t>was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developed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723EFE">
        <w:rPr>
          <w:rFonts w:ascii="Times New Roman" w:hAnsi="Times New Roman" w:cs="Times New Roman"/>
          <w:sz w:val="24"/>
        </w:rPr>
        <w:t>Sirovich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and Kirby and </w:t>
      </w:r>
      <w:proofErr w:type="spellStart"/>
      <w:r w:rsidRPr="00723EFE">
        <w:rPr>
          <w:rFonts w:ascii="Times New Roman" w:hAnsi="Times New Roman" w:cs="Times New Roman"/>
          <w:sz w:val="24"/>
        </w:rPr>
        <w:t>used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by Matthew </w:t>
      </w:r>
      <w:proofErr w:type="spellStart"/>
      <w:r w:rsidRPr="00723EFE">
        <w:rPr>
          <w:rFonts w:ascii="Times New Roman" w:hAnsi="Times New Roman" w:cs="Times New Roman"/>
          <w:sz w:val="24"/>
        </w:rPr>
        <w:t>Turk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and Alex </w:t>
      </w:r>
      <w:proofErr w:type="spellStart"/>
      <w:r w:rsidRPr="00723EFE">
        <w:rPr>
          <w:rFonts w:ascii="Times New Roman" w:hAnsi="Times New Roman" w:cs="Times New Roman"/>
          <w:sz w:val="24"/>
        </w:rPr>
        <w:t>Pentland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in face classification.</w:t>
      </w:r>
    </w:p>
    <w:p w:rsidR="00206329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23EFE">
        <w:rPr>
          <w:rFonts w:ascii="Times New Roman" w:hAnsi="Times New Roman" w:cs="Times New Roman"/>
          <w:sz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</w:rPr>
        <w:t>name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given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to a set of </w:t>
      </w:r>
      <w:proofErr w:type="spellStart"/>
      <w:r w:rsidRPr="00723EFE">
        <w:rPr>
          <w:rFonts w:ascii="Times New Roman" w:hAnsi="Times New Roman" w:cs="Times New Roman"/>
          <w:sz w:val="24"/>
        </w:rPr>
        <w:t>eigenvectors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when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they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are </w:t>
      </w:r>
      <w:proofErr w:type="spellStart"/>
      <w:r w:rsidRPr="00723EFE">
        <w:rPr>
          <w:rFonts w:ascii="Times New Roman" w:hAnsi="Times New Roman" w:cs="Times New Roman"/>
          <w:sz w:val="24"/>
        </w:rPr>
        <w:t>used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in the computer vision </w:t>
      </w:r>
      <w:proofErr w:type="spellStart"/>
      <w:r w:rsidRPr="00723EFE">
        <w:rPr>
          <w:rFonts w:ascii="Times New Roman" w:hAnsi="Times New Roman" w:cs="Times New Roman"/>
          <w:sz w:val="24"/>
        </w:rPr>
        <w:t>problem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723EFE">
        <w:rPr>
          <w:rFonts w:ascii="Times New Roman" w:hAnsi="Times New Roman" w:cs="Times New Roman"/>
          <w:sz w:val="24"/>
        </w:rPr>
        <w:t>human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face recognition. The </w:t>
      </w:r>
      <w:proofErr w:type="spellStart"/>
      <w:r w:rsidRPr="00723EFE">
        <w:rPr>
          <w:rFonts w:ascii="Times New Roman" w:hAnsi="Times New Roman" w:cs="Times New Roman"/>
          <w:sz w:val="24"/>
        </w:rPr>
        <w:t>eigenvectors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are </w:t>
      </w:r>
      <w:proofErr w:type="spellStart"/>
      <w:r w:rsidRPr="00723EFE">
        <w:rPr>
          <w:rFonts w:ascii="Times New Roman" w:hAnsi="Times New Roman" w:cs="Times New Roman"/>
          <w:sz w:val="24"/>
        </w:rPr>
        <w:t>derived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from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covariance matrix of the </w:t>
      </w:r>
      <w:proofErr w:type="spellStart"/>
      <w:r w:rsidRPr="00723EFE">
        <w:rPr>
          <w:rFonts w:ascii="Times New Roman" w:hAnsi="Times New Roman" w:cs="Times New Roman"/>
          <w:sz w:val="24"/>
        </w:rPr>
        <w:t>probability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distribution over the high-</w:t>
      </w:r>
      <w:proofErr w:type="spellStart"/>
      <w:r w:rsidRPr="00723EFE">
        <w:rPr>
          <w:rFonts w:ascii="Times New Roman" w:hAnsi="Times New Roman" w:cs="Times New Roman"/>
          <w:sz w:val="24"/>
        </w:rPr>
        <w:t>dimensional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vector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space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face images. The </w:t>
      </w:r>
      <w:proofErr w:type="spellStart"/>
      <w:r w:rsidRPr="00723EFE">
        <w:rPr>
          <w:rFonts w:ascii="Times New Roman" w:hAnsi="Times New Roman" w:cs="Times New Roman"/>
          <w:sz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themselves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form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 basis set of all images </w:t>
      </w:r>
      <w:proofErr w:type="spellStart"/>
      <w:r w:rsidRPr="00723EFE">
        <w:rPr>
          <w:rFonts w:ascii="Times New Roman" w:hAnsi="Times New Roman" w:cs="Times New Roman"/>
          <w:sz w:val="24"/>
        </w:rPr>
        <w:t>used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723EFE">
        <w:rPr>
          <w:rFonts w:ascii="Times New Roman" w:hAnsi="Times New Roman" w:cs="Times New Roman"/>
          <w:sz w:val="24"/>
        </w:rPr>
        <w:t>construct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covariance matrix. This </w:t>
      </w:r>
      <w:proofErr w:type="spellStart"/>
      <w:r w:rsidRPr="00723EFE">
        <w:rPr>
          <w:rFonts w:ascii="Times New Roman" w:hAnsi="Times New Roman" w:cs="Times New Roman"/>
          <w:sz w:val="24"/>
        </w:rPr>
        <w:t>produces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dimension </w:t>
      </w:r>
      <w:proofErr w:type="spellStart"/>
      <w:r w:rsidRPr="00723EFE">
        <w:rPr>
          <w:rFonts w:ascii="Times New Roman" w:hAnsi="Times New Roman" w:cs="Times New Roman"/>
          <w:sz w:val="24"/>
        </w:rPr>
        <w:t>reduction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723EFE">
        <w:rPr>
          <w:rFonts w:ascii="Times New Roman" w:hAnsi="Times New Roman" w:cs="Times New Roman"/>
          <w:sz w:val="24"/>
        </w:rPr>
        <w:t>allowing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</w:rPr>
        <w:t>smaller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set of basis images to </w:t>
      </w:r>
      <w:proofErr w:type="spellStart"/>
      <w:r w:rsidRPr="00723EFE">
        <w:rPr>
          <w:rFonts w:ascii="Times New Roman" w:hAnsi="Times New Roman" w:cs="Times New Roman"/>
          <w:sz w:val="24"/>
        </w:rPr>
        <w:t>represent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original training images. Classification </w:t>
      </w:r>
      <w:proofErr w:type="spellStart"/>
      <w:r w:rsidRPr="00723EFE">
        <w:rPr>
          <w:rFonts w:ascii="Times New Roman" w:hAnsi="Times New Roman" w:cs="Times New Roman"/>
          <w:sz w:val="24"/>
        </w:rPr>
        <w:t>can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achieved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723EFE">
        <w:rPr>
          <w:rFonts w:ascii="Times New Roman" w:hAnsi="Times New Roman" w:cs="Times New Roman"/>
          <w:sz w:val="24"/>
        </w:rPr>
        <w:t>comparing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how faces are </w:t>
      </w:r>
      <w:proofErr w:type="spellStart"/>
      <w:r w:rsidRPr="00723EFE">
        <w:rPr>
          <w:rFonts w:ascii="Times New Roman" w:hAnsi="Times New Roman" w:cs="Times New Roman"/>
          <w:sz w:val="24"/>
        </w:rPr>
        <w:t>represented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by the basis set.</w:t>
      </w:r>
    </w:p>
    <w:p w:rsidR="00206329" w:rsidRPr="00723EFE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206329" w:rsidRPr="00723EFE" w:rsidRDefault="00206329" w:rsidP="00206329">
      <w:pPr>
        <w:pStyle w:val="Titre3"/>
        <w:spacing w:after="240"/>
        <w:rPr>
          <w:rFonts w:ascii="Times New Roman" w:hAnsi="Times New Roman" w:cs="Times New Roman"/>
          <w:b/>
          <w:color w:val="auto"/>
          <w:sz w:val="32"/>
        </w:rPr>
      </w:pPr>
      <w:r w:rsidRPr="00723EFE">
        <w:rPr>
          <w:rFonts w:ascii="Times New Roman" w:hAnsi="Times New Roman" w:cs="Times New Roman"/>
          <w:b/>
          <w:color w:val="auto"/>
          <w:sz w:val="32"/>
        </w:rPr>
        <w:t>II.2-</w:t>
      </w:r>
      <w:r w:rsidRPr="00723EFE">
        <w:rPr>
          <w:rFonts w:ascii="Times New Roman" w:hAnsi="Times New Roman" w:cs="Times New Roman"/>
          <w:b/>
          <w:color w:val="auto"/>
          <w:sz w:val="32"/>
        </w:rPr>
        <w:tab/>
      </w:r>
      <w:proofErr w:type="spellStart"/>
      <w:r w:rsidRPr="00723EFE">
        <w:rPr>
          <w:rFonts w:ascii="Times New Roman" w:hAnsi="Times New Roman" w:cs="Times New Roman"/>
          <w:b/>
          <w:color w:val="auto"/>
          <w:sz w:val="32"/>
        </w:rPr>
        <w:t>Procedure</w:t>
      </w:r>
      <w:proofErr w:type="spellEnd"/>
    </w:p>
    <w:p w:rsidR="00206329" w:rsidRPr="00723EFE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23EFE">
        <w:rPr>
          <w:rFonts w:ascii="Times New Roman" w:hAnsi="Times New Roman" w:cs="Times New Roman"/>
          <w:sz w:val="24"/>
        </w:rPr>
        <w:t xml:space="preserve">A set of </w:t>
      </w:r>
      <w:proofErr w:type="spellStart"/>
      <w:r w:rsidRPr="00723EFE">
        <w:rPr>
          <w:rFonts w:ascii="Times New Roman" w:hAnsi="Times New Roman" w:cs="Times New Roman"/>
          <w:sz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can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generated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723EFE">
        <w:rPr>
          <w:rFonts w:ascii="Times New Roman" w:hAnsi="Times New Roman" w:cs="Times New Roman"/>
          <w:sz w:val="24"/>
        </w:rPr>
        <w:t>performing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23EFE">
        <w:rPr>
          <w:rFonts w:ascii="Times New Roman" w:hAnsi="Times New Roman" w:cs="Times New Roman"/>
          <w:sz w:val="24"/>
        </w:rPr>
        <w:t>a</w:t>
      </w:r>
      <w:proofErr w:type="gram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mathematical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process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called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Principal Component </w:t>
      </w:r>
      <w:proofErr w:type="spellStart"/>
      <w:r w:rsidRPr="00723EFE">
        <w:rPr>
          <w:rFonts w:ascii="Times New Roman" w:hAnsi="Times New Roman" w:cs="Times New Roman"/>
          <w:sz w:val="24"/>
        </w:rPr>
        <w:t>Analysis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(PCA) on a large set of images </w:t>
      </w:r>
      <w:proofErr w:type="spellStart"/>
      <w:r w:rsidRPr="00723EFE">
        <w:rPr>
          <w:rFonts w:ascii="Times New Roman" w:hAnsi="Times New Roman" w:cs="Times New Roman"/>
          <w:sz w:val="24"/>
        </w:rPr>
        <w:t>depicting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different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human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faces. </w:t>
      </w:r>
      <w:proofErr w:type="spellStart"/>
      <w:r w:rsidRPr="00723EFE">
        <w:rPr>
          <w:rFonts w:ascii="Times New Roman" w:hAnsi="Times New Roman" w:cs="Times New Roman"/>
          <w:sz w:val="24"/>
        </w:rPr>
        <w:t>Informally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3EFE">
        <w:rPr>
          <w:rFonts w:ascii="Times New Roman" w:hAnsi="Times New Roman" w:cs="Times New Roman"/>
          <w:sz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can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considered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as a set of "</w:t>
      </w:r>
      <w:proofErr w:type="spellStart"/>
      <w:r w:rsidRPr="00723EFE">
        <w:rPr>
          <w:rFonts w:ascii="Times New Roman" w:hAnsi="Times New Roman" w:cs="Times New Roman"/>
          <w:sz w:val="24"/>
        </w:rPr>
        <w:t>standardized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face </w:t>
      </w:r>
      <w:proofErr w:type="spellStart"/>
      <w:r w:rsidRPr="00723EFE">
        <w:rPr>
          <w:rFonts w:ascii="Times New Roman" w:hAnsi="Times New Roman" w:cs="Times New Roman"/>
          <w:sz w:val="24"/>
        </w:rPr>
        <w:t>ingredients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723EFE">
        <w:rPr>
          <w:rFonts w:ascii="Times New Roman" w:hAnsi="Times New Roman" w:cs="Times New Roman"/>
          <w:sz w:val="24"/>
        </w:rPr>
        <w:t>derived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from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statistical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analysis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723EFE">
        <w:rPr>
          <w:rFonts w:ascii="Times New Roman" w:hAnsi="Times New Roman" w:cs="Times New Roman"/>
          <w:sz w:val="24"/>
        </w:rPr>
        <w:t>many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pictures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faces. </w:t>
      </w:r>
      <w:proofErr w:type="spellStart"/>
      <w:r w:rsidRPr="00723EFE">
        <w:rPr>
          <w:rFonts w:ascii="Times New Roman" w:hAnsi="Times New Roman" w:cs="Times New Roman"/>
          <w:sz w:val="24"/>
        </w:rPr>
        <w:t>Any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human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face </w:t>
      </w:r>
      <w:proofErr w:type="spellStart"/>
      <w:r w:rsidRPr="00723EFE">
        <w:rPr>
          <w:rFonts w:ascii="Times New Roman" w:hAnsi="Times New Roman" w:cs="Times New Roman"/>
          <w:sz w:val="24"/>
        </w:rPr>
        <w:t>can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considered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723EFE">
        <w:rPr>
          <w:rFonts w:ascii="Times New Roman" w:hAnsi="Times New Roman" w:cs="Times New Roman"/>
          <w:sz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23EFE">
        <w:rPr>
          <w:rFonts w:ascii="Times New Roman" w:hAnsi="Times New Roman" w:cs="Times New Roman"/>
          <w:sz w:val="24"/>
        </w:rPr>
        <w:t>combination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723EFE">
        <w:rPr>
          <w:rFonts w:ascii="Times New Roman" w:hAnsi="Times New Roman" w:cs="Times New Roman"/>
          <w:sz w:val="24"/>
        </w:rPr>
        <w:t>these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standard faces.</w:t>
      </w:r>
    </w:p>
    <w:p w:rsidR="00206329" w:rsidRPr="00723EFE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23EFE">
        <w:rPr>
          <w:rFonts w:ascii="Times New Roman" w:hAnsi="Times New Roman" w:cs="Times New Roman"/>
          <w:sz w:val="24"/>
        </w:rPr>
        <w:t xml:space="preserve">To </w:t>
      </w:r>
      <w:proofErr w:type="spellStart"/>
      <w:r w:rsidRPr="00723EFE">
        <w:rPr>
          <w:rFonts w:ascii="Times New Roman" w:hAnsi="Times New Roman" w:cs="Times New Roman"/>
          <w:sz w:val="24"/>
        </w:rPr>
        <w:t>create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 set of </w:t>
      </w:r>
      <w:proofErr w:type="spellStart"/>
      <w:r w:rsidRPr="00723EFE">
        <w:rPr>
          <w:rFonts w:ascii="Times New Roman" w:hAnsi="Times New Roman" w:cs="Times New Roman"/>
          <w:sz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</w:rPr>
        <w:t>, one must:</w:t>
      </w:r>
    </w:p>
    <w:p w:rsidR="00206329" w:rsidRPr="00723EFE" w:rsidRDefault="00206329" w:rsidP="00206329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23EFE">
        <w:rPr>
          <w:rFonts w:ascii="Times New Roman" w:hAnsi="Times New Roman" w:cs="Times New Roman"/>
          <w:sz w:val="24"/>
        </w:rPr>
        <w:t>Prepare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 training set of face images. The </w:t>
      </w:r>
      <w:proofErr w:type="spellStart"/>
      <w:r w:rsidRPr="00723EFE">
        <w:rPr>
          <w:rFonts w:ascii="Times New Roman" w:hAnsi="Times New Roman" w:cs="Times New Roman"/>
          <w:sz w:val="24"/>
        </w:rPr>
        <w:t>pictures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constituting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training set </w:t>
      </w:r>
      <w:proofErr w:type="spellStart"/>
      <w:r w:rsidRPr="00723EFE">
        <w:rPr>
          <w:rFonts w:ascii="Times New Roman" w:hAnsi="Times New Roman" w:cs="Times New Roman"/>
          <w:sz w:val="24"/>
        </w:rPr>
        <w:t>should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have been </w:t>
      </w:r>
      <w:proofErr w:type="spellStart"/>
      <w:r w:rsidRPr="00723EFE">
        <w:rPr>
          <w:rFonts w:ascii="Times New Roman" w:hAnsi="Times New Roman" w:cs="Times New Roman"/>
          <w:sz w:val="24"/>
        </w:rPr>
        <w:t>taken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under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</w:rPr>
        <w:t>same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lighting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conditions, and must </w:t>
      </w:r>
      <w:proofErr w:type="spellStart"/>
      <w:r w:rsidRPr="00723EFE">
        <w:rPr>
          <w:rFonts w:ascii="Times New Roman" w:hAnsi="Times New Roman" w:cs="Times New Roman"/>
          <w:sz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normalized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to have the </w:t>
      </w:r>
      <w:proofErr w:type="spellStart"/>
      <w:r w:rsidRPr="00723EFE">
        <w:rPr>
          <w:rFonts w:ascii="Times New Roman" w:hAnsi="Times New Roman" w:cs="Times New Roman"/>
          <w:sz w:val="24"/>
        </w:rPr>
        <w:lastRenderedPageBreak/>
        <w:t>eyes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723EFE">
        <w:rPr>
          <w:rFonts w:ascii="Times New Roman" w:hAnsi="Times New Roman" w:cs="Times New Roman"/>
          <w:sz w:val="24"/>
        </w:rPr>
        <w:t>mouths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aligned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across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all images. </w:t>
      </w:r>
      <w:proofErr w:type="spellStart"/>
      <w:r w:rsidRPr="00723EFE">
        <w:rPr>
          <w:rFonts w:ascii="Times New Roman" w:hAnsi="Times New Roman" w:cs="Times New Roman"/>
          <w:sz w:val="24"/>
        </w:rPr>
        <w:t>They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must </w:t>
      </w:r>
      <w:proofErr w:type="spellStart"/>
      <w:r w:rsidRPr="00723EFE">
        <w:rPr>
          <w:rFonts w:ascii="Times New Roman" w:hAnsi="Times New Roman" w:cs="Times New Roman"/>
          <w:sz w:val="24"/>
        </w:rPr>
        <w:t>also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all </w:t>
      </w:r>
      <w:proofErr w:type="spellStart"/>
      <w:r w:rsidRPr="00723EFE">
        <w:rPr>
          <w:rFonts w:ascii="Times New Roman" w:hAnsi="Times New Roman" w:cs="Times New Roman"/>
          <w:sz w:val="24"/>
        </w:rPr>
        <w:t>resampled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to a </w:t>
      </w:r>
      <w:proofErr w:type="spellStart"/>
      <w:r w:rsidRPr="00723EFE">
        <w:rPr>
          <w:rFonts w:ascii="Times New Roman" w:hAnsi="Times New Roman" w:cs="Times New Roman"/>
          <w:sz w:val="24"/>
        </w:rPr>
        <w:t>common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pixel </w:t>
      </w:r>
      <w:proofErr w:type="spellStart"/>
      <w:r w:rsidRPr="00723EFE">
        <w:rPr>
          <w:rFonts w:ascii="Times New Roman" w:hAnsi="Times New Roman" w:cs="Times New Roman"/>
          <w:sz w:val="24"/>
        </w:rPr>
        <w:t>resolution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(r × c). </w:t>
      </w:r>
      <w:proofErr w:type="spellStart"/>
      <w:r w:rsidRPr="00723EFE">
        <w:rPr>
          <w:rFonts w:ascii="Times New Roman" w:hAnsi="Times New Roman" w:cs="Times New Roman"/>
          <w:sz w:val="24"/>
        </w:rPr>
        <w:t>Each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image </w:t>
      </w:r>
      <w:proofErr w:type="spellStart"/>
      <w:r w:rsidRPr="00723EFE">
        <w:rPr>
          <w:rFonts w:ascii="Times New Roman" w:hAnsi="Times New Roman" w:cs="Times New Roman"/>
          <w:sz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treated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as one </w:t>
      </w:r>
      <w:proofErr w:type="spellStart"/>
      <w:r w:rsidRPr="00723EFE">
        <w:rPr>
          <w:rFonts w:ascii="Times New Roman" w:hAnsi="Times New Roman" w:cs="Times New Roman"/>
          <w:sz w:val="24"/>
        </w:rPr>
        <w:t>vector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3EFE">
        <w:rPr>
          <w:rFonts w:ascii="Times New Roman" w:hAnsi="Times New Roman" w:cs="Times New Roman"/>
          <w:sz w:val="24"/>
        </w:rPr>
        <w:t>simply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723EFE">
        <w:rPr>
          <w:rFonts w:ascii="Times New Roman" w:hAnsi="Times New Roman" w:cs="Times New Roman"/>
          <w:sz w:val="24"/>
        </w:rPr>
        <w:t>concatenating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</w:rPr>
        <w:t>rows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pixels in the original image, </w:t>
      </w:r>
      <w:proofErr w:type="spellStart"/>
      <w:r w:rsidRPr="00723EFE">
        <w:rPr>
          <w:rFonts w:ascii="Times New Roman" w:hAnsi="Times New Roman" w:cs="Times New Roman"/>
          <w:sz w:val="24"/>
        </w:rPr>
        <w:t>resulting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in a single </w:t>
      </w:r>
      <w:proofErr w:type="spellStart"/>
      <w:r w:rsidRPr="00723EFE">
        <w:rPr>
          <w:rFonts w:ascii="Times New Roman" w:hAnsi="Times New Roman" w:cs="Times New Roman"/>
          <w:sz w:val="24"/>
        </w:rPr>
        <w:t>row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with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r × c </w:t>
      </w:r>
      <w:proofErr w:type="spellStart"/>
      <w:r w:rsidRPr="00723EFE">
        <w:rPr>
          <w:rFonts w:ascii="Times New Roman" w:hAnsi="Times New Roman" w:cs="Times New Roman"/>
          <w:sz w:val="24"/>
        </w:rPr>
        <w:t>elements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. For </w:t>
      </w:r>
      <w:proofErr w:type="spellStart"/>
      <w:r w:rsidRPr="00723EFE">
        <w:rPr>
          <w:rFonts w:ascii="Times New Roman" w:hAnsi="Times New Roman" w:cs="Times New Roman"/>
          <w:sz w:val="24"/>
        </w:rPr>
        <w:t>this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implementation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3EFE">
        <w:rPr>
          <w:rFonts w:ascii="Times New Roman" w:hAnsi="Times New Roman" w:cs="Times New Roman"/>
          <w:sz w:val="24"/>
        </w:rPr>
        <w:t>it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assumed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that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all images of the training set are </w:t>
      </w:r>
      <w:proofErr w:type="spellStart"/>
      <w:r w:rsidRPr="00723EFE">
        <w:rPr>
          <w:rFonts w:ascii="Times New Roman" w:hAnsi="Times New Roman" w:cs="Times New Roman"/>
          <w:sz w:val="24"/>
        </w:rPr>
        <w:t>stored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in a single matrix T,  </w:t>
      </w:r>
      <w:proofErr w:type="spellStart"/>
      <w:r w:rsidRPr="00723EFE">
        <w:rPr>
          <w:rFonts w:ascii="Times New Roman" w:hAnsi="Times New Roman" w:cs="Times New Roman"/>
          <w:sz w:val="24"/>
        </w:rPr>
        <w:t>where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each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column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the matrix </w:t>
      </w:r>
      <w:proofErr w:type="spellStart"/>
      <w:r w:rsidRPr="00723EFE">
        <w:rPr>
          <w:rFonts w:ascii="Times New Roman" w:hAnsi="Times New Roman" w:cs="Times New Roman"/>
          <w:sz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an image.</w:t>
      </w:r>
    </w:p>
    <w:p w:rsidR="00206329" w:rsidRPr="00723EFE" w:rsidRDefault="00206329" w:rsidP="00206329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206329" w:rsidRPr="00723EFE" w:rsidRDefault="00206329" w:rsidP="00206329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23EFE">
        <w:rPr>
          <w:rFonts w:ascii="Times New Roman" w:hAnsi="Times New Roman" w:cs="Times New Roman"/>
          <w:sz w:val="24"/>
        </w:rPr>
        <w:t>Calculate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</w:rPr>
        <w:t>average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image by </w:t>
      </w:r>
      <w:proofErr w:type="spellStart"/>
      <w:r w:rsidRPr="00723EFE">
        <w:rPr>
          <w:rFonts w:ascii="Times New Roman" w:hAnsi="Times New Roman" w:cs="Times New Roman"/>
          <w:sz w:val="24"/>
        </w:rPr>
        <w:t>adding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each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columns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the matrix T and </w:t>
      </w:r>
      <w:proofErr w:type="spellStart"/>
      <w:r w:rsidRPr="00723EFE">
        <w:rPr>
          <w:rFonts w:ascii="Times New Roman" w:hAnsi="Times New Roman" w:cs="Times New Roman"/>
          <w:sz w:val="24"/>
        </w:rPr>
        <w:t>dividing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</w:rPr>
        <w:t>previous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obtained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vector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by the </w:t>
      </w:r>
      <w:proofErr w:type="spellStart"/>
      <w:r w:rsidRPr="00723EFE">
        <w:rPr>
          <w:rFonts w:ascii="Times New Roman" w:hAnsi="Times New Roman" w:cs="Times New Roman"/>
          <w:sz w:val="24"/>
        </w:rPr>
        <w:t>number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of input images.</w:t>
      </w:r>
    </w:p>
    <w:p w:rsidR="00206329" w:rsidRPr="00723EFE" w:rsidRDefault="00206329" w:rsidP="00206329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206329" w:rsidRPr="00723EFE" w:rsidRDefault="00206329" w:rsidP="00206329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23EFE">
        <w:rPr>
          <w:rFonts w:ascii="Times New Roman" w:hAnsi="Times New Roman" w:cs="Times New Roman"/>
          <w:sz w:val="24"/>
        </w:rPr>
        <w:t>Subtract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</w:rPr>
        <w:t>mean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from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matrix T to </w:t>
      </w:r>
      <w:proofErr w:type="spellStart"/>
      <w:r w:rsidRPr="00723EFE">
        <w:rPr>
          <w:rFonts w:ascii="Times New Roman" w:hAnsi="Times New Roman" w:cs="Times New Roman"/>
          <w:sz w:val="24"/>
        </w:rPr>
        <w:t>obtain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matrix A (</w:t>
      </w:r>
      <w:proofErr w:type="spellStart"/>
      <w:r w:rsidRPr="00723EFE">
        <w:rPr>
          <w:rFonts w:ascii="Times New Roman" w:hAnsi="Times New Roman" w:cs="Times New Roman"/>
          <w:sz w:val="24"/>
        </w:rPr>
        <w:t>where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each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element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represents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luminance variance of </w:t>
      </w:r>
      <w:proofErr w:type="spellStart"/>
      <w:r w:rsidRPr="00723EFE">
        <w:rPr>
          <w:rFonts w:ascii="Times New Roman" w:hAnsi="Times New Roman" w:cs="Times New Roman"/>
          <w:sz w:val="24"/>
        </w:rPr>
        <w:t>each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pixel). Once the </w:t>
      </w:r>
      <w:proofErr w:type="spellStart"/>
      <w:r w:rsidRPr="00723EFE">
        <w:rPr>
          <w:rFonts w:ascii="Times New Roman" w:hAnsi="Times New Roman" w:cs="Times New Roman"/>
          <w:sz w:val="24"/>
        </w:rPr>
        <w:t>average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image </w:t>
      </w:r>
      <w:r w:rsidRPr="00E41DA6">
        <w:rPr>
          <w:rFonts w:ascii="Times New Roman" w:hAnsi="Times New Roman" w:cs="Times New Roman"/>
          <w:sz w:val="24"/>
        </w:rPr>
        <w:t>a</w:t>
      </w:r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calculated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723EFE">
        <w:rPr>
          <w:rFonts w:ascii="Times New Roman" w:hAnsi="Times New Roman" w:cs="Times New Roman"/>
          <w:sz w:val="24"/>
        </w:rPr>
        <w:t>it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then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subtracted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from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</w:rPr>
        <w:t>each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original image in T.</w:t>
      </w:r>
    </w:p>
    <w:p w:rsidR="00206329" w:rsidRPr="00723EFE" w:rsidRDefault="00206329" w:rsidP="00206329">
      <w:pPr>
        <w:pStyle w:val="Paragraphedeliste"/>
        <w:spacing w:line="276" w:lineRule="auto"/>
        <w:rPr>
          <w:rFonts w:ascii="Times New Roman" w:hAnsi="Times New Roman" w:cs="Times New Roman"/>
          <w:sz w:val="24"/>
        </w:rPr>
      </w:pPr>
    </w:p>
    <w:p w:rsidR="00206329" w:rsidRDefault="00206329" w:rsidP="00206329">
      <w:pPr>
        <w:pStyle w:val="Paragraphedeliste"/>
        <w:numPr>
          <w:ilvl w:val="0"/>
          <w:numId w:val="10"/>
        </w:numPr>
        <w:spacing w:line="276" w:lineRule="auto"/>
        <w:jc w:val="both"/>
      </w:pPr>
      <w:proofErr w:type="spellStart"/>
      <w:r w:rsidRPr="00723EFE">
        <w:rPr>
          <w:rFonts w:ascii="Times New Roman" w:hAnsi="Times New Roman" w:cs="Times New Roman"/>
          <w:sz w:val="24"/>
        </w:rPr>
        <w:t>Calculate</w:t>
      </w:r>
      <w:proofErr w:type="spellEnd"/>
      <w:r w:rsidRPr="00723EFE">
        <w:rPr>
          <w:rFonts w:ascii="Times New Roman" w:hAnsi="Times New Roman" w:cs="Times New Roman"/>
          <w:sz w:val="24"/>
        </w:rPr>
        <w:t xml:space="preserve"> the covariance matrix S.</w:t>
      </w:r>
    </w:p>
    <w:p w:rsidR="00206329" w:rsidRDefault="00206329" w:rsidP="00206329">
      <w:pPr>
        <w:pStyle w:val="Paragraphedeliste"/>
        <w:spacing w:line="276" w:lineRule="auto"/>
      </w:pPr>
    </w:p>
    <w:p w:rsidR="00206329" w:rsidRPr="00723EFE" w:rsidRDefault="00206329" w:rsidP="00206329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eigenvectors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eigenvalues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of the covariance matrix S.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eigenvector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has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dimensionality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of components) as the original images, and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as an image.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eigenvectors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covariance matrix are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are the directions in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the images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image. Sort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eigenvalues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descending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arrange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eigenvectors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>.</w:t>
      </w:r>
    </w:p>
    <w:p w:rsidR="00206329" w:rsidRPr="00723EFE" w:rsidRDefault="00206329" w:rsidP="00206329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6329" w:rsidRPr="001F7B4F" w:rsidRDefault="00206329" w:rsidP="001F7B4F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the principal components.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of principal components k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arbitrarily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by setting a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r w:rsidRPr="00372EF5">
        <w:rPr>
          <w:rFonts w:ascii="Times New Roman" w:hAnsi="Times New Roman" w:cs="Times New Roman"/>
          <w:sz w:val="32"/>
          <w:szCs w:val="24"/>
        </w:rPr>
        <w:t xml:space="preserve">ε </w:t>
      </w:r>
      <w:r w:rsidRPr="00723EFE">
        <w:rPr>
          <w:rFonts w:ascii="Times New Roman" w:hAnsi="Times New Roman" w:cs="Times New Roman"/>
          <w:sz w:val="24"/>
          <w:szCs w:val="24"/>
        </w:rPr>
        <w:t>on the total variance.</w:t>
      </w:r>
    </w:p>
    <w:p w:rsidR="00206329" w:rsidRPr="00723EFE" w:rsidRDefault="00206329" w:rsidP="00206329">
      <w:pPr>
        <w:pStyle w:val="Paragraphedeliste"/>
        <w:spacing w:line="276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723EF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Total variance v = n*(λ1+ λ2+…+ </w:t>
      </w:r>
      <w:proofErr w:type="spellStart"/>
      <w:r w:rsidRPr="00723EF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λn</w:t>
      </w:r>
      <w:proofErr w:type="spellEnd"/>
      <w:r w:rsidRPr="00723EF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), n= </w:t>
      </w:r>
      <w:proofErr w:type="spellStart"/>
      <w:r w:rsidRPr="00723EF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number</w:t>
      </w:r>
      <w:proofErr w:type="spellEnd"/>
      <w:r w:rsidRPr="00723EF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of data images.</w:t>
      </w:r>
    </w:p>
    <w:p w:rsidR="00206329" w:rsidRPr="00723EFE" w:rsidRDefault="00206329" w:rsidP="00206329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6329" w:rsidRPr="00D74D96" w:rsidRDefault="00206329" w:rsidP="00B87E21">
      <w:pPr>
        <w:pStyle w:val="Paragraphedeliste"/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k </w:t>
      </w:r>
      <w:proofErr w:type="spellStart"/>
      <w:r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is</w:t>
      </w:r>
      <w:proofErr w:type="spellEnd"/>
      <w:r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 </w:t>
      </w:r>
      <w:proofErr w:type="spellStart"/>
      <w:r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smallest</w:t>
      </w:r>
      <w:proofErr w:type="spellEnd"/>
      <w:r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number</w:t>
      </w:r>
      <w:proofErr w:type="spellEnd"/>
      <w:r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satisfies</w:t>
      </w:r>
      <w:proofErr w:type="spellEnd"/>
      <w:r w:rsidRPr="00D74D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 </w:t>
      </w:r>
    </w:p>
    <w:p w:rsidR="00D74D96" w:rsidRPr="00D74D96" w:rsidRDefault="00D74D96" w:rsidP="00D74D96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74D96" w:rsidRPr="00723EFE" w:rsidRDefault="00D74D96" w:rsidP="00206329">
      <w:pPr>
        <w:pStyle w:val="Paragraphedeliste"/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</w:t>
      </w:r>
      <w:r w:rsidRPr="00723EF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eterminate</w:t>
      </w:r>
      <w:proofErr w:type="spellEnd"/>
      <w:r w:rsidRPr="00723EF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</w:t>
      </w:r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input image </w:t>
      </w:r>
      <w:proofErr w:type="spellStart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weight</w:t>
      </w:r>
      <w:proofErr w:type="spellEnd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determination</w:t>
      </w:r>
      <w:proofErr w:type="spellEnd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from</w:t>
      </w:r>
      <w:proofErr w:type="spellEnd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projecting</w:t>
      </w:r>
      <w:proofErr w:type="spellEnd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each</w:t>
      </w:r>
      <w:proofErr w:type="spellEnd"/>
      <w:r w:rsidRPr="00723EF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image.</w:t>
      </w:r>
    </w:p>
    <w:p w:rsidR="00206329" w:rsidRPr="00723EFE" w:rsidRDefault="00206329" w:rsidP="00206329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F7B4F" w:rsidRDefault="00206329" w:rsidP="00206329">
      <w:pPr>
        <w:pStyle w:val="Paragraphedeliste"/>
        <w:numPr>
          <w:ilvl w:val="0"/>
          <w:numId w:val="10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by a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reconstruct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the images.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image,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the projection (</w:t>
      </w:r>
      <w:proofErr w:type="spellStart"/>
      <w:proofErr w:type="gramStart"/>
      <w:r w:rsidRPr="00723EFE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723EFE">
        <w:rPr>
          <w:rFonts w:ascii="Times New Roman" w:hAnsi="Times New Roman" w:cs="Times New Roman"/>
          <w:sz w:val="24"/>
          <w:szCs w:val="24"/>
        </w:rPr>
        <w:t xml:space="preserve"> of images.</w:t>
      </w:r>
    </w:p>
    <w:p w:rsidR="001F7B4F" w:rsidRPr="001F7B4F" w:rsidRDefault="001F7B4F" w:rsidP="00F85E49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</w:p>
    <w:p w:rsidR="00F85E49" w:rsidRPr="001F7B4F" w:rsidRDefault="00F85E49" w:rsidP="00F85E4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F7B4F">
        <w:rPr>
          <w:rFonts w:ascii="Times New Roman" w:hAnsi="Times New Roman" w:cs="Times New Roman"/>
          <w:sz w:val="24"/>
          <w:szCs w:val="24"/>
        </w:rPr>
        <w:t>This ends the trai</w:t>
      </w:r>
      <w:r>
        <w:rPr>
          <w:rFonts w:ascii="Times New Roman" w:hAnsi="Times New Roman" w:cs="Times New Roman"/>
          <w:sz w:val="24"/>
          <w:szCs w:val="24"/>
        </w:rPr>
        <w:t xml:space="preserve">ning part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eigenfces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shows the</w:t>
      </w:r>
      <w:r w:rsidRPr="001F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B4F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B4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>.</w:t>
      </w:r>
    </w:p>
    <w:p w:rsidR="001F7B4F" w:rsidRDefault="001F7B4F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85E49" w:rsidRDefault="00F85E49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C1AFB" w:rsidRDefault="001C1AFB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B20C00" w:rsidRDefault="00B20C00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B20C0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EigenFaces</w:t>
      </w:r>
      <w:proofErr w:type="spellEnd"/>
      <w:r w:rsidRPr="00B20C00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proofErr w:type="spellStart"/>
      <w:r w:rsidRPr="00B20C00">
        <w:rPr>
          <w:rFonts w:ascii="Times New Roman" w:hAnsi="Times New Roman" w:cs="Times New Roman"/>
          <w:b/>
          <w:sz w:val="28"/>
          <w:szCs w:val="24"/>
          <w:u w:val="single"/>
        </w:rPr>
        <w:t>logigram</w:t>
      </w:r>
      <w:proofErr w:type="spellEnd"/>
      <w:r w:rsidRPr="00B20C00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F85E49" w:rsidRDefault="00F85E49" w:rsidP="00F85E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5E49" w:rsidRDefault="00F85E49" w:rsidP="00F85E4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have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basic parts: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phase and the identification phase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of the image to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images,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the program displays the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>.</w:t>
      </w:r>
    </w:p>
    <w:p w:rsidR="00F85E49" w:rsidRDefault="00F85E49" w:rsidP="00F85E4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4C">
        <w:rPr>
          <w:rFonts w:ascii="Times New Roman" w:hAnsi="Times New Roman" w:cs="Times New Roman"/>
          <w:sz w:val="24"/>
          <w:szCs w:val="24"/>
        </w:rPr>
        <w:t xml:space="preserve">But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retain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major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steps</w:t>
      </w:r>
      <w:proofErr w:type="gramStart"/>
      <w:r w:rsidRPr="00B85C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</w:t>
      </w:r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pretreatments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the phase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4C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B85C4C">
        <w:rPr>
          <w:rFonts w:ascii="Times New Roman" w:hAnsi="Times New Roman" w:cs="Times New Roman"/>
          <w:sz w:val="24"/>
          <w:szCs w:val="24"/>
        </w:rPr>
        <w:t xml:space="preserve"> out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F85E49" w:rsidRDefault="00F85E49" w:rsidP="00F85E4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B4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F7B4F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1F7B4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 xml:space="preserve"> base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F85E49" w:rsidRDefault="00F85E49" w:rsidP="00F85E4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B4F">
        <w:rPr>
          <w:rFonts w:ascii="Times New Roman" w:hAnsi="Times New Roman" w:cs="Times New Roman"/>
          <w:sz w:val="24"/>
          <w:szCs w:val="24"/>
        </w:rPr>
        <w:t>Reading images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F85E49" w:rsidRDefault="00F85E49" w:rsidP="00F85E4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B4F">
        <w:rPr>
          <w:rFonts w:ascii="Times New Roman" w:hAnsi="Times New Roman" w:cs="Times New Roman"/>
          <w:sz w:val="24"/>
          <w:szCs w:val="24"/>
        </w:rPr>
        <w:t xml:space="preserve">The conversion of </w:t>
      </w:r>
      <w:proofErr w:type="spellStart"/>
      <w:r w:rsidRPr="001F7B4F">
        <w:rPr>
          <w:rFonts w:ascii="Times New Roman" w:hAnsi="Times New Roman" w:cs="Times New Roman"/>
          <w:sz w:val="24"/>
          <w:szCs w:val="24"/>
        </w:rPr>
        <w:t>grayscale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 xml:space="preserve"> images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F85E49" w:rsidRDefault="00F85E49" w:rsidP="00F85E4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B4F">
        <w:rPr>
          <w:rFonts w:ascii="Times New Roman" w:hAnsi="Times New Roman" w:cs="Times New Roman"/>
          <w:sz w:val="24"/>
          <w:szCs w:val="24"/>
        </w:rPr>
        <w:t>Resizing</w:t>
      </w:r>
      <w:proofErr w:type="spellEnd"/>
      <w:r w:rsidRPr="001F7B4F">
        <w:rPr>
          <w:rFonts w:ascii="Times New Roman" w:hAnsi="Times New Roman" w:cs="Times New Roman"/>
          <w:sz w:val="24"/>
          <w:szCs w:val="24"/>
        </w:rPr>
        <w:t xml:space="preserve"> images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F85E49" w:rsidRPr="00F85E49" w:rsidRDefault="00F85E49" w:rsidP="00F85E4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E4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85E49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F85E49">
        <w:rPr>
          <w:rFonts w:ascii="Times New Roman" w:hAnsi="Times New Roman" w:cs="Times New Roman"/>
          <w:sz w:val="24"/>
          <w:szCs w:val="24"/>
        </w:rPr>
        <w:t xml:space="preserve"> the application of </w:t>
      </w:r>
      <w:proofErr w:type="spellStart"/>
      <w:r w:rsidRPr="00F85E49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F8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E49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5E49" w:rsidRPr="00B20C00" w:rsidRDefault="00F85E49" w:rsidP="00206329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C1AFB" w:rsidRDefault="001C1AFB" w:rsidP="001C1AFB">
      <w:pPr>
        <w:spacing w:after="0" w:line="276" w:lineRule="auto"/>
        <w:jc w:val="center"/>
        <w:textAlignment w:val="baseline"/>
      </w:pPr>
      <w:r>
        <w:object w:dxaOrig="2866" w:dyaOrig="1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654pt" o:ole="">
            <v:imagedata r:id="rId6" o:title=""/>
          </v:shape>
          <o:OLEObject Type="Embed" ProgID="Visio.Drawing.15" ShapeID="_x0000_i1025" DrawAspect="Content" ObjectID="_1493470092" r:id="rId7"/>
        </w:object>
      </w:r>
    </w:p>
    <w:p w:rsidR="001C1AFB" w:rsidRPr="00B20C00" w:rsidRDefault="00B20C00" w:rsidP="00B20C00">
      <w:pPr>
        <w:pStyle w:val="Lgende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A73D36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 : </w:t>
      </w:r>
      <w:proofErr w:type="spellStart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EigenFaces</w:t>
      </w:r>
      <w:proofErr w:type="spellEnd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proofErr w:type="spellStart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logigram</w:t>
      </w:r>
      <w:proofErr w:type="spellEnd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proofErr w:type="spellStart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learning</w:t>
      </w:r>
      <w:proofErr w:type="spellEnd"/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phase</w:t>
      </w:r>
    </w:p>
    <w:p w:rsidR="001C1AFB" w:rsidRDefault="001C1AFB" w:rsidP="001C1AFB">
      <w:pPr>
        <w:jc w:val="both"/>
      </w:pPr>
    </w:p>
    <w:p w:rsidR="001C1AFB" w:rsidRDefault="001C1AFB" w:rsidP="001C1AFB">
      <w:pPr>
        <w:jc w:val="both"/>
      </w:pPr>
      <w:r>
        <w:object w:dxaOrig="9811" w:dyaOrig="13321">
          <v:shape id="_x0000_i1026" type="#_x0000_t75" style="width:453pt;height:615pt" o:ole="">
            <v:imagedata r:id="rId8" o:title=""/>
          </v:shape>
          <o:OLEObject Type="Embed" ProgID="Visio.Drawing.15" ShapeID="_x0000_i1026" DrawAspect="Content" ObjectID="_1493470093" r:id="rId9"/>
        </w:object>
      </w:r>
    </w:p>
    <w:p w:rsidR="001C1AFB" w:rsidRPr="00B20C00" w:rsidRDefault="00B20C00" w:rsidP="00B20C00">
      <w:pPr>
        <w:pStyle w:val="Lgende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A73D36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="003B79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 : </w:t>
      </w:r>
      <w:proofErr w:type="spellStart"/>
      <w:r w:rsidR="003B79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EigenFaces</w:t>
      </w:r>
      <w:proofErr w:type="spellEnd"/>
      <w:r w:rsidR="003B79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proofErr w:type="spellStart"/>
      <w:r w:rsidR="003B79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logigram</w:t>
      </w:r>
      <w:proofErr w:type="spellEnd"/>
      <w:r w:rsidR="003B793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identification</w:t>
      </w:r>
      <w:r w:rsidRP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phase</w:t>
      </w:r>
      <w:bookmarkStart w:id="0" w:name="_GoBack"/>
      <w:bookmarkEnd w:id="0"/>
    </w:p>
    <w:p w:rsidR="00206329" w:rsidRPr="00723EFE" w:rsidRDefault="00206329" w:rsidP="00206329">
      <w:pPr>
        <w:pStyle w:val="Titre3"/>
        <w:rPr>
          <w:rFonts w:ascii="Times New Roman" w:hAnsi="Times New Roman" w:cs="Times New Roman"/>
          <w:b/>
          <w:color w:val="auto"/>
          <w:sz w:val="32"/>
        </w:rPr>
      </w:pPr>
      <w:r w:rsidRPr="00723EFE">
        <w:rPr>
          <w:rFonts w:ascii="Times New Roman" w:hAnsi="Times New Roman" w:cs="Times New Roman"/>
          <w:b/>
          <w:color w:val="auto"/>
          <w:sz w:val="32"/>
        </w:rPr>
        <w:lastRenderedPageBreak/>
        <w:t>II.3-</w:t>
      </w:r>
      <w:r w:rsidRPr="00723EFE">
        <w:rPr>
          <w:rFonts w:ascii="Times New Roman" w:hAnsi="Times New Roman" w:cs="Times New Roman"/>
          <w:b/>
          <w:color w:val="auto"/>
          <w:sz w:val="32"/>
        </w:rPr>
        <w:tab/>
      </w:r>
      <w:proofErr w:type="spellStart"/>
      <w:r w:rsidRPr="00723EFE">
        <w:rPr>
          <w:rFonts w:ascii="Times New Roman" w:hAnsi="Times New Roman" w:cs="Times New Roman"/>
          <w:b/>
          <w:color w:val="auto"/>
          <w:sz w:val="32"/>
        </w:rPr>
        <w:t>Benefits</w:t>
      </w:r>
      <w:proofErr w:type="spellEnd"/>
      <w:r w:rsidRPr="00723EFE">
        <w:rPr>
          <w:rFonts w:ascii="Times New Roman" w:hAnsi="Times New Roman" w:cs="Times New Roman"/>
          <w:b/>
          <w:color w:val="auto"/>
          <w:sz w:val="32"/>
        </w:rPr>
        <w:t xml:space="preserve"> and </w:t>
      </w:r>
      <w:proofErr w:type="spellStart"/>
      <w:r w:rsidRPr="00723EFE">
        <w:rPr>
          <w:rFonts w:ascii="Times New Roman" w:hAnsi="Times New Roman" w:cs="Times New Roman"/>
          <w:b/>
          <w:color w:val="auto"/>
          <w:sz w:val="32"/>
        </w:rPr>
        <w:t>deficiencies</w:t>
      </w:r>
      <w:proofErr w:type="spellEnd"/>
    </w:p>
    <w:p w:rsidR="00206329" w:rsidRPr="00723EFE" w:rsidRDefault="00206329" w:rsidP="00206329">
      <w:pPr>
        <w:pStyle w:val="Titre4"/>
        <w:spacing w:after="240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723EFE">
        <w:rPr>
          <w:rFonts w:ascii="Times New Roman" w:hAnsi="Times New Roman" w:cs="Times New Roman"/>
          <w:b/>
          <w:i w:val="0"/>
          <w:color w:val="auto"/>
          <w:sz w:val="28"/>
        </w:rPr>
        <w:t>II.3.1-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proofErr w:type="spellStart"/>
      <w:r w:rsidRPr="00723EFE">
        <w:rPr>
          <w:rFonts w:ascii="Times New Roman" w:hAnsi="Times New Roman" w:cs="Times New Roman"/>
          <w:b/>
          <w:i w:val="0"/>
          <w:color w:val="auto"/>
          <w:sz w:val="28"/>
        </w:rPr>
        <w:t>Benefits</w:t>
      </w:r>
      <w:proofErr w:type="spellEnd"/>
      <w:r w:rsidRPr="00723EFE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</w:p>
    <w:p w:rsidR="00206329" w:rsidRPr="00723EFE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cheap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realize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face recognition in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>: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completely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to code.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adequately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in face image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>.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EFE"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, face recognition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in real time.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large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>.</w:t>
      </w:r>
    </w:p>
    <w:p w:rsidR="00206329" w:rsidRDefault="00206329" w:rsidP="00206329">
      <w:pPr>
        <w:pStyle w:val="Paragraphedeliste"/>
        <w:jc w:val="both"/>
      </w:pPr>
    </w:p>
    <w:p w:rsidR="00206329" w:rsidRPr="00723EFE" w:rsidRDefault="00206329" w:rsidP="00206329">
      <w:pPr>
        <w:pStyle w:val="Titre4"/>
        <w:spacing w:after="240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723EF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II.3.2- </w:t>
      </w:r>
      <w:proofErr w:type="spellStart"/>
      <w:r w:rsidRPr="00723EF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Deficiencies</w:t>
      </w:r>
      <w:proofErr w:type="spellEnd"/>
    </w:p>
    <w:p w:rsidR="00206329" w:rsidRPr="00723EFE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deficiencies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obvious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>: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sensitive to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lighting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translation;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>.</w:t>
      </w:r>
    </w:p>
    <w:p w:rsidR="00206329" w:rsidRPr="00723EFE" w:rsidRDefault="00206329" w:rsidP="00206329">
      <w:pPr>
        <w:pStyle w:val="Paragraphedeliste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capturing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expression changes.</w:t>
      </w:r>
    </w:p>
    <w:p w:rsidR="00206329" w:rsidRDefault="00206329" w:rsidP="002063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EF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eigenfaces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mainly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about illumination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don't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23EFE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723EFE">
        <w:rPr>
          <w:rFonts w:ascii="Times New Roman" w:hAnsi="Times New Roman" w:cs="Times New Roman"/>
          <w:sz w:val="24"/>
          <w:szCs w:val="24"/>
        </w:rPr>
        <w:t xml:space="preserve"> face.</w:t>
      </w:r>
    </w:p>
    <w:p w:rsidR="001E095C" w:rsidRDefault="001E095C" w:rsidP="0020632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95C" w:rsidRPr="005B697A" w:rsidRDefault="001E095C" w:rsidP="001E095C">
      <w:pPr>
        <w:pStyle w:val="Titre2"/>
        <w:spacing w:after="240"/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</w:pPr>
      <w:r w:rsidRPr="005B697A"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  <w:t>III-</w:t>
      </w:r>
      <w:r w:rsidRPr="005B697A"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  <w:tab/>
      </w:r>
      <w:proofErr w:type="spellStart"/>
      <w:r w:rsidRPr="005B697A">
        <w:rPr>
          <w:rFonts w:ascii="Times New Roman" w:eastAsia="Times New Roman" w:hAnsi="Times New Roman" w:cs="Times New Roman"/>
          <w:b/>
          <w:color w:val="auto"/>
          <w:sz w:val="36"/>
          <w:lang w:eastAsia="fr-FR"/>
        </w:rPr>
        <w:t>FisherFaces</w:t>
      </w:r>
      <w:proofErr w:type="spellEnd"/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</w:rPr>
      </w:pPr>
      <w:proofErr w:type="spellStart"/>
      <w:r w:rsidRPr="00720B0A">
        <w:rPr>
          <w:rFonts w:ascii="Times New Roman" w:hAnsi="Times New Roman" w:cs="Times New Roman"/>
          <w:sz w:val="24"/>
        </w:rPr>
        <w:t>Eigenface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method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uses PCA for </w:t>
      </w:r>
      <w:proofErr w:type="spellStart"/>
      <w:r w:rsidRPr="00720B0A">
        <w:rPr>
          <w:rFonts w:ascii="Times New Roman" w:hAnsi="Times New Roman" w:cs="Times New Roman"/>
          <w:sz w:val="24"/>
        </w:rPr>
        <w:t>dimensionality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reduction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B0A">
        <w:rPr>
          <w:rFonts w:ascii="Times New Roman" w:hAnsi="Times New Roman" w:cs="Times New Roman"/>
          <w:sz w:val="24"/>
        </w:rPr>
        <w:t>which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yields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projection directions </w:t>
      </w:r>
      <w:proofErr w:type="spellStart"/>
      <w:r w:rsidRPr="00720B0A">
        <w:rPr>
          <w:rFonts w:ascii="Times New Roman" w:hAnsi="Times New Roman" w:cs="Times New Roman"/>
          <w:sz w:val="24"/>
        </w:rPr>
        <w:t>that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maximize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the total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across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all classes of images. This projection </w:t>
      </w:r>
      <w:proofErr w:type="spellStart"/>
      <w:r w:rsidRPr="00720B0A">
        <w:rPr>
          <w:rFonts w:ascii="Times New Roman" w:hAnsi="Times New Roman" w:cs="Times New Roman"/>
          <w:sz w:val="24"/>
        </w:rPr>
        <w:t>is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best for reconstruction of images </w:t>
      </w:r>
      <w:proofErr w:type="spellStart"/>
      <w:r w:rsidRPr="00720B0A">
        <w:rPr>
          <w:rFonts w:ascii="Times New Roman" w:hAnsi="Times New Roman" w:cs="Times New Roman"/>
          <w:sz w:val="24"/>
        </w:rPr>
        <w:t>from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20B0A">
        <w:rPr>
          <w:rFonts w:ascii="Times New Roman" w:hAnsi="Times New Roman" w:cs="Times New Roman"/>
          <w:sz w:val="24"/>
        </w:rPr>
        <w:t>low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dimensional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basis. </w:t>
      </w:r>
      <w:proofErr w:type="spellStart"/>
      <w:r w:rsidRPr="00720B0A">
        <w:rPr>
          <w:rFonts w:ascii="Times New Roman" w:hAnsi="Times New Roman" w:cs="Times New Roman"/>
          <w:sz w:val="24"/>
        </w:rPr>
        <w:t>However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B0A">
        <w:rPr>
          <w:rFonts w:ascii="Times New Roman" w:hAnsi="Times New Roman" w:cs="Times New Roman"/>
          <w:sz w:val="24"/>
        </w:rPr>
        <w:t>this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method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doesn’t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make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use of </w:t>
      </w:r>
      <w:proofErr w:type="spellStart"/>
      <w:r w:rsidRPr="00720B0A">
        <w:rPr>
          <w:rFonts w:ascii="Times New Roman" w:hAnsi="Times New Roman" w:cs="Times New Roman"/>
          <w:sz w:val="24"/>
        </w:rPr>
        <w:t>between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-class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. The projection </w:t>
      </w:r>
      <w:proofErr w:type="spellStart"/>
      <w:r w:rsidRPr="00720B0A">
        <w:rPr>
          <w:rFonts w:ascii="Times New Roman" w:hAnsi="Times New Roman" w:cs="Times New Roman"/>
          <w:sz w:val="24"/>
        </w:rPr>
        <w:t>may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720B0A">
        <w:rPr>
          <w:rFonts w:ascii="Times New Roman" w:hAnsi="Times New Roman" w:cs="Times New Roman"/>
          <w:sz w:val="24"/>
        </w:rPr>
        <w:t>be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720B0A">
        <w:rPr>
          <w:rFonts w:ascii="Times New Roman" w:hAnsi="Times New Roman" w:cs="Times New Roman"/>
          <w:sz w:val="24"/>
        </w:rPr>
        <w:t>from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discrimination for </w:t>
      </w:r>
      <w:proofErr w:type="spellStart"/>
      <w:r w:rsidRPr="00720B0A">
        <w:rPr>
          <w:rFonts w:ascii="Times New Roman" w:hAnsi="Times New Roman" w:cs="Times New Roman"/>
          <w:sz w:val="24"/>
        </w:rPr>
        <w:t>different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classes.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clearly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powerful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way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represent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does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consider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classes and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so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a lot of discriminative information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may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color w:val="000000"/>
          <w:sz w:val="24"/>
          <w:szCs w:val="24"/>
        </w:rPr>
        <w:t>lo</w:t>
      </w:r>
      <w:r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throwing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components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away</w:t>
      </w:r>
      <w:proofErr w:type="spellEnd"/>
      <w:r w:rsidRPr="00720B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Fisherface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an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enhancement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Eigenface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uses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Fisher’s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Linear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Discriminant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Analysis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(FLDA or LDA) for 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dimensionality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reduction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. The LDA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maximizes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the ratio of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between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-class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scatter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within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-class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scatter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therefore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works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better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than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PCA for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purpose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of discrimination. The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Fisherface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especially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useful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5842"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spellEnd"/>
      <w:r w:rsidRPr="004F5842">
        <w:rPr>
          <w:rFonts w:ascii="Times New Roman" w:hAnsi="Times New Roman" w:cs="Times New Roman"/>
          <w:color w:val="000000"/>
          <w:sz w:val="24"/>
          <w:szCs w:val="24"/>
        </w:rPr>
        <w:t xml:space="preserve"> facial images have large variations in illumination and facial express</w:t>
      </w:r>
      <w:r>
        <w:rPr>
          <w:rFonts w:ascii="Times New Roman" w:hAnsi="Times New Roman" w:cs="Times New Roman"/>
          <w:color w:val="000000"/>
          <w:sz w:val="24"/>
          <w:szCs w:val="24"/>
        </w:rPr>
        <w:t>ion.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Pr="00720B0A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  <w:r w:rsidRPr="00720B0A">
        <w:rPr>
          <w:rFonts w:ascii="Times New Roman" w:hAnsi="Times New Roman" w:cs="Times New Roman"/>
          <w:sz w:val="24"/>
        </w:rPr>
        <w:t xml:space="preserve">This projection </w:t>
      </w:r>
      <w:proofErr w:type="spellStart"/>
      <w:r w:rsidRPr="00720B0A">
        <w:rPr>
          <w:rFonts w:ascii="Times New Roman" w:hAnsi="Times New Roman" w:cs="Times New Roman"/>
          <w:sz w:val="24"/>
        </w:rPr>
        <w:t>maximizes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the ratio of </w:t>
      </w:r>
      <w:proofErr w:type="spellStart"/>
      <w:r w:rsidRPr="00720B0A">
        <w:rPr>
          <w:rFonts w:ascii="Times New Roman" w:hAnsi="Times New Roman" w:cs="Times New Roman"/>
          <w:sz w:val="24"/>
        </w:rPr>
        <w:t>between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-class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720B0A">
        <w:rPr>
          <w:rFonts w:ascii="Times New Roman" w:hAnsi="Times New Roman" w:cs="Times New Roman"/>
          <w:sz w:val="24"/>
        </w:rPr>
        <w:t>that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720B0A">
        <w:rPr>
          <w:rFonts w:ascii="Times New Roman" w:hAnsi="Times New Roman" w:cs="Times New Roman"/>
          <w:sz w:val="24"/>
        </w:rPr>
        <w:t>within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-class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. The </w:t>
      </w:r>
      <w:proofErr w:type="spellStart"/>
      <w:r w:rsidRPr="00720B0A">
        <w:rPr>
          <w:rFonts w:ascii="Times New Roman" w:hAnsi="Times New Roman" w:cs="Times New Roman"/>
          <w:sz w:val="24"/>
        </w:rPr>
        <w:t>idea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is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that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it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tries to “</w:t>
      </w:r>
      <w:proofErr w:type="spellStart"/>
      <w:r w:rsidRPr="00720B0A">
        <w:rPr>
          <w:rFonts w:ascii="Times New Roman" w:hAnsi="Times New Roman" w:cs="Times New Roman"/>
          <w:sz w:val="24"/>
        </w:rPr>
        <w:t>shape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” the </w:t>
      </w:r>
      <w:proofErr w:type="spellStart"/>
      <w:r w:rsidRPr="00720B0A">
        <w:rPr>
          <w:rFonts w:ascii="Times New Roman" w:hAnsi="Times New Roman" w:cs="Times New Roman"/>
          <w:sz w:val="24"/>
        </w:rPr>
        <w:t>scatter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720B0A">
        <w:rPr>
          <w:rFonts w:ascii="Times New Roman" w:hAnsi="Times New Roman" w:cs="Times New Roman"/>
          <w:sz w:val="24"/>
        </w:rPr>
        <w:t>order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720B0A">
        <w:rPr>
          <w:rFonts w:ascii="Times New Roman" w:hAnsi="Times New Roman" w:cs="Times New Roman"/>
          <w:sz w:val="24"/>
        </w:rPr>
        <w:t>make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B0A">
        <w:rPr>
          <w:rFonts w:ascii="Times New Roman" w:hAnsi="Times New Roman" w:cs="Times New Roman"/>
          <w:sz w:val="24"/>
        </w:rPr>
        <w:t>it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more </w:t>
      </w:r>
      <w:proofErr w:type="spellStart"/>
      <w:r w:rsidRPr="00720B0A">
        <w:rPr>
          <w:rFonts w:ascii="Times New Roman" w:hAnsi="Times New Roman" w:cs="Times New Roman"/>
          <w:sz w:val="24"/>
        </w:rPr>
        <w:t>reliable</w:t>
      </w:r>
      <w:proofErr w:type="spellEnd"/>
      <w:r w:rsidRPr="00720B0A">
        <w:rPr>
          <w:rFonts w:ascii="Times New Roman" w:hAnsi="Times New Roman" w:cs="Times New Roman"/>
          <w:sz w:val="24"/>
        </w:rPr>
        <w:t xml:space="preserve"> for classification.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Pr="005B697A" w:rsidRDefault="001E095C" w:rsidP="001E095C">
      <w:pPr>
        <w:pStyle w:val="Titre3"/>
        <w:spacing w:after="240"/>
        <w:jc w:val="both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lastRenderedPageBreak/>
        <w:t xml:space="preserve">III.1-  </w:t>
      </w:r>
      <w:proofErr w:type="spellStart"/>
      <w:r w:rsidRPr="005B697A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Linear</w:t>
      </w:r>
      <w:proofErr w:type="spellEnd"/>
      <w:r w:rsidRPr="005B697A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 xml:space="preserve"> Discriminant </w:t>
      </w:r>
      <w:proofErr w:type="spellStart"/>
      <w:r w:rsidRPr="005B697A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>Analysis</w:t>
      </w:r>
      <w:proofErr w:type="spellEnd"/>
      <w:r w:rsidRPr="005B697A">
        <w:rPr>
          <w:rFonts w:ascii="Times New Roman" w:eastAsia="Times New Roman" w:hAnsi="Times New Roman" w:cs="Times New Roman"/>
          <w:b/>
          <w:color w:val="auto"/>
          <w:sz w:val="32"/>
          <w:lang w:eastAsia="fr-FR"/>
        </w:rPr>
        <w:t xml:space="preserve"> (LDA)</w:t>
      </w:r>
    </w:p>
    <w:p w:rsidR="001E095C" w:rsidRPr="00733888" w:rsidRDefault="001E095C" w:rsidP="001E095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Discriminant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nalysis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(LDA)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used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find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combination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charac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teristics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better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separate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event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classes.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resulting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combinations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can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used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as a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classifier, or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generally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in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reducing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characteristics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before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posterior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classification.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1E095C" w:rsidRPr="00733888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closely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related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the 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A,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because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both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seek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linear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combinations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of the variables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that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etter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represents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data. This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statistic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skill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explicitly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to model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difference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between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data classes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unlike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</w:t>
      </w:r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which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does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not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take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into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account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the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differences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between</w:t>
      </w:r>
      <w:proofErr w:type="spellEnd"/>
      <w:r w:rsidRPr="0073388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classes.</w:t>
      </w:r>
    </w:p>
    <w:p w:rsidR="001E095C" w:rsidRPr="00733888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E095C" w:rsidRPr="005B697A" w:rsidRDefault="001E095C" w:rsidP="001E095C">
      <w:pPr>
        <w:pStyle w:val="Titre3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III.2-  </w:t>
      </w:r>
      <w:r w:rsidRPr="005B697A">
        <w:rPr>
          <w:rFonts w:ascii="Times New Roman" w:hAnsi="Times New Roman" w:cs="Times New Roman"/>
          <w:b/>
          <w:color w:val="auto"/>
          <w:sz w:val="32"/>
        </w:rPr>
        <w:t>LDA for recognition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The LDA by recognition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algorithm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divided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into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two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phases, one for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calculation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system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learning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phase and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recognize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person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registered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test 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>stage.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</w:p>
    <w:p w:rsidR="001E095C" w:rsidRPr="005B697A" w:rsidRDefault="001E095C" w:rsidP="001E095C">
      <w:pPr>
        <w:pStyle w:val="Titre4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t xml:space="preserve">III.2.1-  </w:t>
      </w:r>
      <w:r w:rsidRPr="005B697A">
        <w:rPr>
          <w:rFonts w:ascii="Times New Roman" w:hAnsi="Times New Roman" w:cs="Times New Roman"/>
          <w:b/>
          <w:i w:val="0"/>
          <w:color w:val="auto"/>
          <w:sz w:val="28"/>
        </w:rPr>
        <w:t>Learning phase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As in the PCA,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gathers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the images of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learning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>base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in a large image matrix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column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represents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a image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listed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Ti,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average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image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95C" w:rsidRPr="00733888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class C, 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average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image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calculated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image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Ti of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class Ci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refocused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average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. This </w:t>
      </w:r>
      <w:proofErr w:type="spellStart"/>
      <w:r w:rsidRPr="00733888">
        <w:rPr>
          <w:rFonts w:ascii="Times New Roman" w:hAnsi="Times New Roman" w:cs="Times New Roman"/>
          <w:color w:val="000000"/>
          <w:sz w:val="24"/>
          <w:szCs w:val="24"/>
        </w:rPr>
        <w:t>produces</w:t>
      </w:r>
      <w:proofErr w:type="spellEnd"/>
      <w:r w:rsidRPr="00733888">
        <w:rPr>
          <w:rFonts w:ascii="Times New Roman" w:hAnsi="Times New Roman" w:cs="Times New Roman"/>
          <w:color w:val="000000"/>
          <w:sz w:val="24"/>
          <w:szCs w:val="24"/>
        </w:rPr>
        <w:t xml:space="preserve"> a new image.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proceed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calculation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scatter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(dispersion)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matrixes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followed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E095C" w:rsidRDefault="001E095C" w:rsidP="001E095C">
      <w:pPr>
        <w:pStyle w:val="Paragraphedeliste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>The Intra-class Distribution Matrix;</w:t>
      </w:r>
    </w:p>
    <w:p w:rsidR="001E095C" w:rsidRDefault="001E095C" w:rsidP="001E095C">
      <w:pPr>
        <w:pStyle w:val="Paragraphedeliste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>The Inter-class Distribution Matrix;</w:t>
      </w:r>
    </w:p>
    <w:p w:rsidR="001E095C" w:rsidRPr="00130C13" w:rsidRDefault="001E095C" w:rsidP="001E095C">
      <w:pPr>
        <w:pStyle w:val="Paragraphedeliste"/>
        <w:numPr>
          <w:ilvl w:val="0"/>
          <w:numId w:val="12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otal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ispersion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>atrix.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have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defined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dispersion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matrixes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must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the best projection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maximizes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the intra-class dispersion 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matrix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minimizing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inter-class dispersion,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also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 w:rsidRPr="00130C13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 matrix.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C1AFB" w:rsidP="00E41DA6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object w:dxaOrig="15631" w:dyaOrig="6286">
          <v:shape id="_x0000_i1027" type="#_x0000_t75" style="width:453pt;height:229.5pt" o:ole="">
            <v:imagedata r:id="rId10" o:title=""/>
          </v:shape>
          <o:OLEObject Type="Embed" ProgID="Visio.Drawing.15" ShapeID="_x0000_i1027" DrawAspect="Content" ObjectID="_1493470094" r:id="rId11"/>
        </w:object>
      </w:r>
    </w:p>
    <w:p w:rsidR="001E095C" w:rsidRDefault="001E095C" w:rsidP="001E095C">
      <w:pPr>
        <w:keepNext/>
        <w:spacing w:after="0" w:line="240" w:lineRule="auto"/>
        <w:textAlignment w:val="baseline"/>
      </w:pPr>
    </w:p>
    <w:p w:rsidR="001E095C" w:rsidRPr="00E41DA6" w:rsidRDefault="001E095C" w:rsidP="00E41DA6">
      <w:pPr>
        <w:pStyle w:val="Lgende"/>
        <w:jc w:val="center"/>
        <w:rPr>
          <w:rFonts w:ascii="Times New Roman" w:hAnsi="Times New Roman" w:cs="Times New Roman"/>
          <w:b/>
          <w:i w:val="0"/>
          <w:sz w:val="24"/>
          <w:szCs w:val="24"/>
        </w:rPr>
      </w:pP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A73D36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4</w: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 : Learning phase of a face recognition system using a global method</w:t>
      </w:r>
    </w:p>
    <w:p w:rsidR="001E095C" w:rsidRPr="005B697A" w:rsidRDefault="001E095C" w:rsidP="001E095C">
      <w:pPr>
        <w:pStyle w:val="Titre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III.2.2-  </w:t>
      </w:r>
      <w:r w:rsidRPr="005B697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Test phase or test stage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Once the optimal projection that maximizes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found intraclass dispersion, the same pattern as the PCA on the projection of learned image and the projection of a test image is </w:t>
      </w:r>
      <w:r>
        <w:rPr>
          <w:rFonts w:ascii="Times New Roman" w:hAnsi="Times New Roman" w:cs="Times New Roman"/>
          <w:color w:val="000000"/>
          <w:sz w:val="24"/>
          <w:szCs w:val="24"/>
        </w:rPr>
        <w:t>applied.</w:t>
      </w:r>
    </w:p>
    <w:p w:rsidR="001E095C" w:rsidRPr="00130C13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>Then we project the test image in the Fisher space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30C13">
        <w:rPr>
          <w:rFonts w:ascii="Times New Roman" w:hAnsi="Times New Roman" w:cs="Times New Roman"/>
          <w:color w:val="000000"/>
          <w:sz w:val="24"/>
          <w:szCs w:val="24"/>
        </w:rPr>
        <w:t>We compare the models obtained in learning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phase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. The comparison is made by calculating the distances </w:t>
      </w:r>
      <w:r>
        <w:rPr>
          <w:rFonts w:ascii="Times New Roman" w:hAnsi="Times New Roman" w:cs="Times New Roman"/>
          <w:color w:val="000000"/>
          <w:sz w:val="24"/>
          <w:szCs w:val="24"/>
        </w:rPr>
        <w:t>(f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hAnsi="Times New Roman" w:cs="Times New Roman"/>
          <w:color w:val="000000"/>
          <w:sz w:val="24"/>
          <w:szCs w:val="24"/>
        </w:rPr>
        <w:t>instance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one can use calculation of the Euclidean D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>istance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>between models and the test vectors and a decision rule is us</w:t>
      </w:r>
      <w:r>
        <w:rPr>
          <w:rFonts w:ascii="Times New Roman" w:hAnsi="Times New Roman" w:cs="Times New Roman"/>
          <w:color w:val="000000"/>
          <w:sz w:val="24"/>
          <w:szCs w:val="24"/>
        </w:rPr>
        <w:t>ed to classify people</w:t>
      </w:r>
      <w:r w:rsidRPr="00130C1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C1AFB" w:rsidP="00E41DA6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object w:dxaOrig="15585" w:dyaOrig="7771">
          <v:shape id="_x0000_i1028" type="#_x0000_t75" style="width:453pt;height:244.5pt" o:ole="">
            <v:imagedata r:id="rId12" o:title=""/>
          </v:shape>
          <o:OLEObject Type="Embed" ProgID="Visio.Drawing.15" ShapeID="_x0000_i1028" DrawAspect="Content" ObjectID="_1493470095" r:id="rId13"/>
        </w:objec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E095C" w:rsidP="001E095C">
      <w:pPr>
        <w:pStyle w:val="Lgende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A73D36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="00B20C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: Test phase of </w:t>
      </w:r>
      <w:proofErr w:type="gramStart"/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</w:t>
      </w:r>
      <w:proofErr w:type="gramEnd"/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face recognition system </w:t>
      </w:r>
      <w:proofErr w:type="spellStart"/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using</w:t>
      </w:r>
      <w:proofErr w:type="spellEnd"/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a global </w:t>
      </w:r>
      <w:proofErr w:type="spellStart"/>
      <w:r w:rsidRPr="005B697A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method</w:t>
      </w:r>
      <w:proofErr w:type="spellEnd"/>
    </w:p>
    <w:p w:rsidR="00B20C00" w:rsidRPr="00A73D36" w:rsidRDefault="00A73D36" w:rsidP="00B20C00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A73D36">
        <w:rPr>
          <w:rFonts w:ascii="Times New Roman" w:hAnsi="Times New Roman" w:cs="Times New Roman"/>
          <w:b/>
          <w:sz w:val="28"/>
          <w:u w:val="single"/>
        </w:rPr>
        <w:lastRenderedPageBreak/>
        <w:t>Fisherfaces</w:t>
      </w:r>
      <w:proofErr w:type="spellEnd"/>
      <w:r w:rsidRPr="00A73D3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A73D36">
        <w:rPr>
          <w:rFonts w:ascii="Times New Roman" w:hAnsi="Times New Roman" w:cs="Times New Roman"/>
          <w:b/>
          <w:sz w:val="28"/>
          <w:u w:val="single"/>
        </w:rPr>
        <w:t>l</w:t>
      </w:r>
      <w:r w:rsidR="00B20C00" w:rsidRPr="00A73D36">
        <w:rPr>
          <w:rFonts w:ascii="Times New Roman" w:hAnsi="Times New Roman" w:cs="Times New Roman"/>
          <w:b/>
          <w:sz w:val="28"/>
          <w:u w:val="single"/>
        </w:rPr>
        <w:t>ogigram</w:t>
      </w:r>
      <w:proofErr w:type="spellEnd"/>
      <w:r w:rsidR="00B20C00" w:rsidRPr="00A73D36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1E095C" w:rsidRDefault="00B20C00" w:rsidP="001E095C">
      <w:pPr>
        <w:spacing w:after="0" w:line="240" w:lineRule="auto"/>
        <w:jc w:val="both"/>
        <w:textAlignment w:val="baseline"/>
      </w:pPr>
      <w:r>
        <w:object w:dxaOrig="7800" w:dyaOrig="13365">
          <v:shape id="_x0000_i1029" type="#_x0000_t75" style="width:390pt;height:645pt" o:ole="">
            <v:imagedata r:id="rId14" o:title=""/>
          </v:shape>
          <o:OLEObject Type="Embed" ProgID="Visio.Drawing.15" ShapeID="_x0000_i1029" DrawAspect="Content" ObjectID="_1493470096" r:id="rId15"/>
        </w:object>
      </w:r>
    </w:p>
    <w:p w:rsidR="00A73D36" w:rsidRPr="00A73D36" w:rsidRDefault="00A73D36" w:rsidP="00A73D36">
      <w:pPr>
        <w:pStyle w:val="Lgende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A73D36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 : </w:t>
      </w:r>
      <w:proofErr w:type="spellStart"/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EigenFaces</w:t>
      </w:r>
      <w:proofErr w:type="spellEnd"/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proofErr w:type="spellStart"/>
      <w:r w:rsidRPr="00A73D3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logigram</w:t>
      </w:r>
      <w:proofErr w:type="spellEnd"/>
    </w:p>
    <w:p w:rsidR="001E095C" w:rsidRPr="005B697A" w:rsidRDefault="001E095C" w:rsidP="001E095C">
      <w:pPr>
        <w:pStyle w:val="Titre3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lastRenderedPageBreak/>
        <w:t xml:space="preserve">III.3-  </w:t>
      </w:r>
      <w:r w:rsidRPr="005B697A">
        <w:rPr>
          <w:rFonts w:ascii="Times New Roman" w:hAnsi="Times New Roman" w:cs="Times New Roman"/>
          <w:b/>
          <w:color w:val="auto"/>
          <w:sz w:val="32"/>
        </w:rPr>
        <w:t>Benefits and deficiencies</w:t>
      </w:r>
    </w:p>
    <w:p w:rsidR="001E095C" w:rsidRDefault="001E095C" w:rsidP="001E095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E095C" w:rsidRPr="00BE438D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u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e of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the LDA method for face recognition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afford 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>the following advantages:</w:t>
      </w:r>
    </w:p>
    <w:p w:rsidR="001E095C" w:rsidRDefault="001E095C" w:rsidP="001E095C">
      <w:pPr>
        <w:pStyle w:val="Paragraphedeliste"/>
        <w:numPr>
          <w:ilvl w:val="0"/>
          <w:numId w:val="1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Maximizing inter-class scatter ;</w:t>
      </w:r>
    </w:p>
    <w:p w:rsidR="001E095C" w:rsidRDefault="001E095C" w:rsidP="001E095C">
      <w:pPr>
        <w:pStyle w:val="Paragraphedeliste"/>
        <w:numPr>
          <w:ilvl w:val="0"/>
          <w:numId w:val="1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38D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eduction of intra-class scatter ;</w:t>
      </w:r>
    </w:p>
    <w:p w:rsidR="001E095C" w:rsidRPr="00BE438D" w:rsidRDefault="001E095C" w:rsidP="001E095C">
      <w:pPr>
        <w:pStyle w:val="Paragraphedeliste"/>
        <w:numPr>
          <w:ilvl w:val="0"/>
          <w:numId w:val="1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38D">
        <w:rPr>
          <w:rFonts w:ascii="Times New Roman" w:hAnsi="Times New Roman" w:cs="Times New Roman"/>
          <w:color w:val="000000"/>
          <w:sz w:val="24"/>
          <w:szCs w:val="24"/>
        </w:rPr>
        <w:t>The method of Fisherfaces solves the problem of robustness to changes in pose, and facial expressions.</w:t>
      </w: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E095C" w:rsidRDefault="001E095C" w:rsidP="001E095C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38D">
        <w:rPr>
          <w:rFonts w:ascii="Times New Roman" w:hAnsi="Times New Roman" w:cs="Times New Roman"/>
          <w:color w:val="000000"/>
          <w:sz w:val="24"/>
          <w:szCs w:val="24"/>
        </w:rPr>
        <w:t>Despite these advant</w:t>
      </w:r>
      <w:r>
        <w:rPr>
          <w:rFonts w:ascii="Times New Roman" w:hAnsi="Times New Roman" w:cs="Times New Roman"/>
          <w:color w:val="000000"/>
          <w:sz w:val="24"/>
          <w:szCs w:val="24"/>
        </w:rPr>
        <w:t>ages, in the literature a serie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of n</w:t>
      </w:r>
      <w:r>
        <w:rPr>
          <w:rFonts w:ascii="Times New Roman" w:hAnsi="Times New Roman" w:cs="Times New Roman"/>
          <w:color w:val="000000"/>
          <w:sz w:val="24"/>
          <w:szCs w:val="24"/>
        </w:rPr>
        <w:t>egative spikes still exists as: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E095C" w:rsidRDefault="001E095C" w:rsidP="001E095C">
      <w:pPr>
        <w:pStyle w:val="Paragraphedeliste"/>
        <w:numPr>
          <w:ilvl w:val="0"/>
          <w:numId w:val="1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38D">
        <w:rPr>
          <w:rFonts w:ascii="Times New Roman" w:hAnsi="Times New Roman" w:cs="Times New Roman"/>
          <w:color w:val="000000"/>
          <w:sz w:val="24"/>
          <w:szCs w:val="24"/>
        </w:rPr>
        <w:t>Costly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(heavy)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in computation t</w:t>
      </w:r>
      <w:r>
        <w:rPr>
          <w:rFonts w:ascii="Times New Roman" w:hAnsi="Times New Roman" w:cs="Times New Roman"/>
          <w:color w:val="000000"/>
          <w:sz w:val="24"/>
          <w:szCs w:val="24"/>
        </w:rPr>
        <w:t>ime ;</w:t>
      </w:r>
    </w:p>
    <w:p w:rsidR="001E095C" w:rsidRDefault="001E095C" w:rsidP="001E095C">
      <w:pPr>
        <w:pStyle w:val="Paragraphedeliste"/>
        <w:numPr>
          <w:ilvl w:val="0"/>
          <w:numId w:val="1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Costly (heavy)</w:t>
      </w:r>
      <w:r w:rsidRPr="00BE4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memory space ;</w:t>
      </w:r>
    </w:p>
    <w:p w:rsidR="001E095C" w:rsidRPr="00BE438D" w:rsidRDefault="001E095C" w:rsidP="001E095C">
      <w:pPr>
        <w:pStyle w:val="Paragraphedeliste"/>
        <w:numPr>
          <w:ilvl w:val="0"/>
          <w:numId w:val="14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E438D">
        <w:rPr>
          <w:rFonts w:ascii="Times New Roman" w:hAnsi="Times New Roman" w:cs="Times New Roman"/>
          <w:color w:val="000000"/>
          <w:sz w:val="24"/>
          <w:szCs w:val="24"/>
        </w:rPr>
        <w:t>Makes poor results when the number of training images is great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8074D" w:rsidRPr="00C8074D" w:rsidRDefault="00C8074D" w:rsidP="00C8074D">
      <w:pPr>
        <w:rPr>
          <w:lang w:eastAsia="fr-FR"/>
        </w:rPr>
      </w:pPr>
    </w:p>
    <w:sectPr w:rsidR="00C8074D" w:rsidRPr="00C8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F28"/>
    <w:multiLevelType w:val="hybridMultilevel"/>
    <w:tmpl w:val="AB1A9A76"/>
    <w:lvl w:ilvl="0" w:tplc="4FC23A28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5307A1"/>
    <w:multiLevelType w:val="hybridMultilevel"/>
    <w:tmpl w:val="FB42C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97DED"/>
    <w:multiLevelType w:val="hybridMultilevel"/>
    <w:tmpl w:val="65BEA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A0687"/>
    <w:multiLevelType w:val="hybridMultilevel"/>
    <w:tmpl w:val="448618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C4F1C"/>
    <w:multiLevelType w:val="multilevel"/>
    <w:tmpl w:val="3DC4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502D5F"/>
    <w:multiLevelType w:val="hybridMultilevel"/>
    <w:tmpl w:val="968E60EA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2BA009A"/>
    <w:multiLevelType w:val="hybridMultilevel"/>
    <w:tmpl w:val="ABFE9D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51C96"/>
    <w:multiLevelType w:val="multilevel"/>
    <w:tmpl w:val="A34E7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C781385"/>
    <w:multiLevelType w:val="hybridMultilevel"/>
    <w:tmpl w:val="5CDCB7F6"/>
    <w:lvl w:ilvl="0" w:tplc="4FC23A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058"/>
    <w:multiLevelType w:val="hybridMultilevel"/>
    <w:tmpl w:val="FED6DB80"/>
    <w:lvl w:ilvl="0" w:tplc="520A9E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D24F5"/>
    <w:multiLevelType w:val="hybridMultilevel"/>
    <w:tmpl w:val="D010B380"/>
    <w:lvl w:ilvl="0" w:tplc="9D6261F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3147F3"/>
    <w:multiLevelType w:val="hybridMultilevel"/>
    <w:tmpl w:val="FF226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D3AC1"/>
    <w:multiLevelType w:val="hybridMultilevel"/>
    <w:tmpl w:val="923A4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B1060"/>
    <w:multiLevelType w:val="hybridMultilevel"/>
    <w:tmpl w:val="BC5A67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20177"/>
    <w:multiLevelType w:val="multilevel"/>
    <w:tmpl w:val="B0728A7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  <w:lvlOverride w:ilvl="0">
      <w:lvl w:ilvl="0">
        <w:numFmt w:val="upperRoman"/>
        <w:lvlText w:val="%1."/>
        <w:lvlJc w:val="right"/>
      </w:lvl>
    </w:lvlOverride>
  </w:num>
  <w:num w:numId="2">
    <w:abstractNumId w:val="7"/>
  </w:num>
  <w:num w:numId="3">
    <w:abstractNumId w:val="14"/>
  </w:num>
  <w:num w:numId="4">
    <w:abstractNumId w:val="10"/>
  </w:num>
  <w:num w:numId="5">
    <w:abstractNumId w:val="1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  <w:num w:numId="11">
    <w:abstractNumId w:val="9"/>
  </w:num>
  <w:num w:numId="12">
    <w:abstractNumId w:val="11"/>
  </w:num>
  <w:num w:numId="13">
    <w:abstractNumId w:val="12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4D"/>
    <w:rsid w:val="00153391"/>
    <w:rsid w:val="001C1AFB"/>
    <w:rsid w:val="001E095C"/>
    <w:rsid w:val="001F7B4F"/>
    <w:rsid w:val="00206329"/>
    <w:rsid w:val="003B793A"/>
    <w:rsid w:val="003D3D9E"/>
    <w:rsid w:val="004F6178"/>
    <w:rsid w:val="005F43A6"/>
    <w:rsid w:val="006C074C"/>
    <w:rsid w:val="006E2B4E"/>
    <w:rsid w:val="007A3D8B"/>
    <w:rsid w:val="007D2DA0"/>
    <w:rsid w:val="00A73D36"/>
    <w:rsid w:val="00B20C00"/>
    <w:rsid w:val="00BB7A3A"/>
    <w:rsid w:val="00BD7D12"/>
    <w:rsid w:val="00C8074D"/>
    <w:rsid w:val="00CC24A9"/>
    <w:rsid w:val="00D74D96"/>
    <w:rsid w:val="00E41DA6"/>
    <w:rsid w:val="00F8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AC45F-705F-4840-BB96-2B0EACA5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4D"/>
  </w:style>
  <w:style w:type="paragraph" w:styleId="Titre1">
    <w:name w:val="heading 1"/>
    <w:basedOn w:val="Normal"/>
    <w:next w:val="Normal"/>
    <w:link w:val="Titre1Car"/>
    <w:uiPriority w:val="9"/>
    <w:qFormat/>
    <w:rsid w:val="00C8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0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07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2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0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8074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807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07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8074D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0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074D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C807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807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807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CC24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edelespacerserv">
    <w:name w:val="Placeholder Text"/>
    <w:basedOn w:val="Policepardfaut"/>
    <w:uiPriority w:val="99"/>
    <w:semiHidden/>
    <w:rsid w:val="00D74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Dessin_Microsoft_Visio4.vsdx"/><Relationship Id="rId3" Type="http://schemas.openxmlformats.org/officeDocument/2006/relationships/styles" Target="styles.xml"/><Relationship Id="rId7" Type="http://schemas.openxmlformats.org/officeDocument/2006/relationships/package" Target="embeddings/Dessin_Microsoft_Visio1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Dessin_Microsoft_Visio3.vsdx"/><Relationship Id="rId5" Type="http://schemas.openxmlformats.org/officeDocument/2006/relationships/webSettings" Target="webSettings.xml"/><Relationship Id="rId15" Type="http://schemas.openxmlformats.org/officeDocument/2006/relationships/package" Target="embeddings/Dessin_Microsoft_Visio5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Dessin_Microsoft_Visio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0D553-0293-4144-A597-AFC35465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2000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Toilha ALI Moindandze</dc:creator>
  <cp:keywords/>
  <dc:description/>
  <cp:lastModifiedBy>Guy-Florent SADELER</cp:lastModifiedBy>
  <cp:revision>8</cp:revision>
  <dcterms:created xsi:type="dcterms:W3CDTF">2015-05-14T08:31:00Z</dcterms:created>
  <dcterms:modified xsi:type="dcterms:W3CDTF">2015-05-18T14:02:00Z</dcterms:modified>
</cp:coreProperties>
</file>