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8FA81" w14:textId="4CEAFA4C" w:rsidR="00697A7D" w:rsidRPr="00697A7D" w:rsidRDefault="00697A7D" w:rsidP="00E95DB8">
      <w:pPr>
        <w:pStyle w:val="Titolo1"/>
        <w:jc w:val="both"/>
        <w:rPr>
          <w:rFonts w:cstheme="majorHAnsi"/>
          <w:sz w:val="40"/>
          <w:szCs w:val="36"/>
        </w:rPr>
      </w:pPr>
      <w:r w:rsidRPr="00697A7D">
        <w:rPr>
          <w:rFonts w:cstheme="majorHAnsi"/>
          <w:sz w:val="40"/>
          <w:szCs w:val="36"/>
        </w:rPr>
        <w:t>IOT Project</w:t>
      </w:r>
    </w:p>
    <w:p w14:paraId="6D912147" w14:textId="73B6A1AB" w:rsidR="00697A7D" w:rsidRPr="00697A7D" w:rsidRDefault="00697A7D" w:rsidP="00E95DB8">
      <w:pPr>
        <w:jc w:val="both"/>
        <w:rPr>
          <w:rFonts w:asciiTheme="majorHAnsi" w:hAnsiTheme="majorHAnsi" w:cstheme="majorHAnsi"/>
        </w:rPr>
      </w:pPr>
    </w:p>
    <w:p w14:paraId="40650725" w14:textId="57F54137" w:rsidR="00697A7D" w:rsidRPr="00697A7D" w:rsidRDefault="00697A7D" w:rsidP="00E95DB8">
      <w:pPr>
        <w:jc w:val="both"/>
        <w:rPr>
          <w:rFonts w:asciiTheme="majorHAnsi" w:hAnsiTheme="majorHAnsi" w:cstheme="majorHAnsi"/>
        </w:rPr>
      </w:pPr>
      <w:r w:rsidRPr="00697A7D">
        <w:rPr>
          <w:rFonts w:asciiTheme="majorHAnsi" w:hAnsiTheme="majorHAnsi" w:cstheme="majorHAnsi"/>
        </w:rPr>
        <w:t>Cristian Moioli - 10560811</w:t>
      </w:r>
    </w:p>
    <w:p w14:paraId="76D3C42D" w14:textId="2FE9EA3B" w:rsidR="00697A7D" w:rsidRPr="00697A7D" w:rsidRDefault="00697A7D" w:rsidP="00E95DB8">
      <w:pPr>
        <w:jc w:val="both"/>
        <w:rPr>
          <w:rFonts w:asciiTheme="majorHAnsi" w:hAnsiTheme="majorHAnsi" w:cstheme="majorHAnsi"/>
        </w:rPr>
      </w:pPr>
      <w:r w:rsidRPr="00697A7D">
        <w:rPr>
          <w:rFonts w:asciiTheme="majorHAnsi" w:hAnsiTheme="majorHAnsi" w:cstheme="majorHAnsi"/>
        </w:rPr>
        <w:t xml:space="preserve">Mariano </w:t>
      </w:r>
      <w:proofErr w:type="spellStart"/>
      <w:r w:rsidRPr="00697A7D">
        <w:rPr>
          <w:rFonts w:asciiTheme="majorHAnsi" w:hAnsiTheme="majorHAnsi" w:cstheme="majorHAnsi"/>
        </w:rPr>
        <w:t>Pelagatti</w:t>
      </w:r>
      <w:proofErr w:type="spellEnd"/>
      <w:r w:rsidRPr="00697A7D">
        <w:rPr>
          <w:rFonts w:asciiTheme="majorHAnsi" w:hAnsiTheme="majorHAnsi" w:cstheme="majorHAnsi"/>
        </w:rPr>
        <w:t xml:space="preserve"> - </w:t>
      </w:r>
      <w:r w:rsidR="00E95DB8" w:rsidRPr="00E95DB8">
        <w:rPr>
          <w:rFonts w:asciiTheme="majorHAnsi" w:hAnsiTheme="majorHAnsi" w:cstheme="majorHAnsi"/>
        </w:rPr>
        <w:t>10522120</w:t>
      </w:r>
    </w:p>
    <w:p w14:paraId="356584C4" w14:textId="77777777" w:rsidR="006E32DC" w:rsidRPr="00697A7D" w:rsidRDefault="006E32DC" w:rsidP="00E95DB8">
      <w:pPr>
        <w:jc w:val="both"/>
        <w:rPr>
          <w:rFonts w:asciiTheme="majorHAnsi" w:hAnsiTheme="majorHAnsi" w:cstheme="majorHAnsi"/>
        </w:rPr>
      </w:pPr>
    </w:p>
    <w:p w14:paraId="0EBBB7BF" w14:textId="4582D5E4" w:rsidR="00697A7D" w:rsidRPr="00697A7D" w:rsidRDefault="00697A7D" w:rsidP="00E95DB8">
      <w:pPr>
        <w:pStyle w:val="Titolo2"/>
        <w:jc w:val="both"/>
      </w:pPr>
      <w:r w:rsidRPr="00697A7D">
        <w:t>Tiny-OS development</w:t>
      </w:r>
    </w:p>
    <w:p w14:paraId="097CFF33" w14:textId="03E2ED51" w:rsidR="00E67D70" w:rsidRDefault="00697A7D" w:rsidP="00E95DB8">
      <w:pPr>
        <w:jc w:val="both"/>
        <w:rPr>
          <w:rFonts w:asciiTheme="majorHAnsi" w:hAnsiTheme="majorHAnsi" w:cstheme="majorHAnsi"/>
        </w:rPr>
      </w:pPr>
      <w:r>
        <w:rPr>
          <w:rFonts w:asciiTheme="majorHAnsi" w:hAnsiTheme="majorHAnsi" w:cstheme="majorHAnsi"/>
        </w:rPr>
        <w:t xml:space="preserve">For what concern the development of the </w:t>
      </w:r>
      <w:proofErr w:type="spellStart"/>
      <w:r>
        <w:rPr>
          <w:rFonts w:asciiTheme="majorHAnsi" w:hAnsiTheme="majorHAnsi" w:cstheme="majorHAnsi"/>
        </w:rPr>
        <w:t>telosb</w:t>
      </w:r>
      <w:proofErr w:type="spellEnd"/>
      <w:r>
        <w:rPr>
          <w:rFonts w:asciiTheme="majorHAnsi" w:hAnsiTheme="majorHAnsi" w:cstheme="majorHAnsi"/>
        </w:rPr>
        <w:t xml:space="preserve"> firmware with </w:t>
      </w:r>
      <w:proofErr w:type="spellStart"/>
      <w:r>
        <w:rPr>
          <w:rFonts w:asciiTheme="majorHAnsi" w:hAnsiTheme="majorHAnsi" w:cstheme="majorHAnsi"/>
        </w:rPr>
        <w:t>TinyOs</w:t>
      </w:r>
      <w:proofErr w:type="spellEnd"/>
      <w:r>
        <w:rPr>
          <w:rFonts w:asciiTheme="majorHAnsi" w:hAnsiTheme="majorHAnsi" w:cstheme="majorHAnsi"/>
        </w:rPr>
        <w:t>, we firstly start thinking about the probe message</w:t>
      </w:r>
      <w:r w:rsidR="00734950">
        <w:rPr>
          <w:rFonts w:asciiTheme="majorHAnsi" w:hAnsiTheme="majorHAnsi" w:cstheme="majorHAnsi"/>
        </w:rPr>
        <w:t xml:space="preserve"> that</w:t>
      </w:r>
      <w:r>
        <w:rPr>
          <w:rFonts w:asciiTheme="majorHAnsi" w:hAnsiTheme="majorHAnsi" w:cstheme="majorHAnsi"/>
        </w:rPr>
        <w:t xml:space="preserve"> each mote </w:t>
      </w:r>
      <w:r w:rsidR="001060FB">
        <w:rPr>
          <w:rFonts w:asciiTheme="majorHAnsi" w:hAnsiTheme="majorHAnsi" w:cstheme="majorHAnsi"/>
        </w:rPr>
        <w:t>must</w:t>
      </w:r>
      <w:r>
        <w:rPr>
          <w:rFonts w:asciiTheme="majorHAnsi" w:hAnsiTheme="majorHAnsi" w:cstheme="majorHAnsi"/>
        </w:rPr>
        <w:t xml:space="preserve"> send. </w:t>
      </w:r>
      <w:r w:rsidR="001060FB">
        <w:rPr>
          <w:rFonts w:asciiTheme="majorHAnsi" w:hAnsiTheme="majorHAnsi" w:cstheme="majorHAnsi"/>
        </w:rPr>
        <w:t xml:space="preserve">To recognize the continuity of ten messages, the probe needs to include the sender ID and a sequence number of the message, which is incremented by the sender each time a new probe is sent. </w:t>
      </w:r>
      <w:r w:rsidR="00E67D70">
        <w:rPr>
          <w:rFonts w:asciiTheme="majorHAnsi" w:hAnsiTheme="majorHAnsi" w:cstheme="majorHAnsi"/>
        </w:rPr>
        <w:t xml:space="preserve">So, each mote keeps sending a new probe when the timer (500ms) fires and listen to incoming messages. </w:t>
      </w:r>
    </w:p>
    <w:p w14:paraId="1A7AE7EE" w14:textId="5E37AB61" w:rsidR="001060FB" w:rsidRDefault="00E67D70" w:rsidP="00E95DB8">
      <w:pPr>
        <w:jc w:val="both"/>
        <w:rPr>
          <w:rFonts w:asciiTheme="majorHAnsi" w:hAnsiTheme="majorHAnsi" w:cstheme="majorHAnsi"/>
        </w:rPr>
      </w:pPr>
      <w:r>
        <w:rPr>
          <w:rFonts w:asciiTheme="majorHAnsi" w:hAnsiTheme="majorHAnsi" w:cstheme="majorHAnsi"/>
        </w:rPr>
        <w:t>Moreover, e</w:t>
      </w:r>
      <w:r w:rsidR="001060FB">
        <w:rPr>
          <w:rFonts w:asciiTheme="majorHAnsi" w:hAnsiTheme="majorHAnsi" w:cstheme="majorHAnsi"/>
        </w:rPr>
        <w:t xml:space="preserve">ach mote stores </w:t>
      </w:r>
      <w:r>
        <w:rPr>
          <w:rFonts w:asciiTheme="majorHAnsi" w:hAnsiTheme="majorHAnsi" w:cstheme="majorHAnsi"/>
        </w:rPr>
        <w:t>three</w:t>
      </w:r>
      <w:r w:rsidR="001060FB">
        <w:rPr>
          <w:rFonts w:asciiTheme="majorHAnsi" w:hAnsiTheme="majorHAnsi" w:cstheme="majorHAnsi"/>
        </w:rPr>
        <w:t xml:space="preserve"> arrays</w:t>
      </w:r>
      <w:r>
        <w:rPr>
          <w:rFonts w:asciiTheme="majorHAnsi" w:hAnsiTheme="majorHAnsi" w:cstheme="majorHAnsi"/>
        </w:rPr>
        <w:t>, which are used in this way</w:t>
      </w:r>
      <w:r w:rsidR="001060FB">
        <w:rPr>
          <w:rFonts w:asciiTheme="majorHAnsi" w:hAnsiTheme="majorHAnsi" w:cstheme="majorHAnsi"/>
        </w:rPr>
        <w:t>:</w:t>
      </w:r>
    </w:p>
    <w:p w14:paraId="4A58EAC6" w14:textId="1472E60F" w:rsidR="001060FB" w:rsidRDefault="001060FB" w:rsidP="00E95DB8">
      <w:pPr>
        <w:pStyle w:val="Paragrafoelenco"/>
        <w:numPr>
          <w:ilvl w:val="0"/>
          <w:numId w:val="1"/>
        </w:numPr>
        <w:jc w:val="both"/>
        <w:rPr>
          <w:rFonts w:asciiTheme="majorHAnsi" w:hAnsiTheme="majorHAnsi" w:cstheme="majorHAnsi"/>
        </w:rPr>
      </w:pPr>
      <w:proofErr w:type="spellStart"/>
      <w:r w:rsidRPr="001060FB">
        <w:rPr>
          <w:rFonts w:asciiTheme="majorHAnsi" w:hAnsiTheme="majorHAnsi" w:cstheme="majorHAnsi"/>
          <w:b/>
          <w:bCs/>
        </w:rPr>
        <w:t>probeCounters</w:t>
      </w:r>
      <w:proofErr w:type="spellEnd"/>
      <w:r w:rsidRPr="001060FB">
        <w:rPr>
          <w:rFonts w:asciiTheme="majorHAnsi" w:hAnsiTheme="majorHAnsi" w:cstheme="majorHAnsi"/>
          <w:b/>
          <w:bCs/>
        </w:rPr>
        <w:t>[</w:t>
      </w:r>
      <w:proofErr w:type="spellStart"/>
      <w:r w:rsidRPr="001060FB">
        <w:rPr>
          <w:rFonts w:asciiTheme="majorHAnsi" w:hAnsiTheme="majorHAnsi" w:cstheme="majorHAnsi"/>
          <w:b/>
          <w:bCs/>
        </w:rPr>
        <w:t>i</w:t>
      </w:r>
      <w:proofErr w:type="spellEnd"/>
      <w:r w:rsidRPr="001060FB">
        <w:rPr>
          <w:rFonts w:asciiTheme="majorHAnsi" w:hAnsiTheme="majorHAnsi" w:cstheme="majorHAnsi"/>
          <w:b/>
          <w:bCs/>
        </w:rPr>
        <w:t>]:</w:t>
      </w:r>
      <w:r w:rsidRPr="001060FB">
        <w:rPr>
          <w:rFonts w:asciiTheme="majorHAnsi" w:hAnsiTheme="majorHAnsi" w:cstheme="majorHAnsi"/>
        </w:rPr>
        <w:t xml:space="preserve"> we store how many continuous probes the mote has received from device </w:t>
      </w:r>
      <w:proofErr w:type="spellStart"/>
      <w:r w:rsidRPr="001060FB">
        <w:rPr>
          <w:rFonts w:asciiTheme="majorHAnsi" w:hAnsiTheme="majorHAnsi" w:cstheme="majorHAnsi"/>
        </w:rPr>
        <w:t>i</w:t>
      </w:r>
      <w:proofErr w:type="spellEnd"/>
      <w:r w:rsidRPr="001060FB">
        <w:rPr>
          <w:rFonts w:asciiTheme="majorHAnsi" w:hAnsiTheme="majorHAnsi" w:cstheme="majorHAnsi"/>
        </w:rPr>
        <w:t>.</w:t>
      </w:r>
    </w:p>
    <w:p w14:paraId="16F0899F" w14:textId="0E261BFC" w:rsidR="00E67D70" w:rsidRPr="001060FB" w:rsidRDefault="00E67D70" w:rsidP="00E95DB8">
      <w:pPr>
        <w:pStyle w:val="Paragrafoelenco"/>
        <w:numPr>
          <w:ilvl w:val="0"/>
          <w:numId w:val="1"/>
        </w:numPr>
        <w:jc w:val="both"/>
        <w:rPr>
          <w:rFonts w:asciiTheme="majorHAnsi" w:hAnsiTheme="majorHAnsi" w:cstheme="majorHAnsi"/>
        </w:rPr>
      </w:pPr>
      <w:proofErr w:type="spellStart"/>
      <w:r>
        <w:rPr>
          <w:rFonts w:asciiTheme="majorHAnsi" w:hAnsiTheme="majorHAnsi" w:cstheme="majorHAnsi"/>
          <w:b/>
          <w:bCs/>
        </w:rPr>
        <w:t>lastProbeCounters</w:t>
      </w:r>
      <w:proofErr w:type="spellEnd"/>
      <w:r>
        <w:rPr>
          <w:rFonts w:asciiTheme="majorHAnsi" w:hAnsiTheme="majorHAnsi" w:cstheme="majorHAnsi"/>
          <w:b/>
          <w:bCs/>
        </w:rPr>
        <w:t>[</w:t>
      </w:r>
      <w:proofErr w:type="spellStart"/>
      <w:r>
        <w:rPr>
          <w:rFonts w:asciiTheme="majorHAnsi" w:hAnsiTheme="majorHAnsi" w:cstheme="majorHAnsi"/>
          <w:b/>
          <w:bCs/>
        </w:rPr>
        <w:t>i</w:t>
      </w:r>
      <w:proofErr w:type="spellEnd"/>
      <w:r>
        <w:rPr>
          <w:rFonts w:asciiTheme="majorHAnsi" w:hAnsiTheme="majorHAnsi" w:cstheme="majorHAnsi"/>
          <w:b/>
          <w:bCs/>
        </w:rPr>
        <w:t>]:</w:t>
      </w:r>
      <w:r>
        <w:rPr>
          <w:rFonts w:asciiTheme="majorHAnsi" w:hAnsiTheme="majorHAnsi" w:cstheme="majorHAnsi"/>
        </w:rPr>
        <w:t xml:space="preserve"> snapshot of the same counters but delayed by </w:t>
      </w:r>
      <w:r w:rsidR="00E95DB8">
        <w:rPr>
          <w:rFonts w:asciiTheme="majorHAnsi" w:hAnsiTheme="majorHAnsi" w:cstheme="majorHAnsi"/>
        </w:rPr>
        <w:t>8</w:t>
      </w:r>
      <w:r>
        <w:rPr>
          <w:rFonts w:asciiTheme="majorHAnsi" w:hAnsiTheme="majorHAnsi" w:cstheme="majorHAnsi"/>
        </w:rPr>
        <w:t>50ms</w:t>
      </w:r>
      <w:r w:rsidR="00734950">
        <w:rPr>
          <w:rFonts w:asciiTheme="majorHAnsi" w:hAnsiTheme="majorHAnsi" w:cstheme="majorHAnsi"/>
        </w:rPr>
        <w:t>, to know whether motes are still sending probes, thus, to infer whether a mote is still near or not.</w:t>
      </w:r>
    </w:p>
    <w:p w14:paraId="320B9083" w14:textId="670C395C" w:rsidR="00697A7D" w:rsidRPr="001060FB" w:rsidRDefault="001060FB" w:rsidP="00E95DB8">
      <w:pPr>
        <w:pStyle w:val="Paragrafoelenco"/>
        <w:numPr>
          <w:ilvl w:val="0"/>
          <w:numId w:val="1"/>
        </w:numPr>
        <w:jc w:val="both"/>
        <w:rPr>
          <w:rFonts w:asciiTheme="majorHAnsi" w:hAnsiTheme="majorHAnsi" w:cstheme="majorHAnsi"/>
          <w:b/>
          <w:bCs/>
        </w:rPr>
      </w:pPr>
      <w:proofErr w:type="spellStart"/>
      <w:r>
        <w:rPr>
          <w:rFonts w:asciiTheme="majorHAnsi" w:hAnsiTheme="majorHAnsi" w:cstheme="majorHAnsi"/>
          <w:b/>
          <w:bCs/>
        </w:rPr>
        <w:t>lastIncrementalId</w:t>
      </w:r>
      <w:proofErr w:type="spellEnd"/>
      <w:r>
        <w:rPr>
          <w:rFonts w:asciiTheme="majorHAnsi" w:hAnsiTheme="majorHAnsi" w:cstheme="majorHAnsi"/>
          <w:b/>
          <w:bCs/>
        </w:rPr>
        <w:t>[</w:t>
      </w:r>
      <w:proofErr w:type="spellStart"/>
      <w:r>
        <w:rPr>
          <w:rFonts w:asciiTheme="majorHAnsi" w:hAnsiTheme="majorHAnsi" w:cstheme="majorHAnsi"/>
          <w:b/>
          <w:bCs/>
        </w:rPr>
        <w:t>i</w:t>
      </w:r>
      <w:proofErr w:type="spellEnd"/>
      <w:r>
        <w:rPr>
          <w:rFonts w:asciiTheme="majorHAnsi" w:hAnsiTheme="majorHAnsi" w:cstheme="majorHAnsi"/>
          <w:b/>
          <w:bCs/>
        </w:rPr>
        <w:t xml:space="preserve">]: </w:t>
      </w:r>
      <w:r>
        <w:rPr>
          <w:rFonts w:asciiTheme="majorHAnsi" w:hAnsiTheme="majorHAnsi" w:cstheme="majorHAnsi"/>
        </w:rPr>
        <w:t xml:space="preserve">we store the last sequence number received from mote </w:t>
      </w:r>
      <w:proofErr w:type="spellStart"/>
      <w:r>
        <w:rPr>
          <w:rFonts w:asciiTheme="majorHAnsi" w:hAnsiTheme="majorHAnsi" w:cstheme="majorHAnsi"/>
        </w:rPr>
        <w:t>i</w:t>
      </w:r>
      <w:proofErr w:type="spellEnd"/>
      <w:r>
        <w:rPr>
          <w:rFonts w:asciiTheme="majorHAnsi" w:hAnsiTheme="majorHAnsi" w:cstheme="majorHAnsi"/>
        </w:rPr>
        <w:t>.</w:t>
      </w:r>
      <w:r w:rsidR="00734950">
        <w:rPr>
          <w:rFonts w:asciiTheme="majorHAnsi" w:hAnsiTheme="majorHAnsi" w:cstheme="majorHAnsi"/>
        </w:rPr>
        <w:t xml:space="preserve"> </w:t>
      </w:r>
    </w:p>
    <w:p w14:paraId="2D3D48F9" w14:textId="7E5E2765" w:rsidR="00E95DB8" w:rsidRDefault="00E95DB8" w:rsidP="00E95DB8">
      <w:pPr>
        <w:jc w:val="both"/>
        <w:rPr>
          <w:rFonts w:asciiTheme="majorHAnsi" w:hAnsiTheme="majorHAnsi" w:cstheme="majorHAnsi"/>
        </w:rPr>
      </w:pPr>
      <w:r>
        <w:rPr>
          <w:rFonts w:asciiTheme="majorHAnsi" w:hAnsiTheme="majorHAnsi" w:cstheme="majorHAnsi"/>
        </w:rPr>
        <w:t xml:space="preserve">(Note = the array index </w:t>
      </w:r>
      <w:proofErr w:type="spellStart"/>
      <w:r>
        <w:rPr>
          <w:rFonts w:asciiTheme="majorHAnsi" w:hAnsiTheme="majorHAnsi" w:cstheme="majorHAnsi"/>
        </w:rPr>
        <w:t>i</w:t>
      </w:r>
      <w:proofErr w:type="spellEnd"/>
      <w:r>
        <w:rPr>
          <w:rFonts w:asciiTheme="majorHAnsi" w:hAnsiTheme="majorHAnsi" w:cstheme="majorHAnsi"/>
        </w:rPr>
        <w:t xml:space="preserve"> is equal to MOTE ID -1, since arrays start from 0</w:t>
      </w:r>
      <w:r w:rsidR="00734950">
        <w:rPr>
          <w:rFonts w:asciiTheme="majorHAnsi" w:hAnsiTheme="majorHAnsi" w:cstheme="majorHAnsi"/>
        </w:rPr>
        <w:t>, while mote enumeration from 1</w:t>
      </w:r>
      <w:r>
        <w:rPr>
          <w:rFonts w:asciiTheme="majorHAnsi" w:hAnsiTheme="majorHAnsi" w:cstheme="majorHAnsi"/>
        </w:rPr>
        <w:t>)</w:t>
      </w:r>
    </w:p>
    <w:p w14:paraId="296F2E10" w14:textId="77777777" w:rsidR="00734950" w:rsidRDefault="00734950" w:rsidP="00E95DB8">
      <w:pPr>
        <w:jc w:val="both"/>
        <w:rPr>
          <w:rFonts w:asciiTheme="majorHAnsi" w:hAnsiTheme="majorHAnsi" w:cstheme="majorHAnsi"/>
        </w:rPr>
      </w:pPr>
    </w:p>
    <w:p w14:paraId="7A150BCE" w14:textId="76FF1597" w:rsidR="00E67D70" w:rsidRDefault="001060FB" w:rsidP="00E95DB8">
      <w:pPr>
        <w:jc w:val="both"/>
        <w:rPr>
          <w:rFonts w:asciiTheme="majorHAnsi" w:hAnsiTheme="majorHAnsi" w:cstheme="majorHAnsi"/>
        </w:rPr>
      </w:pPr>
      <w:r>
        <w:rPr>
          <w:rFonts w:asciiTheme="majorHAnsi" w:hAnsiTheme="majorHAnsi" w:cstheme="majorHAnsi"/>
        </w:rPr>
        <w:t>Once a new probe is received, the sender ID is retrieved</w:t>
      </w:r>
      <w:r w:rsidR="00E67D70">
        <w:rPr>
          <w:rFonts w:asciiTheme="majorHAnsi" w:hAnsiTheme="majorHAnsi" w:cstheme="majorHAnsi"/>
        </w:rPr>
        <w:t>. W</w:t>
      </w:r>
      <w:r>
        <w:rPr>
          <w:rFonts w:asciiTheme="majorHAnsi" w:hAnsiTheme="majorHAnsi" w:cstheme="majorHAnsi"/>
        </w:rPr>
        <w:t xml:space="preserve">e check whether the new sequence number is exactly </w:t>
      </w:r>
      <w:r w:rsidR="00E95DB8">
        <w:rPr>
          <w:rFonts w:asciiTheme="majorHAnsi" w:hAnsiTheme="majorHAnsi" w:cstheme="majorHAnsi"/>
        </w:rPr>
        <w:t>the last one we received</w:t>
      </w:r>
      <w:r w:rsidR="00940216">
        <w:rPr>
          <w:rFonts w:asciiTheme="majorHAnsi" w:hAnsiTheme="majorHAnsi" w:cstheme="majorHAnsi"/>
        </w:rPr>
        <w:t>,</w:t>
      </w:r>
      <w:r w:rsidR="00E95DB8">
        <w:rPr>
          <w:rFonts w:asciiTheme="majorHAnsi" w:hAnsiTheme="majorHAnsi" w:cstheme="majorHAnsi"/>
        </w:rPr>
        <w:t xml:space="preserve"> incremented by 1 </w:t>
      </w:r>
      <w:r>
        <w:rPr>
          <w:rFonts w:asciiTheme="majorHAnsi" w:hAnsiTheme="majorHAnsi" w:cstheme="majorHAnsi"/>
        </w:rPr>
        <w:t>(</w:t>
      </w:r>
      <w:proofErr w:type="spellStart"/>
      <w:r w:rsidRPr="00E67D70">
        <w:rPr>
          <w:rFonts w:asciiTheme="majorHAnsi" w:hAnsiTheme="majorHAnsi" w:cstheme="majorHAnsi"/>
          <w:i/>
          <w:iCs/>
        </w:rPr>
        <w:t>lastIncrementalId</w:t>
      </w:r>
      <w:proofErr w:type="spellEnd"/>
      <w:r w:rsidRPr="00E67D70">
        <w:rPr>
          <w:rFonts w:asciiTheme="majorHAnsi" w:hAnsiTheme="majorHAnsi" w:cstheme="majorHAnsi"/>
          <w:i/>
          <w:iCs/>
        </w:rPr>
        <w:t>[</w:t>
      </w:r>
      <w:proofErr w:type="spellStart"/>
      <w:r w:rsidRPr="00E67D70">
        <w:rPr>
          <w:rFonts w:asciiTheme="majorHAnsi" w:hAnsiTheme="majorHAnsi" w:cstheme="majorHAnsi"/>
          <w:i/>
          <w:iCs/>
        </w:rPr>
        <w:t>senderID</w:t>
      </w:r>
      <w:proofErr w:type="spellEnd"/>
      <w:r w:rsidRPr="00E67D70">
        <w:rPr>
          <w:rFonts w:asciiTheme="majorHAnsi" w:hAnsiTheme="majorHAnsi" w:cstheme="majorHAnsi"/>
          <w:i/>
          <w:iCs/>
        </w:rPr>
        <w:t>]</w:t>
      </w:r>
      <w:r w:rsidR="00E95DB8">
        <w:rPr>
          <w:rFonts w:asciiTheme="majorHAnsi" w:hAnsiTheme="majorHAnsi" w:cstheme="majorHAnsi"/>
          <w:i/>
          <w:iCs/>
        </w:rPr>
        <w:t xml:space="preserve"> + 1</w:t>
      </w:r>
      <w:r>
        <w:rPr>
          <w:rFonts w:asciiTheme="majorHAnsi" w:hAnsiTheme="majorHAnsi" w:cstheme="majorHAnsi"/>
        </w:rPr>
        <w:t>). If not, that means we find out a discontinuity, so th</w:t>
      </w:r>
      <w:r w:rsidR="00907224">
        <w:rPr>
          <w:rFonts w:asciiTheme="majorHAnsi" w:hAnsiTheme="majorHAnsi" w:cstheme="majorHAnsi"/>
        </w:rPr>
        <w:t xml:space="preserve">at </w:t>
      </w:r>
      <w:r>
        <w:rPr>
          <w:rFonts w:asciiTheme="majorHAnsi" w:hAnsiTheme="majorHAnsi" w:cstheme="majorHAnsi"/>
        </w:rPr>
        <w:t xml:space="preserve">counter needs to be zeroed. </w:t>
      </w:r>
    </w:p>
    <w:p w14:paraId="6AF039EF" w14:textId="0B23D0F4" w:rsidR="00697A7D" w:rsidRDefault="001060FB" w:rsidP="00E95DB8">
      <w:pPr>
        <w:jc w:val="both"/>
        <w:rPr>
          <w:rFonts w:asciiTheme="majorHAnsi" w:hAnsiTheme="majorHAnsi" w:cstheme="majorHAnsi"/>
        </w:rPr>
      </w:pPr>
      <w:r>
        <w:rPr>
          <w:rFonts w:asciiTheme="majorHAnsi" w:hAnsiTheme="majorHAnsi" w:cstheme="majorHAnsi"/>
        </w:rPr>
        <w:t>Then, we just increment by one the probe counter related to that sender ID. If we have a number which is greater then 10, an alarm is sent</w:t>
      </w:r>
      <w:r w:rsidR="00907224">
        <w:rPr>
          <w:rFonts w:asciiTheme="majorHAnsi" w:hAnsiTheme="majorHAnsi" w:cstheme="majorHAnsi"/>
        </w:rPr>
        <w:t xml:space="preserve"> via the serial port</w:t>
      </w:r>
      <w:r>
        <w:rPr>
          <w:rFonts w:asciiTheme="majorHAnsi" w:hAnsiTheme="majorHAnsi" w:cstheme="majorHAnsi"/>
        </w:rPr>
        <w:t>.</w:t>
      </w:r>
      <w:r w:rsidR="00907224">
        <w:rPr>
          <w:rFonts w:asciiTheme="majorHAnsi" w:hAnsiTheme="majorHAnsi" w:cstheme="majorHAnsi"/>
        </w:rPr>
        <w:t xml:space="preserve"> </w:t>
      </w:r>
      <w:r w:rsidR="00940216">
        <w:rPr>
          <w:rFonts w:asciiTheme="majorHAnsi" w:hAnsiTheme="majorHAnsi" w:cstheme="majorHAnsi"/>
        </w:rPr>
        <w:t>The alarm is composed by a list of the mote near to the sourc</w:t>
      </w:r>
      <w:r w:rsidR="00052161">
        <w:rPr>
          <w:rFonts w:asciiTheme="majorHAnsi" w:hAnsiTheme="majorHAnsi" w:cstheme="majorHAnsi"/>
        </w:rPr>
        <w:t>e</w:t>
      </w:r>
      <w:r w:rsidR="00940216">
        <w:rPr>
          <w:rFonts w:asciiTheme="majorHAnsi" w:hAnsiTheme="majorHAnsi" w:cstheme="majorHAnsi"/>
        </w:rPr>
        <w:t>, separated by a comma. The first mote in the list is set to the source device.</w:t>
      </w:r>
    </w:p>
    <w:p w14:paraId="68516D27" w14:textId="77777777" w:rsidR="00E95DB8" w:rsidRDefault="00E95DB8" w:rsidP="00E95DB8">
      <w:pPr>
        <w:jc w:val="both"/>
        <w:rPr>
          <w:rFonts w:asciiTheme="majorHAnsi" w:hAnsiTheme="majorHAnsi" w:cstheme="majorHAnsi"/>
        </w:rPr>
      </w:pPr>
    </w:p>
    <w:p w14:paraId="151D6095" w14:textId="1C65E048" w:rsidR="00E95DB8" w:rsidRDefault="00E67D70" w:rsidP="00E95DB8">
      <w:pPr>
        <w:jc w:val="both"/>
        <w:rPr>
          <w:rFonts w:asciiTheme="majorHAnsi" w:hAnsiTheme="majorHAnsi" w:cstheme="majorHAnsi"/>
        </w:rPr>
      </w:pPr>
      <w:r>
        <w:rPr>
          <w:rFonts w:asciiTheme="majorHAnsi" w:hAnsiTheme="majorHAnsi" w:cstheme="majorHAnsi"/>
        </w:rPr>
        <w:t xml:space="preserve">An issued to be solved now is related to when a mote goes out of the transmission range of another mote. Since no probes will be received, </w:t>
      </w:r>
      <w:r w:rsidR="00E95DB8">
        <w:rPr>
          <w:rFonts w:asciiTheme="majorHAnsi" w:hAnsiTheme="majorHAnsi" w:cstheme="majorHAnsi"/>
        </w:rPr>
        <w:t xml:space="preserve">we set up a timer (850ms) to check whether motes are still near or not. It </w:t>
      </w:r>
      <w:r>
        <w:rPr>
          <w:rFonts w:asciiTheme="majorHAnsi" w:hAnsiTheme="majorHAnsi" w:cstheme="majorHAnsi"/>
        </w:rPr>
        <w:t xml:space="preserve">periodically checks </w:t>
      </w:r>
      <w:r w:rsidR="00940216">
        <w:rPr>
          <w:rFonts w:asciiTheme="majorHAnsi" w:hAnsiTheme="majorHAnsi" w:cstheme="majorHAnsi"/>
        </w:rPr>
        <w:t xml:space="preserve">whether the </w:t>
      </w:r>
      <w:r>
        <w:rPr>
          <w:rFonts w:asciiTheme="majorHAnsi" w:hAnsiTheme="majorHAnsi" w:cstheme="majorHAnsi"/>
        </w:rPr>
        <w:t xml:space="preserve">probe counters </w:t>
      </w:r>
      <w:r w:rsidR="00940216">
        <w:rPr>
          <w:rFonts w:asciiTheme="majorHAnsi" w:hAnsiTheme="majorHAnsi" w:cstheme="majorHAnsi"/>
        </w:rPr>
        <w:t>have increased in a that period</w:t>
      </w:r>
      <w:r>
        <w:rPr>
          <w:rFonts w:asciiTheme="majorHAnsi" w:hAnsiTheme="majorHAnsi" w:cstheme="majorHAnsi"/>
        </w:rPr>
        <w:t xml:space="preserve">. </w:t>
      </w:r>
    </w:p>
    <w:p w14:paraId="68DC4413" w14:textId="7B6A2A94" w:rsidR="00E67D70" w:rsidRDefault="00E95DB8" w:rsidP="00E95DB8">
      <w:pPr>
        <w:jc w:val="both"/>
        <w:rPr>
          <w:rFonts w:asciiTheme="majorHAnsi" w:hAnsiTheme="majorHAnsi" w:cstheme="majorHAnsi"/>
        </w:rPr>
      </w:pPr>
      <w:r>
        <w:rPr>
          <w:rFonts w:asciiTheme="majorHAnsi" w:hAnsiTheme="majorHAnsi" w:cstheme="majorHAnsi"/>
        </w:rPr>
        <w:t xml:space="preserve">For a given mote </w:t>
      </w:r>
      <w:proofErr w:type="spellStart"/>
      <w:r w:rsidRPr="00052161">
        <w:rPr>
          <w:rFonts w:asciiTheme="majorHAnsi" w:hAnsiTheme="majorHAnsi" w:cstheme="majorHAnsi"/>
          <w:i/>
          <w:iCs/>
        </w:rPr>
        <w:t>i</w:t>
      </w:r>
      <w:proofErr w:type="spellEnd"/>
      <w:r>
        <w:rPr>
          <w:rFonts w:asciiTheme="majorHAnsi" w:hAnsiTheme="majorHAnsi" w:cstheme="majorHAnsi"/>
        </w:rPr>
        <w:t xml:space="preserve">, if the </w:t>
      </w:r>
      <w:r w:rsidRPr="00E95DB8">
        <w:rPr>
          <w:rFonts w:asciiTheme="majorHAnsi" w:hAnsiTheme="majorHAnsi" w:cstheme="majorHAnsi"/>
          <w:b/>
          <w:bCs/>
        </w:rPr>
        <w:t>last</w:t>
      </w:r>
      <w:r>
        <w:rPr>
          <w:rFonts w:asciiTheme="majorHAnsi" w:hAnsiTheme="majorHAnsi" w:cstheme="majorHAnsi"/>
        </w:rPr>
        <w:t xml:space="preserve"> probe counter is equal to the </w:t>
      </w:r>
      <w:r w:rsidRPr="00940216">
        <w:rPr>
          <w:rFonts w:asciiTheme="majorHAnsi" w:hAnsiTheme="majorHAnsi" w:cstheme="majorHAnsi"/>
          <w:b/>
          <w:bCs/>
        </w:rPr>
        <w:t>current</w:t>
      </w:r>
      <w:r>
        <w:rPr>
          <w:rFonts w:asciiTheme="majorHAnsi" w:hAnsiTheme="majorHAnsi" w:cstheme="majorHAnsi"/>
        </w:rPr>
        <w:t xml:space="preserve"> counter related to the same mote </w:t>
      </w:r>
      <w:proofErr w:type="spellStart"/>
      <w:r w:rsidRPr="00052161">
        <w:rPr>
          <w:rFonts w:asciiTheme="majorHAnsi" w:hAnsiTheme="majorHAnsi" w:cstheme="majorHAnsi"/>
          <w:i/>
          <w:iCs/>
        </w:rPr>
        <w:t>i</w:t>
      </w:r>
      <w:proofErr w:type="spellEnd"/>
      <w:r>
        <w:rPr>
          <w:rFonts w:asciiTheme="majorHAnsi" w:hAnsiTheme="majorHAnsi" w:cstheme="majorHAnsi"/>
        </w:rPr>
        <w:t xml:space="preserve">, that means this mote has not received from </w:t>
      </w:r>
      <w:proofErr w:type="spellStart"/>
      <w:r w:rsidRPr="00052161">
        <w:rPr>
          <w:rFonts w:asciiTheme="majorHAnsi" w:hAnsiTheme="majorHAnsi" w:cstheme="majorHAnsi"/>
          <w:i/>
          <w:iCs/>
        </w:rPr>
        <w:t>i</w:t>
      </w:r>
      <w:proofErr w:type="spellEnd"/>
      <w:r>
        <w:rPr>
          <w:rFonts w:asciiTheme="majorHAnsi" w:hAnsiTheme="majorHAnsi" w:cstheme="majorHAnsi"/>
        </w:rPr>
        <w:t xml:space="preserve"> </w:t>
      </w:r>
      <w:r w:rsidR="00734950">
        <w:rPr>
          <w:rFonts w:asciiTheme="majorHAnsi" w:hAnsiTheme="majorHAnsi" w:cstheme="majorHAnsi"/>
        </w:rPr>
        <w:t>any</w:t>
      </w:r>
      <w:r>
        <w:rPr>
          <w:rFonts w:asciiTheme="majorHAnsi" w:hAnsiTheme="majorHAnsi" w:cstheme="majorHAnsi"/>
        </w:rPr>
        <w:t xml:space="preserve"> probes in 850ms. If this happens, we can zero out the counter for mote </w:t>
      </w:r>
      <w:proofErr w:type="spellStart"/>
      <w:r w:rsidRPr="00052161">
        <w:rPr>
          <w:rFonts w:asciiTheme="majorHAnsi" w:hAnsiTheme="majorHAnsi" w:cstheme="majorHAnsi"/>
          <w:i/>
          <w:iCs/>
        </w:rPr>
        <w:t>i</w:t>
      </w:r>
      <w:proofErr w:type="spellEnd"/>
      <w:r>
        <w:rPr>
          <w:rFonts w:asciiTheme="majorHAnsi" w:hAnsiTheme="majorHAnsi" w:cstheme="majorHAnsi"/>
        </w:rPr>
        <w:t>, s</w:t>
      </w:r>
      <w:r>
        <w:rPr>
          <w:rFonts w:asciiTheme="majorHAnsi" w:hAnsiTheme="majorHAnsi" w:cstheme="majorHAnsi"/>
        </w:rPr>
        <w:t>ince this period is greater than the sending period of the probe</w:t>
      </w:r>
      <w:r>
        <w:rPr>
          <w:rFonts w:asciiTheme="majorHAnsi" w:hAnsiTheme="majorHAnsi" w:cstheme="majorHAnsi"/>
        </w:rPr>
        <w:t>s.</w:t>
      </w:r>
      <w:r w:rsidR="00940216">
        <w:rPr>
          <w:rFonts w:asciiTheme="majorHAnsi" w:hAnsiTheme="majorHAnsi" w:cstheme="majorHAnsi"/>
        </w:rPr>
        <w:t xml:space="preserve"> It means mote </w:t>
      </w:r>
      <w:proofErr w:type="spellStart"/>
      <w:r w:rsidR="00940216" w:rsidRPr="00052161">
        <w:rPr>
          <w:rFonts w:asciiTheme="majorHAnsi" w:hAnsiTheme="majorHAnsi" w:cstheme="majorHAnsi"/>
          <w:i/>
          <w:iCs/>
        </w:rPr>
        <w:t>i</w:t>
      </w:r>
      <w:proofErr w:type="spellEnd"/>
      <w:r w:rsidR="00940216">
        <w:rPr>
          <w:rFonts w:asciiTheme="majorHAnsi" w:hAnsiTheme="majorHAnsi" w:cstheme="majorHAnsi"/>
        </w:rPr>
        <w:t xml:space="preserve"> is now far away from the source mote.</w:t>
      </w:r>
    </w:p>
    <w:p w14:paraId="1CCB2C06" w14:textId="6CB4B88B" w:rsidR="00E95DB8" w:rsidRDefault="00E95DB8" w:rsidP="00734950">
      <w:pPr>
        <w:jc w:val="both"/>
        <w:rPr>
          <w:rFonts w:asciiTheme="majorHAnsi" w:hAnsiTheme="majorHAnsi" w:cstheme="majorHAnsi"/>
        </w:rPr>
      </w:pPr>
      <w:r>
        <w:rPr>
          <w:rFonts w:asciiTheme="majorHAnsi" w:hAnsiTheme="majorHAnsi" w:cstheme="majorHAnsi"/>
        </w:rPr>
        <w:t>At the end of this routine, we</w:t>
      </w:r>
      <w:r w:rsidR="00940216">
        <w:rPr>
          <w:rFonts w:asciiTheme="majorHAnsi" w:hAnsiTheme="majorHAnsi" w:cstheme="majorHAnsi"/>
        </w:rPr>
        <w:t xml:space="preserve"> just</w:t>
      </w:r>
      <w:r>
        <w:rPr>
          <w:rFonts w:asciiTheme="majorHAnsi" w:hAnsiTheme="majorHAnsi" w:cstheme="majorHAnsi"/>
        </w:rPr>
        <w:t xml:space="preserve"> </w:t>
      </w:r>
      <w:r w:rsidR="00734950">
        <w:rPr>
          <w:rFonts w:asciiTheme="majorHAnsi" w:hAnsiTheme="majorHAnsi" w:cstheme="majorHAnsi"/>
        </w:rPr>
        <w:t xml:space="preserve">update the state by </w:t>
      </w:r>
      <w:r>
        <w:rPr>
          <w:rFonts w:asciiTheme="majorHAnsi" w:hAnsiTheme="majorHAnsi" w:cstheme="majorHAnsi"/>
        </w:rPr>
        <w:t>copy</w:t>
      </w:r>
      <w:r w:rsidR="00734950">
        <w:rPr>
          <w:rFonts w:asciiTheme="majorHAnsi" w:hAnsiTheme="majorHAnsi" w:cstheme="majorHAnsi"/>
        </w:rPr>
        <w:t>ing</w:t>
      </w:r>
      <w:r>
        <w:rPr>
          <w:rFonts w:asciiTheme="majorHAnsi" w:hAnsiTheme="majorHAnsi" w:cstheme="majorHAnsi"/>
        </w:rPr>
        <w:t xml:space="preserve"> the probe counters into the </w:t>
      </w:r>
      <w:proofErr w:type="spellStart"/>
      <w:r>
        <w:rPr>
          <w:rFonts w:asciiTheme="majorHAnsi" w:hAnsiTheme="majorHAnsi" w:cstheme="majorHAnsi"/>
        </w:rPr>
        <w:t>lastProbeCounters</w:t>
      </w:r>
      <w:proofErr w:type="spellEnd"/>
      <w:r>
        <w:rPr>
          <w:rFonts w:asciiTheme="majorHAnsi" w:hAnsiTheme="majorHAnsi" w:cstheme="majorHAnsi"/>
        </w:rPr>
        <w:t xml:space="preserve"> array.</w:t>
      </w:r>
    </w:p>
    <w:p w14:paraId="6C189372" w14:textId="05DD6C70" w:rsidR="00940216" w:rsidRDefault="00940216" w:rsidP="00734950">
      <w:pPr>
        <w:jc w:val="both"/>
        <w:rPr>
          <w:rFonts w:asciiTheme="majorHAnsi" w:hAnsiTheme="majorHAnsi" w:cstheme="majorHAnsi"/>
        </w:rPr>
      </w:pPr>
    </w:p>
    <w:p w14:paraId="1A95A715" w14:textId="71308E3F" w:rsidR="00940216" w:rsidRDefault="00940216" w:rsidP="00734950">
      <w:pPr>
        <w:jc w:val="both"/>
        <w:rPr>
          <w:rFonts w:asciiTheme="majorHAnsi" w:hAnsiTheme="majorHAnsi" w:cstheme="majorHAnsi"/>
        </w:rPr>
      </w:pPr>
      <w:r>
        <w:rPr>
          <w:rFonts w:asciiTheme="majorHAnsi" w:hAnsiTheme="majorHAnsi" w:cstheme="majorHAnsi"/>
        </w:rPr>
        <w:t xml:space="preserve">A last note regards the frequency for which we send alarms. Let assume we have 3 motes which are all near and they do not move. We should avoid </w:t>
      </w:r>
      <w:r w:rsidR="00052161">
        <w:rPr>
          <w:rFonts w:asciiTheme="majorHAnsi" w:hAnsiTheme="majorHAnsi" w:cstheme="majorHAnsi"/>
        </w:rPr>
        <w:t xml:space="preserve">sending </w:t>
      </w:r>
      <w:r>
        <w:rPr>
          <w:rFonts w:asciiTheme="majorHAnsi" w:hAnsiTheme="majorHAnsi" w:cstheme="majorHAnsi"/>
        </w:rPr>
        <w:t xml:space="preserve">new alarm </w:t>
      </w:r>
      <w:r w:rsidR="00052161">
        <w:rPr>
          <w:rFonts w:asciiTheme="majorHAnsi" w:hAnsiTheme="majorHAnsi" w:cstheme="majorHAnsi"/>
        </w:rPr>
        <w:t>for each probe received</w:t>
      </w:r>
      <w:r>
        <w:rPr>
          <w:rFonts w:asciiTheme="majorHAnsi" w:hAnsiTheme="majorHAnsi" w:cstheme="majorHAnsi"/>
        </w:rPr>
        <w:t xml:space="preserve">. To deal with this problem, we decide to send the alarm only when the list of near devices changes. In this way, if (1, 2, 3) are all near, only one alarm (for each mote) is sent until a fourth device is found or one of the three goes away. </w:t>
      </w:r>
    </w:p>
    <w:p w14:paraId="7565676C" w14:textId="77777777" w:rsidR="00734950" w:rsidRDefault="00734950" w:rsidP="00734950">
      <w:pPr>
        <w:jc w:val="both"/>
        <w:rPr>
          <w:rFonts w:asciiTheme="majorHAnsi" w:hAnsiTheme="majorHAnsi" w:cstheme="majorHAnsi"/>
        </w:rPr>
      </w:pPr>
    </w:p>
    <w:p w14:paraId="6D976D47" w14:textId="6928B9D2" w:rsidR="00E95DB8" w:rsidRDefault="00907224" w:rsidP="00907224">
      <w:pPr>
        <w:pStyle w:val="Titolo2"/>
      </w:pPr>
      <w:r>
        <w:t>Simulation Environment</w:t>
      </w:r>
    </w:p>
    <w:p w14:paraId="5A6DAA13" w14:textId="51D019F0" w:rsidR="00907224" w:rsidRPr="00907224" w:rsidRDefault="00052161" w:rsidP="00907224">
      <w:r>
        <w:rPr>
          <w:rFonts w:asciiTheme="majorHAnsi" w:hAnsiTheme="majorHAnsi" w:cstheme="majorHAnsi"/>
        </w:rPr>
        <w:t>We performed the simulation with 6 motes. T</w:t>
      </w:r>
      <w:r w:rsidR="00907224">
        <w:rPr>
          <w:rFonts w:asciiTheme="majorHAnsi" w:hAnsiTheme="majorHAnsi" w:cstheme="majorHAnsi"/>
        </w:rPr>
        <w:t xml:space="preserve">he </w:t>
      </w:r>
      <w:proofErr w:type="spellStart"/>
      <w:r w:rsidR="00907224">
        <w:rPr>
          <w:rFonts w:asciiTheme="majorHAnsi" w:hAnsiTheme="majorHAnsi" w:cstheme="majorHAnsi"/>
        </w:rPr>
        <w:t>printf</w:t>
      </w:r>
      <w:proofErr w:type="spellEnd"/>
      <w:r w:rsidR="00907224">
        <w:rPr>
          <w:rFonts w:asciiTheme="majorHAnsi" w:hAnsiTheme="majorHAnsi" w:cstheme="majorHAnsi"/>
        </w:rPr>
        <w:t xml:space="preserve"> sends the message to the serial port of the </w:t>
      </w:r>
      <w:proofErr w:type="spellStart"/>
      <w:r w:rsidR="00907224">
        <w:rPr>
          <w:rFonts w:asciiTheme="majorHAnsi" w:hAnsiTheme="majorHAnsi" w:cstheme="majorHAnsi"/>
        </w:rPr>
        <w:t>telosb</w:t>
      </w:r>
      <w:proofErr w:type="spellEnd"/>
      <w:r w:rsidR="00907224">
        <w:rPr>
          <w:rFonts w:asciiTheme="majorHAnsi" w:hAnsiTheme="majorHAnsi" w:cstheme="majorHAnsi"/>
        </w:rPr>
        <w:t xml:space="preserve"> mote. </w:t>
      </w:r>
      <w:proofErr w:type="spellStart"/>
      <w:r>
        <w:rPr>
          <w:rFonts w:asciiTheme="majorHAnsi" w:hAnsiTheme="majorHAnsi" w:cstheme="majorHAnsi"/>
        </w:rPr>
        <w:t>Cooja</w:t>
      </w:r>
      <w:proofErr w:type="spellEnd"/>
      <w:r>
        <w:rPr>
          <w:rFonts w:asciiTheme="majorHAnsi" w:hAnsiTheme="majorHAnsi" w:cstheme="majorHAnsi"/>
        </w:rPr>
        <w:t xml:space="preserve"> allows to capture each serial communication and forward it to a server socket, one for each mote. Then, node-red will create 6 socket and connect to </w:t>
      </w:r>
      <w:proofErr w:type="spellStart"/>
      <w:r w:rsidR="006E32DC">
        <w:rPr>
          <w:rFonts w:asciiTheme="majorHAnsi" w:hAnsiTheme="majorHAnsi" w:cstheme="majorHAnsi"/>
        </w:rPr>
        <w:t>C</w:t>
      </w:r>
      <w:r>
        <w:rPr>
          <w:rFonts w:asciiTheme="majorHAnsi" w:hAnsiTheme="majorHAnsi" w:cstheme="majorHAnsi"/>
        </w:rPr>
        <w:t>ooja</w:t>
      </w:r>
      <w:proofErr w:type="spellEnd"/>
      <w:r>
        <w:rPr>
          <w:rFonts w:asciiTheme="majorHAnsi" w:hAnsiTheme="majorHAnsi" w:cstheme="majorHAnsi"/>
        </w:rPr>
        <w:t xml:space="preserve"> server socket</w:t>
      </w:r>
      <w:r w:rsidR="006E32DC">
        <w:rPr>
          <w:rFonts w:asciiTheme="majorHAnsi" w:hAnsiTheme="majorHAnsi" w:cstheme="majorHAnsi"/>
        </w:rPr>
        <w:t>s</w:t>
      </w:r>
      <w:r>
        <w:rPr>
          <w:rFonts w:asciiTheme="majorHAnsi" w:hAnsiTheme="majorHAnsi" w:cstheme="majorHAnsi"/>
        </w:rPr>
        <w:t>. All the incoming messages are then filtered and readapted to be sent over IFTTT. I</w:t>
      </w:r>
      <w:r w:rsidR="00907224">
        <w:rPr>
          <w:rFonts w:asciiTheme="majorHAnsi" w:hAnsiTheme="majorHAnsi" w:cstheme="majorHAnsi"/>
        </w:rPr>
        <w:t xml:space="preserve">n a real deployment </w:t>
      </w:r>
      <w:r>
        <w:rPr>
          <w:rFonts w:asciiTheme="majorHAnsi" w:hAnsiTheme="majorHAnsi" w:cstheme="majorHAnsi"/>
        </w:rPr>
        <w:lastRenderedPageBreak/>
        <w:t>scenario,</w:t>
      </w:r>
      <w:r w:rsidR="00907224">
        <w:rPr>
          <w:rFonts w:asciiTheme="majorHAnsi" w:hAnsiTheme="majorHAnsi" w:cstheme="majorHAnsi"/>
        </w:rPr>
        <w:t xml:space="preserve"> the mote should be link</w:t>
      </w:r>
      <w:r>
        <w:rPr>
          <w:rFonts w:asciiTheme="majorHAnsi" w:hAnsiTheme="majorHAnsi" w:cstheme="majorHAnsi"/>
        </w:rPr>
        <w:t>ed</w:t>
      </w:r>
      <w:r w:rsidR="00907224">
        <w:rPr>
          <w:rFonts w:asciiTheme="majorHAnsi" w:hAnsiTheme="majorHAnsi" w:cstheme="majorHAnsi"/>
        </w:rPr>
        <w:t xml:space="preserve"> to a device that</w:t>
      </w:r>
      <w:r>
        <w:rPr>
          <w:rFonts w:asciiTheme="majorHAnsi" w:hAnsiTheme="majorHAnsi" w:cstheme="majorHAnsi"/>
        </w:rPr>
        <w:t xml:space="preserve"> replaces the </w:t>
      </w:r>
      <w:proofErr w:type="spellStart"/>
      <w:r>
        <w:rPr>
          <w:rFonts w:asciiTheme="majorHAnsi" w:hAnsiTheme="majorHAnsi" w:cstheme="majorHAnsi"/>
        </w:rPr>
        <w:t>Cooja</w:t>
      </w:r>
      <w:proofErr w:type="spellEnd"/>
      <w:r>
        <w:rPr>
          <w:rFonts w:asciiTheme="majorHAnsi" w:hAnsiTheme="majorHAnsi" w:cstheme="majorHAnsi"/>
        </w:rPr>
        <w:t xml:space="preserve"> environment and</w:t>
      </w:r>
      <w:r w:rsidR="00907224">
        <w:rPr>
          <w:rFonts w:asciiTheme="majorHAnsi" w:hAnsiTheme="majorHAnsi" w:cstheme="majorHAnsi"/>
        </w:rPr>
        <w:t xml:space="preserve"> forward this message to the node-red </w:t>
      </w:r>
      <w:r>
        <w:rPr>
          <w:rFonts w:asciiTheme="majorHAnsi" w:hAnsiTheme="majorHAnsi" w:cstheme="majorHAnsi"/>
        </w:rPr>
        <w:t xml:space="preserve">socket. Instead of using the serial port, a </w:t>
      </w:r>
      <w:r w:rsidR="006E32DC">
        <w:rPr>
          <w:rFonts w:asciiTheme="majorHAnsi" w:hAnsiTheme="majorHAnsi" w:cstheme="majorHAnsi"/>
        </w:rPr>
        <w:t xml:space="preserve">completely </w:t>
      </w:r>
      <w:r>
        <w:rPr>
          <w:rFonts w:asciiTheme="majorHAnsi" w:hAnsiTheme="majorHAnsi" w:cstheme="majorHAnsi"/>
        </w:rPr>
        <w:t xml:space="preserve">different scenario </w:t>
      </w:r>
      <w:r w:rsidR="006E32DC">
        <w:rPr>
          <w:rFonts w:asciiTheme="majorHAnsi" w:hAnsiTheme="majorHAnsi" w:cstheme="majorHAnsi"/>
        </w:rPr>
        <w:t>may</w:t>
      </w:r>
      <w:r>
        <w:rPr>
          <w:rFonts w:asciiTheme="majorHAnsi" w:hAnsiTheme="majorHAnsi" w:cstheme="majorHAnsi"/>
        </w:rPr>
        <w:t xml:space="preserve"> include a sink node which gathers all the messages provided by </w:t>
      </w:r>
      <w:r w:rsidR="006E32DC">
        <w:rPr>
          <w:rFonts w:asciiTheme="majorHAnsi" w:hAnsiTheme="majorHAnsi" w:cstheme="majorHAnsi"/>
        </w:rPr>
        <w:t>the motes</w:t>
      </w:r>
      <w:r>
        <w:rPr>
          <w:rFonts w:asciiTheme="majorHAnsi" w:hAnsiTheme="majorHAnsi" w:cstheme="majorHAnsi"/>
        </w:rPr>
        <w:t xml:space="preserve"> with a </w:t>
      </w:r>
      <w:r w:rsidR="006E32DC">
        <w:rPr>
          <w:rFonts w:asciiTheme="majorHAnsi" w:hAnsiTheme="majorHAnsi" w:cstheme="majorHAnsi"/>
        </w:rPr>
        <w:t>long-ranged communication technology, then forwards it to the backhauling network.</w:t>
      </w:r>
    </w:p>
    <w:p w14:paraId="2D3BA458" w14:textId="77777777" w:rsidR="00E67D70" w:rsidRPr="00697A7D" w:rsidRDefault="00E67D70" w:rsidP="00E95DB8">
      <w:pPr>
        <w:jc w:val="both"/>
        <w:rPr>
          <w:rFonts w:asciiTheme="majorHAnsi" w:hAnsiTheme="majorHAnsi" w:cstheme="majorHAnsi"/>
        </w:rPr>
      </w:pPr>
    </w:p>
    <w:p w14:paraId="1E335BCF" w14:textId="2CB1068D" w:rsidR="00025346" w:rsidRPr="00697A7D" w:rsidRDefault="002D3435" w:rsidP="006E32DC">
      <w:pPr>
        <w:pStyle w:val="Titolo2"/>
        <w:jc w:val="both"/>
        <w:rPr>
          <w:rFonts w:cstheme="majorHAnsi"/>
        </w:rPr>
      </w:pPr>
      <w:r w:rsidRPr="00697A7D">
        <w:t>Node-RED flow:</w:t>
      </w:r>
    </w:p>
    <w:p w14:paraId="3355DB4F" w14:textId="77777777" w:rsidR="00025346" w:rsidRPr="00697A7D" w:rsidRDefault="002D3435" w:rsidP="00E95DB8">
      <w:pPr>
        <w:jc w:val="both"/>
        <w:rPr>
          <w:rFonts w:asciiTheme="majorHAnsi" w:hAnsiTheme="majorHAnsi" w:cstheme="majorHAnsi"/>
        </w:rPr>
      </w:pPr>
      <w:proofErr w:type="spellStart"/>
      <w:r w:rsidRPr="00697A7D">
        <w:rPr>
          <w:rFonts w:asciiTheme="majorHAnsi" w:hAnsiTheme="majorHAnsi" w:cstheme="majorHAnsi"/>
          <w:b/>
          <w:bCs/>
        </w:rPr>
        <w:t>tcp</w:t>
      </w:r>
      <w:proofErr w:type="spellEnd"/>
      <w:r w:rsidRPr="00697A7D">
        <w:rPr>
          <w:rFonts w:asciiTheme="majorHAnsi" w:hAnsiTheme="majorHAnsi" w:cstheme="majorHAnsi"/>
          <w:b/>
          <w:bCs/>
        </w:rPr>
        <w:t xml:space="preserve"> input</w:t>
      </w:r>
      <w:r w:rsidRPr="00697A7D">
        <w:rPr>
          <w:rFonts w:asciiTheme="majorHAnsi" w:hAnsiTheme="majorHAnsi" w:cstheme="majorHAnsi"/>
        </w:rPr>
        <w:t xml:space="preserve">: receives messages from mote x on port 6000x, which was set in </w:t>
      </w:r>
      <w:proofErr w:type="spellStart"/>
      <w:r w:rsidRPr="00697A7D">
        <w:rPr>
          <w:rFonts w:asciiTheme="majorHAnsi" w:hAnsiTheme="majorHAnsi" w:cstheme="majorHAnsi"/>
        </w:rPr>
        <w:t>Cooja</w:t>
      </w:r>
      <w:proofErr w:type="spellEnd"/>
      <w:r w:rsidRPr="00697A7D">
        <w:rPr>
          <w:rFonts w:asciiTheme="majorHAnsi" w:hAnsiTheme="majorHAnsi" w:cstheme="majorHAnsi"/>
        </w:rPr>
        <w:t xml:space="preserve"> as </w:t>
      </w:r>
      <w:r w:rsidRPr="00697A7D">
        <w:rPr>
          <w:rFonts w:asciiTheme="majorHAnsi" w:hAnsiTheme="majorHAnsi" w:cstheme="majorHAnsi"/>
          <w:i/>
          <w:iCs/>
        </w:rPr>
        <w:t>Serial Socket (SERVER)</w:t>
      </w:r>
    </w:p>
    <w:p w14:paraId="7FCB27A2" w14:textId="77777777" w:rsidR="00025346" w:rsidRPr="00697A7D" w:rsidRDefault="002D3435" w:rsidP="00E95DB8">
      <w:pPr>
        <w:jc w:val="both"/>
        <w:rPr>
          <w:rFonts w:asciiTheme="majorHAnsi" w:hAnsiTheme="majorHAnsi" w:cstheme="majorHAnsi"/>
        </w:rPr>
      </w:pPr>
      <w:proofErr w:type="spellStart"/>
      <w:r w:rsidRPr="00697A7D">
        <w:rPr>
          <w:rFonts w:asciiTheme="majorHAnsi" w:hAnsiTheme="majorHAnsi" w:cstheme="majorHAnsi"/>
          <w:b/>
          <w:bCs/>
        </w:rPr>
        <w:t>filterMalformed</w:t>
      </w:r>
      <w:proofErr w:type="spellEnd"/>
      <w:r w:rsidRPr="00697A7D">
        <w:rPr>
          <w:rFonts w:asciiTheme="majorHAnsi" w:hAnsiTheme="majorHAnsi" w:cstheme="majorHAnsi"/>
        </w:rPr>
        <w:t xml:space="preserve">: messages are received as an array of values, the first being the id of the mote sending it, and the following ones the motes near it. So, this function allows only messages matching to following regex to pass through → </w:t>
      </w:r>
      <w:r w:rsidRPr="00697A7D">
        <w:rPr>
          <w:rFonts w:asciiTheme="majorHAnsi" w:hAnsiTheme="majorHAnsi" w:cstheme="majorHAnsi"/>
          <w:i/>
          <w:iCs/>
        </w:rPr>
        <w:t>^([1-6],)*[1-6]$</w:t>
      </w:r>
    </w:p>
    <w:p w14:paraId="2FBC6C10" w14:textId="77777777" w:rsidR="00025346" w:rsidRPr="00697A7D" w:rsidRDefault="002D3435" w:rsidP="00E95DB8">
      <w:pPr>
        <w:jc w:val="both"/>
        <w:rPr>
          <w:rFonts w:asciiTheme="majorHAnsi" w:hAnsiTheme="majorHAnsi" w:cstheme="majorHAnsi"/>
        </w:rPr>
      </w:pPr>
      <w:proofErr w:type="spellStart"/>
      <w:r w:rsidRPr="00697A7D">
        <w:rPr>
          <w:rFonts w:asciiTheme="majorHAnsi" w:hAnsiTheme="majorHAnsi" w:cstheme="majorHAnsi"/>
          <w:b/>
          <w:bCs/>
        </w:rPr>
        <w:t>buildMessage</w:t>
      </w:r>
      <w:proofErr w:type="spellEnd"/>
      <w:r w:rsidRPr="00697A7D">
        <w:rPr>
          <w:rFonts w:asciiTheme="majorHAnsi" w:hAnsiTheme="majorHAnsi" w:cstheme="majorHAnsi"/>
        </w:rPr>
        <w:t>:</w:t>
      </w:r>
      <w:r w:rsidRPr="00697A7D">
        <w:rPr>
          <w:rFonts w:asciiTheme="majorHAnsi" w:hAnsiTheme="majorHAnsi" w:cstheme="majorHAnsi"/>
          <w:b/>
          <w:bCs/>
        </w:rPr>
        <w:t xml:space="preserve"> </w:t>
      </w:r>
      <w:proofErr w:type="spellStart"/>
      <w:r w:rsidRPr="00697A7D">
        <w:rPr>
          <w:rFonts w:asciiTheme="majorHAnsi" w:hAnsiTheme="majorHAnsi" w:cstheme="majorHAnsi"/>
        </w:rPr>
        <w:t>retr</w:t>
      </w:r>
      <w:r w:rsidRPr="00697A7D">
        <w:rPr>
          <w:rFonts w:asciiTheme="majorHAnsi" w:hAnsiTheme="majorHAnsi" w:cstheme="majorHAnsi"/>
        </w:rPr>
        <w:t>eives</w:t>
      </w:r>
      <w:proofErr w:type="spellEnd"/>
      <w:r w:rsidRPr="00697A7D">
        <w:rPr>
          <w:rFonts w:asciiTheme="majorHAnsi" w:hAnsiTheme="majorHAnsi" w:cstheme="majorHAnsi"/>
        </w:rPr>
        <w:t xml:space="preserve"> sender id and </w:t>
      </w:r>
      <w:proofErr w:type="spellStart"/>
      <w:r w:rsidRPr="00697A7D">
        <w:rPr>
          <w:rFonts w:asciiTheme="majorHAnsi" w:hAnsiTheme="majorHAnsi" w:cstheme="majorHAnsi"/>
        </w:rPr>
        <w:t>neighbour</w:t>
      </w:r>
      <w:proofErr w:type="spellEnd"/>
      <w:r w:rsidRPr="00697A7D">
        <w:rPr>
          <w:rFonts w:asciiTheme="majorHAnsi" w:hAnsiTheme="majorHAnsi" w:cstheme="majorHAnsi"/>
        </w:rPr>
        <w:t xml:space="preserve"> ids from the message received, and uses them to set </w:t>
      </w:r>
      <w:proofErr w:type="spellStart"/>
      <w:r w:rsidRPr="00697A7D">
        <w:rPr>
          <w:rFonts w:asciiTheme="majorHAnsi" w:hAnsiTheme="majorHAnsi" w:cstheme="majorHAnsi"/>
        </w:rPr>
        <w:t>msg.payload</w:t>
      </w:r>
      <w:proofErr w:type="spellEnd"/>
      <w:r w:rsidRPr="00697A7D">
        <w:rPr>
          <w:rFonts w:asciiTheme="majorHAnsi" w:hAnsiTheme="majorHAnsi" w:cstheme="majorHAnsi"/>
        </w:rPr>
        <w:t xml:space="preserve"> for debug purposes</w:t>
      </w:r>
    </w:p>
    <w:p w14:paraId="6A8A5F2D" w14:textId="77777777" w:rsidR="00025346" w:rsidRPr="00697A7D" w:rsidRDefault="002D3435" w:rsidP="00E95DB8">
      <w:pPr>
        <w:jc w:val="both"/>
        <w:rPr>
          <w:rFonts w:asciiTheme="majorHAnsi" w:hAnsiTheme="majorHAnsi" w:cstheme="majorHAnsi"/>
        </w:rPr>
      </w:pPr>
      <w:proofErr w:type="spellStart"/>
      <w:r w:rsidRPr="00697A7D">
        <w:rPr>
          <w:rFonts w:asciiTheme="majorHAnsi" w:hAnsiTheme="majorHAnsi" w:cstheme="majorHAnsi"/>
          <w:b/>
          <w:bCs/>
        </w:rPr>
        <w:t>buildNotification</w:t>
      </w:r>
      <w:proofErr w:type="spellEnd"/>
      <w:r w:rsidRPr="00697A7D">
        <w:rPr>
          <w:rFonts w:asciiTheme="majorHAnsi" w:hAnsiTheme="majorHAnsi" w:cstheme="majorHAnsi"/>
        </w:rPr>
        <w:t>:</w:t>
      </w:r>
      <w:r w:rsidRPr="00697A7D">
        <w:rPr>
          <w:rFonts w:asciiTheme="majorHAnsi" w:hAnsiTheme="majorHAnsi" w:cstheme="majorHAnsi"/>
          <w:b/>
          <w:bCs/>
        </w:rPr>
        <w:t xml:space="preserve"> </w:t>
      </w:r>
      <w:r w:rsidRPr="00697A7D">
        <w:rPr>
          <w:rFonts w:asciiTheme="majorHAnsi" w:hAnsiTheme="majorHAnsi" w:cstheme="majorHAnsi"/>
        </w:rPr>
        <w:t>this function sets</w:t>
      </w:r>
    </w:p>
    <w:p w14:paraId="5972387B" w14:textId="77777777" w:rsidR="00025346" w:rsidRPr="00697A7D" w:rsidRDefault="002D3435" w:rsidP="00E95DB8">
      <w:pPr>
        <w:jc w:val="both"/>
        <w:rPr>
          <w:rFonts w:asciiTheme="majorHAnsi" w:hAnsiTheme="majorHAnsi" w:cstheme="majorHAnsi"/>
        </w:rPr>
      </w:pPr>
      <w:r w:rsidRPr="00697A7D">
        <w:rPr>
          <w:rFonts w:asciiTheme="majorHAnsi" w:hAnsiTheme="majorHAnsi" w:cstheme="majorHAnsi"/>
        </w:rPr>
        <w:t xml:space="preserve">- </w:t>
      </w:r>
      <w:proofErr w:type="spellStart"/>
      <w:r w:rsidRPr="00697A7D">
        <w:rPr>
          <w:rFonts w:asciiTheme="majorHAnsi" w:hAnsiTheme="majorHAnsi" w:cstheme="majorHAnsi"/>
        </w:rPr>
        <w:t>msg.event</w:t>
      </w:r>
      <w:proofErr w:type="spellEnd"/>
      <w:r w:rsidRPr="00697A7D">
        <w:rPr>
          <w:rFonts w:asciiTheme="majorHAnsi" w:hAnsiTheme="majorHAnsi" w:cstheme="majorHAnsi"/>
        </w:rPr>
        <w:t xml:space="preserve"> to </w:t>
      </w:r>
      <w:proofErr w:type="spellStart"/>
      <w:r w:rsidRPr="00697A7D">
        <w:rPr>
          <w:rFonts w:asciiTheme="majorHAnsi" w:hAnsiTheme="majorHAnsi" w:cstheme="majorHAnsi"/>
          <w:i/>
          <w:iCs/>
        </w:rPr>
        <w:t>distance_keeper</w:t>
      </w:r>
      <w:proofErr w:type="spellEnd"/>
      <w:r w:rsidRPr="00697A7D">
        <w:rPr>
          <w:rFonts w:asciiTheme="majorHAnsi" w:hAnsiTheme="majorHAnsi" w:cstheme="majorHAnsi"/>
        </w:rPr>
        <w:t>, which is the event which triggers the webhook in IFTTT</w:t>
      </w:r>
    </w:p>
    <w:p w14:paraId="0DEDBF8C" w14:textId="77777777" w:rsidR="00025346" w:rsidRPr="00697A7D" w:rsidRDefault="002D3435" w:rsidP="00E95DB8">
      <w:pPr>
        <w:jc w:val="both"/>
        <w:rPr>
          <w:rFonts w:asciiTheme="majorHAnsi" w:hAnsiTheme="majorHAnsi" w:cstheme="majorHAnsi"/>
        </w:rPr>
      </w:pPr>
      <w:r w:rsidRPr="00697A7D">
        <w:rPr>
          <w:rFonts w:asciiTheme="majorHAnsi" w:hAnsiTheme="majorHAnsi" w:cstheme="majorHAnsi"/>
        </w:rPr>
        <w:t>- value1 to the id</w:t>
      </w:r>
      <w:r w:rsidRPr="00697A7D">
        <w:rPr>
          <w:rFonts w:asciiTheme="majorHAnsi" w:hAnsiTheme="majorHAnsi" w:cstheme="majorHAnsi"/>
        </w:rPr>
        <w:t xml:space="preserve"> of the user who needs to receive the notification</w:t>
      </w:r>
    </w:p>
    <w:p w14:paraId="74DA10CF" w14:textId="77777777" w:rsidR="00025346" w:rsidRPr="00697A7D" w:rsidRDefault="002D3435" w:rsidP="00E95DB8">
      <w:pPr>
        <w:jc w:val="both"/>
        <w:rPr>
          <w:rFonts w:asciiTheme="majorHAnsi" w:hAnsiTheme="majorHAnsi" w:cstheme="majorHAnsi"/>
        </w:rPr>
      </w:pPr>
      <w:r w:rsidRPr="00697A7D">
        <w:rPr>
          <w:rFonts w:asciiTheme="majorHAnsi" w:hAnsiTheme="majorHAnsi" w:cstheme="majorHAnsi"/>
        </w:rPr>
        <w:t>- value2 to the id of his “</w:t>
      </w:r>
      <w:proofErr w:type="spellStart"/>
      <w:r w:rsidRPr="00697A7D">
        <w:rPr>
          <w:rFonts w:asciiTheme="majorHAnsi" w:hAnsiTheme="majorHAnsi" w:cstheme="majorHAnsi"/>
        </w:rPr>
        <w:t>neighbours</w:t>
      </w:r>
      <w:proofErr w:type="spellEnd"/>
      <w:r w:rsidRPr="00697A7D">
        <w:rPr>
          <w:rFonts w:asciiTheme="majorHAnsi" w:hAnsiTheme="majorHAnsi" w:cstheme="majorHAnsi"/>
        </w:rPr>
        <w:t>”</w:t>
      </w:r>
    </w:p>
    <w:p w14:paraId="6CC3C2D1" w14:textId="77777777" w:rsidR="00025346" w:rsidRPr="00697A7D" w:rsidRDefault="002D3435" w:rsidP="00E95DB8">
      <w:pPr>
        <w:jc w:val="both"/>
        <w:rPr>
          <w:rFonts w:asciiTheme="majorHAnsi" w:hAnsiTheme="majorHAnsi" w:cstheme="majorHAnsi"/>
        </w:rPr>
      </w:pPr>
      <w:r w:rsidRPr="00697A7D">
        <w:rPr>
          <w:rFonts w:asciiTheme="majorHAnsi" w:hAnsiTheme="majorHAnsi" w:cstheme="majorHAnsi"/>
        </w:rPr>
        <w:t xml:space="preserve">then it sends value1 and value2 as </w:t>
      </w:r>
      <w:proofErr w:type="spellStart"/>
      <w:r w:rsidRPr="00697A7D">
        <w:rPr>
          <w:rFonts w:asciiTheme="majorHAnsi" w:hAnsiTheme="majorHAnsi" w:cstheme="majorHAnsi"/>
        </w:rPr>
        <w:t>msg.payload</w:t>
      </w:r>
      <w:proofErr w:type="spellEnd"/>
      <w:r w:rsidRPr="00697A7D">
        <w:rPr>
          <w:rFonts w:asciiTheme="majorHAnsi" w:hAnsiTheme="majorHAnsi" w:cstheme="majorHAnsi"/>
        </w:rPr>
        <w:t xml:space="preserve"> to the following node</w:t>
      </w:r>
    </w:p>
    <w:p w14:paraId="4F8D3554" w14:textId="431F1A58" w:rsidR="00003B6F" w:rsidRDefault="002D3435" w:rsidP="00E95DB8">
      <w:pPr>
        <w:jc w:val="both"/>
        <w:rPr>
          <w:rFonts w:asciiTheme="majorHAnsi" w:hAnsiTheme="majorHAnsi" w:cstheme="majorHAnsi"/>
          <w:noProof/>
        </w:rPr>
      </w:pPr>
      <w:r w:rsidRPr="00697A7D">
        <w:rPr>
          <w:rFonts w:asciiTheme="majorHAnsi" w:hAnsiTheme="majorHAnsi" w:cstheme="majorHAnsi"/>
          <w:noProof/>
        </w:rPr>
        <w:drawing>
          <wp:anchor distT="0" distB="0" distL="0" distR="0" simplePos="0" relativeHeight="2" behindDoc="0" locked="0" layoutInCell="0" allowOverlap="1" wp14:anchorId="4CE776A0" wp14:editId="1B42840D">
            <wp:simplePos x="0" y="0"/>
            <wp:positionH relativeFrom="margin">
              <wp:align>left</wp:align>
            </wp:positionH>
            <wp:positionV relativeFrom="paragraph">
              <wp:posOffset>509270</wp:posOffset>
            </wp:positionV>
            <wp:extent cx="6120130" cy="2219325"/>
            <wp:effectExtent l="0" t="0" r="0" b="952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5"/>
                    <a:srcRect l="-778" t="7252" r="778" b="8267"/>
                    <a:stretch/>
                  </pic:blipFill>
                  <pic:spPr bwMode="auto">
                    <a:xfrm>
                      <a:off x="0" y="0"/>
                      <a:ext cx="6120130" cy="22193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r w:rsidRPr="00697A7D">
        <w:rPr>
          <w:rFonts w:asciiTheme="majorHAnsi" w:hAnsiTheme="majorHAnsi" w:cstheme="majorHAnsi"/>
          <w:b/>
          <w:bCs/>
        </w:rPr>
        <w:t>sendNotification</w:t>
      </w:r>
      <w:proofErr w:type="spellEnd"/>
      <w:r w:rsidRPr="00697A7D">
        <w:rPr>
          <w:rFonts w:asciiTheme="majorHAnsi" w:hAnsiTheme="majorHAnsi" w:cstheme="majorHAnsi"/>
        </w:rPr>
        <w:t xml:space="preserve">: sends an HTTP POST to the URL composed with our API key, in order for IFTTT to </w:t>
      </w:r>
      <w:r w:rsidRPr="00697A7D">
        <w:rPr>
          <w:rFonts w:asciiTheme="majorHAnsi" w:hAnsiTheme="majorHAnsi" w:cstheme="majorHAnsi"/>
        </w:rPr>
        <w:t>get the request</w:t>
      </w:r>
    </w:p>
    <w:p w14:paraId="36C970CF" w14:textId="346934E6" w:rsidR="00025346" w:rsidRPr="00697A7D" w:rsidRDefault="00025346" w:rsidP="00E95DB8">
      <w:pPr>
        <w:jc w:val="both"/>
        <w:rPr>
          <w:rFonts w:asciiTheme="majorHAnsi" w:hAnsiTheme="majorHAnsi" w:cstheme="majorHAnsi"/>
        </w:rPr>
      </w:pPr>
    </w:p>
    <w:p w14:paraId="793E8022" w14:textId="195E4446" w:rsidR="00025346" w:rsidRPr="00697A7D" w:rsidRDefault="002D3435" w:rsidP="00E95DB8">
      <w:pPr>
        <w:jc w:val="both"/>
        <w:rPr>
          <w:rFonts w:asciiTheme="majorHAnsi" w:hAnsiTheme="majorHAnsi" w:cstheme="majorHAnsi"/>
        </w:rPr>
      </w:pPr>
      <w:r w:rsidRPr="00697A7D">
        <w:rPr>
          <w:rFonts w:asciiTheme="majorHAnsi" w:hAnsiTheme="majorHAnsi" w:cstheme="majorHAnsi"/>
          <w:noProof/>
        </w:rPr>
        <w:drawing>
          <wp:anchor distT="0" distB="0" distL="180340" distR="180340" simplePos="0" relativeHeight="3" behindDoc="1" locked="0" layoutInCell="0" allowOverlap="1" wp14:anchorId="3B84D080" wp14:editId="777F4470">
            <wp:simplePos x="0" y="0"/>
            <wp:positionH relativeFrom="column">
              <wp:posOffset>3413760</wp:posOffset>
            </wp:positionH>
            <wp:positionV relativeFrom="paragraph">
              <wp:posOffset>2371090</wp:posOffset>
            </wp:positionV>
            <wp:extent cx="1119505" cy="2486660"/>
            <wp:effectExtent l="0" t="0" r="4445" b="8890"/>
            <wp:wrapTight wrapText="largest">
              <wp:wrapPolygon edited="0">
                <wp:start x="0" y="0"/>
                <wp:lineTo x="0" y="21512"/>
                <wp:lineTo x="21318" y="21512"/>
                <wp:lineTo x="21318" y="0"/>
                <wp:lineTo x="0" y="0"/>
              </wp:wrapPolygon>
            </wp:wrapTigh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119505" cy="2486660"/>
                    </a:xfrm>
                    <a:prstGeom prst="rect">
                      <a:avLst/>
                    </a:prstGeom>
                  </pic:spPr>
                </pic:pic>
              </a:graphicData>
            </a:graphic>
          </wp:anchor>
        </w:drawing>
      </w:r>
      <w:r w:rsidRPr="00697A7D">
        <w:rPr>
          <w:rFonts w:asciiTheme="majorHAnsi" w:hAnsiTheme="majorHAnsi" w:cstheme="majorHAnsi"/>
          <w:noProof/>
        </w:rPr>
        <w:drawing>
          <wp:anchor distT="0" distB="0" distL="180340" distR="180340" simplePos="0" relativeHeight="4" behindDoc="1" locked="0" layoutInCell="0" allowOverlap="1" wp14:anchorId="2E068753" wp14:editId="721B4FC3">
            <wp:simplePos x="0" y="0"/>
            <wp:positionH relativeFrom="column">
              <wp:posOffset>4975860</wp:posOffset>
            </wp:positionH>
            <wp:positionV relativeFrom="paragraph">
              <wp:posOffset>2332990</wp:posOffset>
            </wp:positionV>
            <wp:extent cx="1136650" cy="2524760"/>
            <wp:effectExtent l="0" t="0" r="6350" b="8890"/>
            <wp:wrapTight wrapText="largest">
              <wp:wrapPolygon edited="0">
                <wp:start x="0" y="0"/>
                <wp:lineTo x="0" y="21513"/>
                <wp:lineTo x="21359" y="21513"/>
                <wp:lineTo x="21359" y="0"/>
                <wp:lineTo x="0" y="0"/>
              </wp:wrapPolygon>
            </wp:wrapTigh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1136650" cy="2524760"/>
                    </a:xfrm>
                    <a:prstGeom prst="rect">
                      <a:avLst/>
                    </a:prstGeom>
                  </pic:spPr>
                </pic:pic>
              </a:graphicData>
            </a:graphic>
          </wp:anchor>
        </w:drawing>
      </w:r>
      <w:r w:rsidR="00697A7D" w:rsidRPr="00697A7D">
        <w:rPr>
          <w:rFonts w:asciiTheme="majorHAnsi" w:hAnsiTheme="majorHAnsi" w:cstheme="majorHAnsi"/>
        </w:rPr>
        <w:t>For a realistic deployment</w:t>
      </w:r>
      <w:r w:rsidRPr="00697A7D">
        <w:rPr>
          <w:rFonts w:asciiTheme="majorHAnsi" w:hAnsiTheme="majorHAnsi" w:cstheme="majorHAnsi"/>
        </w:rPr>
        <w:t>, all users would need to register to IFTTT and install an app on their phone. For simplicity, we used a single account, with a single applet, which is acting as a “local exchange”, receiving not</w:t>
      </w:r>
      <w:r w:rsidRPr="00697A7D">
        <w:rPr>
          <w:rFonts w:asciiTheme="majorHAnsi" w:hAnsiTheme="majorHAnsi" w:cstheme="majorHAnsi"/>
        </w:rPr>
        <w:t>ifications for all the users involved.</w:t>
      </w:r>
    </w:p>
    <w:p w14:paraId="6DC68346" w14:textId="6902DB3A" w:rsidR="00025346" w:rsidRPr="00697A7D" w:rsidRDefault="00025346" w:rsidP="00E95DB8">
      <w:pPr>
        <w:jc w:val="both"/>
        <w:rPr>
          <w:rFonts w:asciiTheme="majorHAnsi" w:hAnsiTheme="majorHAnsi" w:cstheme="majorHAnsi"/>
        </w:rPr>
      </w:pPr>
    </w:p>
    <w:p w14:paraId="73A6F60F" w14:textId="76D093B2" w:rsidR="00025346" w:rsidRPr="00697A7D" w:rsidRDefault="00025346" w:rsidP="00E95DB8">
      <w:pPr>
        <w:jc w:val="both"/>
        <w:rPr>
          <w:rFonts w:asciiTheme="majorHAnsi" w:hAnsiTheme="majorHAnsi" w:cstheme="majorHAnsi"/>
        </w:rPr>
      </w:pPr>
    </w:p>
    <w:p w14:paraId="673A915C" w14:textId="50159847" w:rsidR="00025346" w:rsidRDefault="00025346" w:rsidP="00E95DB8">
      <w:pPr>
        <w:jc w:val="both"/>
        <w:rPr>
          <w:rFonts w:asciiTheme="majorHAnsi" w:hAnsiTheme="majorHAnsi" w:cstheme="majorHAnsi"/>
        </w:rPr>
      </w:pPr>
    </w:p>
    <w:p w14:paraId="1E9FB190" w14:textId="63504753" w:rsidR="00003B6F" w:rsidRDefault="00003B6F" w:rsidP="00E95DB8">
      <w:pPr>
        <w:jc w:val="both"/>
        <w:rPr>
          <w:rFonts w:asciiTheme="majorHAnsi" w:hAnsiTheme="majorHAnsi" w:cstheme="majorHAnsi"/>
        </w:rPr>
      </w:pPr>
    </w:p>
    <w:p w14:paraId="0DDE938F" w14:textId="4E835539" w:rsidR="00003B6F" w:rsidRDefault="00003B6F" w:rsidP="00E95DB8">
      <w:pPr>
        <w:jc w:val="both"/>
        <w:rPr>
          <w:rFonts w:asciiTheme="majorHAnsi" w:hAnsiTheme="majorHAnsi" w:cstheme="majorHAnsi"/>
        </w:rPr>
      </w:pPr>
    </w:p>
    <w:p w14:paraId="694D1F4E" w14:textId="4EB6D903" w:rsidR="00003B6F" w:rsidRDefault="00003B6F" w:rsidP="00E95DB8">
      <w:pPr>
        <w:jc w:val="both"/>
        <w:rPr>
          <w:rFonts w:asciiTheme="majorHAnsi" w:hAnsiTheme="majorHAnsi" w:cstheme="majorHAnsi"/>
        </w:rPr>
      </w:pPr>
    </w:p>
    <w:p w14:paraId="57B03496" w14:textId="2802FB23" w:rsidR="00003B6F" w:rsidRDefault="00003B6F" w:rsidP="00E95DB8">
      <w:pPr>
        <w:jc w:val="both"/>
        <w:rPr>
          <w:rFonts w:asciiTheme="majorHAnsi" w:hAnsiTheme="majorHAnsi" w:cstheme="majorHAnsi"/>
        </w:rPr>
      </w:pPr>
    </w:p>
    <w:p w14:paraId="713AE583" w14:textId="7B83D7BC" w:rsidR="00003B6F" w:rsidRDefault="00003B6F" w:rsidP="00E95DB8">
      <w:pPr>
        <w:jc w:val="both"/>
        <w:rPr>
          <w:rFonts w:asciiTheme="majorHAnsi" w:hAnsiTheme="majorHAnsi" w:cstheme="majorHAnsi"/>
        </w:rPr>
      </w:pPr>
    </w:p>
    <w:p w14:paraId="0BF83EF6" w14:textId="4D9419FD" w:rsidR="00003B6F" w:rsidRDefault="00003B6F" w:rsidP="00E95DB8">
      <w:pPr>
        <w:jc w:val="both"/>
        <w:rPr>
          <w:rFonts w:asciiTheme="majorHAnsi" w:hAnsiTheme="majorHAnsi" w:cstheme="majorHAnsi"/>
        </w:rPr>
      </w:pPr>
    </w:p>
    <w:p w14:paraId="45B5E8B5" w14:textId="6EAD53DF" w:rsidR="00003B6F" w:rsidRDefault="00003B6F" w:rsidP="00E95DB8">
      <w:pPr>
        <w:jc w:val="both"/>
        <w:rPr>
          <w:rFonts w:asciiTheme="majorHAnsi" w:hAnsiTheme="majorHAnsi" w:cstheme="majorHAnsi"/>
        </w:rPr>
      </w:pPr>
    </w:p>
    <w:p w14:paraId="0A779657" w14:textId="28CF32B1" w:rsidR="00003B6F" w:rsidRDefault="00003B6F" w:rsidP="00E95DB8">
      <w:pPr>
        <w:jc w:val="both"/>
        <w:rPr>
          <w:rFonts w:asciiTheme="majorHAnsi" w:hAnsiTheme="majorHAnsi" w:cstheme="majorHAnsi"/>
        </w:rPr>
      </w:pPr>
    </w:p>
    <w:p w14:paraId="2FD874C9" w14:textId="5765453B" w:rsidR="00003B6F" w:rsidRDefault="00003B6F" w:rsidP="00E95DB8">
      <w:pPr>
        <w:jc w:val="both"/>
        <w:rPr>
          <w:rFonts w:asciiTheme="majorHAnsi" w:hAnsiTheme="majorHAnsi" w:cstheme="majorHAnsi"/>
        </w:rPr>
      </w:pPr>
    </w:p>
    <w:p w14:paraId="24CA08EE" w14:textId="2D22A645" w:rsidR="00003B6F" w:rsidRDefault="00003B6F" w:rsidP="00003B6F">
      <w:pPr>
        <w:pStyle w:val="Titolo2"/>
      </w:pPr>
      <w:r>
        <w:lastRenderedPageBreak/>
        <w:t>Simulation Example</w:t>
      </w:r>
    </w:p>
    <w:p w14:paraId="25516009" w14:textId="0862C0BB" w:rsidR="00003B6F" w:rsidRDefault="00003B6F" w:rsidP="00003B6F">
      <w:pPr>
        <w:rPr>
          <w:rFonts w:asciiTheme="majorHAnsi" w:hAnsiTheme="majorHAnsi" w:cstheme="majorHAnsi"/>
        </w:rPr>
      </w:pPr>
      <w:r>
        <w:rPr>
          <w:rFonts w:asciiTheme="majorHAnsi" w:hAnsiTheme="majorHAnsi" w:cstheme="majorHAnsi"/>
        </w:rPr>
        <w:t xml:space="preserve">In files “cooja_log.txt”, “node_red_log.txt” you can find the log regarding a simulation </w:t>
      </w:r>
      <w:r w:rsidR="002D3435">
        <w:rPr>
          <w:rFonts w:asciiTheme="majorHAnsi" w:hAnsiTheme="majorHAnsi" w:cstheme="majorHAnsi"/>
        </w:rPr>
        <w:t xml:space="preserve">example with these movements: </w:t>
      </w:r>
    </w:p>
    <w:p w14:paraId="37337C5C" w14:textId="7286A802" w:rsidR="002D3435" w:rsidRPr="002D3435" w:rsidRDefault="002D3435" w:rsidP="002D3435">
      <w:pPr>
        <w:pStyle w:val="Paragrafoelenco"/>
        <w:numPr>
          <w:ilvl w:val="0"/>
          <w:numId w:val="2"/>
        </w:numPr>
        <w:rPr>
          <w:rFonts w:asciiTheme="majorHAnsi" w:hAnsiTheme="majorHAnsi" w:cstheme="majorHAnsi"/>
        </w:rPr>
      </w:pPr>
      <w:r>
        <w:rPr>
          <w:rFonts w:asciiTheme="majorHAnsi" w:hAnsiTheme="majorHAnsi" w:cstheme="majorHAnsi"/>
        </w:rPr>
        <w:t>Motes 1,2,4 starts all near, the same for mote 5 and 6. Mote 3 is not near to any motes.</w:t>
      </w:r>
    </w:p>
    <w:p w14:paraId="74B3FF2F" w14:textId="3F280B45" w:rsidR="002D3435" w:rsidRDefault="002D3435" w:rsidP="002D3435">
      <w:pPr>
        <w:pStyle w:val="Paragrafoelenco"/>
        <w:numPr>
          <w:ilvl w:val="0"/>
          <w:numId w:val="2"/>
        </w:numPr>
        <w:rPr>
          <w:rFonts w:asciiTheme="majorHAnsi" w:hAnsiTheme="majorHAnsi" w:cstheme="majorHAnsi"/>
        </w:rPr>
      </w:pPr>
      <w:r w:rsidRPr="002D3435">
        <w:rPr>
          <w:rFonts w:asciiTheme="majorHAnsi" w:hAnsiTheme="majorHAnsi" w:cstheme="majorHAnsi"/>
        </w:rPr>
        <w:t>00:14.275</w:t>
      </w:r>
      <w:r>
        <w:rPr>
          <w:rFonts w:asciiTheme="majorHAnsi" w:hAnsiTheme="majorHAnsi" w:cstheme="majorHAnsi"/>
        </w:rPr>
        <w:t>: Mote 3 approaches mote 6.</w:t>
      </w:r>
    </w:p>
    <w:p w14:paraId="294197CB" w14:textId="759E3F36" w:rsidR="002D3435" w:rsidRDefault="002D3435" w:rsidP="002D3435">
      <w:pPr>
        <w:pStyle w:val="Paragrafoelenco"/>
        <w:numPr>
          <w:ilvl w:val="0"/>
          <w:numId w:val="2"/>
        </w:numPr>
        <w:rPr>
          <w:rFonts w:asciiTheme="majorHAnsi" w:hAnsiTheme="majorHAnsi" w:cstheme="majorHAnsi"/>
        </w:rPr>
      </w:pPr>
      <w:r w:rsidRPr="002D3435">
        <w:rPr>
          <w:rFonts w:asciiTheme="majorHAnsi" w:hAnsiTheme="majorHAnsi" w:cstheme="majorHAnsi"/>
        </w:rPr>
        <w:t>00:</w:t>
      </w:r>
      <w:r>
        <w:rPr>
          <w:rFonts w:asciiTheme="majorHAnsi" w:hAnsiTheme="majorHAnsi" w:cstheme="majorHAnsi"/>
        </w:rPr>
        <w:t>37:639: Mote 1 goes far away from all motes.</w:t>
      </w:r>
    </w:p>
    <w:p w14:paraId="7092AD6B" w14:textId="39084ED4" w:rsidR="002D3435" w:rsidRDefault="002D3435" w:rsidP="002D3435">
      <w:pPr>
        <w:pStyle w:val="Paragrafoelenco"/>
        <w:numPr>
          <w:ilvl w:val="0"/>
          <w:numId w:val="2"/>
        </w:numPr>
        <w:rPr>
          <w:rFonts w:asciiTheme="majorHAnsi" w:hAnsiTheme="majorHAnsi" w:cstheme="majorHAnsi"/>
        </w:rPr>
      </w:pPr>
      <w:r w:rsidRPr="002D3435">
        <w:rPr>
          <w:rFonts w:asciiTheme="majorHAnsi" w:hAnsiTheme="majorHAnsi" w:cstheme="majorHAnsi"/>
        </w:rPr>
        <w:t>00:52.657</w:t>
      </w:r>
      <w:r>
        <w:rPr>
          <w:rFonts w:asciiTheme="majorHAnsi" w:hAnsiTheme="majorHAnsi" w:cstheme="majorHAnsi"/>
        </w:rPr>
        <w:t>: Mote 1 approaches motes 3,6,5</w:t>
      </w:r>
    </w:p>
    <w:p w14:paraId="0EC4E978" w14:textId="15659D81" w:rsidR="002D3435" w:rsidRPr="002D3435" w:rsidRDefault="002D3435" w:rsidP="002D3435">
      <w:pPr>
        <w:pStyle w:val="Paragrafoelenco"/>
        <w:numPr>
          <w:ilvl w:val="0"/>
          <w:numId w:val="2"/>
        </w:numPr>
        <w:rPr>
          <w:rFonts w:asciiTheme="majorHAnsi" w:hAnsiTheme="majorHAnsi" w:cstheme="majorHAnsi"/>
        </w:rPr>
      </w:pPr>
      <w:r w:rsidRPr="002D3435">
        <w:rPr>
          <w:rFonts w:asciiTheme="majorHAnsi" w:hAnsiTheme="majorHAnsi" w:cstheme="majorHAnsi"/>
        </w:rPr>
        <w:t>01:12.222</w:t>
      </w:r>
      <w:r>
        <w:rPr>
          <w:rFonts w:asciiTheme="majorHAnsi" w:hAnsiTheme="majorHAnsi" w:cstheme="majorHAnsi"/>
        </w:rPr>
        <w:t>: Mote 6 slowly moves near to 2,4</w:t>
      </w:r>
    </w:p>
    <w:sectPr w:rsidR="002D3435" w:rsidRPr="002D343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6BC5"/>
    <w:multiLevelType w:val="hybridMultilevel"/>
    <w:tmpl w:val="625E3886"/>
    <w:lvl w:ilvl="0" w:tplc="2D1297D6">
      <w:start w:val="1"/>
      <w:numFmt w:val="decimal"/>
      <w:lvlText w:val="%1."/>
      <w:lvlJc w:val="left"/>
      <w:pPr>
        <w:ind w:left="360" w:hanging="360"/>
      </w:pPr>
      <w:rPr>
        <w:rFonts w:hint="default"/>
        <w:b/>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61B407C9"/>
    <w:multiLevelType w:val="hybridMultilevel"/>
    <w:tmpl w:val="EC10BF2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346"/>
    <w:rsid w:val="00003B6F"/>
    <w:rsid w:val="00025346"/>
    <w:rsid w:val="00052161"/>
    <w:rsid w:val="001060FB"/>
    <w:rsid w:val="002D3435"/>
    <w:rsid w:val="00697A7D"/>
    <w:rsid w:val="006E32DC"/>
    <w:rsid w:val="00701403"/>
    <w:rsid w:val="00734950"/>
    <w:rsid w:val="00907224"/>
    <w:rsid w:val="00940216"/>
    <w:rsid w:val="00E67D70"/>
    <w:rsid w:val="00E95D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B26B"/>
  <w15:docId w15:val="{7F391776-C5E1-4DBD-AADD-7263C36C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97A7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olo2">
    <w:name w:val="heading 2"/>
    <w:basedOn w:val="Normale"/>
    <w:next w:val="Normale"/>
    <w:link w:val="Titolo2Carattere"/>
    <w:uiPriority w:val="9"/>
    <w:unhideWhenUsed/>
    <w:qFormat/>
    <w:rsid w:val="00697A7D"/>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
    <w:name w:val="Heading"/>
    <w:basedOn w:val="Normale"/>
    <w:next w:val="Corpotesto"/>
    <w:qFormat/>
    <w:pPr>
      <w:keepNext/>
      <w:spacing w:before="240" w:after="120"/>
    </w:pPr>
    <w:rPr>
      <w:rFonts w:ascii="Liberation Sans" w:eastAsia="Noto Sans CJK SC"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style>
  <w:style w:type="character" w:customStyle="1" w:styleId="Titolo1Carattere">
    <w:name w:val="Titolo 1 Carattere"/>
    <w:basedOn w:val="Carpredefinitoparagrafo"/>
    <w:link w:val="Titolo1"/>
    <w:uiPriority w:val="9"/>
    <w:rsid w:val="00697A7D"/>
    <w:rPr>
      <w:rFonts w:asciiTheme="majorHAnsi" w:eastAsiaTheme="majorEastAsia" w:hAnsiTheme="majorHAnsi" w:cs="Mangal"/>
      <w:color w:val="2F5496" w:themeColor="accent1" w:themeShade="BF"/>
      <w:sz w:val="32"/>
      <w:szCs w:val="29"/>
    </w:rPr>
  </w:style>
  <w:style w:type="character" w:customStyle="1" w:styleId="Titolo2Carattere">
    <w:name w:val="Titolo 2 Carattere"/>
    <w:basedOn w:val="Carpredefinitoparagrafo"/>
    <w:link w:val="Titolo2"/>
    <w:uiPriority w:val="9"/>
    <w:rsid w:val="00697A7D"/>
    <w:rPr>
      <w:rFonts w:asciiTheme="majorHAnsi" w:eastAsiaTheme="majorEastAsia" w:hAnsiTheme="majorHAnsi" w:cs="Mangal"/>
      <w:color w:val="2F5496" w:themeColor="accent1" w:themeShade="BF"/>
      <w:sz w:val="26"/>
      <w:szCs w:val="23"/>
    </w:rPr>
  </w:style>
  <w:style w:type="paragraph" w:styleId="Paragrafoelenco">
    <w:name w:val="List Paragraph"/>
    <w:basedOn w:val="Normale"/>
    <w:uiPriority w:val="34"/>
    <w:qFormat/>
    <w:rsid w:val="001060F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774</Words>
  <Characters>4416</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Cristian Moioli</cp:lastModifiedBy>
  <cp:revision>4</cp:revision>
  <dcterms:created xsi:type="dcterms:W3CDTF">2021-05-27T18:40:00Z</dcterms:created>
  <dcterms:modified xsi:type="dcterms:W3CDTF">2021-05-27T21:08:00Z</dcterms:modified>
  <dc:language>en-US</dc:language>
</cp:coreProperties>
</file>