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8A4" w:rsidRDefault="003D68A4" w:rsidP="003D68A4">
      <w:pPr>
        <w:pStyle w:val="Title"/>
        <w:jc w:val="center"/>
      </w:pPr>
    </w:p>
    <w:p w:rsidR="003D68A4" w:rsidRDefault="003D68A4" w:rsidP="003D68A4">
      <w:pPr>
        <w:pStyle w:val="Title"/>
        <w:jc w:val="center"/>
      </w:pPr>
    </w:p>
    <w:p w:rsidR="003D68A4" w:rsidRDefault="003D68A4" w:rsidP="003D68A4">
      <w:pPr>
        <w:pStyle w:val="Title"/>
        <w:jc w:val="center"/>
      </w:pPr>
    </w:p>
    <w:p w:rsidR="003D68A4" w:rsidRDefault="003D68A4" w:rsidP="003D68A4"/>
    <w:p w:rsidR="003D68A4" w:rsidRPr="003D68A4" w:rsidRDefault="003D68A4" w:rsidP="003D68A4"/>
    <w:p w:rsidR="003D68A4" w:rsidRDefault="003D68A4" w:rsidP="003D68A4">
      <w:pPr>
        <w:pStyle w:val="Title"/>
        <w:jc w:val="center"/>
      </w:pPr>
    </w:p>
    <w:p w:rsidR="003D68A4" w:rsidRPr="003D68A4" w:rsidRDefault="003D68A4" w:rsidP="003D68A4">
      <w:pPr>
        <w:pStyle w:val="Title"/>
        <w:jc w:val="center"/>
        <w:rPr>
          <w:color w:val="31849B" w:themeColor="accent5" w:themeShade="BF"/>
        </w:rPr>
      </w:pPr>
      <w:r w:rsidRPr="003D68A4">
        <w:rPr>
          <w:color w:val="31849B" w:themeColor="accent5" w:themeShade="BF"/>
        </w:rPr>
        <w:t>CAB320 – Assignment 2</w:t>
      </w:r>
    </w:p>
    <w:p w:rsidR="003D68A4" w:rsidRPr="003D68A4" w:rsidRDefault="003D68A4" w:rsidP="003D68A4">
      <w:pPr>
        <w:pStyle w:val="Title"/>
        <w:jc w:val="center"/>
        <w:rPr>
          <w:color w:val="31849B" w:themeColor="accent5" w:themeShade="BF"/>
        </w:rPr>
      </w:pPr>
      <w:r w:rsidRPr="003D68A4">
        <w:rPr>
          <w:color w:val="31849B" w:themeColor="accent5" w:themeShade="BF"/>
        </w:rPr>
        <w:t>Machine Learning</w:t>
      </w:r>
    </w:p>
    <w:p w:rsidR="003D68A4" w:rsidRDefault="003D68A4" w:rsidP="003D68A4">
      <w:pPr>
        <w:contextualSpacing/>
        <w:jc w:val="center"/>
        <w:rPr>
          <w:bCs/>
          <w:sz w:val="28"/>
          <w:szCs w:val="24"/>
        </w:rPr>
      </w:pPr>
    </w:p>
    <w:p w:rsidR="003D68A4" w:rsidRPr="003D68A4" w:rsidRDefault="003D68A4" w:rsidP="003D68A4">
      <w:pPr>
        <w:pStyle w:val="Heading3"/>
        <w:jc w:val="center"/>
        <w:rPr>
          <w:sz w:val="32"/>
        </w:rPr>
      </w:pPr>
      <w:r w:rsidRPr="003D68A4">
        <w:rPr>
          <w:sz w:val="32"/>
        </w:rPr>
        <w:t>Report</w:t>
      </w: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Pr="00BF5513" w:rsidRDefault="003D68A4" w:rsidP="003D68A4">
      <w:pPr>
        <w:contextualSpacing/>
        <w:jc w:val="center"/>
        <w:rPr>
          <w:bCs/>
          <w:sz w:val="28"/>
          <w:szCs w:val="24"/>
        </w:rPr>
      </w:pPr>
      <w:r>
        <w:rPr>
          <w:bCs/>
          <w:sz w:val="28"/>
          <w:szCs w:val="24"/>
        </w:rPr>
        <w:t>Submitted By:</w:t>
      </w:r>
    </w:p>
    <w:p w:rsidR="003D68A4" w:rsidRPr="0002427F" w:rsidRDefault="003D68A4" w:rsidP="003D68A4">
      <w:pPr>
        <w:contextualSpacing/>
        <w:jc w:val="center"/>
        <w:rPr>
          <w:bCs/>
          <w:sz w:val="28"/>
          <w:szCs w:val="24"/>
        </w:rPr>
      </w:pPr>
      <w:r w:rsidRPr="0002427F">
        <w:rPr>
          <w:bCs/>
          <w:sz w:val="28"/>
          <w:szCs w:val="24"/>
        </w:rPr>
        <w:t>n9400001 Moira Quinn</w:t>
      </w:r>
    </w:p>
    <w:p w:rsidR="003D68A4" w:rsidRDefault="003D68A4" w:rsidP="003D68A4">
      <w:pPr>
        <w:contextualSpacing/>
        <w:jc w:val="center"/>
        <w:rPr>
          <w:bCs/>
          <w:sz w:val="28"/>
          <w:szCs w:val="24"/>
        </w:rPr>
      </w:pPr>
      <w:r w:rsidRPr="0002427F">
        <w:rPr>
          <w:bCs/>
          <w:sz w:val="28"/>
          <w:szCs w:val="24"/>
        </w:rPr>
        <w:t xml:space="preserve">n7226209 Maurice </w:t>
      </w:r>
      <w:proofErr w:type="spellStart"/>
      <w:r w:rsidRPr="0002427F">
        <w:rPr>
          <w:bCs/>
          <w:sz w:val="28"/>
          <w:szCs w:val="24"/>
        </w:rPr>
        <w:t>Cafun</w:t>
      </w:r>
      <w:proofErr w:type="spellEnd"/>
    </w:p>
    <w:p w:rsidR="003D68A4" w:rsidRDefault="003D68A4" w:rsidP="003D68A4">
      <w:pPr>
        <w:contextualSpacing/>
        <w:jc w:val="center"/>
        <w:rPr>
          <w:bCs/>
          <w:sz w:val="28"/>
          <w:szCs w:val="24"/>
        </w:rPr>
      </w:pPr>
      <w:r>
        <w:rPr>
          <w:bCs/>
          <w:sz w:val="28"/>
          <w:szCs w:val="24"/>
        </w:rPr>
        <w:t>n9708651 Christopher O'Rafferty</w:t>
      </w:r>
    </w:p>
    <w:p w:rsidR="003D68A4" w:rsidRDefault="003D68A4" w:rsidP="003D68A4">
      <w:pPr>
        <w:contextualSpacing/>
        <w:jc w:val="center"/>
        <w:rPr>
          <w:bCs/>
          <w:sz w:val="28"/>
          <w:szCs w:val="24"/>
        </w:rPr>
      </w:pPr>
    </w:p>
    <w:p w:rsidR="00CA2639" w:rsidRDefault="00CA2639" w:rsidP="003D68A4">
      <w:pPr>
        <w:contextualSpacing/>
        <w:jc w:val="center"/>
        <w:rPr>
          <w:bCs/>
          <w:sz w:val="28"/>
          <w:szCs w:val="24"/>
        </w:rPr>
      </w:pPr>
    </w:p>
    <w:p w:rsidR="003D68A4" w:rsidRDefault="003D68A4" w:rsidP="003D68A4">
      <w:pPr>
        <w:contextualSpacing/>
        <w:jc w:val="center"/>
        <w:rPr>
          <w:bCs/>
          <w:sz w:val="28"/>
          <w:szCs w:val="24"/>
        </w:rPr>
      </w:pPr>
      <w:r>
        <w:rPr>
          <w:bCs/>
          <w:sz w:val="28"/>
          <w:szCs w:val="24"/>
        </w:rPr>
        <w:t xml:space="preserve">04 </w:t>
      </w:r>
      <w:r w:rsidR="00CA2639">
        <w:rPr>
          <w:bCs/>
          <w:sz w:val="28"/>
          <w:szCs w:val="24"/>
        </w:rPr>
        <w:t>June</w:t>
      </w:r>
      <w:r>
        <w:rPr>
          <w:bCs/>
          <w:sz w:val="28"/>
          <w:szCs w:val="24"/>
        </w:rPr>
        <w:t xml:space="preserve"> 2017</w:t>
      </w: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Pr="00EA13E5" w:rsidRDefault="00EA13E5" w:rsidP="00EA13E5">
      <w:pPr>
        <w:pStyle w:val="Heading2"/>
        <w:rPr>
          <w:sz w:val="32"/>
        </w:rPr>
      </w:pPr>
      <w:r w:rsidRPr="00EA13E5">
        <w:rPr>
          <w:sz w:val="32"/>
        </w:rPr>
        <w:lastRenderedPageBreak/>
        <w:t xml:space="preserve">Section 1: </w:t>
      </w:r>
      <w:r w:rsidR="006F6D25">
        <w:rPr>
          <w:sz w:val="32"/>
        </w:rPr>
        <w:t>Optimising the classifiers</w:t>
      </w:r>
    </w:p>
    <w:p w:rsidR="00EA13E5" w:rsidRDefault="00EA13E5" w:rsidP="00EA13E5"/>
    <w:p w:rsidR="00914E33" w:rsidRDefault="00EA13E5" w:rsidP="00E24158">
      <w:pPr>
        <w:pStyle w:val="Heading1"/>
        <w:numPr>
          <w:ilvl w:val="1"/>
          <w:numId w:val="6"/>
        </w:numPr>
      </w:pPr>
      <w:r>
        <w:t>Nearest Neighbours Classifier</w:t>
      </w:r>
    </w:p>
    <w:p w:rsidR="00EA13E5" w:rsidRDefault="00914E33" w:rsidP="00EA13E5">
      <w:r>
        <w:t xml:space="preserve">In the </w:t>
      </w:r>
      <w:proofErr w:type="spellStart"/>
      <w:r>
        <w:t>Sklearn</w:t>
      </w:r>
      <w:proofErr w:type="spellEnd"/>
      <w:r>
        <w:t xml:space="preserve"> Library, the K-Nearest Neighbours classifier has a parameter called k, which refers to the number of nearest neighbours to be used for classification. This parameter </w:t>
      </w:r>
      <w:r w:rsidR="002E10D5">
        <w:t>can influence the score that the classifier will achieve when tested against data that is tested with it. By using cross-validation, we can optimise the k parameter by testing a range of numbers, and determining which has the highest score. This means that the final classifier to be returned by the function can have the most optimised k parameter for the dataset being tested.</w:t>
      </w:r>
    </w:p>
    <w:p w:rsidR="002E10D5" w:rsidRDefault="002E10D5" w:rsidP="00EA13E5">
      <w:r>
        <w:t xml:space="preserve">By using the test data </w:t>
      </w:r>
      <w:proofErr w:type="gramStart"/>
      <w:r>
        <w:t>supplied,  “</w:t>
      </w:r>
      <w:proofErr w:type="spellStart"/>
      <w:proofErr w:type="gramEnd"/>
      <w:r>
        <w:t>medical_records.data</w:t>
      </w:r>
      <w:proofErr w:type="spellEnd"/>
      <w:r>
        <w:t>”, we were able to find the most optimised k value for many permutations of the data. We decided to choose the largest k value that gives the highest score, meaning that if two k values give the same highest score, the larger k value will be chosen. This is to suppress the effects of noise.</w:t>
      </w:r>
    </w:p>
    <w:p w:rsidR="00C91024" w:rsidRDefault="00C91024" w:rsidP="00EA13E5">
      <w:r>
        <w:rPr>
          <w:noProof/>
        </w:rPr>
        <w:drawing>
          <wp:inline distT="0" distB="0" distL="0" distR="0" wp14:anchorId="319BF2C5" wp14:editId="72EA8C93">
            <wp:extent cx="2816352" cy="1822748"/>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479" cy="1833186"/>
                    </a:xfrm>
                    <a:prstGeom prst="rect">
                      <a:avLst/>
                    </a:prstGeom>
                  </pic:spPr>
                </pic:pic>
              </a:graphicData>
            </a:graphic>
          </wp:inline>
        </w:drawing>
      </w:r>
      <w:r w:rsidR="00711744" w:rsidRPr="00711744">
        <w:rPr>
          <w:noProof/>
        </w:rPr>
        <w:t xml:space="preserve"> </w:t>
      </w:r>
      <w:r w:rsidR="00711744">
        <w:rPr>
          <w:noProof/>
        </w:rPr>
        <w:drawing>
          <wp:inline distT="0" distB="0" distL="0" distR="0" wp14:anchorId="02EC5F03" wp14:editId="0FA0645D">
            <wp:extent cx="2567635" cy="183039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366" cy="1872260"/>
                    </a:xfrm>
                    <a:prstGeom prst="rect">
                      <a:avLst/>
                    </a:prstGeom>
                  </pic:spPr>
                </pic:pic>
              </a:graphicData>
            </a:graphic>
          </wp:inline>
        </w:drawing>
      </w:r>
    </w:p>
    <w:p w:rsidR="00C91024" w:rsidRDefault="009D4D95" w:rsidP="00EA13E5">
      <w:r>
        <w:t>The graph on the left shows</w:t>
      </w:r>
      <w:r w:rsidR="00C91024">
        <w:t xml:space="preserve"> the </w:t>
      </w:r>
      <w:r>
        <w:t xml:space="preserve">highest </w:t>
      </w:r>
      <w:r w:rsidR="00C91024">
        <w:t xml:space="preserve">scores for this permutation are given by k values around the range 5 – 20, with the best value being 11. </w:t>
      </w:r>
      <w:r>
        <w:t>The graph on the right</w:t>
      </w:r>
      <w:r w:rsidR="00C91024">
        <w:t xml:space="preserve"> show</w:t>
      </w:r>
      <w:r>
        <w:t>s</w:t>
      </w:r>
      <w:r w:rsidR="00C91024">
        <w:t xml:space="preserve"> the trend of the best k-value</w:t>
      </w:r>
      <w:r>
        <w:t>s</w:t>
      </w:r>
      <w:r w:rsidR="00C91024">
        <w:t xml:space="preserve"> </w:t>
      </w:r>
      <w:r>
        <w:t>for 100 random permutations of this dataset.</w:t>
      </w:r>
      <w:r w:rsidR="00C91024">
        <w:t xml:space="preserve"> </w:t>
      </w:r>
      <w:r w:rsidR="00E12B79">
        <w:t>The best average k value for our dataset is 10.19, which rounds to 10.</w:t>
      </w:r>
    </w:p>
    <w:p w:rsidR="00E12B79" w:rsidRDefault="00E12B79" w:rsidP="00E12B79">
      <w:pPr>
        <w:pStyle w:val="Heading1"/>
        <w:numPr>
          <w:ilvl w:val="1"/>
          <w:numId w:val="6"/>
        </w:numPr>
      </w:pPr>
      <w:r>
        <w:t>Support Vector Machine Classifier</w:t>
      </w:r>
    </w:p>
    <w:p w:rsidR="00E12B79" w:rsidRDefault="00E12B79" w:rsidP="00E12B79">
      <w:r>
        <w:t xml:space="preserve">In the </w:t>
      </w:r>
      <w:proofErr w:type="spellStart"/>
      <w:r>
        <w:t>Sklearn</w:t>
      </w:r>
      <w:proofErr w:type="spellEnd"/>
      <w:r>
        <w:t xml:space="preserve"> Library, the </w:t>
      </w:r>
      <w:r w:rsidR="004473A0">
        <w:t>linear SVM</w:t>
      </w:r>
      <w:r>
        <w:t xml:space="preserve"> classifier has a parameter </w:t>
      </w:r>
      <w:r w:rsidR="006D27EA">
        <w:t>called C, which is a penalty parameter. We attempted to optimise this parameter by testing a larger range of values, however our graphs returned were very similar for our data. We tried small numbers, going</w:t>
      </w:r>
      <w:r w:rsidR="00F64B7B">
        <w:t xml:space="preserve"> from 0 to 1, stepping at 0.01, and large numbers from 0 to 50 million stepping at 10,000, however there was no clear trend to the effects of the c-value for our data, so in the end we decided to tes</w:t>
      </w:r>
      <w:r w:rsidR="0007024A">
        <w:t>t values from 1 to 100 stepping by 0.5, so that 200 tests occurred in total. The C value that gives the highest score is deemed the best, so it is used to build the final classifier.</w:t>
      </w:r>
    </w:p>
    <w:p w:rsidR="0007024A" w:rsidRDefault="004D2695" w:rsidP="00E12B79">
      <w:r>
        <w:rPr>
          <w:noProof/>
        </w:rPr>
        <w:lastRenderedPageBreak/>
        <w:drawing>
          <wp:inline distT="0" distB="0" distL="0" distR="0" wp14:anchorId="6CF47D62" wp14:editId="5F792853">
            <wp:extent cx="2721254" cy="1941799"/>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0297" cy="1948252"/>
                    </a:xfrm>
                    <a:prstGeom prst="rect">
                      <a:avLst/>
                    </a:prstGeom>
                  </pic:spPr>
                </pic:pic>
              </a:graphicData>
            </a:graphic>
          </wp:inline>
        </w:drawing>
      </w:r>
      <w:r w:rsidR="0059341E" w:rsidRPr="0059341E">
        <w:rPr>
          <w:noProof/>
        </w:rPr>
        <w:t xml:space="preserve"> </w:t>
      </w:r>
      <w:r w:rsidR="0059341E">
        <w:rPr>
          <w:noProof/>
        </w:rPr>
        <w:drawing>
          <wp:inline distT="0" distB="0" distL="0" distR="0" wp14:anchorId="2E9FAB8D" wp14:editId="0887A61B">
            <wp:extent cx="2640787" cy="1918749"/>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620" cy="1943331"/>
                    </a:xfrm>
                    <a:prstGeom prst="rect">
                      <a:avLst/>
                    </a:prstGeom>
                  </pic:spPr>
                </pic:pic>
              </a:graphicData>
            </a:graphic>
          </wp:inline>
        </w:drawing>
      </w:r>
    </w:p>
    <w:p w:rsidR="000912C6" w:rsidRDefault="000912C6" w:rsidP="000912C6">
      <w:r>
        <w:t>The graph on the left shows the</w:t>
      </w:r>
      <w:r>
        <w:t xml:space="preserve"> scores given by this range of k values is </w:t>
      </w:r>
      <w:r w:rsidR="001A722D">
        <w:t>similar</w:t>
      </w:r>
      <w:r>
        <w:t xml:space="preserve"> in the range 0 to 100, which</w:t>
      </w:r>
      <w:r w:rsidR="00590650">
        <w:t xml:space="preserve"> we</w:t>
      </w:r>
      <w:r>
        <w:t xml:space="preserve"> found </w:t>
      </w:r>
      <w:r w:rsidR="00590650">
        <w:t xml:space="preserve">to be </w:t>
      </w:r>
      <w:r>
        <w:t>true for small values (0 to 1) and large values w</w:t>
      </w:r>
      <w:r w:rsidR="001A722D">
        <w:t>hich we tested up to 50 million,</w:t>
      </w:r>
      <w:r>
        <w:t xml:space="preserve"> with the best value</w:t>
      </w:r>
      <w:r w:rsidR="0059341E">
        <w:t xml:space="preserve"> in this case being 11</w:t>
      </w:r>
      <w:r>
        <w:t>. The graph on the right shows</w:t>
      </w:r>
      <w:r w:rsidR="001857FD">
        <w:t xml:space="preserve"> the trend of the best C</w:t>
      </w:r>
      <w:r>
        <w:t xml:space="preserve">-values for </w:t>
      </w:r>
      <w:r w:rsidR="001857FD">
        <w:t>50</w:t>
      </w:r>
      <w:r>
        <w:t xml:space="preserve"> random permutations of this dataset. The best average </w:t>
      </w:r>
      <w:r w:rsidR="001857FD">
        <w:t>C</w:t>
      </w:r>
      <w:r>
        <w:t xml:space="preserve"> value for our dataset is </w:t>
      </w:r>
      <w:r w:rsidR="001857FD">
        <w:t>49.89</w:t>
      </w:r>
      <w:r>
        <w:t xml:space="preserve">, which </w:t>
      </w:r>
      <w:r w:rsidR="001857FD">
        <w:t>rounds to 5</w:t>
      </w:r>
      <w:r>
        <w:t>0.</w:t>
      </w:r>
      <w:r w:rsidR="001857FD">
        <w:t xml:space="preserve"> This also shows that the best C is random (or at least seems to be), as it averages exactly halfway which is what you would expect random numbers to do.</w:t>
      </w:r>
    </w:p>
    <w:p w:rsidR="00616C46" w:rsidRDefault="00616C46" w:rsidP="00CA2843">
      <w:pPr>
        <w:pStyle w:val="Heading1"/>
        <w:numPr>
          <w:ilvl w:val="1"/>
          <w:numId w:val="6"/>
        </w:numPr>
      </w:pPr>
      <w:r>
        <w:t>Naïve Bayes Classifier</w:t>
      </w:r>
    </w:p>
    <w:p w:rsidR="00CA2843" w:rsidRDefault="00CA2843" w:rsidP="00CA2843">
      <w:r>
        <w:t xml:space="preserve">In the </w:t>
      </w:r>
      <w:proofErr w:type="spellStart"/>
      <w:r>
        <w:t>Sklearn</w:t>
      </w:r>
      <w:proofErr w:type="spellEnd"/>
      <w:r>
        <w:t xml:space="preserve"> Library</w:t>
      </w:r>
      <w:r>
        <w:t>, the Naïve Bayes classifiers do not have parameters that you modify to increase the efficiency and results of the scores. We still decided to slightly optimise the function, however, by determining which of the three classifiers (Gaussian, Multinomial and Bernoulli) gives the best average result for many random permutations of the inputted data.</w:t>
      </w:r>
    </w:p>
    <w:p w:rsidR="00CA2843" w:rsidRDefault="00BA470A" w:rsidP="00CA2843">
      <w:r>
        <w:rPr>
          <w:noProof/>
        </w:rPr>
        <w:drawing>
          <wp:inline distT="0" distB="0" distL="0" distR="0" wp14:anchorId="3972BC15" wp14:editId="291FAABD">
            <wp:extent cx="2370125" cy="17408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485" cy="1755791"/>
                    </a:xfrm>
                    <a:prstGeom prst="rect">
                      <a:avLst/>
                    </a:prstGeom>
                  </pic:spPr>
                </pic:pic>
              </a:graphicData>
            </a:graphic>
          </wp:inline>
        </w:drawing>
      </w:r>
      <w:r w:rsidR="00F34F4D" w:rsidRPr="00F34F4D">
        <w:rPr>
          <w:color w:val="FF0000"/>
        </w:rPr>
        <w:t>Gaussian</w:t>
      </w:r>
      <w:r w:rsidR="00F34F4D">
        <w:t xml:space="preserve">, </w:t>
      </w:r>
      <w:r w:rsidR="00F34F4D" w:rsidRPr="00F34F4D">
        <w:rPr>
          <w:color w:val="00B050"/>
        </w:rPr>
        <w:t xml:space="preserve">Multinomial </w:t>
      </w:r>
      <w:r w:rsidR="00F34F4D">
        <w:t xml:space="preserve">and </w:t>
      </w:r>
      <w:r w:rsidR="00F34F4D" w:rsidRPr="00F34F4D">
        <w:rPr>
          <w:color w:val="0070C0"/>
        </w:rPr>
        <w:t>Bernoulli</w:t>
      </w:r>
    </w:p>
    <w:p w:rsidR="00CA2843" w:rsidRDefault="00CA2843" w:rsidP="00CA2843">
      <w:r>
        <w:t>In this graph, the red line represents Gaussian, the green represents Multinomial, and the red represents Bernoulli.</w:t>
      </w:r>
      <w:r w:rsidR="007A7002">
        <w:t xml:space="preserve"> It is obvious by the results that Gaussian is the best fit for our data.</w:t>
      </w:r>
      <w:r w:rsidR="00BA470A">
        <w:t xml:space="preserve"> This also produced a consistently high score (in this case about 0.94). </w:t>
      </w:r>
      <w:r w:rsidR="007A7002">
        <w:br/>
      </w:r>
    </w:p>
    <w:p w:rsidR="007A7002" w:rsidRDefault="007A7002" w:rsidP="007A7002">
      <w:pPr>
        <w:pStyle w:val="Heading1"/>
        <w:numPr>
          <w:ilvl w:val="1"/>
          <w:numId w:val="6"/>
        </w:numPr>
      </w:pPr>
      <w:r>
        <w:t>Decision Tree Classifier</w:t>
      </w:r>
    </w:p>
    <w:p w:rsidR="007A7002" w:rsidRDefault="007A7002" w:rsidP="007A7002">
      <w:r>
        <w:t xml:space="preserve">In the </w:t>
      </w:r>
      <w:proofErr w:type="spellStart"/>
      <w:r>
        <w:t>Sklearn</w:t>
      </w:r>
      <w:proofErr w:type="spellEnd"/>
      <w:r>
        <w:t xml:space="preserve"> Library, the </w:t>
      </w:r>
      <w:r>
        <w:t>Decision Tree</w:t>
      </w:r>
      <w:r>
        <w:t xml:space="preserve"> classifier has a parameter called </w:t>
      </w:r>
      <w:r w:rsidR="00326E02">
        <w:t>max Depth</w:t>
      </w:r>
      <w:r>
        <w:t xml:space="preserve">, which is a </w:t>
      </w:r>
      <w:r w:rsidR="00326E02">
        <w:t xml:space="preserve">parameter that controls the size of the tree to avoid </w:t>
      </w:r>
      <w:r w:rsidR="00A563DD">
        <w:t>overfitting.</w:t>
      </w:r>
      <w:r w:rsidR="00590650">
        <w:t xml:space="preserve"> This was chosen over the min samples split as it gave much better results. The classifier does use random values, so results weren’t always accurate after fitting the data with the best max depth found.</w:t>
      </w:r>
      <w:r w:rsidR="00461B14">
        <w:t xml:space="preserve"> We ended designing the </w:t>
      </w:r>
      <w:r w:rsidR="00461B14">
        <w:lastRenderedPageBreak/>
        <w:t xml:space="preserve">function to test all integers from 2 to 100, and choosing the max depth value that produced the highest score to </w:t>
      </w:r>
      <w:r w:rsidR="00EA52B5">
        <w:t>construct the final classifier.</w:t>
      </w:r>
    </w:p>
    <w:p w:rsidR="00590650" w:rsidRPr="007A7002" w:rsidRDefault="00590650" w:rsidP="007A7002">
      <w:r>
        <w:rPr>
          <w:noProof/>
        </w:rPr>
        <w:drawing>
          <wp:inline distT="0" distB="0" distL="0" distR="0" wp14:anchorId="25F27572" wp14:editId="71D72CFD">
            <wp:extent cx="2670048" cy="186174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1668" cy="1890767"/>
                    </a:xfrm>
                    <a:prstGeom prst="rect">
                      <a:avLst/>
                    </a:prstGeom>
                  </pic:spPr>
                </pic:pic>
              </a:graphicData>
            </a:graphic>
          </wp:inline>
        </w:drawing>
      </w:r>
      <w:r w:rsidR="00E1687B" w:rsidRPr="00E1687B">
        <w:rPr>
          <w:noProof/>
        </w:rPr>
        <w:t xml:space="preserve"> </w:t>
      </w:r>
      <w:r w:rsidR="00E1687B">
        <w:rPr>
          <w:noProof/>
        </w:rPr>
        <w:drawing>
          <wp:inline distT="0" distB="0" distL="0" distR="0" wp14:anchorId="3B354BD1" wp14:editId="53756B60">
            <wp:extent cx="2662733" cy="192454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6168" cy="1963170"/>
                    </a:xfrm>
                    <a:prstGeom prst="rect">
                      <a:avLst/>
                    </a:prstGeom>
                  </pic:spPr>
                </pic:pic>
              </a:graphicData>
            </a:graphic>
          </wp:inline>
        </w:drawing>
      </w:r>
    </w:p>
    <w:p w:rsidR="00590650" w:rsidRDefault="00590650" w:rsidP="00590650">
      <w:r>
        <w:t xml:space="preserve">The graph on the left shows the scores given by this range of </w:t>
      </w:r>
      <w:r>
        <w:t>max depth</w:t>
      </w:r>
      <w:r>
        <w:t xml:space="preserve"> values is similar in the range 0 to 100, </w:t>
      </w:r>
      <w:r w:rsidR="002874B9">
        <w:t>we found true for values up to at least 4000</w:t>
      </w:r>
      <w:r>
        <w:t xml:space="preserve">, with the best value in this case being </w:t>
      </w:r>
      <w:r w:rsidR="00FB56FA">
        <w:t>5</w:t>
      </w:r>
      <w:r>
        <w:t xml:space="preserve">. The graph on the right shows the trend of the best C-values for </w:t>
      </w:r>
      <w:r w:rsidR="00E1687B">
        <w:t>100</w:t>
      </w:r>
      <w:r>
        <w:t xml:space="preserve"> random permutations of this dataset. The best average C value for our dataset is </w:t>
      </w:r>
      <w:r w:rsidR="00E1687B">
        <w:t>36.1</w:t>
      </w:r>
      <w:r>
        <w:t xml:space="preserve">, which rounds to </w:t>
      </w:r>
      <w:r w:rsidR="00E1687B">
        <w:t>36</w:t>
      </w:r>
      <w:r>
        <w:t xml:space="preserve">. </w:t>
      </w:r>
      <w:r w:rsidR="00E1687B">
        <w:t>This shows that whilst the results are somewhat random, there is a small trend where lower values are bet</w:t>
      </w:r>
      <w:bookmarkStart w:id="0" w:name="_GoBack"/>
      <w:bookmarkEnd w:id="0"/>
      <w:r w:rsidR="00E1687B">
        <w:t>ter.</w:t>
      </w:r>
    </w:p>
    <w:p w:rsidR="006F6D25" w:rsidRDefault="006F6D25" w:rsidP="006F6D25">
      <w:pPr>
        <w:pStyle w:val="Heading2"/>
      </w:pPr>
      <w:r>
        <w:t>Section 2: Comparing the Classifiers</w:t>
      </w:r>
    </w:p>
    <w:p w:rsidR="006F6D25" w:rsidRPr="006F6D25" w:rsidRDefault="006F6D25" w:rsidP="006F6D25">
      <w:r>
        <w:t xml:space="preserve">To compare all the types of classifiers, we decided to generate 20 different permutations of the data and feed them to each classifier, we would then plot the results on a graph and find the average score that each classifier produced. The </w:t>
      </w:r>
      <w:r w:rsidR="00DA6206">
        <w:t>results are as follows:</w:t>
      </w:r>
    </w:p>
    <w:p w:rsidR="00CA2843" w:rsidRPr="00CA2843" w:rsidRDefault="00CA2843" w:rsidP="00CA2843"/>
    <w:sectPr w:rsidR="00CA2843" w:rsidRPr="00CA2843" w:rsidSect="00EA13E5">
      <w:footerReference w:type="default" r:id="rId16"/>
      <w:footerReference w:type="firs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9C0" w:rsidRDefault="00A409C0" w:rsidP="00F84FB7">
      <w:pPr>
        <w:spacing w:after="0" w:line="240" w:lineRule="auto"/>
      </w:pPr>
      <w:r>
        <w:separator/>
      </w:r>
    </w:p>
  </w:endnote>
  <w:endnote w:type="continuationSeparator" w:id="0">
    <w:p w:rsidR="00A409C0" w:rsidRDefault="00A409C0" w:rsidP="00F8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398678"/>
      <w:docPartObj>
        <w:docPartGallery w:val="Page Numbers (Bottom of Page)"/>
        <w:docPartUnique/>
      </w:docPartObj>
    </w:sdtPr>
    <w:sdtEndPr/>
    <w:sdtContent>
      <w:p w:rsidR="001136FE" w:rsidRDefault="00A409C0">
        <w:pPr>
          <w:pStyle w:val="Footer"/>
          <w:jc w:val="right"/>
        </w:pPr>
        <w:sdt>
          <w:sdtPr>
            <w:id w:val="860082579"/>
            <w:docPartObj>
              <w:docPartGallery w:val="Page Numbers (Top of Page)"/>
              <w:docPartUnique/>
            </w:docPartObj>
          </w:sdtPr>
          <w:sdtEndPr/>
          <w:sdtContent>
            <w:r w:rsidR="001136FE">
              <w:t>CAB320 – Artificial Intelligence</w:t>
            </w:r>
            <w:r w:rsidR="001136FE">
              <w:tab/>
            </w:r>
            <w:r w:rsidR="001136FE">
              <w:tab/>
              <w:t xml:space="preserve">Page </w:t>
            </w:r>
            <w:r w:rsidR="001136FE">
              <w:rPr>
                <w:b/>
                <w:bCs/>
                <w:sz w:val="24"/>
                <w:szCs w:val="24"/>
              </w:rPr>
              <w:fldChar w:fldCharType="begin"/>
            </w:r>
            <w:r w:rsidR="001136FE">
              <w:rPr>
                <w:b/>
                <w:bCs/>
              </w:rPr>
              <w:instrText xml:space="preserve"> PAGE </w:instrText>
            </w:r>
            <w:r w:rsidR="001136FE">
              <w:rPr>
                <w:b/>
                <w:bCs/>
                <w:sz w:val="24"/>
                <w:szCs w:val="24"/>
              </w:rPr>
              <w:fldChar w:fldCharType="separate"/>
            </w:r>
            <w:r w:rsidR="00E1687B">
              <w:rPr>
                <w:b/>
                <w:bCs/>
                <w:noProof/>
              </w:rPr>
              <w:t>4</w:t>
            </w:r>
            <w:r w:rsidR="001136FE">
              <w:rPr>
                <w:b/>
                <w:bCs/>
                <w:sz w:val="24"/>
                <w:szCs w:val="24"/>
              </w:rPr>
              <w:fldChar w:fldCharType="end"/>
            </w:r>
            <w:r w:rsidR="001136FE">
              <w:t xml:space="preserve"> of </w:t>
            </w:r>
            <w:r w:rsidR="001136FE">
              <w:rPr>
                <w:b/>
                <w:bCs/>
                <w:sz w:val="24"/>
                <w:szCs w:val="24"/>
              </w:rPr>
              <w:fldChar w:fldCharType="begin"/>
            </w:r>
            <w:r w:rsidR="001136FE">
              <w:rPr>
                <w:b/>
                <w:bCs/>
              </w:rPr>
              <w:instrText xml:space="preserve"> NUMPAGES  </w:instrText>
            </w:r>
            <w:r w:rsidR="001136FE">
              <w:rPr>
                <w:b/>
                <w:bCs/>
                <w:sz w:val="24"/>
                <w:szCs w:val="24"/>
              </w:rPr>
              <w:fldChar w:fldCharType="separate"/>
            </w:r>
            <w:r w:rsidR="00E1687B">
              <w:rPr>
                <w:b/>
                <w:bCs/>
                <w:noProof/>
              </w:rPr>
              <w:t>4</w:t>
            </w:r>
            <w:r w:rsidR="001136FE">
              <w:rPr>
                <w:b/>
                <w:bCs/>
                <w:sz w:val="24"/>
                <w:szCs w:val="24"/>
              </w:rPr>
              <w:fldChar w:fldCharType="end"/>
            </w:r>
          </w:sdtContent>
        </w:sdt>
        <w:r w:rsidR="001136FE">
          <w:tab/>
        </w:r>
        <w:r w:rsidR="001136FE">
          <w:tab/>
        </w:r>
      </w:p>
    </w:sdtContent>
  </w:sdt>
  <w:p w:rsidR="00F84FB7" w:rsidRPr="001136FE" w:rsidRDefault="00F84FB7" w:rsidP="001136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328379"/>
      <w:docPartObj>
        <w:docPartGallery w:val="Page Numbers (Bottom of Page)"/>
        <w:docPartUnique/>
      </w:docPartObj>
    </w:sdtPr>
    <w:sdtEndPr>
      <w:rPr>
        <w:color w:val="7F7F7F" w:themeColor="background1" w:themeShade="7F"/>
        <w:spacing w:val="60"/>
      </w:rPr>
    </w:sdtEndPr>
    <w:sdtContent>
      <w:p w:rsidR="00EA13E5" w:rsidRDefault="00EA13E5">
        <w:pPr>
          <w:pStyle w:val="Footer"/>
          <w:pBdr>
            <w:top w:val="single" w:sz="4" w:space="1" w:color="D9D9D9" w:themeColor="background1" w:themeShade="D9"/>
          </w:pBdr>
          <w:jc w:val="right"/>
        </w:pPr>
        <w:r>
          <w:fldChar w:fldCharType="begin"/>
        </w:r>
        <w:r>
          <w:instrText xml:space="preserve"> PAGE   \* MERGEFORMAT </w:instrText>
        </w:r>
        <w:r>
          <w:fldChar w:fldCharType="separate"/>
        </w:r>
        <w:r w:rsidR="00E1687B">
          <w:rPr>
            <w:noProof/>
          </w:rPr>
          <w:t>1</w:t>
        </w:r>
        <w:r>
          <w:rPr>
            <w:noProof/>
          </w:rPr>
          <w:fldChar w:fldCharType="end"/>
        </w:r>
        <w:r>
          <w:t xml:space="preserve"> | </w:t>
        </w:r>
        <w:r>
          <w:rPr>
            <w:color w:val="7F7F7F" w:themeColor="background1" w:themeShade="7F"/>
            <w:spacing w:val="60"/>
          </w:rPr>
          <w:t>Page</w:t>
        </w:r>
      </w:p>
    </w:sdtContent>
  </w:sdt>
  <w:p w:rsidR="00EA13E5" w:rsidRDefault="00EA1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9C0" w:rsidRDefault="00A409C0" w:rsidP="00F84FB7">
      <w:pPr>
        <w:spacing w:after="0" w:line="240" w:lineRule="auto"/>
      </w:pPr>
      <w:r>
        <w:separator/>
      </w:r>
    </w:p>
  </w:footnote>
  <w:footnote w:type="continuationSeparator" w:id="0">
    <w:p w:rsidR="00A409C0" w:rsidRDefault="00A409C0" w:rsidP="00F84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0452"/>
    <w:multiLevelType w:val="hybridMultilevel"/>
    <w:tmpl w:val="CA2C7D6A"/>
    <w:lvl w:ilvl="0" w:tplc="41248B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A701CC"/>
    <w:multiLevelType w:val="multilevel"/>
    <w:tmpl w:val="49CC67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504699"/>
    <w:multiLevelType w:val="hybridMultilevel"/>
    <w:tmpl w:val="3C723F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DB560E"/>
    <w:multiLevelType w:val="hybridMultilevel"/>
    <w:tmpl w:val="4B48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EE33CE"/>
    <w:multiLevelType w:val="hybridMultilevel"/>
    <w:tmpl w:val="3B4ADE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FDF7E4E"/>
    <w:multiLevelType w:val="multilevel"/>
    <w:tmpl w:val="F56CFC30"/>
    <w:lvl w:ilvl="0">
      <w:start w:val="1"/>
      <w:numFmt w:val="decimal"/>
      <w:lvlText w:val="%1.0"/>
      <w:lvlJc w:val="left"/>
      <w:pPr>
        <w:ind w:left="720" w:hanging="720"/>
      </w:pPr>
      <w:rPr>
        <w:rFonts w:hint="default"/>
        <w:color w:val="auto"/>
        <w:sz w:val="28"/>
        <w:szCs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2160" w:hanging="720"/>
      </w:pPr>
      <w:rPr>
        <w:rFonts w:hint="default"/>
        <w:color w:val="auto"/>
        <w:sz w:val="28"/>
      </w:rPr>
    </w:lvl>
    <w:lvl w:ilvl="3">
      <w:start w:val="1"/>
      <w:numFmt w:val="decimal"/>
      <w:lvlText w:val="%1.%2.%3.%4"/>
      <w:lvlJc w:val="left"/>
      <w:pPr>
        <w:ind w:left="1648" w:hanging="1080"/>
      </w:pPr>
      <w:rPr>
        <w:rFonts w:asciiTheme="majorHAnsi" w:hAnsiTheme="majorHAnsi" w:hint="default"/>
        <w:sz w:val="28"/>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FB7"/>
    <w:rsid w:val="0002427F"/>
    <w:rsid w:val="0003123D"/>
    <w:rsid w:val="00045FC5"/>
    <w:rsid w:val="0005350A"/>
    <w:rsid w:val="00056838"/>
    <w:rsid w:val="00063D37"/>
    <w:rsid w:val="0007024A"/>
    <w:rsid w:val="000912C6"/>
    <w:rsid w:val="000A50C5"/>
    <w:rsid w:val="000B6E0B"/>
    <w:rsid w:val="000D540F"/>
    <w:rsid w:val="000E4779"/>
    <w:rsid w:val="000F4CB1"/>
    <w:rsid w:val="00106191"/>
    <w:rsid w:val="00110321"/>
    <w:rsid w:val="0011329A"/>
    <w:rsid w:val="001136FE"/>
    <w:rsid w:val="00114259"/>
    <w:rsid w:val="00117305"/>
    <w:rsid w:val="00130C89"/>
    <w:rsid w:val="001312DF"/>
    <w:rsid w:val="00137096"/>
    <w:rsid w:val="00162765"/>
    <w:rsid w:val="0016764C"/>
    <w:rsid w:val="001778BA"/>
    <w:rsid w:val="001857FD"/>
    <w:rsid w:val="00190758"/>
    <w:rsid w:val="001A722D"/>
    <w:rsid w:val="001A7C10"/>
    <w:rsid w:val="001D7062"/>
    <w:rsid w:val="001E5C1C"/>
    <w:rsid w:val="001E7051"/>
    <w:rsid w:val="00213473"/>
    <w:rsid w:val="002368E7"/>
    <w:rsid w:val="002459E5"/>
    <w:rsid w:val="00247111"/>
    <w:rsid w:val="00257BAB"/>
    <w:rsid w:val="00271A6F"/>
    <w:rsid w:val="002874B9"/>
    <w:rsid w:val="00296535"/>
    <w:rsid w:val="002A6C5F"/>
    <w:rsid w:val="002E10D5"/>
    <w:rsid w:val="003269D1"/>
    <w:rsid w:val="00326E02"/>
    <w:rsid w:val="00331E63"/>
    <w:rsid w:val="003336D0"/>
    <w:rsid w:val="00376E85"/>
    <w:rsid w:val="003B6533"/>
    <w:rsid w:val="003C3A1D"/>
    <w:rsid w:val="003D68A4"/>
    <w:rsid w:val="003E5C98"/>
    <w:rsid w:val="0042048C"/>
    <w:rsid w:val="004257F9"/>
    <w:rsid w:val="00430D84"/>
    <w:rsid w:val="004473A0"/>
    <w:rsid w:val="00460AA6"/>
    <w:rsid w:val="00461B14"/>
    <w:rsid w:val="004768AE"/>
    <w:rsid w:val="004849AE"/>
    <w:rsid w:val="00486523"/>
    <w:rsid w:val="00486A08"/>
    <w:rsid w:val="00486F56"/>
    <w:rsid w:val="00493B59"/>
    <w:rsid w:val="00497755"/>
    <w:rsid w:val="004A7425"/>
    <w:rsid w:val="004B39A9"/>
    <w:rsid w:val="004D144D"/>
    <w:rsid w:val="004D2695"/>
    <w:rsid w:val="004F0BB8"/>
    <w:rsid w:val="004F42E7"/>
    <w:rsid w:val="00512340"/>
    <w:rsid w:val="00512D2C"/>
    <w:rsid w:val="00517B6A"/>
    <w:rsid w:val="005645C1"/>
    <w:rsid w:val="005710EB"/>
    <w:rsid w:val="005765D1"/>
    <w:rsid w:val="00590650"/>
    <w:rsid w:val="0059341E"/>
    <w:rsid w:val="005A2A76"/>
    <w:rsid w:val="005B0A9A"/>
    <w:rsid w:val="005C668E"/>
    <w:rsid w:val="005D1550"/>
    <w:rsid w:val="005E2A99"/>
    <w:rsid w:val="0061052C"/>
    <w:rsid w:val="00616C46"/>
    <w:rsid w:val="006204F9"/>
    <w:rsid w:val="006226A7"/>
    <w:rsid w:val="006650A2"/>
    <w:rsid w:val="00671495"/>
    <w:rsid w:val="006B48BA"/>
    <w:rsid w:val="006B679F"/>
    <w:rsid w:val="006D27EA"/>
    <w:rsid w:val="006F6D25"/>
    <w:rsid w:val="00711744"/>
    <w:rsid w:val="00723079"/>
    <w:rsid w:val="007411D4"/>
    <w:rsid w:val="0074158A"/>
    <w:rsid w:val="00753E09"/>
    <w:rsid w:val="00787DEF"/>
    <w:rsid w:val="0079253D"/>
    <w:rsid w:val="007A7002"/>
    <w:rsid w:val="007B7786"/>
    <w:rsid w:val="007E7AF2"/>
    <w:rsid w:val="007F5C6A"/>
    <w:rsid w:val="00802A4C"/>
    <w:rsid w:val="00806BA7"/>
    <w:rsid w:val="00820532"/>
    <w:rsid w:val="008443D3"/>
    <w:rsid w:val="00844616"/>
    <w:rsid w:val="00854D86"/>
    <w:rsid w:val="008602F6"/>
    <w:rsid w:val="008607E5"/>
    <w:rsid w:val="008764F7"/>
    <w:rsid w:val="008910BE"/>
    <w:rsid w:val="008949C9"/>
    <w:rsid w:val="008A1B8A"/>
    <w:rsid w:val="008B7D4B"/>
    <w:rsid w:val="008E3C30"/>
    <w:rsid w:val="008F7A2C"/>
    <w:rsid w:val="0090140F"/>
    <w:rsid w:val="00914A02"/>
    <w:rsid w:val="00914E33"/>
    <w:rsid w:val="00924EDB"/>
    <w:rsid w:val="00933299"/>
    <w:rsid w:val="0093481D"/>
    <w:rsid w:val="009356FC"/>
    <w:rsid w:val="009421A8"/>
    <w:rsid w:val="00966AEA"/>
    <w:rsid w:val="00982DBD"/>
    <w:rsid w:val="00993B91"/>
    <w:rsid w:val="00995951"/>
    <w:rsid w:val="00996E25"/>
    <w:rsid w:val="009D4D95"/>
    <w:rsid w:val="009D79FA"/>
    <w:rsid w:val="00A0161E"/>
    <w:rsid w:val="00A2594B"/>
    <w:rsid w:val="00A405F4"/>
    <w:rsid w:val="00A409C0"/>
    <w:rsid w:val="00A51B1C"/>
    <w:rsid w:val="00A563DD"/>
    <w:rsid w:val="00A64310"/>
    <w:rsid w:val="00AA1B4F"/>
    <w:rsid w:val="00AA2C73"/>
    <w:rsid w:val="00AF5353"/>
    <w:rsid w:val="00B32B0D"/>
    <w:rsid w:val="00B7360D"/>
    <w:rsid w:val="00B9298B"/>
    <w:rsid w:val="00B94C0B"/>
    <w:rsid w:val="00B97770"/>
    <w:rsid w:val="00BA470A"/>
    <w:rsid w:val="00BA7E9A"/>
    <w:rsid w:val="00BB0525"/>
    <w:rsid w:val="00BB7128"/>
    <w:rsid w:val="00BD6D30"/>
    <w:rsid w:val="00BE1B0E"/>
    <w:rsid w:val="00BE1B62"/>
    <w:rsid w:val="00BF5513"/>
    <w:rsid w:val="00C010D6"/>
    <w:rsid w:val="00C54A28"/>
    <w:rsid w:val="00C70DE5"/>
    <w:rsid w:val="00C75654"/>
    <w:rsid w:val="00C81962"/>
    <w:rsid w:val="00C91024"/>
    <w:rsid w:val="00CA2639"/>
    <w:rsid w:val="00CA2843"/>
    <w:rsid w:val="00CB1F6B"/>
    <w:rsid w:val="00CE5470"/>
    <w:rsid w:val="00D0581E"/>
    <w:rsid w:val="00D05E92"/>
    <w:rsid w:val="00D10F18"/>
    <w:rsid w:val="00D31F9E"/>
    <w:rsid w:val="00D3736F"/>
    <w:rsid w:val="00D5067F"/>
    <w:rsid w:val="00D517D7"/>
    <w:rsid w:val="00D537F3"/>
    <w:rsid w:val="00DA293E"/>
    <w:rsid w:val="00DA6206"/>
    <w:rsid w:val="00DF1273"/>
    <w:rsid w:val="00E039FD"/>
    <w:rsid w:val="00E0786E"/>
    <w:rsid w:val="00E12B79"/>
    <w:rsid w:val="00E1687B"/>
    <w:rsid w:val="00E21BDA"/>
    <w:rsid w:val="00E45547"/>
    <w:rsid w:val="00E471E5"/>
    <w:rsid w:val="00E64C07"/>
    <w:rsid w:val="00E737E6"/>
    <w:rsid w:val="00E80D8C"/>
    <w:rsid w:val="00E970DD"/>
    <w:rsid w:val="00EA13E5"/>
    <w:rsid w:val="00EA52B5"/>
    <w:rsid w:val="00EB43B6"/>
    <w:rsid w:val="00ED373E"/>
    <w:rsid w:val="00EE6A67"/>
    <w:rsid w:val="00EF19E7"/>
    <w:rsid w:val="00F34F4D"/>
    <w:rsid w:val="00F43A54"/>
    <w:rsid w:val="00F45410"/>
    <w:rsid w:val="00F47D89"/>
    <w:rsid w:val="00F64B7B"/>
    <w:rsid w:val="00F84FB7"/>
    <w:rsid w:val="00F850CF"/>
    <w:rsid w:val="00FB40AE"/>
    <w:rsid w:val="00FB4167"/>
    <w:rsid w:val="00FB56FA"/>
    <w:rsid w:val="00FC5255"/>
    <w:rsid w:val="00FE518E"/>
    <w:rsid w:val="00FE7D07"/>
    <w:rsid w:val="00FF1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AAD9C"/>
  <w15:docId w15:val="{1E100B40-2668-49FD-BDFF-3A295326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2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68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FB7"/>
  </w:style>
  <w:style w:type="paragraph" w:styleId="Footer">
    <w:name w:val="footer"/>
    <w:basedOn w:val="Normal"/>
    <w:link w:val="FooterChar"/>
    <w:uiPriority w:val="99"/>
    <w:unhideWhenUsed/>
    <w:rsid w:val="00F8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FB7"/>
  </w:style>
  <w:style w:type="paragraph" w:styleId="BalloonText">
    <w:name w:val="Balloon Text"/>
    <w:basedOn w:val="Normal"/>
    <w:link w:val="BalloonTextChar"/>
    <w:uiPriority w:val="99"/>
    <w:semiHidden/>
    <w:unhideWhenUsed/>
    <w:rsid w:val="00F84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FB7"/>
    <w:rPr>
      <w:rFonts w:ascii="Tahoma" w:hAnsi="Tahoma" w:cs="Tahoma"/>
      <w:sz w:val="16"/>
      <w:szCs w:val="16"/>
    </w:rPr>
  </w:style>
  <w:style w:type="paragraph" w:styleId="NoSpacing">
    <w:name w:val="No Spacing"/>
    <w:link w:val="NoSpacingChar"/>
    <w:uiPriority w:val="1"/>
    <w:qFormat/>
    <w:rsid w:val="000242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427F"/>
    <w:rPr>
      <w:rFonts w:eastAsiaTheme="minorEastAsia"/>
      <w:lang w:val="en-US" w:eastAsia="ja-JP"/>
    </w:rPr>
  </w:style>
  <w:style w:type="character" w:customStyle="1" w:styleId="Heading1Char">
    <w:name w:val="Heading 1 Char"/>
    <w:basedOn w:val="DefaultParagraphFont"/>
    <w:link w:val="Heading1"/>
    <w:uiPriority w:val="9"/>
    <w:rsid w:val="009421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3299"/>
    <w:pPr>
      <w:ind w:left="720"/>
      <w:contextualSpacing/>
    </w:pPr>
  </w:style>
  <w:style w:type="character" w:customStyle="1" w:styleId="Heading2Char">
    <w:name w:val="Heading 2 Char"/>
    <w:basedOn w:val="DefaultParagraphFont"/>
    <w:link w:val="Heading2"/>
    <w:uiPriority w:val="9"/>
    <w:rsid w:val="0093329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4158A"/>
    <w:rPr>
      <w:color w:val="808080"/>
    </w:rPr>
  </w:style>
  <w:style w:type="table" w:styleId="TableGrid">
    <w:name w:val="Table Grid"/>
    <w:basedOn w:val="TableNormal"/>
    <w:uiPriority w:val="59"/>
    <w:rsid w:val="00934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348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90140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D373E"/>
    <w:pPr>
      <w:spacing w:line="240" w:lineRule="auto"/>
    </w:pPr>
    <w:rPr>
      <w:b/>
      <w:bCs/>
      <w:color w:val="4F81BD" w:themeColor="accent1"/>
      <w:sz w:val="18"/>
      <w:szCs w:val="18"/>
    </w:rPr>
  </w:style>
  <w:style w:type="paragraph" w:styleId="Title">
    <w:name w:val="Title"/>
    <w:basedOn w:val="Normal"/>
    <w:next w:val="Normal"/>
    <w:link w:val="TitleChar"/>
    <w:uiPriority w:val="10"/>
    <w:qFormat/>
    <w:rsid w:val="003D6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8A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D68A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6993">
      <w:bodyDiv w:val="1"/>
      <w:marLeft w:val="0"/>
      <w:marRight w:val="0"/>
      <w:marTop w:val="0"/>
      <w:marBottom w:val="0"/>
      <w:divBdr>
        <w:top w:val="none" w:sz="0" w:space="0" w:color="auto"/>
        <w:left w:val="none" w:sz="0" w:space="0" w:color="auto"/>
        <w:bottom w:val="none" w:sz="0" w:space="0" w:color="auto"/>
        <w:right w:val="none" w:sz="0" w:space="0" w:color="auto"/>
      </w:divBdr>
    </w:div>
    <w:div w:id="611713819">
      <w:bodyDiv w:val="1"/>
      <w:marLeft w:val="0"/>
      <w:marRight w:val="0"/>
      <w:marTop w:val="0"/>
      <w:marBottom w:val="0"/>
      <w:divBdr>
        <w:top w:val="none" w:sz="0" w:space="0" w:color="auto"/>
        <w:left w:val="none" w:sz="0" w:space="0" w:color="auto"/>
        <w:bottom w:val="none" w:sz="0" w:space="0" w:color="auto"/>
        <w:right w:val="none" w:sz="0" w:space="0" w:color="auto"/>
      </w:divBdr>
    </w:div>
    <w:div w:id="1129736772">
      <w:bodyDiv w:val="1"/>
      <w:marLeft w:val="0"/>
      <w:marRight w:val="0"/>
      <w:marTop w:val="0"/>
      <w:marBottom w:val="0"/>
      <w:divBdr>
        <w:top w:val="none" w:sz="0" w:space="0" w:color="auto"/>
        <w:left w:val="none" w:sz="0" w:space="0" w:color="auto"/>
        <w:bottom w:val="none" w:sz="0" w:space="0" w:color="auto"/>
        <w:right w:val="none" w:sz="0" w:space="0" w:color="auto"/>
      </w:divBdr>
    </w:div>
    <w:div w:id="1796101272">
      <w:bodyDiv w:val="1"/>
      <w:marLeft w:val="0"/>
      <w:marRight w:val="0"/>
      <w:marTop w:val="0"/>
      <w:marBottom w:val="0"/>
      <w:divBdr>
        <w:top w:val="none" w:sz="0" w:space="0" w:color="auto"/>
        <w:left w:val="none" w:sz="0" w:space="0" w:color="auto"/>
        <w:bottom w:val="none" w:sz="0" w:space="0" w:color="auto"/>
        <w:right w:val="none" w:sz="0" w:space="0" w:color="auto"/>
      </w:divBdr>
    </w:div>
    <w:div w:id="20339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9BE4C-544B-4468-8F59-FA8CF9FC1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Machine Learning Assignment</vt:lpstr>
    </vt:vector>
  </TitlesOfParts>
  <Company>Toshiba</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dc:title>
  <dc:subject/>
  <dc:creator>n Christopher O’Raffter</dc:creator>
  <cp:lastModifiedBy>Christopher O'Rafferty</cp:lastModifiedBy>
  <cp:revision>179</cp:revision>
  <dcterms:created xsi:type="dcterms:W3CDTF">2017-04-30T04:03:00Z</dcterms:created>
  <dcterms:modified xsi:type="dcterms:W3CDTF">2017-06-04T11:54:00Z</dcterms:modified>
</cp:coreProperties>
</file>