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4E95" w14:textId="46B12CC2" w:rsidR="00835A2E" w:rsidRDefault="00822035" w:rsidP="00835A2E">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100BE0E7" w14:textId="77777777" w:rsidR="00835A2E" w:rsidRPr="00835A2E" w:rsidRDefault="00835A2E" w:rsidP="00835A2E"/>
    <w:p w14:paraId="121215D2" w14:textId="5ADBE0D8" w:rsidR="00122976" w:rsidRPr="00122976" w:rsidRDefault="00822035" w:rsidP="00122976">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158FDAC9" w14:textId="3B0FD135" w:rsidR="000F56A8" w:rsidRPr="00F008F1" w:rsidRDefault="001678A4"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Our newest c</w:t>
      </w:r>
      <w:r w:rsidR="00337BD7">
        <w:rPr>
          <w:rFonts w:eastAsia="Times New Roman" w:cstheme="minorHAnsi"/>
          <w:iCs/>
          <w:color w:val="000000" w:themeColor="text1"/>
        </w:rPr>
        <w:t>lient Grazioso Salvare is an international animal rescue company</w:t>
      </w:r>
      <w:r w:rsidR="005F5728">
        <w:rPr>
          <w:rFonts w:eastAsia="Times New Roman" w:cstheme="minorHAnsi"/>
          <w:iCs/>
          <w:color w:val="000000" w:themeColor="text1"/>
        </w:rPr>
        <w:t xml:space="preserve"> that partners with nonprofit shelters</w:t>
      </w:r>
      <w:r w:rsidR="00337BD7">
        <w:rPr>
          <w:rFonts w:eastAsia="Times New Roman" w:cstheme="minorHAnsi"/>
          <w:iCs/>
          <w:color w:val="000000" w:themeColor="text1"/>
        </w:rPr>
        <w:t xml:space="preserve"> located around Austin, Texas</w:t>
      </w:r>
      <w:r w:rsidR="00CA17A4">
        <w:rPr>
          <w:rFonts w:eastAsia="Times New Roman" w:cstheme="minorHAnsi"/>
          <w:iCs/>
          <w:color w:val="000000" w:themeColor="text1"/>
        </w:rPr>
        <w:t xml:space="preserve">. Their goal is to identify dogs that are suitable for their search and rescue </w:t>
      </w:r>
      <w:r w:rsidR="00EE5A97">
        <w:rPr>
          <w:rFonts w:eastAsia="Times New Roman" w:cstheme="minorHAnsi"/>
          <w:iCs/>
          <w:color w:val="000000" w:themeColor="text1"/>
        </w:rPr>
        <w:t>training</w:t>
      </w:r>
      <w:r w:rsidR="00CA17A4">
        <w:rPr>
          <w:rFonts w:eastAsia="Times New Roman" w:cstheme="minorHAnsi"/>
          <w:iCs/>
          <w:color w:val="000000" w:themeColor="text1"/>
        </w:rPr>
        <w:t xml:space="preserve">. </w:t>
      </w:r>
      <w:r w:rsidR="00EE5A97">
        <w:rPr>
          <w:rFonts w:eastAsia="Times New Roman" w:cstheme="minorHAnsi"/>
          <w:iCs/>
          <w:color w:val="000000" w:themeColor="text1"/>
        </w:rPr>
        <w:t>According to the company, the training is more efficient for dogs that are less than two years old, and their training program is</w:t>
      </w:r>
      <w:r w:rsidR="00CE5680">
        <w:rPr>
          <w:rFonts w:eastAsia="Times New Roman" w:cstheme="minorHAnsi"/>
          <w:iCs/>
          <w:color w:val="000000" w:themeColor="text1"/>
        </w:rPr>
        <w:t xml:space="preserve"> strongly</w:t>
      </w:r>
      <w:r w:rsidR="00EE5A97">
        <w:rPr>
          <w:rFonts w:eastAsia="Times New Roman" w:cstheme="minorHAnsi"/>
          <w:iCs/>
          <w:color w:val="000000" w:themeColor="text1"/>
        </w:rPr>
        <w:t xml:space="preserve"> based </w:t>
      </w:r>
      <w:r w:rsidR="00CE5680">
        <w:rPr>
          <w:rFonts w:eastAsia="Times New Roman" w:cstheme="minorHAnsi"/>
          <w:iCs/>
          <w:color w:val="000000" w:themeColor="text1"/>
        </w:rPr>
        <w:t>on each dog’s</w:t>
      </w:r>
      <w:r w:rsidR="00EE5A97">
        <w:rPr>
          <w:rFonts w:eastAsia="Times New Roman" w:cstheme="minorHAnsi"/>
          <w:iCs/>
          <w:color w:val="000000" w:themeColor="text1"/>
        </w:rPr>
        <w:t xml:space="preserve"> breed</w:t>
      </w:r>
      <w:r w:rsidR="00F44C36">
        <w:rPr>
          <w:rFonts w:eastAsia="Times New Roman" w:cstheme="minorHAnsi"/>
          <w:iCs/>
          <w:color w:val="000000" w:themeColor="text1"/>
        </w:rPr>
        <w:t xml:space="preserve"> due to their natural instincts. </w:t>
      </w:r>
      <w:r w:rsidR="00AB51F8">
        <w:rPr>
          <w:rFonts w:eastAsia="Times New Roman" w:cstheme="minorHAnsi"/>
          <w:iCs/>
          <w:color w:val="000000" w:themeColor="text1"/>
        </w:rPr>
        <w:t xml:space="preserve">The project implements the Create and Read portion of the CRUD as the full-stack foundation that we’ll use in Global Rain Solutions. Since the code is open source and will be on GitHub, companies seeking a similar solution can </w:t>
      </w:r>
      <w:r w:rsidR="00F42EC9">
        <w:rPr>
          <w:rFonts w:eastAsia="Times New Roman" w:cstheme="minorHAnsi"/>
          <w:iCs/>
          <w:color w:val="000000" w:themeColor="text1"/>
        </w:rPr>
        <w:t xml:space="preserve">reuse and </w:t>
      </w:r>
      <w:r w:rsidR="00AB51F8">
        <w:rPr>
          <w:rFonts w:eastAsia="Times New Roman" w:cstheme="minorHAnsi"/>
          <w:iCs/>
          <w:color w:val="000000" w:themeColor="text1"/>
        </w:rPr>
        <w:t>adapt it to their needs.</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094040D" w14:textId="404DAA37" w:rsidR="00B91069" w:rsidRPr="00122976" w:rsidRDefault="00822035" w:rsidP="00122976">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A6BD7A9" w14:textId="287A2E20" w:rsidR="000F015E" w:rsidRPr="000F015E" w:rsidRDefault="005A6D3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Our</w:t>
      </w:r>
      <w:r w:rsidR="000F015E">
        <w:rPr>
          <w:rFonts w:eastAsia="Times New Roman" w:cstheme="minorHAnsi"/>
          <w:iCs/>
          <w:color w:val="000000" w:themeColor="text1"/>
        </w:rPr>
        <w:t xml:space="preserve"> team at Global Rain</w:t>
      </w:r>
      <w:r w:rsidR="001678A4">
        <w:rPr>
          <w:rFonts w:eastAsia="Times New Roman" w:cstheme="minorHAnsi"/>
          <w:iCs/>
          <w:color w:val="000000" w:themeColor="text1"/>
        </w:rPr>
        <w:t>’s Solutions</w:t>
      </w:r>
      <w:r w:rsidR="000F015E">
        <w:rPr>
          <w:rFonts w:eastAsia="Times New Roman" w:cstheme="minorHAnsi"/>
          <w:iCs/>
          <w:color w:val="000000" w:themeColor="text1"/>
        </w:rPr>
        <w:t xml:space="preserve"> proposes a solution </w:t>
      </w:r>
      <w:r w:rsidR="00DC31AE">
        <w:rPr>
          <w:rFonts w:eastAsia="Times New Roman" w:cstheme="minorHAnsi"/>
          <w:iCs/>
          <w:color w:val="000000" w:themeColor="text1"/>
        </w:rPr>
        <w:t>to efficiently search</w:t>
      </w:r>
      <w:r w:rsidR="000F015E">
        <w:rPr>
          <w:rFonts w:eastAsia="Times New Roman" w:cstheme="minorHAnsi"/>
          <w:iCs/>
          <w:color w:val="000000" w:themeColor="text1"/>
        </w:rPr>
        <w:t xml:space="preserve"> within the</w:t>
      </w:r>
      <w:r w:rsidR="009360EE">
        <w:rPr>
          <w:rFonts w:eastAsia="Times New Roman" w:cstheme="minorHAnsi"/>
          <w:iCs/>
          <w:color w:val="000000" w:themeColor="text1"/>
        </w:rPr>
        <w:t xml:space="preserve"> </w:t>
      </w:r>
      <w:r w:rsidR="001678A4">
        <w:rPr>
          <w:rFonts w:eastAsia="Times New Roman" w:cstheme="minorHAnsi"/>
          <w:iCs/>
          <w:color w:val="000000" w:themeColor="text1"/>
        </w:rPr>
        <w:t>existing five shelters</w:t>
      </w:r>
      <w:r w:rsidR="000F015E">
        <w:rPr>
          <w:rFonts w:eastAsia="Times New Roman" w:cstheme="minorHAnsi"/>
          <w:iCs/>
          <w:color w:val="000000" w:themeColor="text1"/>
        </w:rPr>
        <w:t xml:space="preserve"> by utilizing CRUD operations. We understand that manually reviewing thousands of records is inefficient and non-sustainable. Our project’s scope is to automate the search while providing reusable Python modules for the CRUD operations, which will be the foundation of the main dashboard. </w:t>
      </w:r>
    </w:p>
    <w:p w14:paraId="76191DC6" w14:textId="77777777" w:rsidR="000F015E" w:rsidRPr="00B91069" w:rsidRDefault="000F015E" w:rsidP="00B91069">
      <w:pPr>
        <w:suppressAutoHyphens/>
        <w:spacing w:after="0" w:line="240" w:lineRule="auto"/>
        <w:contextualSpacing/>
        <w:rPr>
          <w:rFonts w:eastAsia="Times New Roman" w:cstheme="minorHAnsi"/>
          <w:i/>
          <w:color w:val="000000" w:themeColor="text1"/>
        </w:rPr>
      </w:pPr>
    </w:p>
    <w:p w14:paraId="2163AFD9" w14:textId="7E87E175" w:rsidR="003B2159" w:rsidRPr="00122976" w:rsidRDefault="00822035" w:rsidP="00122976">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13868DC4" w14:textId="7FB5E1D5" w:rsidR="003B2159" w:rsidRDefault="003B21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To </w:t>
      </w:r>
      <w:r w:rsidR="00AD10E8">
        <w:rPr>
          <w:rFonts w:eastAsia="Times New Roman" w:cstheme="minorHAnsi"/>
          <w:iCs/>
          <w:color w:val="000000" w:themeColor="text1"/>
        </w:rPr>
        <w:t xml:space="preserve">get a copy </w:t>
      </w:r>
      <w:r w:rsidR="00D54CE9">
        <w:rPr>
          <w:rFonts w:eastAsia="Times New Roman" w:cstheme="minorHAnsi"/>
          <w:iCs/>
          <w:color w:val="000000" w:themeColor="text1"/>
        </w:rPr>
        <w:t>and run it</w:t>
      </w:r>
      <w:r>
        <w:rPr>
          <w:rFonts w:eastAsia="Times New Roman" w:cstheme="minorHAnsi"/>
          <w:iCs/>
          <w:color w:val="000000" w:themeColor="text1"/>
        </w:rPr>
        <w:t>, follow the</w:t>
      </w:r>
      <w:r w:rsidR="00BE29A1">
        <w:rPr>
          <w:rFonts w:eastAsia="Times New Roman" w:cstheme="minorHAnsi"/>
          <w:iCs/>
          <w:color w:val="000000" w:themeColor="text1"/>
        </w:rPr>
        <w:t xml:space="preserve">se simple </w:t>
      </w:r>
      <w:r>
        <w:rPr>
          <w:rFonts w:eastAsia="Times New Roman" w:cstheme="minorHAnsi"/>
          <w:iCs/>
          <w:color w:val="000000" w:themeColor="text1"/>
        </w:rPr>
        <w:t>steps:</w:t>
      </w:r>
    </w:p>
    <w:p w14:paraId="64E38479" w14:textId="77777777" w:rsidR="005D37B2" w:rsidRDefault="005D37B2" w:rsidP="00B91069">
      <w:pPr>
        <w:suppressAutoHyphens/>
        <w:spacing w:after="0" w:line="240" w:lineRule="auto"/>
        <w:contextualSpacing/>
        <w:rPr>
          <w:rFonts w:eastAsia="Times New Roman" w:cstheme="minorHAnsi"/>
          <w:iCs/>
          <w:color w:val="000000" w:themeColor="text1"/>
        </w:rPr>
      </w:pPr>
    </w:p>
    <w:p w14:paraId="57575EA6" w14:textId="171999DF" w:rsidR="003B2159" w:rsidRDefault="003B21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1. Clone the </w:t>
      </w:r>
      <w:r w:rsidR="00AD10E8">
        <w:rPr>
          <w:rFonts w:eastAsia="Times New Roman" w:cstheme="minorHAnsi"/>
          <w:iCs/>
          <w:color w:val="000000" w:themeColor="text1"/>
        </w:rPr>
        <w:t>GitHub</w:t>
      </w:r>
      <w:r>
        <w:rPr>
          <w:rFonts w:eastAsia="Times New Roman" w:cstheme="minorHAnsi"/>
          <w:iCs/>
          <w:color w:val="000000" w:themeColor="text1"/>
        </w:rPr>
        <w:t xml:space="preserve"> repository to a local PC</w:t>
      </w:r>
    </w:p>
    <w:p w14:paraId="582394C7" w14:textId="6052B228" w:rsidR="003B2159" w:rsidRDefault="003B21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2. Make sure the MongoDB is running locally and import the AAC database</w:t>
      </w:r>
    </w:p>
    <w:p w14:paraId="3C9CE2AE" w14:textId="2AC5EC90" w:rsidR="003B2159" w:rsidRDefault="003B21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3. Update the password in the Python file</w:t>
      </w:r>
      <w:r w:rsidR="00D54CE9">
        <w:rPr>
          <w:rFonts w:eastAsia="Times New Roman" w:cstheme="minorHAnsi"/>
          <w:iCs/>
          <w:color w:val="000000" w:themeColor="text1"/>
        </w:rPr>
        <w:t xml:space="preserve"> (CRUD_Python_Module.py)</w:t>
      </w:r>
      <w:r>
        <w:rPr>
          <w:rFonts w:eastAsia="Times New Roman" w:cstheme="minorHAnsi"/>
          <w:iCs/>
          <w:color w:val="000000" w:themeColor="text1"/>
        </w:rPr>
        <w:t xml:space="preserve"> for the existing environment</w:t>
      </w:r>
    </w:p>
    <w:p w14:paraId="6EA6937E" w14:textId="0FEE5696" w:rsidR="003B2159" w:rsidRPr="003B2159" w:rsidRDefault="003B21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4. Run the Jupyter Notebook to efficiently test the Create and Read operations</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57AB3E78" w14:textId="217E8163" w:rsidR="00B91069" w:rsidRPr="00122976" w:rsidRDefault="00822035" w:rsidP="00122976">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3AD36AA0" w14:textId="33480BF7" w:rsidR="005D37B2" w:rsidRDefault="005D37B2"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 following tools will be needed for the creation of the module:</w:t>
      </w:r>
    </w:p>
    <w:p w14:paraId="3BCF2138" w14:textId="77777777" w:rsidR="005D37B2" w:rsidRDefault="005D37B2" w:rsidP="00B91069">
      <w:pPr>
        <w:suppressAutoHyphens/>
        <w:spacing w:after="0" w:line="240" w:lineRule="auto"/>
        <w:contextualSpacing/>
        <w:rPr>
          <w:rFonts w:eastAsia="Times New Roman" w:cstheme="minorHAnsi"/>
          <w:iCs/>
          <w:color w:val="000000" w:themeColor="text1"/>
        </w:rPr>
      </w:pPr>
    </w:p>
    <w:p w14:paraId="091A1D1B" w14:textId="71516941" w:rsidR="005D37B2" w:rsidRDefault="005D37B2"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1. Python 3.x</w:t>
      </w:r>
    </w:p>
    <w:p w14:paraId="113FCE46" w14:textId="7B1C07A9" w:rsidR="001C7F0B" w:rsidRDefault="001C7F0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This must be installed on the local PC to run the project. One way to verify if it’s already installed </w:t>
      </w:r>
    </w:p>
    <w:p w14:paraId="0B9B390E" w14:textId="7071A547" w:rsidR="001C7F0B" w:rsidRDefault="001C7F0B" w:rsidP="00C02DF2">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 xml:space="preserve">Is by opening the </w:t>
      </w:r>
      <w:r w:rsidR="00800720">
        <w:rPr>
          <w:rFonts w:eastAsia="Times New Roman" w:cstheme="minorHAnsi"/>
          <w:iCs/>
          <w:color w:val="000000" w:themeColor="text1"/>
        </w:rPr>
        <w:t xml:space="preserve">local PC’s </w:t>
      </w:r>
      <w:r>
        <w:rPr>
          <w:rFonts w:eastAsia="Times New Roman" w:cstheme="minorHAnsi"/>
          <w:iCs/>
          <w:color w:val="000000" w:themeColor="text1"/>
        </w:rPr>
        <w:t>terminal and typ</w:t>
      </w:r>
      <w:r w:rsidR="00C02DF2">
        <w:rPr>
          <w:rFonts w:eastAsia="Times New Roman" w:cstheme="minorHAnsi"/>
          <w:iCs/>
          <w:color w:val="000000" w:themeColor="text1"/>
        </w:rPr>
        <w:t>ing</w:t>
      </w:r>
      <w:r>
        <w:rPr>
          <w:rFonts w:eastAsia="Times New Roman" w:cstheme="minorHAnsi"/>
          <w:iCs/>
          <w:color w:val="000000" w:themeColor="text1"/>
        </w:rPr>
        <w:t xml:space="preserve"> </w:t>
      </w:r>
      <w:r w:rsidRPr="00085752">
        <w:rPr>
          <w:rFonts w:eastAsia="Times New Roman" w:cstheme="minorHAnsi"/>
          <w:i/>
          <w:color w:val="8064A2" w:themeColor="accent4"/>
        </w:rPr>
        <w:t>python –version</w:t>
      </w:r>
      <w:r w:rsidRPr="00085752">
        <w:rPr>
          <w:rFonts w:eastAsia="Times New Roman" w:cstheme="minorHAnsi"/>
          <w:iCs/>
          <w:color w:val="8064A2" w:themeColor="accent4"/>
        </w:rPr>
        <w:t xml:space="preserve"> </w:t>
      </w:r>
      <w:r>
        <w:rPr>
          <w:rFonts w:eastAsia="Times New Roman" w:cstheme="minorHAnsi"/>
          <w:iCs/>
          <w:color w:val="000000" w:themeColor="text1"/>
        </w:rPr>
        <w:t xml:space="preserve">. If nothing appears, it can be downloaded </w:t>
      </w:r>
      <w:r w:rsidR="000A1507">
        <w:rPr>
          <w:rFonts w:eastAsia="Times New Roman" w:cstheme="minorHAnsi"/>
          <w:iCs/>
          <w:color w:val="000000" w:themeColor="text1"/>
        </w:rPr>
        <w:t>f</w:t>
      </w:r>
      <w:r>
        <w:rPr>
          <w:rFonts w:eastAsia="Times New Roman" w:cstheme="minorHAnsi"/>
          <w:iCs/>
          <w:color w:val="000000" w:themeColor="text1"/>
        </w:rPr>
        <w:t xml:space="preserve">rom </w:t>
      </w:r>
      <w:hyperlink r:id="rId10" w:history="1">
        <w:r w:rsidRPr="002B0530">
          <w:rPr>
            <w:rStyle w:val="Hyperlink"/>
            <w:rFonts w:eastAsia="Times New Roman" w:cstheme="minorHAnsi"/>
            <w:iCs/>
            <w:u w:val="none"/>
          </w:rPr>
          <w:t>python.org</w:t>
        </w:r>
      </w:hyperlink>
      <w:r w:rsidR="00B42AAA">
        <w:rPr>
          <w:rFonts w:eastAsia="Times New Roman" w:cstheme="minorHAnsi"/>
          <w:iCs/>
          <w:color w:val="000000" w:themeColor="text1"/>
        </w:rPr>
        <w:t xml:space="preserve">. This is required since our </w:t>
      </w:r>
      <w:r w:rsidR="00B42AAA" w:rsidRPr="00B42AAA">
        <w:rPr>
          <w:rFonts w:eastAsia="Times New Roman" w:cstheme="minorHAnsi"/>
          <w:i/>
          <w:color w:val="000000" w:themeColor="text1"/>
        </w:rPr>
        <w:t>AnimalShelter</w:t>
      </w:r>
      <w:r w:rsidR="00B42AAA">
        <w:rPr>
          <w:rFonts w:eastAsia="Times New Roman" w:cstheme="minorHAnsi"/>
          <w:iCs/>
          <w:color w:val="000000" w:themeColor="text1"/>
        </w:rPr>
        <w:t xml:space="preserve"> class and CRUD logic are written in Python</w:t>
      </w:r>
      <w:r w:rsidR="00800720">
        <w:rPr>
          <w:rFonts w:eastAsia="Times New Roman" w:cstheme="minorHAnsi"/>
          <w:iCs/>
          <w:color w:val="000000" w:themeColor="text1"/>
        </w:rPr>
        <w:t>.</w:t>
      </w:r>
    </w:p>
    <w:p w14:paraId="6426AF68" w14:textId="77777777" w:rsidR="001C7F0B" w:rsidRDefault="001C7F0B" w:rsidP="00B91069">
      <w:pPr>
        <w:suppressAutoHyphens/>
        <w:spacing w:after="0" w:line="240" w:lineRule="auto"/>
        <w:contextualSpacing/>
        <w:rPr>
          <w:rFonts w:eastAsia="Times New Roman" w:cstheme="minorHAnsi"/>
          <w:iCs/>
          <w:color w:val="000000" w:themeColor="text1"/>
        </w:rPr>
      </w:pPr>
    </w:p>
    <w:p w14:paraId="3BCDCA9B" w14:textId="674FD5D1" w:rsidR="005D37B2" w:rsidRDefault="005D37B2"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2. PyMongo library </w:t>
      </w:r>
    </w:p>
    <w:p w14:paraId="103FB87B" w14:textId="141F5A19" w:rsidR="001C7F0B" w:rsidRDefault="001C7F0B" w:rsidP="001C7F0B">
      <w:pPr>
        <w:suppressAutoHyphens/>
        <w:spacing w:after="0" w:line="240" w:lineRule="auto"/>
        <w:ind w:left="720"/>
        <w:contextualSpacing/>
        <w:rPr>
          <w:rFonts w:eastAsia="Times New Roman" w:cstheme="minorHAnsi"/>
          <w:i/>
          <w:color w:val="000000" w:themeColor="text1"/>
        </w:rPr>
      </w:pPr>
      <w:r>
        <w:rPr>
          <w:rFonts w:eastAsia="Times New Roman" w:cstheme="minorHAnsi"/>
          <w:iCs/>
          <w:color w:val="000000" w:themeColor="text1"/>
        </w:rPr>
        <w:t>This is the communication between Python and MongoDB. It can be installed by running the following command in the terminal</w:t>
      </w:r>
      <w:r w:rsidR="00800720">
        <w:rPr>
          <w:rFonts w:eastAsia="Times New Roman" w:cstheme="minorHAnsi"/>
          <w:iCs/>
          <w:color w:val="000000" w:themeColor="text1"/>
        </w:rPr>
        <w:t>:</w:t>
      </w:r>
      <w:r>
        <w:rPr>
          <w:rFonts w:eastAsia="Times New Roman" w:cstheme="minorHAnsi"/>
          <w:iCs/>
          <w:color w:val="000000" w:themeColor="text1"/>
        </w:rPr>
        <w:t xml:space="preserve"> </w:t>
      </w:r>
      <w:r w:rsidRPr="00085752">
        <w:rPr>
          <w:rFonts w:eastAsia="Times New Roman" w:cstheme="minorHAnsi"/>
          <w:i/>
          <w:color w:val="8064A2" w:themeColor="accent4"/>
        </w:rPr>
        <w:t>pip install pymongo</w:t>
      </w:r>
      <w:r w:rsidR="00DC2F09" w:rsidRPr="00456AB6">
        <w:rPr>
          <w:rFonts w:eastAsia="Times New Roman" w:cstheme="minorHAnsi"/>
          <w:iCs/>
          <w:color w:val="8064A2" w:themeColor="accent4"/>
        </w:rPr>
        <w:t xml:space="preserve">. </w:t>
      </w:r>
      <w:r w:rsidR="00456AB6" w:rsidRPr="00456AB6">
        <w:rPr>
          <w:rFonts w:eastAsia="Times New Roman" w:cstheme="minorHAnsi"/>
          <w:iCs/>
          <w:color w:val="8064A2" w:themeColor="accent4"/>
        </w:rPr>
        <w:t xml:space="preserve"> </w:t>
      </w:r>
      <w:r w:rsidR="00456AB6" w:rsidRPr="00456AB6">
        <w:rPr>
          <w:rFonts w:eastAsia="Times New Roman" w:cstheme="minorHAnsi"/>
          <w:iCs/>
          <w:color w:val="000000" w:themeColor="text1"/>
        </w:rPr>
        <w:t>PyMongo provides direct access to all MongoDB CRUD operations which are used for this solution</w:t>
      </w:r>
    </w:p>
    <w:p w14:paraId="7173C930" w14:textId="77777777" w:rsidR="001C7F0B" w:rsidRDefault="001C7F0B" w:rsidP="001C7F0B">
      <w:pPr>
        <w:suppressAutoHyphens/>
        <w:spacing w:after="0" w:line="240" w:lineRule="auto"/>
        <w:ind w:left="720"/>
        <w:contextualSpacing/>
        <w:rPr>
          <w:rFonts w:eastAsia="Times New Roman" w:cstheme="minorHAnsi"/>
          <w:iCs/>
          <w:color w:val="000000" w:themeColor="text1"/>
        </w:rPr>
      </w:pPr>
    </w:p>
    <w:p w14:paraId="526D5299" w14:textId="4625BC2E" w:rsidR="00F81EC5" w:rsidRDefault="005D37B2"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3. MongoDB Server running on localhost: 27017 with </w:t>
      </w:r>
      <w:r w:rsidRPr="000E26FE">
        <w:rPr>
          <w:rFonts w:eastAsia="Times New Roman" w:cstheme="minorHAnsi"/>
          <w:i/>
          <w:color w:val="000000" w:themeColor="text1"/>
        </w:rPr>
        <w:t>aac</w:t>
      </w:r>
      <w:r>
        <w:rPr>
          <w:rFonts w:eastAsia="Times New Roman" w:cstheme="minorHAnsi"/>
          <w:iCs/>
          <w:color w:val="000000" w:themeColor="text1"/>
        </w:rPr>
        <w:t xml:space="preserve"> database and collection called </w:t>
      </w:r>
      <w:r w:rsidRPr="000E26FE">
        <w:rPr>
          <w:rFonts w:eastAsia="Times New Roman" w:cstheme="minorHAnsi"/>
          <w:i/>
          <w:color w:val="000000" w:themeColor="text1"/>
        </w:rPr>
        <w:t>animals</w:t>
      </w:r>
    </w:p>
    <w:p w14:paraId="0EF10885" w14:textId="139C6E8C" w:rsidR="00AD10E8" w:rsidRDefault="00AD10E8" w:rsidP="00AD10E8">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 xml:space="preserve">This NoSQL database will store the shelter data. Inside MongoDB, </w:t>
      </w:r>
      <w:r w:rsidRPr="003023AF">
        <w:rPr>
          <w:rFonts w:eastAsia="Times New Roman" w:cstheme="minorHAnsi"/>
          <w:i/>
          <w:color w:val="000000" w:themeColor="text1"/>
        </w:rPr>
        <w:t>aac</w:t>
      </w:r>
      <w:r>
        <w:rPr>
          <w:rFonts w:eastAsia="Times New Roman" w:cstheme="minorHAnsi"/>
          <w:iCs/>
          <w:color w:val="000000" w:themeColor="text1"/>
        </w:rPr>
        <w:t xml:space="preserve"> is the database name for the Austin Animal Center data and </w:t>
      </w:r>
      <w:r w:rsidR="00B42AAA">
        <w:rPr>
          <w:rFonts w:eastAsia="Times New Roman" w:cstheme="minorHAnsi"/>
          <w:iCs/>
          <w:color w:val="000000" w:themeColor="text1"/>
        </w:rPr>
        <w:t>uses</w:t>
      </w:r>
      <w:r>
        <w:rPr>
          <w:rFonts w:eastAsia="Times New Roman" w:cstheme="minorHAnsi"/>
          <w:iCs/>
          <w:color w:val="000000" w:themeColor="text1"/>
        </w:rPr>
        <w:t xml:space="preserve"> animals as the collection</w:t>
      </w:r>
      <w:r w:rsidR="00B42AAA">
        <w:rPr>
          <w:rFonts w:eastAsia="Times New Roman" w:cstheme="minorHAnsi"/>
          <w:iCs/>
          <w:color w:val="000000" w:themeColor="text1"/>
        </w:rPr>
        <w:t xml:space="preserve"> where each</w:t>
      </w:r>
      <w:r>
        <w:rPr>
          <w:rFonts w:eastAsia="Times New Roman" w:cstheme="minorHAnsi"/>
          <w:iCs/>
          <w:color w:val="000000" w:themeColor="text1"/>
        </w:rPr>
        <w:t xml:space="preserve"> animal is a document.</w:t>
      </w:r>
      <w:r w:rsidR="00B42AAA">
        <w:rPr>
          <w:rFonts w:eastAsia="Times New Roman" w:cstheme="minorHAnsi"/>
          <w:iCs/>
          <w:color w:val="000000" w:themeColor="text1"/>
        </w:rPr>
        <w:t xml:space="preserve"> </w:t>
      </w:r>
    </w:p>
    <w:p w14:paraId="62287A83" w14:textId="77777777" w:rsidR="00192824" w:rsidRDefault="00192824" w:rsidP="00094F7D">
      <w:pPr>
        <w:suppressAutoHyphens/>
        <w:spacing w:after="0" w:line="240" w:lineRule="auto"/>
        <w:contextualSpacing/>
        <w:rPr>
          <w:rFonts w:eastAsia="Times New Roman" w:cstheme="minorHAnsi"/>
          <w:iCs/>
          <w:color w:val="000000" w:themeColor="text1"/>
        </w:rPr>
      </w:pPr>
    </w:p>
    <w:p w14:paraId="22AECC99" w14:textId="77777777" w:rsidR="00094F7D" w:rsidRDefault="00094F7D" w:rsidP="00094F7D">
      <w:pPr>
        <w:suppressAutoHyphens/>
        <w:spacing w:after="0" w:line="240" w:lineRule="auto"/>
        <w:contextualSpacing/>
        <w:rPr>
          <w:rFonts w:eastAsia="Times New Roman" w:cstheme="minorHAnsi"/>
          <w:iCs/>
          <w:color w:val="000000" w:themeColor="text1"/>
        </w:rPr>
      </w:pPr>
    </w:p>
    <w:p w14:paraId="22DFD45C" w14:textId="23D5D794" w:rsidR="00192824" w:rsidRDefault="004C1DE5" w:rsidP="00563044">
      <w:pPr>
        <w:suppressAutoHyphens/>
        <w:spacing w:after="0" w:line="240" w:lineRule="auto"/>
        <w:ind w:left="720"/>
        <w:contextualSpacing/>
        <w:rPr>
          <w:rFonts w:eastAsia="Times New Roman" w:cstheme="minorHAnsi"/>
          <w:iCs/>
          <w:color w:val="000000" w:themeColor="text1"/>
        </w:rPr>
      </w:pPr>
      <w:r w:rsidRPr="004C1DE5">
        <w:rPr>
          <w:rFonts w:eastAsia="Times New Roman" w:cstheme="minorHAnsi"/>
          <w:b/>
          <w:bCs/>
          <w:iCs/>
          <w:color w:val="000000" w:themeColor="text1"/>
        </w:rPr>
        <w:t>3a</w:t>
      </w:r>
      <w:r w:rsidR="00245889">
        <w:rPr>
          <w:rFonts w:eastAsia="Times New Roman" w:cstheme="minorHAnsi"/>
          <w:iCs/>
          <w:color w:val="000000" w:themeColor="text1"/>
        </w:rPr>
        <w:t xml:space="preserve">. </w:t>
      </w:r>
      <w:r w:rsidR="00192824">
        <w:rPr>
          <w:rFonts w:eastAsia="Times New Roman" w:cstheme="minorHAnsi"/>
          <w:iCs/>
          <w:color w:val="000000" w:themeColor="text1"/>
        </w:rPr>
        <w:t xml:space="preserve">The following example verifies that MongoDB server is running on localhost:27017 with 10,000 </w:t>
      </w:r>
      <w:r w:rsidR="004E41E1">
        <w:rPr>
          <w:rFonts w:eastAsia="Times New Roman" w:cstheme="minorHAnsi"/>
          <w:iCs/>
          <w:color w:val="000000" w:themeColor="text1"/>
        </w:rPr>
        <w:t>documents</w:t>
      </w:r>
      <w:r w:rsidR="00192824">
        <w:rPr>
          <w:rFonts w:eastAsia="Times New Roman" w:cstheme="minorHAnsi"/>
          <w:iCs/>
          <w:color w:val="000000" w:themeColor="text1"/>
        </w:rPr>
        <w:t xml:space="preserve"> that were imported into the </w:t>
      </w:r>
      <w:r w:rsidR="00192824" w:rsidRPr="00192824">
        <w:rPr>
          <w:rFonts w:eastAsia="Times New Roman" w:cstheme="minorHAnsi"/>
          <w:i/>
          <w:color w:val="000000" w:themeColor="text1"/>
        </w:rPr>
        <w:t>aac</w:t>
      </w:r>
      <w:r w:rsidR="00192824">
        <w:rPr>
          <w:rFonts w:eastAsia="Times New Roman" w:cstheme="minorHAnsi"/>
          <w:iCs/>
          <w:color w:val="000000" w:themeColor="text1"/>
        </w:rPr>
        <w:t xml:space="preserve"> database under our </w:t>
      </w:r>
      <w:proofErr w:type="gramStart"/>
      <w:r w:rsidR="00192824" w:rsidRPr="001F0C5C">
        <w:rPr>
          <w:rFonts w:eastAsia="Times New Roman" w:cstheme="minorHAnsi"/>
          <w:i/>
          <w:color w:val="000000" w:themeColor="text1"/>
        </w:rPr>
        <w:t>animals</w:t>
      </w:r>
      <w:proofErr w:type="gramEnd"/>
      <w:r w:rsidR="00192824">
        <w:rPr>
          <w:rFonts w:eastAsia="Times New Roman" w:cstheme="minorHAnsi"/>
          <w:iCs/>
          <w:color w:val="000000" w:themeColor="text1"/>
        </w:rPr>
        <w:t xml:space="preserve"> collection</w:t>
      </w:r>
      <w:r w:rsidR="004E41E1">
        <w:rPr>
          <w:rFonts w:eastAsia="Times New Roman" w:cstheme="minorHAnsi"/>
          <w:iCs/>
          <w:color w:val="000000" w:themeColor="text1"/>
        </w:rPr>
        <w:t>:</w:t>
      </w:r>
    </w:p>
    <w:p w14:paraId="5CE54250" w14:textId="20DBC7B4" w:rsidR="00904316" w:rsidRDefault="00245889" w:rsidP="00B91069">
      <w:pPr>
        <w:suppressAutoHyphens/>
        <w:spacing w:after="0" w:line="240" w:lineRule="auto"/>
        <w:contextualSpacing/>
        <w:rPr>
          <w:rFonts w:eastAsia="Times New Roman" w:cstheme="minorHAnsi"/>
          <w:iCs/>
          <w:color w:val="000000" w:themeColor="text1"/>
        </w:rPr>
      </w:pPr>
      <w:r w:rsidRPr="00245889">
        <w:rPr>
          <w:rFonts w:eastAsia="Times New Roman" w:cstheme="minorHAnsi"/>
          <w:iCs/>
          <w:noProof/>
          <w:color w:val="000000" w:themeColor="text1"/>
        </w:rPr>
        <w:lastRenderedPageBreak/>
        <w:drawing>
          <wp:inline distT="0" distB="0" distL="0" distR="0" wp14:anchorId="2A89068E" wp14:editId="195FAF31">
            <wp:extent cx="5943600" cy="3266440"/>
            <wp:effectExtent l="0" t="0" r="0" b="0"/>
            <wp:docPr id="100949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8288" name=""/>
                    <pic:cNvPicPr/>
                  </pic:nvPicPr>
                  <pic:blipFill>
                    <a:blip r:embed="rId11"/>
                    <a:stretch>
                      <a:fillRect/>
                    </a:stretch>
                  </pic:blipFill>
                  <pic:spPr>
                    <a:xfrm>
                      <a:off x="0" y="0"/>
                      <a:ext cx="5943600" cy="3266440"/>
                    </a:xfrm>
                    <a:prstGeom prst="rect">
                      <a:avLst/>
                    </a:prstGeom>
                  </pic:spPr>
                </pic:pic>
              </a:graphicData>
            </a:graphic>
          </wp:inline>
        </w:drawing>
      </w:r>
    </w:p>
    <w:p w14:paraId="660B5395" w14:textId="77777777" w:rsidR="00B42AAA" w:rsidRDefault="00B42AAA" w:rsidP="00B91069">
      <w:pPr>
        <w:suppressAutoHyphens/>
        <w:spacing w:after="0" w:line="240" w:lineRule="auto"/>
        <w:contextualSpacing/>
        <w:rPr>
          <w:rFonts w:eastAsia="Times New Roman" w:cstheme="minorHAnsi"/>
          <w:iCs/>
          <w:color w:val="000000" w:themeColor="text1"/>
        </w:rPr>
      </w:pPr>
    </w:p>
    <w:p w14:paraId="55A58FDF" w14:textId="1DFDA913" w:rsidR="00FC260E" w:rsidRDefault="00FC260E" w:rsidP="00FC260E">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 xml:space="preserve">For reusability, </w:t>
      </w:r>
      <w:r w:rsidR="00B229F4">
        <w:rPr>
          <w:rFonts w:eastAsia="Times New Roman" w:cstheme="minorHAnsi"/>
          <w:iCs/>
          <w:color w:val="000000" w:themeColor="text1"/>
        </w:rPr>
        <w:t xml:space="preserve">update the configuration values for –db, --collection and –file. The </w:t>
      </w:r>
      <w:r w:rsidR="00B229F4" w:rsidRPr="00435259">
        <w:rPr>
          <w:rFonts w:eastAsia="Times New Roman" w:cstheme="minorHAnsi"/>
          <w:b/>
          <w:bCs/>
          <w:iCs/>
          <w:color w:val="000000" w:themeColor="text1"/>
        </w:rPr>
        <w:t>–drop</w:t>
      </w:r>
      <w:r w:rsidR="00B229F4">
        <w:rPr>
          <w:rFonts w:eastAsia="Times New Roman" w:cstheme="minorHAnsi"/>
          <w:iCs/>
          <w:color w:val="000000" w:themeColor="text1"/>
        </w:rPr>
        <w:t xml:space="preserve"> makes </w:t>
      </w:r>
      <w:r w:rsidR="00A22D4A">
        <w:rPr>
          <w:rFonts w:eastAsia="Times New Roman" w:cstheme="minorHAnsi"/>
          <w:iCs/>
          <w:color w:val="000000" w:themeColor="text1"/>
        </w:rPr>
        <w:t>the script</w:t>
      </w:r>
      <w:r w:rsidR="00B229F4">
        <w:rPr>
          <w:rFonts w:eastAsia="Times New Roman" w:cstheme="minorHAnsi"/>
          <w:iCs/>
          <w:color w:val="000000" w:themeColor="text1"/>
        </w:rPr>
        <w:t xml:space="preserve"> run repeatedly without duplicating duplicates.</w:t>
      </w:r>
    </w:p>
    <w:p w14:paraId="4087D9BD" w14:textId="77777777" w:rsidR="008576D3" w:rsidRDefault="008576D3" w:rsidP="00B91069">
      <w:pPr>
        <w:suppressAutoHyphens/>
        <w:spacing w:after="0" w:line="240" w:lineRule="auto"/>
        <w:contextualSpacing/>
        <w:rPr>
          <w:rFonts w:eastAsia="Times New Roman" w:cstheme="minorHAnsi"/>
          <w:iCs/>
          <w:color w:val="000000" w:themeColor="text1"/>
        </w:rPr>
      </w:pPr>
    </w:p>
    <w:p w14:paraId="10AA698C" w14:textId="219CD03B" w:rsidR="00245889" w:rsidRDefault="004C1DE5" w:rsidP="00094F7D">
      <w:pPr>
        <w:suppressAutoHyphens/>
        <w:spacing w:after="0" w:line="240" w:lineRule="auto"/>
        <w:ind w:left="720"/>
        <w:contextualSpacing/>
        <w:rPr>
          <w:rFonts w:eastAsia="Times New Roman" w:cstheme="minorHAnsi"/>
          <w:iCs/>
          <w:color w:val="000000" w:themeColor="text1"/>
        </w:rPr>
      </w:pPr>
      <w:r w:rsidRPr="004C1DE5">
        <w:rPr>
          <w:rFonts w:eastAsia="Times New Roman" w:cstheme="minorHAnsi"/>
          <w:b/>
          <w:bCs/>
          <w:iCs/>
          <w:color w:val="000000" w:themeColor="text1"/>
        </w:rPr>
        <w:t>3</w:t>
      </w:r>
      <w:r w:rsidR="00245889" w:rsidRPr="004C1DE5">
        <w:rPr>
          <w:rFonts w:eastAsia="Times New Roman" w:cstheme="minorHAnsi"/>
          <w:b/>
          <w:bCs/>
          <w:iCs/>
          <w:color w:val="000000" w:themeColor="text1"/>
        </w:rPr>
        <w:t>b</w:t>
      </w:r>
      <w:r w:rsidR="00245889">
        <w:rPr>
          <w:rFonts w:eastAsia="Times New Roman" w:cstheme="minorHAnsi"/>
          <w:iCs/>
          <w:color w:val="000000" w:themeColor="text1"/>
        </w:rPr>
        <w:t xml:space="preserve">. </w:t>
      </w:r>
      <w:r w:rsidR="00094F7D">
        <w:rPr>
          <w:rFonts w:eastAsia="Times New Roman" w:cstheme="minorHAnsi"/>
          <w:iCs/>
          <w:color w:val="000000" w:themeColor="text1"/>
        </w:rPr>
        <w:t xml:space="preserve">Secure user authentication and role verification: User securely created using </w:t>
      </w:r>
      <w:r w:rsidR="00094F7D" w:rsidRPr="0086589F">
        <w:rPr>
          <w:rFonts w:eastAsia="Times New Roman" w:cstheme="minorHAnsi"/>
          <w:i/>
          <w:color w:val="000000" w:themeColor="text1"/>
        </w:rPr>
        <w:t>passwordPrompt()</w:t>
      </w:r>
      <w:r w:rsidR="00094F7D">
        <w:rPr>
          <w:rFonts w:eastAsia="Times New Roman" w:cstheme="minorHAnsi"/>
          <w:iCs/>
          <w:color w:val="000000" w:themeColor="text1"/>
        </w:rPr>
        <w:t xml:space="preserve"> and assigning read and write role onto the </w:t>
      </w:r>
      <w:r w:rsidR="00094F7D" w:rsidRPr="0086589F">
        <w:rPr>
          <w:rFonts w:eastAsia="Times New Roman" w:cstheme="minorHAnsi"/>
          <w:i/>
          <w:color w:val="000000" w:themeColor="text1"/>
        </w:rPr>
        <w:t>aac</w:t>
      </w:r>
      <w:r w:rsidR="00094F7D">
        <w:rPr>
          <w:rFonts w:eastAsia="Times New Roman" w:cstheme="minorHAnsi"/>
          <w:iCs/>
          <w:color w:val="000000" w:themeColor="text1"/>
        </w:rPr>
        <w:t xml:space="preserve"> database. Then authenticating the role via mongosh </w:t>
      </w:r>
      <w:r w:rsidR="00D01E7F">
        <w:rPr>
          <w:rFonts w:eastAsia="Times New Roman" w:cstheme="minorHAnsi"/>
          <w:iCs/>
          <w:color w:val="000000" w:themeColor="text1"/>
        </w:rPr>
        <w:t>as well as</w:t>
      </w:r>
      <w:r w:rsidR="00094F7D">
        <w:rPr>
          <w:rFonts w:eastAsia="Times New Roman" w:cstheme="minorHAnsi"/>
          <w:iCs/>
          <w:color w:val="000000" w:themeColor="text1"/>
        </w:rPr>
        <w:t xml:space="preserve"> confirming connection status.</w:t>
      </w:r>
    </w:p>
    <w:p w14:paraId="37338FEE" w14:textId="672F07E1" w:rsidR="0065183D" w:rsidRDefault="0065183D" w:rsidP="00B91069">
      <w:pPr>
        <w:suppressAutoHyphens/>
        <w:spacing w:after="0" w:line="240" w:lineRule="auto"/>
        <w:contextualSpacing/>
        <w:rPr>
          <w:rFonts w:eastAsia="Times New Roman" w:cstheme="minorHAnsi"/>
          <w:iCs/>
          <w:color w:val="000000" w:themeColor="text1"/>
        </w:rPr>
      </w:pPr>
      <w:r w:rsidRPr="0065183D">
        <w:rPr>
          <w:rFonts w:eastAsia="Times New Roman" w:cstheme="minorHAnsi"/>
          <w:iCs/>
          <w:noProof/>
          <w:color w:val="000000" w:themeColor="text1"/>
        </w:rPr>
        <w:drawing>
          <wp:inline distT="0" distB="0" distL="0" distR="0" wp14:anchorId="124E2725" wp14:editId="0D93F3D5">
            <wp:extent cx="5943600" cy="3233420"/>
            <wp:effectExtent l="0" t="0" r="0" b="5080"/>
            <wp:docPr id="26140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09950" name=""/>
                    <pic:cNvPicPr/>
                  </pic:nvPicPr>
                  <pic:blipFill>
                    <a:blip r:embed="rId12"/>
                    <a:stretch>
                      <a:fillRect/>
                    </a:stretch>
                  </pic:blipFill>
                  <pic:spPr>
                    <a:xfrm>
                      <a:off x="0" y="0"/>
                      <a:ext cx="5943600" cy="3233420"/>
                    </a:xfrm>
                    <a:prstGeom prst="rect">
                      <a:avLst/>
                    </a:prstGeom>
                  </pic:spPr>
                </pic:pic>
              </a:graphicData>
            </a:graphic>
          </wp:inline>
        </w:drawing>
      </w:r>
    </w:p>
    <w:p w14:paraId="4108F46C" w14:textId="77777777" w:rsidR="00C242F0" w:rsidRDefault="00C242F0" w:rsidP="00B91069">
      <w:pPr>
        <w:suppressAutoHyphens/>
        <w:spacing w:after="0" w:line="240" w:lineRule="auto"/>
        <w:contextualSpacing/>
        <w:rPr>
          <w:rFonts w:eastAsia="Times New Roman" w:cstheme="minorHAnsi"/>
          <w:iCs/>
          <w:color w:val="000000" w:themeColor="text1"/>
        </w:rPr>
      </w:pPr>
    </w:p>
    <w:p w14:paraId="27170C82" w14:textId="77777777" w:rsidR="000679C4" w:rsidRDefault="000679C4" w:rsidP="00904C90">
      <w:pPr>
        <w:suppressAutoHyphens/>
        <w:spacing w:after="0" w:line="240" w:lineRule="auto"/>
        <w:ind w:left="720"/>
        <w:contextualSpacing/>
        <w:rPr>
          <w:rFonts w:eastAsia="Times New Roman" w:cstheme="minorHAnsi"/>
          <w:iCs/>
          <w:color w:val="000000" w:themeColor="text1"/>
        </w:rPr>
      </w:pPr>
    </w:p>
    <w:p w14:paraId="1466130C" w14:textId="25BEE2FF" w:rsidR="00C14ED2" w:rsidRDefault="00136D40" w:rsidP="00904C90">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lastRenderedPageBreak/>
        <w:t xml:space="preserve">For reusability, update the username, password and user roles </w:t>
      </w:r>
      <w:r w:rsidR="00BB48B6">
        <w:rPr>
          <w:rFonts w:eastAsia="Times New Roman" w:cstheme="minorHAnsi"/>
          <w:iCs/>
          <w:color w:val="000000" w:themeColor="text1"/>
        </w:rPr>
        <w:t xml:space="preserve">to align </w:t>
      </w:r>
      <w:r>
        <w:rPr>
          <w:rFonts w:eastAsia="Times New Roman" w:cstheme="minorHAnsi"/>
          <w:iCs/>
          <w:color w:val="000000" w:themeColor="text1"/>
        </w:rPr>
        <w:t>with the company’s goals.</w:t>
      </w:r>
    </w:p>
    <w:p w14:paraId="6D9F68BA" w14:textId="2FE3DA99" w:rsidR="00F81EC5" w:rsidRDefault="000E26FE"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4. Jupyter Notebook to run tests</w:t>
      </w:r>
    </w:p>
    <w:p w14:paraId="7655037A" w14:textId="45154482" w:rsidR="003023AF" w:rsidRDefault="003023AF" w:rsidP="00B42AAA">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 xml:space="preserve">If not installed already, it can be installed </w:t>
      </w:r>
      <w:r w:rsidR="0062028F">
        <w:rPr>
          <w:rFonts w:eastAsia="Times New Roman" w:cstheme="minorHAnsi"/>
          <w:iCs/>
          <w:color w:val="000000" w:themeColor="text1"/>
        </w:rPr>
        <w:t xml:space="preserve">by </w:t>
      </w:r>
      <w:r w:rsidR="00F510DD">
        <w:rPr>
          <w:rFonts w:eastAsia="Times New Roman" w:cstheme="minorHAnsi"/>
          <w:iCs/>
          <w:color w:val="000000" w:themeColor="text1"/>
        </w:rPr>
        <w:t>typing</w:t>
      </w:r>
      <w:r>
        <w:rPr>
          <w:rFonts w:eastAsia="Times New Roman" w:cstheme="minorHAnsi"/>
          <w:iCs/>
          <w:color w:val="000000" w:themeColor="text1"/>
        </w:rPr>
        <w:t xml:space="preserve"> </w:t>
      </w:r>
      <w:r w:rsidRPr="00F510DD">
        <w:rPr>
          <w:rFonts w:eastAsia="Times New Roman" w:cstheme="minorHAnsi"/>
          <w:i/>
          <w:color w:val="8064A2" w:themeColor="accent4"/>
        </w:rPr>
        <w:t>pip install notebook</w:t>
      </w:r>
      <w:r>
        <w:rPr>
          <w:rFonts w:eastAsia="Times New Roman" w:cstheme="minorHAnsi"/>
          <w:iCs/>
          <w:color w:val="000000" w:themeColor="text1"/>
        </w:rPr>
        <w:t xml:space="preserve"> </w:t>
      </w:r>
      <w:r w:rsidR="00F510DD">
        <w:rPr>
          <w:rFonts w:eastAsia="Times New Roman" w:cstheme="minorHAnsi"/>
          <w:iCs/>
          <w:color w:val="000000" w:themeColor="text1"/>
        </w:rPr>
        <w:t>on the PC’s terminal</w:t>
      </w:r>
      <w:r w:rsidR="00B42AAA">
        <w:rPr>
          <w:rFonts w:eastAsia="Times New Roman" w:cstheme="minorHAnsi"/>
          <w:iCs/>
          <w:color w:val="000000" w:themeColor="text1"/>
        </w:rPr>
        <w:t>. Jupyter Notebook helps us test cell by cell, rather than standard python script where the entire code crashes after a test failed.</w:t>
      </w:r>
    </w:p>
    <w:p w14:paraId="0DBCECFF" w14:textId="77777777" w:rsidR="00F81EC5" w:rsidRDefault="00F81EC5" w:rsidP="00B91069">
      <w:pPr>
        <w:suppressAutoHyphens/>
        <w:spacing w:after="0" w:line="240" w:lineRule="auto"/>
        <w:contextualSpacing/>
        <w:rPr>
          <w:rFonts w:eastAsia="Times New Roman" w:cstheme="minorHAnsi"/>
          <w:iCs/>
          <w:color w:val="000000" w:themeColor="text1"/>
        </w:rPr>
      </w:pPr>
    </w:p>
    <w:p w14:paraId="016ED150" w14:textId="7CC46E34" w:rsidR="000E26FE" w:rsidRDefault="00D3025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5</w:t>
      </w:r>
      <w:r w:rsidR="000E26FE">
        <w:rPr>
          <w:rFonts w:eastAsia="Times New Roman" w:cstheme="minorHAnsi"/>
          <w:iCs/>
          <w:color w:val="000000" w:themeColor="text1"/>
        </w:rPr>
        <w:t xml:space="preserve">. Python Module containing the </w:t>
      </w:r>
      <w:r w:rsidR="000E26FE" w:rsidRPr="000E26FE">
        <w:rPr>
          <w:rFonts w:eastAsia="Times New Roman" w:cstheme="minorHAnsi"/>
          <w:i/>
          <w:color w:val="000000" w:themeColor="text1"/>
        </w:rPr>
        <w:t>AnimalShelter</w:t>
      </w:r>
      <w:r w:rsidR="000E26FE">
        <w:rPr>
          <w:rFonts w:eastAsia="Times New Roman" w:cstheme="minorHAnsi"/>
          <w:iCs/>
          <w:color w:val="000000" w:themeColor="text1"/>
        </w:rPr>
        <w:t xml:space="preserve"> class</w:t>
      </w:r>
    </w:p>
    <w:p w14:paraId="3E72DD21" w14:textId="0ECB7CFC" w:rsidR="003023AF" w:rsidRDefault="00F81EC5" w:rsidP="003023AF">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 xml:space="preserve">This is the main file “CRUD_Python_Module.py”. Ensure it’s on the same folder as the Jupyter Notebook as it contains the </w:t>
      </w:r>
      <w:r w:rsidRPr="00F81EC5">
        <w:rPr>
          <w:rFonts w:eastAsia="Times New Roman" w:cstheme="minorHAnsi"/>
          <w:i/>
          <w:color w:val="000000" w:themeColor="text1"/>
        </w:rPr>
        <w:t>AnimalShelter</w:t>
      </w:r>
      <w:r>
        <w:rPr>
          <w:rFonts w:eastAsia="Times New Roman" w:cstheme="minorHAnsi"/>
          <w:iCs/>
          <w:color w:val="000000" w:themeColor="text1"/>
        </w:rPr>
        <w:t xml:space="preserve"> class with the database logic.</w:t>
      </w:r>
      <w:r w:rsidR="003F2824">
        <w:rPr>
          <w:rFonts w:eastAsia="Times New Roman" w:cstheme="minorHAnsi"/>
          <w:iCs/>
          <w:color w:val="000000" w:themeColor="text1"/>
        </w:rPr>
        <w:t xml:space="preserve"> This module is provided in the GitHub portfolio where this README file exists.</w:t>
      </w:r>
      <w:r w:rsidR="00CC26AF">
        <w:rPr>
          <w:rFonts w:eastAsia="Times New Roman" w:cstheme="minorHAnsi"/>
          <w:iCs/>
          <w:color w:val="000000" w:themeColor="text1"/>
        </w:rPr>
        <w:t xml:space="preserve"> To use, import it with </w:t>
      </w:r>
      <w:r w:rsidR="00CC26AF" w:rsidRPr="00CC26AF">
        <w:rPr>
          <w:rFonts w:eastAsia="Times New Roman" w:cstheme="minorHAnsi"/>
          <w:iCs/>
          <w:color w:val="00B050"/>
        </w:rPr>
        <w:t xml:space="preserve">from </w:t>
      </w:r>
      <w:r w:rsidR="00CC26AF">
        <w:rPr>
          <w:rFonts w:eastAsia="Times New Roman" w:cstheme="minorHAnsi"/>
          <w:iCs/>
          <w:color w:val="000000" w:themeColor="text1"/>
        </w:rPr>
        <w:t xml:space="preserve">CRUD_Python_Module </w:t>
      </w:r>
      <w:r w:rsidR="00CC26AF" w:rsidRPr="00CC26AF">
        <w:rPr>
          <w:rFonts w:eastAsia="Times New Roman" w:cstheme="minorHAnsi"/>
          <w:iCs/>
          <w:color w:val="00B050"/>
        </w:rPr>
        <w:t xml:space="preserve">import </w:t>
      </w:r>
      <w:r w:rsidR="00CC26AF">
        <w:rPr>
          <w:rFonts w:eastAsia="Times New Roman" w:cstheme="minorHAnsi"/>
          <w:iCs/>
          <w:color w:val="000000" w:themeColor="text1"/>
        </w:rPr>
        <w:t>AnimalShelter</w:t>
      </w:r>
    </w:p>
    <w:p w14:paraId="319B7F5E" w14:textId="77777777" w:rsidR="00CD01F0" w:rsidRDefault="00CD01F0" w:rsidP="003023AF">
      <w:pPr>
        <w:suppressAutoHyphens/>
        <w:spacing w:after="0" w:line="240" w:lineRule="auto"/>
        <w:ind w:left="720"/>
        <w:contextualSpacing/>
        <w:rPr>
          <w:rFonts w:eastAsia="Times New Roman" w:cstheme="minorHAnsi"/>
          <w:iCs/>
          <w:color w:val="000000" w:themeColor="text1"/>
        </w:rPr>
      </w:pPr>
    </w:p>
    <w:p w14:paraId="3DBA9DAA" w14:textId="5567D6C2" w:rsidR="00715555" w:rsidRDefault="00715555" w:rsidP="0071555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6. </w:t>
      </w:r>
      <w:r w:rsidR="009271DD">
        <w:rPr>
          <w:rFonts w:eastAsia="Times New Roman" w:cstheme="minorHAnsi"/>
          <w:iCs/>
          <w:color w:val="000000" w:themeColor="text1"/>
        </w:rPr>
        <w:t>Jupyter Notebook</w:t>
      </w:r>
      <w:r>
        <w:rPr>
          <w:rFonts w:eastAsia="Times New Roman" w:cstheme="minorHAnsi"/>
          <w:iCs/>
          <w:color w:val="000000" w:themeColor="text1"/>
        </w:rPr>
        <w:t xml:space="preserve"> </w:t>
      </w:r>
      <w:r w:rsidR="001E7B21">
        <w:rPr>
          <w:rFonts w:eastAsia="Times New Roman" w:cstheme="minorHAnsi"/>
          <w:iCs/>
          <w:color w:val="000000" w:themeColor="text1"/>
        </w:rPr>
        <w:t>Dashboard</w:t>
      </w:r>
    </w:p>
    <w:p w14:paraId="38D85C66" w14:textId="4D1D380D" w:rsidR="00CD01F0" w:rsidRDefault="00A01F00" w:rsidP="00CD01F0">
      <w:pPr>
        <w:suppressAutoHyphens/>
        <w:spacing w:after="0" w:line="240" w:lineRule="auto"/>
        <w:ind w:left="720"/>
        <w:contextualSpacing/>
        <w:rPr>
          <w:rFonts w:eastAsia="Times New Roman" w:cstheme="minorHAnsi"/>
          <w:iCs/>
          <w:color w:val="000000" w:themeColor="text1"/>
        </w:rPr>
      </w:pPr>
      <w:r>
        <w:rPr>
          <w:rFonts w:eastAsia="Times New Roman" w:cstheme="minorHAnsi"/>
          <w:iCs/>
          <w:color w:val="000000" w:themeColor="text1"/>
        </w:rPr>
        <w:t>This is the main executable file that launches the Dash application. It handles the view layout and callbacks for the filter buttons</w:t>
      </w:r>
      <w:r w:rsidR="00B5528A">
        <w:rPr>
          <w:rFonts w:eastAsia="Times New Roman" w:cstheme="minorHAnsi"/>
          <w:iCs/>
          <w:color w:val="000000" w:themeColor="text1"/>
        </w:rPr>
        <w:t xml:space="preserve">, and links to the CRUD model for operations. </w:t>
      </w:r>
      <w:r w:rsidR="005D3D5E">
        <w:rPr>
          <w:rFonts w:eastAsia="Times New Roman" w:cstheme="minorHAnsi"/>
          <w:iCs/>
          <w:color w:val="000000" w:themeColor="text1"/>
        </w:rPr>
        <w:t xml:space="preserve">This file can also be found in the GitHub </w:t>
      </w:r>
      <w:r w:rsidR="002E7C2E">
        <w:rPr>
          <w:rFonts w:eastAsia="Times New Roman" w:cstheme="minorHAnsi"/>
          <w:iCs/>
          <w:color w:val="000000" w:themeColor="text1"/>
        </w:rPr>
        <w:t>portfolio.</w:t>
      </w:r>
    </w:p>
    <w:p w14:paraId="2DF6D087" w14:textId="77777777" w:rsidR="00CC26AF" w:rsidRDefault="00CC26AF" w:rsidP="003023AF">
      <w:pPr>
        <w:suppressAutoHyphens/>
        <w:spacing w:after="0" w:line="240" w:lineRule="auto"/>
        <w:ind w:left="720"/>
        <w:contextualSpacing/>
        <w:rPr>
          <w:rFonts w:eastAsia="Times New Roman" w:cstheme="minorHAnsi"/>
          <w:iCs/>
          <w:color w:val="000000" w:themeColor="text1"/>
        </w:rPr>
      </w:pPr>
    </w:p>
    <w:p w14:paraId="5A6C49BD" w14:textId="12E0358B" w:rsidR="00CA42AA" w:rsidRPr="003023AF" w:rsidRDefault="00822035" w:rsidP="003023AF">
      <w:pPr>
        <w:suppressAutoHyphens/>
        <w:spacing w:after="0" w:line="240" w:lineRule="auto"/>
        <w:contextualSpacing/>
        <w:rPr>
          <w:rFonts w:eastAsia="Times New Roman" w:cstheme="minorHAnsi"/>
          <w:iCs/>
          <w:color w:val="000000" w:themeColor="text1"/>
        </w:rPr>
      </w:pPr>
      <w:r w:rsidRPr="005E260F">
        <w:rPr>
          <w:rFonts w:cstheme="minorHAnsi"/>
          <w:b/>
          <w:bCs/>
        </w:rPr>
        <w:t>Usage</w:t>
      </w:r>
    </w:p>
    <w:p w14:paraId="7FA694BA" w14:textId="5D63D9BC" w:rsidR="00CA42AA" w:rsidRDefault="0087574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w:t>
      </w:r>
      <w:r w:rsidRPr="00875741">
        <w:rPr>
          <w:rFonts w:eastAsia="Times New Roman" w:cstheme="minorHAnsi"/>
          <w:i/>
          <w:color w:val="000000" w:themeColor="text1"/>
        </w:rPr>
        <w:t>AnimalShelter</w:t>
      </w:r>
      <w:r>
        <w:rPr>
          <w:rFonts w:eastAsia="Times New Roman" w:cstheme="minorHAnsi"/>
          <w:iCs/>
          <w:color w:val="000000" w:themeColor="text1"/>
        </w:rPr>
        <w:t xml:space="preserve"> class </w:t>
      </w:r>
      <w:r w:rsidR="005E260F">
        <w:rPr>
          <w:rFonts w:eastAsia="Times New Roman" w:cstheme="minorHAnsi"/>
          <w:iCs/>
          <w:color w:val="000000" w:themeColor="text1"/>
        </w:rPr>
        <w:t xml:space="preserve">within the Python module </w:t>
      </w:r>
      <w:r>
        <w:rPr>
          <w:rFonts w:eastAsia="Times New Roman" w:cstheme="minorHAnsi"/>
          <w:iCs/>
          <w:color w:val="000000" w:themeColor="text1"/>
        </w:rPr>
        <w:t xml:space="preserve">will handle the user authentication and access to the database. </w:t>
      </w:r>
      <w:r w:rsidR="00FD7A0D">
        <w:rPr>
          <w:rFonts w:eastAsia="Times New Roman" w:cstheme="minorHAnsi"/>
          <w:iCs/>
          <w:color w:val="000000" w:themeColor="text1"/>
        </w:rPr>
        <w:t xml:space="preserve">The class uses MongoClient with a connection to </w:t>
      </w:r>
      <w:r w:rsidR="00DE1337">
        <w:rPr>
          <w:rFonts w:eastAsia="Times New Roman" w:cstheme="minorHAnsi"/>
          <w:iCs/>
          <w:color w:val="000000" w:themeColor="text1"/>
        </w:rPr>
        <w:t>MongoDB</w:t>
      </w:r>
      <w:r w:rsidR="00FD7A0D">
        <w:rPr>
          <w:rFonts w:eastAsia="Times New Roman" w:cstheme="minorHAnsi"/>
          <w:iCs/>
          <w:color w:val="000000" w:themeColor="text1"/>
        </w:rPr>
        <w:t xml:space="preserve"> (USER,PASS,HOST,PORT).  In the following example, the </w:t>
      </w:r>
      <w:r w:rsidR="00FD7A0D" w:rsidRPr="00DE1337">
        <w:rPr>
          <w:rFonts w:eastAsia="Times New Roman" w:cstheme="minorHAnsi"/>
          <w:i/>
          <w:color w:val="000000" w:themeColor="text1"/>
        </w:rPr>
        <w:t>aacuser</w:t>
      </w:r>
      <w:r w:rsidR="00FD7A0D">
        <w:rPr>
          <w:rFonts w:eastAsia="Times New Roman" w:cstheme="minorHAnsi"/>
          <w:iCs/>
          <w:color w:val="000000" w:themeColor="text1"/>
        </w:rPr>
        <w:t xml:space="preserve"> account gets authenticated against the </w:t>
      </w:r>
      <w:r w:rsidR="00FD7A0D" w:rsidRPr="00DE1337">
        <w:rPr>
          <w:rFonts w:eastAsia="Times New Roman" w:cstheme="minorHAnsi"/>
          <w:i/>
          <w:color w:val="000000" w:themeColor="text1"/>
        </w:rPr>
        <w:t>aac</w:t>
      </w:r>
      <w:r w:rsidR="00FD7A0D">
        <w:rPr>
          <w:rFonts w:eastAsia="Times New Roman" w:cstheme="minorHAnsi"/>
          <w:iCs/>
          <w:color w:val="000000" w:themeColor="text1"/>
        </w:rPr>
        <w:t xml:space="preserve"> database. </w:t>
      </w:r>
      <w:r w:rsidR="00C97F5C">
        <w:rPr>
          <w:rFonts w:eastAsia="Times New Roman" w:cstheme="minorHAnsi"/>
          <w:iCs/>
          <w:color w:val="000000" w:themeColor="text1"/>
        </w:rPr>
        <w:t>For another business to be able to reproduce this, a new database user can be created in MongoDB</w:t>
      </w:r>
      <w:r w:rsidR="00DE140C">
        <w:rPr>
          <w:rFonts w:eastAsia="Times New Roman" w:cstheme="minorHAnsi"/>
          <w:iCs/>
          <w:color w:val="000000" w:themeColor="text1"/>
        </w:rPr>
        <w:t xml:space="preserve"> with specific roles.</w:t>
      </w:r>
    </w:p>
    <w:p w14:paraId="37C40A5E" w14:textId="77777777" w:rsidR="00C97F5C" w:rsidRDefault="00C97F5C" w:rsidP="00B91069">
      <w:pPr>
        <w:suppressAutoHyphens/>
        <w:spacing w:after="0" w:line="240" w:lineRule="auto"/>
        <w:contextualSpacing/>
        <w:rPr>
          <w:rFonts w:eastAsia="Times New Roman" w:cstheme="minorHAnsi"/>
          <w:iCs/>
          <w:color w:val="000000" w:themeColor="text1"/>
        </w:rPr>
      </w:pPr>
    </w:p>
    <w:p w14:paraId="7AA5C0F6" w14:textId="43E89A1F" w:rsidR="00A673B7" w:rsidRDefault="00FD7A0D" w:rsidP="00A673B7">
      <w:pPr>
        <w:suppressAutoHyphens/>
        <w:spacing w:after="0" w:line="240" w:lineRule="auto"/>
        <w:contextualSpacing/>
        <w:jc w:val="center"/>
        <w:rPr>
          <w:rFonts w:eastAsia="Times New Roman" w:cstheme="minorHAnsi"/>
          <w:iCs/>
          <w:color w:val="000000" w:themeColor="text1"/>
        </w:rPr>
      </w:pPr>
      <w:r w:rsidRPr="00FD7A0D">
        <w:rPr>
          <w:rFonts w:eastAsia="Times New Roman" w:cstheme="minorHAnsi"/>
          <w:iCs/>
          <w:noProof/>
          <w:color w:val="000000" w:themeColor="text1"/>
        </w:rPr>
        <w:drawing>
          <wp:inline distT="0" distB="0" distL="0" distR="0" wp14:anchorId="3131C110" wp14:editId="574A5B4F">
            <wp:extent cx="4552950" cy="3524625"/>
            <wp:effectExtent l="19050" t="19050" r="19050" b="19050"/>
            <wp:docPr id="5291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8098" name=""/>
                    <pic:cNvPicPr/>
                  </pic:nvPicPr>
                  <pic:blipFill>
                    <a:blip r:embed="rId13"/>
                    <a:stretch>
                      <a:fillRect/>
                    </a:stretch>
                  </pic:blipFill>
                  <pic:spPr>
                    <a:xfrm>
                      <a:off x="0" y="0"/>
                      <a:ext cx="4561336" cy="3531117"/>
                    </a:xfrm>
                    <a:prstGeom prst="rect">
                      <a:avLst/>
                    </a:prstGeom>
                    <a:ln>
                      <a:solidFill>
                        <a:schemeClr val="tx1"/>
                      </a:solidFill>
                    </a:ln>
                  </pic:spPr>
                </pic:pic>
              </a:graphicData>
            </a:graphic>
          </wp:inline>
        </w:drawing>
      </w:r>
    </w:p>
    <w:p w14:paraId="26484E33" w14:textId="77777777" w:rsidR="00A673B7" w:rsidRDefault="00A673B7" w:rsidP="00A673B7">
      <w:pPr>
        <w:suppressAutoHyphens/>
        <w:spacing w:after="0" w:line="240" w:lineRule="auto"/>
        <w:contextualSpacing/>
        <w:rPr>
          <w:rFonts w:eastAsia="Times New Roman" w:cstheme="minorHAnsi"/>
          <w:iCs/>
          <w:color w:val="000000" w:themeColor="text1"/>
        </w:rPr>
      </w:pPr>
    </w:p>
    <w:p w14:paraId="1B601112" w14:textId="2FCDD4C4" w:rsidR="00A673B7" w:rsidRDefault="00A673B7" w:rsidP="00A673B7">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Creating a user and assigning the role in MongoDB</w:t>
      </w:r>
      <w:r w:rsidR="00525B09">
        <w:rPr>
          <w:rFonts w:eastAsia="Times New Roman" w:cstheme="minorHAnsi"/>
          <w:iCs/>
          <w:color w:val="000000" w:themeColor="text1"/>
        </w:rPr>
        <w:t xml:space="preserve"> </w:t>
      </w:r>
      <w:r w:rsidR="00904316">
        <w:rPr>
          <w:rFonts w:eastAsia="Times New Roman" w:cstheme="minorHAnsi"/>
          <w:iCs/>
          <w:color w:val="000000" w:themeColor="text1"/>
        </w:rPr>
        <w:t xml:space="preserve">can be achieved by </w:t>
      </w:r>
      <w:r w:rsidR="00525B09">
        <w:rPr>
          <w:rFonts w:eastAsia="Times New Roman" w:cstheme="minorHAnsi"/>
          <w:iCs/>
          <w:color w:val="000000" w:themeColor="text1"/>
        </w:rPr>
        <w:t xml:space="preserve">using </w:t>
      </w:r>
      <w:r w:rsidR="00525B09" w:rsidRPr="00904316">
        <w:rPr>
          <w:rFonts w:eastAsia="Times New Roman" w:cstheme="minorHAnsi"/>
          <w:i/>
          <w:color w:val="000000" w:themeColor="text1"/>
        </w:rPr>
        <w:t>db.CreateUser</w:t>
      </w:r>
      <w:r w:rsidR="009727C0">
        <w:rPr>
          <w:rFonts w:eastAsia="Times New Roman" w:cstheme="minorHAnsi"/>
          <w:iCs/>
          <w:color w:val="000000" w:themeColor="text1"/>
        </w:rPr>
        <w:t xml:space="preserve">. </w:t>
      </w:r>
      <w:r w:rsidR="00904316">
        <w:rPr>
          <w:rFonts w:eastAsia="Times New Roman" w:cstheme="minorHAnsi"/>
          <w:iCs/>
          <w:color w:val="000000" w:themeColor="text1"/>
        </w:rPr>
        <w:t>Make sure to u</w:t>
      </w:r>
      <w:r w:rsidR="009727C0">
        <w:rPr>
          <w:rFonts w:eastAsia="Times New Roman" w:cstheme="minorHAnsi"/>
          <w:iCs/>
          <w:color w:val="000000" w:themeColor="text1"/>
        </w:rPr>
        <w:t xml:space="preserve">se </w:t>
      </w:r>
      <w:r w:rsidR="009727C0" w:rsidRPr="00904316">
        <w:rPr>
          <w:rFonts w:eastAsia="Times New Roman" w:cstheme="minorHAnsi"/>
          <w:i/>
          <w:color w:val="000000" w:themeColor="text1"/>
        </w:rPr>
        <w:t>passwordPrompt()</w:t>
      </w:r>
      <w:r w:rsidR="009727C0">
        <w:rPr>
          <w:rFonts w:eastAsia="Times New Roman" w:cstheme="minorHAnsi"/>
          <w:iCs/>
          <w:color w:val="000000" w:themeColor="text1"/>
        </w:rPr>
        <w:t xml:space="preserve"> rather than hard coding the password to avoid having security concerns</w:t>
      </w:r>
      <w:r w:rsidR="00815ABF">
        <w:rPr>
          <w:rFonts w:eastAsia="Times New Roman" w:cstheme="minorHAnsi"/>
          <w:iCs/>
          <w:color w:val="000000" w:themeColor="text1"/>
        </w:rPr>
        <w:t xml:space="preserve"> </w:t>
      </w:r>
      <w:r w:rsidR="00525B09">
        <w:rPr>
          <w:rFonts w:eastAsia="Times New Roman" w:cstheme="minorHAnsi"/>
          <w:iCs/>
          <w:color w:val="000000" w:themeColor="text1"/>
        </w:rPr>
        <w:t>and</w:t>
      </w:r>
      <w:r w:rsidR="00815ABF">
        <w:rPr>
          <w:rFonts w:eastAsia="Times New Roman" w:cstheme="minorHAnsi"/>
          <w:iCs/>
          <w:color w:val="000000" w:themeColor="text1"/>
        </w:rPr>
        <w:t xml:space="preserve"> accidentally leaking the password</w:t>
      </w:r>
      <w:r w:rsidR="00D52977">
        <w:rPr>
          <w:rFonts w:eastAsia="Times New Roman" w:cstheme="minorHAnsi"/>
          <w:iCs/>
          <w:color w:val="000000" w:themeColor="text1"/>
        </w:rPr>
        <w:t xml:space="preserve"> in the terminal.</w:t>
      </w:r>
    </w:p>
    <w:p w14:paraId="5ECC6FEA" w14:textId="77777777" w:rsidR="009727C0" w:rsidRDefault="009727C0" w:rsidP="00A673B7">
      <w:pPr>
        <w:suppressAutoHyphens/>
        <w:spacing w:after="0" w:line="240" w:lineRule="auto"/>
        <w:contextualSpacing/>
        <w:rPr>
          <w:rFonts w:eastAsia="Times New Roman" w:cstheme="minorHAnsi"/>
          <w:iCs/>
          <w:color w:val="000000" w:themeColor="text1"/>
        </w:rPr>
      </w:pPr>
    </w:p>
    <w:p w14:paraId="3051A970" w14:textId="77777777" w:rsidR="008A63B8" w:rsidRDefault="00A673B7" w:rsidP="008A63B8">
      <w:pPr>
        <w:suppressAutoHyphens/>
        <w:spacing w:after="0" w:line="240" w:lineRule="auto"/>
        <w:contextualSpacing/>
      </w:pPr>
      <w:r w:rsidRPr="00A673B7">
        <w:rPr>
          <w:rFonts w:eastAsia="Times New Roman" w:cstheme="minorHAnsi"/>
          <w:iCs/>
          <w:noProof/>
          <w:color w:val="000000" w:themeColor="text1"/>
        </w:rPr>
        <w:drawing>
          <wp:inline distT="0" distB="0" distL="0" distR="0" wp14:anchorId="3C35E153" wp14:editId="553D7A87">
            <wp:extent cx="5943600" cy="707390"/>
            <wp:effectExtent l="0" t="0" r="0" b="0"/>
            <wp:docPr id="171383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1910" name=""/>
                    <pic:cNvPicPr/>
                  </pic:nvPicPr>
                  <pic:blipFill>
                    <a:blip r:embed="rId14"/>
                    <a:stretch>
                      <a:fillRect/>
                    </a:stretch>
                  </pic:blipFill>
                  <pic:spPr>
                    <a:xfrm>
                      <a:off x="0" y="0"/>
                      <a:ext cx="5943600" cy="707390"/>
                    </a:xfrm>
                    <a:prstGeom prst="rect">
                      <a:avLst/>
                    </a:prstGeom>
                  </pic:spPr>
                </pic:pic>
              </a:graphicData>
            </a:graphic>
          </wp:inline>
        </w:drawing>
      </w:r>
    </w:p>
    <w:p w14:paraId="5282EDE5" w14:textId="77777777" w:rsidR="00F91640" w:rsidRDefault="00F91640" w:rsidP="008A63B8">
      <w:pPr>
        <w:suppressAutoHyphens/>
        <w:spacing w:after="0" w:line="240" w:lineRule="auto"/>
        <w:contextualSpacing/>
        <w:rPr>
          <w:b/>
          <w:bCs/>
        </w:rPr>
      </w:pPr>
    </w:p>
    <w:p w14:paraId="40D9EBD8" w14:textId="1F5672E8" w:rsidR="00822035" w:rsidRPr="008A63B8" w:rsidRDefault="00822035" w:rsidP="008A63B8">
      <w:pPr>
        <w:suppressAutoHyphens/>
        <w:spacing w:after="0" w:line="240" w:lineRule="auto"/>
        <w:contextualSpacing/>
        <w:rPr>
          <w:rFonts w:eastAsia="Times New Roman" w:cstheme="minorHAnsi"/>
          <w:b/>
          <w:bCs/>
          <w:iCs/>
          <w:color w:val="000000" w:themeColor="text1"/>
        </w:rPr>
      </w:pPr>
      <w:r w:rsidRPr="008A63B8">
        <w:rPr>
          <w:b/>
          <w:bCs/>
        </w:rPr>
        <w:t>Code Example</w:t>
      </w:r>
    </w:p>
    <w:p w14:paraId="776D2B36" w14:textId="77777777" w:rsidR="00A440F4" w:rsidRDefault="00A440F4" w:rsidP="00A440F4">
      <w:pPr>
        <w:suppressAutoHyphens/>
        <w:spacing w:after="0" w:line="240" w:lineRule="auto"/>
        <w:contextualSpacing/>
        <w:rPr>
          <w:rFonts w:eastAsia="Times New Roman" w:cstheme="minorHAnsi"/>
          <w:iCs/>
          <w:color w:val="000000" w:themeColor="text1"/>
        </w:rPr>
      </w:pPr>
    </w:p>
    <w:p w14:paraId="1D35AED3" w14:textId="62F2DF3F" w:rsidR="00624022" w:rsidRDefault="00A440F4" w:rsidP="00A440F4">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following </w:t>
      </w:r>
      <w:r w:rsidR="000D267A">
        <w:rPr>
          <w:rFonts w:eastAsia="Times New Roman" w:cstheme="minorHAnsi"/>
          <w:iCs/>
          <w:color w:val="000000" w:themeColor="text1"/>
        </w:rPr>
        <w:t xml:space="preserve">methods </w:t>
      </w:r>
      <w:r w:rsidR="007E66DD">
        <w:rPr>
          <w:rFonts w:eastAsia="Times New Roman" w:cstheme="minorHAnsi"/>
          <w:iCs/>
          <w:color w:val="000000" w:themeColor="text1"/>
        </w:rPr>
        <w:t>were</w:t>
      </w:r>
      <w:r w:rsidR="000D267A">
        <w:rPr>
          <w:rFonts w:eastAsia="Times New Roman" w:cstheme="minorHAnsi"/>
          <w:iCs/>
          <w:color w:val="000000" w:themeColor="text1"/>
        </w:rPr>
        <w:t xml:space="preserve"> implemented within the Python module</w:t>
      </w:r>
      <w:r w:rsidR="00D01214">
        <w:rPr>
          <w:rFonts w:eastAsia="Times New Roman" w:cstheme="minorHAnsi"/>
          <w:iCs/>
          <w:color w:val="000000" w:themeColor="text1"/>
        </w:rPr>
        <w:t>.</w:t>
      </w:r>
      <w:r w:rsidR="00171EB3">
        <w:rPr>
          <w:rFonts w:eastAsia="Times New Roman" w:cstheme="minorHAnsi"/>
          <w:iCs/>
          <w:color w:val="000000" w:themeColor="text1"/>
        </w:rPr>
        <w:t xml:space="preserve"> </w:t>
      </w:r>
      <w:r w:rsidR="00D01214">
        <w:rPr>
          <w:rFonts w:eastAsia="Times New Roman" w:cstheme="minorHAnsi"/>
          <w:iCs/>
          <w:color w:val="000000" w:themeColor="text1"/>
        </w:rPr>
        <w:t>T</w:t>
      </w:r>
      <w:r w:rsidR="00171EB3">
        <w:rPr>
          <w:rFonts w:eastAsia="Times New Roman" w:cstheme="minorHAnsi"/>
          <w:iCs/>
          <w:color w:val="000000" w:themeColor="text1"/>
        </w:rPr>
        <w:t xml:space="preserve">he comments follow </w:t>
      </w:r>
      <w:r w:rsidR="00841ADE">
        <w:rPr>
          <w:rFonts w:eastAsia="Times New Roman" w:cstheme="minorHAnsi"/>
          <w:iCs/>
          <w:color w:val="000000" w:themeColor="text1"/>
        </w:rPr>
        <w:t xml:space="preserve">code </w:t>
      </w:r>
      <w:r w:rsidR="00171EB3">
        <w:rPr>
          <w:rFonts w:eastAsia="Times New Roman" w:cstheme="minorHAnsi"/>
          <w:iCs/>
          <w:color w:val="000000" w:themeColor="text1"/>
        </w:rPr>
        <w:t>best practices and explain each function accordingly.</w:t>
      </w:r>
      <w:r w:rsidR="00E15467">
        <w:rPr>
          <w:rFonts w:eastAsia="Times New Roman" w:cstheme="minorHAnsi"/>
          <w:iCs/>
          <w:color w:val="000000" w:themeColor="text1"/>
        </w:rPr>
        <w:t xml:space="preserve"> </w:t>
      </w:r>
      <w:r w:rsidR="00624022">
        <w:rPr>
          <w:rFonts w:eastAsia="Times New Roman" w:cstheme="minorHAnsi"/>
          <w:iCs/>
          <w:color w:val="000000" w:themeColor="text1"/>
        </w:rPr>
        <w:t xml:space="preserve">These methods </w:t>
      </w:r>
      <w:r w:rsidR="00386B0D">
        <w:rPr>
          <w:rFonts w:eastAsia="Times New Roman" w:cstheme="minorHAnsi"/>
          <w:iCs/>
          <w:color w:val="000000" w:themeColor="text1"/>
        </w:rPr>
        <w:t>address</w:t>
      </w:r>
      <w:r w:rsidR="00624022">
        <w:rPr>
          <w:rFonts w:eastAsia="Times New Roman" w:cstheme="minorHAnsi"/>
          <w:iCs/>
          <w:color w:val="000000" w:themeColor="text1"/>
        </w:rPr>
        <w:t xml:space="preserve"> the client’s needs by allowing insertion of new records and </w:t>
      </w:r>
      <w:r w:rsidR="00880375">
        <w:rPr>
          <w:rFonts w:eastAsia="Times New Roman" w:cstheme="minorHAnsi"/>
          <w:iCs/>
          <w:color w:val="000000" w:themeColor="text1"/>
        </w:rPr>
        <w:t>having</w:t>
      </w:r>
      <w:r w:rsidR="00624022">
        <w:rPr>
          <w:rFonts w:eastAsia="Times New Roman" w:cstheme="minorHAnsi"/>
          <w:iCs/>
          <w:color w:val="000000" w:themeColor="text1"/>
        </w:rPr>
        <w:t xml:space="preserve"> flexibility</w:t>
      </w:r>
      <w:r w:rsidR="00386B0D">
        <w:rPr>
          <w:rFonts w:eastAsia="Times New Roman" w:cstheme="minorHAnsi"/>
          <w:iCs/>
          <w:color w:val="000000" w:themeColor="text1"/>
        </w:rPr>
        <w:t xml:space="preserve"> </w:t>
      </w:r>
      <w:r w:rsidR="00880375">
        <w:rPr>
          <w:rFonts w:eastAsia="Times New Roman" w:cstheme="minorHAnsi"/>
          <w:iCs/>
          <w:color w:val="000000" w:themeColor="text1"/>
        </w:rPr>
        <w:t>filtering</w:t>
      </w:r>
      <w:r w:rsidR="00386B0D">
        <w:rPr>
          <w:rFonts w:eastAsia="Times New Roman" w:cstheme="minorHAnsi"/>
          <w:iCs/>
          <w:color w:val="000000" w:themeColor="text1"/>
        </w:rPr>
        <w:t>.</w:t>
      </w:r>
    </w:p>
    <w:p w14:paraId="6A6BD5A7" w14:textId="77777777" w:rsidR="0060010E" w:rsidRDefault="0060010E" w:rsidP="00A440F4">
      <w:pPr>
        <w:suppressAutoHyphens/>
        <w:spacing w:after="0" w:line="240" w:lineRule="auto"/>
        <w:contextualSpacing/>
        <w:rPr>
          <w:rFonts w:eastAsia="Times New Roman" w:cstheme="minorHAnsi"/>
          <w:iCs/>
          <w:color w:val="000000" w:themeColor="text1"/>
        </w:rPr>
      </w:pPr>
    </w:p>
    <w:p w14:paraId="156F2679" w14:textId="478C3F79" w:rsidR="00171EB3" w:rsidRPr="00DC2F09" w:rsidRDefault="00171EB3" w:rsidP="00A440F4">
      <w:pPr>
        <w:suppressAutoHyphens/>
        <w:spacing w:after="0" w:line="240" w:lineRule="auto"/>
        <w:contextualSpacing/>
        <w:rPr>
          <w:rFonts w:eastAsia="Times New Roman" w:cstheme="minorHAnsi"/>
          <w:iCs/>
          <w:color w:val="000000" w:themeColor="text1"/>
          <w:u w:val="single"/>
        </w:rPr>
      </w:pPr>
      <w:r w:rsidRPr="00DC2F09">
        <w:rPr>
          <w:rFonts w:eastAsia="Times New Roman" w:cstheme="minorHAnsi"/>
          <w:iCs/>
          <w:color w:val="000000" w:themeColor="text1"/>
          <w:u w:val="single"/>
        </w:rPr>
        <w:t>Create Method</w:t>
      </w:r>
    </w:p>
    <w:p w14:paraId="2A21B09C" w14:textId="229C23F3" w:rsidR="00DC2F09" w:rsidRDefault="00DC2F09" w:rsidP="00A440F4">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Takes dictionary data then validates whether is empty or not to call self.collection.insert_one(data). Returning True if new data has been inserted and false otherwise. Additional exception case for data validation.</w:t>
      </w:r>
    </w:p>
    <w:p w14:paraId="0A81800F" w14:textId="2B91130D" w:rsidR="00171EB3" w:rsidRDefault="00171EB3" w:rsidP="00171EB3">
      <w:pPr>
        <w:suppressAutoHyphens/>
        <w:spacing w:after="0" w:line="240" w:lineRule="auto"/>
        <w:contextualSpacing/>
        <w:jc w:val="center"/>
        <w:rPr>
          <w:rFonts w:eastAsia="Times New Roman" w:cstheme="minorHAnsi"/>
          <w:iCs/>
          <w:color w:val="000000" w:themeColor="text1"/>
        </w:rPr>
      </w:pPr>
      <w:r w:rsidRPr="00171EB3">
        <w:rPr>
          <w:rFonts w:eastAsia="Times New Roman" w:cstheme="minorHAnsi"/>
          <w:iCs/>
          <w:noProof/>
          <w:color w:val="000000" w:themeColor="text1"/>
        </w:rPr>
        <w:drawing>
          <wp:inline distT="0" distB="0" distL="0" distR="0" wp14:anchorId="7794AB51" wp14:editId="1D7D3B36">
            <wp:extent cx="5572903" cy="2724530"/>
            <wp:effectExtent l="0" t="0" r="8890" b="0"/>
            <wp:docPr id="94043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33127" name=""/>
                    <pic:cNvPicPr/>
                  </pic:nvPicPr>
                  <pic:blipFill>
                    <a:blip r:embed="rId15"/>
                    <a:stretch>
                      <a:fillRect/>
                    </a:stretch>
                  </pic:blipFill>
                  <pic:spPr>
                    <a:xfrm>
                      <a:off x="0" y="0"/>
                      <a:ext cx="5572903" cy="2724530"/>
                    </a:xfrm>
                    <a:prstGeom prst="rect">
                      <a:avLst/>
                    </a:prstGeom>
                  </pic:spPr>
                </pic:pic>
              </a:graphicData>
            </a:graphic>
          </wp:inline>
        </w:drawing>
      </w:r>
    </w:p>
    <w:p w14:paraId="34825318" w14:textId="77777777" w:rsidR="00171EB3" w:rsidRDefault="00171EB3" w:rsidP="00A440F4">
      <w:pPr>
        <w:suppressAutoHyphens/>
        <w:spacing w:after="0" w:line="240" w:lineRule="auto"/>
        <w:contextualSpacing/>
        <w:rPr>
          <w:rFonts w:eastAsia="Times New Roman" w:cstheme="minorHAnsi"/>
          <w:iCs/>
          <w:color w:val="000000" w:themeColor="text1"/>
        </w:rPr>
      </w:pPr>
    </w:p>
    <w:p w14:paraId="66618465"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7D448EB3"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488F1087"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65432FCC"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1DEC2129"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2FC083EF"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0EDFE01A"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7AE5FED0"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526DC382"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01FE696D"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013429B1"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53A6E628" w14:textId="77777777" w:rsidR="000679C4" w:rsidRDefault="000679C4" w:rsidP="00A440F4">
      <w:pPr>
        <w:suppressAutoHyphens/>
        <w:spacing w:after="0" w:line="240" w:lineRule="auto"/>
        <w:contextualSpacing/>
        <w:rPr>
          <w:rFonts w:eastAsia="Times New Roman" w:cstheme="minorHAnsi"/>
          <w:iCs/>
          <w:color w:val="000000" w:themeColor="text1"/>
          <w:u w:val="single"/>
        </w:rPr>
      </w:pPr>
    </w:p>
    <w:p w14:paraId="3FE3F1A6" w14:textId="49300E71" w:rsidR="00171EB3" w:rsidRPr="00DC2F09" w:rsidRDefault="00171EB3" w:rsidP="00A440F4">
      <w:pPr>
        <w:suppressAutoHyphens/>
        <w:spacing w:after="0" w:line="240" w:lineRule="auto"/>
        <w:contextualSpacing/>
        <w:rPr>
          <w:rFonts w:eastAsia="Times New Roman" w:cstheme="minorHAnsi"/>
          <w:iCs/>
          <w:color w:val="000000" w:themeColor="text1"/>
          <w:u w:val="single"/>
        </w:rPr>
      </w:pPr>
      <w:r w:rsidRPr="00DC2F09">
        <w:rPr>
          <w:rFonts w:eastAsia="Times New Roman" w:cstheme="minorHAnsi"/>
          <w:iCs/>
          <w:color w:val="000000" w:themeColor="text1"/>
          <w:u w:val="single"/>
        </w:rPr>
        <w:lastRenderedPageBreak/>
        <w:t>Read Method</w:t>
      </w:r>
    </w:p>
    <w:p w14:paraId="54C79637" w14:textId="3F67B529" w:rsidR="00DC2F09" w:rsidRDefault="00DC2F09" w:rsidP="00A440F4">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Takes a dictionary query </w:t>
      </w:r>
      <w:r w:rsidR="007E46E6">
        <w:rPr>
          <w:rFonts w:eastAsia="Times New Roman" w:cstheme="minorHAnsi"/>
          <w:iCs/>
          <w:color w:val="000000" w:themeColor="text1"/>
        </w:rPr>
        <w:t>as input</w:t>
      </w:r>
      <w:r w:rsidR="00A1690D">
        <w:rPr>
          <w:rFonts w:eastAsia="Times New Roman" w:cstheme="minorHAnsi"/>
          <w:iCs/>
          <w:color w:val="000000" w:themeColor="text1"/>
        </w:rPr>
        <w:t xml:space="preserve">, and when it validates that is None it will call </w:t>
      </w:r>
      <w:r w:rsidR="00A1690D" w:rsidRPr="0049269E">
        <w:rPr>
          <w:rFonts w:eastAsia="Times New Roman" w:cstheme="minorHAnsi"/>
          <w:i/>
          <w:color w:val="000000" w:themeColor="text1"/>
        </w:rPr>
        <w:t>self.collection.find(query</w:t>
      </w:r>
      <w:r w:rsidR="00CC3747" w:rsidRPr="0049269E">
        <w:rPr>
          <w:rFonts w:eastAsia="Times New Roman" w:cstheme="minorHAnsi"/>
          <w:i/>
          <w:color w:val="000000" w:themeColor="text1"/>
        </w:rPr>
        <w:t>)</w:t>
      </w:r>
      <w:r w:rsidR="00CC3747">
        <w:rPr>
          <w:rFonts w:eastAsia="Times New Roman" w:cstheme="minorHAnsi"/>
          <w:iCs/>
          <w:color w:val="000000" w:themeColor="text1"/>
        </w:rPr>
        <w:t xml:space="preserve"> to return the list of the found records. When there’s no match</w:t>
      </w:r>
      <w:r w:rsidR="00655F9F">
        <w:rPr>
          <w:rFonts w:eastAsia="Times New Roman" w:cstheme="minorHAnsi"/>
          <w:iCs/>
          <w:color w:val="000000" w:themeColor="text1"/>
        </w:rPr>
        <w:t xml:space="preserve"> it will return an empty list. Additionally, </w:t>
      </w:r>
      <w:r w:rsidR="00C7358B">
        <w:rPr>
          <w:rFonts w:eastAsia="Times New Roman" w:cstheme="minorHAnsi"/>
          <w:iCs/>
          <w:color w:val="000000" w:themeColor="text1"/>
        </w:rPr>
        <w:t xml:space="preserve">it raises </w:t>
      </w:r>
      <w:r w:rsidR="000866C4">
        <w:rPr>
          <w:rFonts w:eastAsia="Times New Roman" w:cstheme="minorHAnsi"/>
          <w:iCs/>
          <w:color w:val="000000" w:themeColor="text1"/>
        </w:rPr>
        <w:t>an</w:t>
      </w:r>
      <w:r w:rsidR="00C7358B">
        <w:rPr>
          <w:rFonts w:eastAsia="Times New Roman" w:cstheme="minorHAnsi"/>
          <w:iCs/>
          <w:color w:val="000000" w:themeColor="text1"/>
        </w:rPr>
        <w:t xml:space="preserve"> exception when the query is None.</w:t>
      </w:r>
    </w:p>
    <w:p w14:paraId="4B7827F4" w14:textId="3A8665A0" w:rsidR="00171EB3" w:rsidRPr="00A440F4" w:rsidRDefault="00171EB3" w:rsidP="00171EB3">
      <w:pPr>
        <w:suppressAutoHyphens/>
        <w:spacing w:after="0" w:line="240" w:lineRule="auto"/>
        <w:contextualSpacing/>
        <w:jc w:val="center"/>
        <w:rPr>
          <w:rFonts w:eastAsia="Times New Roman" w:cstheme="minorHAnsi"/>
          <w:iCs/>
          <w:color w:val="000000" w:themeColor="text1"/>
        </w:rPr>
      </w:pPr>
      <w:r w:rsidRPr="00171EB3">
        <w:rPr>
          <w:rFonts w:eastAsia="Times New Roman" w:cstheme="minorHAnsi"/>
          <w:iCs/>
          <w:noProof/>
          <w:color w:val="000000" w:themeColor="text1"/>
        </w:rPr>
        <w:drawing>
          <wp:inline distT="0" distB="0" distL="0" distR="0" wp14:anchorId="50F577A0" wp14:editId="73FB206B">
            <wp:extent cx="5753903" cy="2724530"/>
            <wp:effectExtent l="0" t="0" r="0" b="0"/>
            <wp:docPr id="173402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21818" name=""/>
                    <pic:cNvPicPr/>
                  </pic:nvPicPr>
                  <pic:blipFill>
                    <a:blip r:embed="rId16"/>
                    <a:stretch>
                      <a:fillRect/>
                    </a:stretch>
                  </pic:blipFill>
                  <pic:spPr>
                    <a:xfrm>
                      <a:off x="0" y="0"/>
                      <a:ext cx="5753903" cy="2724530"/>
                    </a:xfrm>
                    <a:prstGeom prst="rect">
                      <a:avLst/>
                    </a:prstGeom>
                  </pic:spPr>
                </pic:pic>
              </a:graphicData>
            </a:graphic>
          </wp:inline>
        </w:drawing>
      </w:r>
    </w:p>
    <w:p w14:paraId="50E0AED8" w14:textId="77777777" w:rsidR="00DC2F09" w:rsidRDefault="00DC2F09" w:rsidP="00482335">
      <w:pPr>
        <w:rPr>
          <w:rFonts w:eastAsia="Times New Roman" w:cstheme="minorHAnsi"/>
          <w:color w:val="000000" w:themeColor="text1"/>
        </w:rPr>
      </w:pPr>
    </w:p>
    <w:p w14:paraId="2BE4B55F" w14:textId="19AE5ADE" w:rsidR="00482335" w:rsidRPr="005513C2" w:rsidRDefault="00482335" w:rsidP="00482335">
      <w:r w:rsidRPr="00DC2F09">
        <w:rPr>
          <w:u w:val="single"/>
        </w:rPr>
        <w:t>Update Method</w:t>
      </w:r>
    </w:p>
    <w:p w14:paraId="6507CF1C" w14:textId="76D90006" w:rsidR="00DC2F09" w:rsidRPr="005513C2" w:rsidRDefault="005513C2" w:rsidP="00482335">
      <w:r w:rsidRPr="005513C2">
        <w:t>Takes two dictionaries</w:t>
      </w:r>
      <w:r>
        <w:t>, a query to find the documents and new_data for updates. Uses self.collection.update_many(</w:t>
      </w:r>
      <w:proofErr w:type="gramStart"/>
      <w:r>
        <w:t>query, { “</w:t>
      </w:r>
      <w:proofErr w:type="gramEnd"/>
      <w:r>
        <w:t>$set”: new_</w:t>
      </w:r>
      <w:proofErr w:type="gramStart"/>
      <w:r>
        <w:t>data})</w:t>
      </w:r>
      <w:proofErr w:type="gramEnd"/>
      <w:r>
        <w:t xml:space="preserve"> and returns the modified count from the collection, otherwise returns 0.</w:t>
      </w:r>
    </w:p>
    <w:p w14:paraId="54C32547" w14:textId="74762DAA" w:rsidR="0060010E" w:rsidRDefault="00482335" w:rsidP="00482335">
      <w:r w:rsidRPr="00482335">
        <w:rPr>
          <w:noProof/>
        </w:rPr>
        <w:drawing>
          <wp:inline distT="0" distB="0" distL="0" distR="0" wp14:anchorId="0A456F76" wp14:editId="24D1C0E2">
            <wp:extent cx="5887272" cy="2829320"/>
            <wp:effectExtent l="0" t="0" r="0" b="9525"/>
            <wp:docPr id="112940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09486" name=""/>
                    <pic:cNvPicPr/>
                  </pic:nvPicPr>
                  <pic:blipFill>
                    <a:blip r:embed="rId17"/>
                    <a:stretch>
                      <a:fillRect/>
                    </a:stretch>
                  </pic:blipFill>
                  <pic:spPr>
                    <a:xfrm>
                      <a:off x="0" y="0"/>
                      <a:ext cx="5887272" cy="2829320"/>
                    </a:xfrm>
                    <a:prstGeom prst="rect">
                      <a:avLst/>
                    </a:prstGeom>
                  </pic:spPr>
                </pic:pic>
              </a:graphicData>
            </a:graphic>
          </wp:inline>
        </w:drawing>
      </w:r>
    </w:p>
    <w:p w14:paraId="2DD910B0" w14:textId="77777777" w:rsidR="000679C4" w:rsidRDefault="000679C4" w:rsidP="00482335">
      <w:pPr>
        <w:rPr>
          <w:u w:val="single"/>
        </w:rPr>
      </w:pPr>
    </w:p>
    <w:p w14:paraId="32C05E65" w14:textId="438A5B30" w:rsidR="005513C2" w:rsidRPr="00D87D2E" w:rsidRDefault="00482335" w:rsidP="00482335">
      <w:pPr>
        <w:rPr>
          <w:u w:val="single"/>
        </w:rPr>
      </w:pPr>
      <w:r w:rsidRPr="00D87D2E">
        <w:rPr>
          <w:u w:val="single"/>
        </w:rPr>
        <w:lastRenderedPageBreak/>
        <w:t>Delete Method</w:t>
      </w:r>
    </w:p>
    <w:p w14:paraId="1F8FA589" w14:textId="53EDB75E" w:rsidR="005513C2" w:rsidRDefault="005513C2" w:rsidP="00482335">
      <w:r>
        <w:t>Takes a dictionary query and uses self.collection.delete_many(query) to return number of deleted documents from the collection upon success, otherwise returns 0.</w:t>
      </w:r>
    </w:p>
    <w:p w14:paraId="3DF13C6C" w14:textId="1C6A2715" w:rsidR="00E15467" w:rsidRDefault="00482335" w:rsidP="0060010E">
      <w:pPr>
        <w:pStyle w:val="Heading3"/>
        <w:keepNext w:val="0"/>
        <w:keepLines w:val="0"/>
        <w:suppressAutoHyphens/>
        <w:spacing w:before="0" w:line="240" w:lineRule="auto"/>
        <w:contextualSpacing/>
        <w:rPr>
          <w:sz w:val="22"/>
          <w:szCs w:val="22"/>
        </w:rPr>
      </w:pPr>
      <w:r w:rsidRPr="00482335">
        <w:rPr>
          <w:noProof/>
          <w:sz w:val="22"/>
          <w:szCs w:val="22"/>
        </w:rPr>
        <w:drawing>
          <wp:inline distT="0" distB="0" distL="0" distR="0" wp14:anchorId="2F6A0B4D" wp14:editId="12404511">
            <wp:extent cx="5782482" cy="2867425"/>
            <wp:effectExtent l="0" t="0" r="8890" b="9525"/>
            <wp:docPr id="17122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1851" name=""/>
                    <pic:cNvPicPr/>
                  </pic:nvPicPr>
                  <pic:blipFill>
                    <a:blip r:embed="rId18"/>
                    <a:stretch>
                      <a:fillRect/>
                    </a:stretch>
                  </pic:blipFill>
                  <pic:spPr>
                    <a:xfrm>
                      <a:off x="0" y="0"/>
                      <a:ext cx="5782482" cy="2867425"/>
                    </a:xfrm>
                    <a:prstGeom prst="rect">
                      <a:avLst/>
                    </a:prstGeom>
                  </pic:spPr>
                </pic:pic>
              </a:graphicData>
            </a:graphic>
          </wp:inline>
        </w:drawing>
      </w:r>
    </w:p>
    <w:p w14:paraId="4E18DC9F" w14:textId="77777777" w:rsidR="002921EC" w:rsidRDefault="002921EC" w:rsidP="0060010E">
      <w:pPr>
        <w:pStyle w:val="Heading3"/>
        <w:keepNext w:val="0"/>
        <w:keepLines w:val="0"/>
        <w:suppressAutoHyphens/>
        <w:spacing w:before="0" w:line="240" w:lineRule="auto"/>
        <w:contextualSpacing/>
        <w:rPr>
          <w:sz w:val="22"/>
          <w:szCs w:val="22"/>
        </w:rPr>
      </w:pPr>
    </w:p>
    <w:p w14:paraId="386EC21E" w14:textId="77777777" w:rsidR="002921EC" w:rsidRDefault="002921EC" w:rsidP="0060010E">
      <w:pPr>
        <w:pStyle w:val="Heading3"/>
        <w:keepNext w:val="0"/>
        <w:keepLines w:val="0"/>
        <w:suppressAutoHyphens/>
        <w:spacing w:before="0" w:line="240" w:lineRule="auto"/>
        <w:contextualSpacing/>
        <w:rPr>
          <w:sz w:val="22"/>
          <w:szCs w:val="22"/>
        </w:rPr>
      </w:pPr>
    </w:p>
    <w:p w14:paraId="7BCFC754" w14:textId="2AD49542" w:rsidR="00B91069" w:rsidRPr="0060010E" w:rsidRDefault="00822035" w:rsidP="0060010E">
      <w:pPr>
        <w:pStyle w:val="Heading3"/>
        <w:keepNext w:val="0"/>
        <w:keepLines w:val="0"/>
        <w:suppressAutoHyphens/>
        <w:spacing w:before="0" w:line="240" w:lineRule="auto"/>
        <w:contextualSpacing/>
        <w:rPr>
          <w:sz w:val="22"/>
          <w:szCs w:val="22"/>
        </w:rPr>
      </w:pPr>
      <w:r w:rsidRPr="00B91069">
        <w:rPr>
          <w:sz w:val="22"/>
          <w:szCs w:val="22"/>
        </w:rPr>
        <w:t>Tests</w:t>
      </w:r>
    </w:p>
    <w:p w14:paraId="3BFC4C55" w14:textId="31C5BEE0" w:rsidR="00042424" w:rsidRDefault="00350927" w:rsidP="003B295F">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Tests are performed withing Jupyter Notebook.</w:t>
      </w:r>
      <w:r w:rsidR="00E15467">
        <w:rPr>
          <w:rFonts w:eastAsia="Times New Roman" w:cstheme="minorHAnsi"/>
          <w:iCs/>
          <w:color w:val="000000" w:themeColor="text1"/>
        </w:rPr>
        <w:t xml:space="preserve"> We use Jupyter Notebook as it lets us better identify the output of each test without crashing the entire file if any test fails. This makes it easier to identify the weaknesses and show the client what each method does and what to expect.</w:t>
      </w:r>
    </w:p>
    <w:p w14:paraId="0ED1206E" w14:textId="77777777" w:rsidR="00E15467" w:rsidRDefault="00E15467" w:rsidP="003B295F">
      <w:pPr>
        <w:suppressAutoHyphens/>
        <w:spacing w:after="0" w:line="240" w:lineRule="auto"/>
        <w:contextualSpacing/>
        <w:rPr>
          <w:rFonts w:eastAsia="Times New Roman" w:cstheme="minorHAnsi"/>
          <w:iCs/>
          <w:color w:val="000000" w:themeColor="text1"/>
        </w:rPr>
      </w:pPr>
    </w:p>
    <w:p w14:paraId="75D8813D" w14:textId="444D9E76" w:rsidR="00350927" w:rsidRDefault="00350927" w:rsidP="003B295F">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w:t>
      </w:r>
      <w:r w:rsidR="00AE2682">
        <w:rPr>
          <w:rFonts w:eastAsia="Times New Roman" w:cstheme="minorHAnsi"/>
          <w:iCs/>
          <w:color w:val="000000" w:themeColor="text1"/>
        </w:rPr>
        <w:t xml:space="preserve"> following</w:t>
      </w:r>
      <w:r>
        <w:rPr>
          <w:rFonts w:eastAsia="Times New Roman" w:cstheme="minorHAnsi"/>
          <w:iCs/>
          <w:color w:val="000000" w:themeColor="text1"/>
        </w:rPr>
        <w:t xml:space="preserve"> </w:t>
      </w:r>
      <w:r w:rsidRPr="00BD4FF1">
        <w:rPr>
          <w:rFonts w:eastAsia="Times New Roman" w:cstheme="minorHAnsi"/>
          <w:b/>
          <w:bCs/>
          <w:iCs/>
          <w:color w:val="000000" w:themeColor="text1"/>
          <w:u w:val="single"/>
        </w:rPr>
        <w:t>Create</w:t>
      </w:r>
      <w:r w:rsidRPr="002675F0">
        <w:rPr>
          <w:rFonts w:eastAsia="Times New Roman" w:cstheme="minorHAnsi"/>
          <w:iCs/>
          <w:color w:val="000000" w:themeColor="text1"/>
          <w:u w:val="single"/>
        </w:rPr>
        <w:t xml:space="preserve"> test</w:t>
      </w:r>
      <w:r>
        <w:rPr>
          <w:rFonts w:eastAsia="Times New Roman" w:cstheme="minorHAnsi"/>
          <w:iCs/>
          <w:color w:val="000000" w:themeColor="text1"/>
        </w:rPr>
        <w:t xml:space="preserve"> inserts a new record with a unique animal ID. In the following example, </w:t>
      </w:r>
      <w:r w:rsidRPr="00AE2682">
        <w:rPr>
          <w:rFonts w:eastAsia="Times New Roman" w:cstheme="minorHAnsi"/>
          <w:i/>
          <w:color w:val="000000" w:themeColor="text1"/>
        </w:rPr>
        <w:t>TestDoggie</w:t>
      </w:r>
      <w:r>
        <w:rPr>
          <w:rFonts w:eastAsia="Times New Roman" w:cstheme="minorHAnsi"/>
          <w:iCs/>
          <w:color w:val="000000" w:themeColor="text1"/>
        </w:rPr>
        <w:t xml:space="preserve"> calls </w:t>
      </w:r>
      <w:r w:rsidRPr="00AE2682">
        <w:rPr>
          <w:rFonts w:eastAsia="Times New Roman" w:cstheme="minorHAnsi"/>
          <w:i/>
          <w:color w:val="000000" w:themeColor="text1"/>
        </w:rPr>
        <w:t>shelter.create(new_record</w:t>
      </w:r>
      <w:r>
        <w:rPr>
          <w:rFonts w:eastAsia="Times New Roman" w:cstheme="minorHAnsi"/>
          <w:iCs/>
          <w:color w:val="000000" w:themeColor="text1"/>
        </w:rPr>
        <w:t xml:space="preserve">) and the method returns either True when successful, </w:t>
      </w:r>
      <w:r w:rsidR="00C44451">
        <w:rPr>
          <w:rFonts w:eastAsia="Times New Roman" w:cstheme="minorHAnsi"/>
          <w:iCs/>
          <w:color w:val="000000" w:themeColor="text1"/>
        </w:rPr>
        <w:t>f</w:t>
      </w:r>
      <w:r>
        <w:rPr>
          <w:rFonts w:eastAsia="Times New Roman" w:cstheme="minorHAnsi"/>
          <w:iCs/>
          <w:color w:val="000000" w:themeColor="text1"/>
        </w:rPr>
        <w:t xml:space="preserve">alse if unsuccessful or an </w:t>
      </w:r>
      <w:r w:rsidR="00C44451">
        <w:rPr>
          <w:rFonts w:eastAsia="Times New Roman" w:cstheme="minorHAnsi"/>
          <w:iCs/>
          <w:color w:val="000000" w:themeColor="text1"/>
        </w:rPr>
        <w:t>e</w:t>
      </w:r>
      <w:r>
        <w:rPr>
          <w:rFonts w:eastAsia="Times New Roman" w:cstheme="minorHAnsi"/>
          <w:iCs/>
          <w:color w:val="000000" w:themeColor="text1"/>
        </w:rPr>
        <w:t>rror with details.</w:t>
      </w:r>
      <w:r w:rsidR="00AE2682">
        <w:rPr>
          <w:rFonts w:eastAsia="Times New Roman" w:cstheme="minorHAnsi"/>
          <w:iCs/>
          <w:color w:val="000000" w:themeColor="text1"/>
        </w:rPr>
        <w:t xml:space="preserve"> Additionally, after a </w:t>
      </w:r>
      <w:r w:rsidR="0049757E">
        <w:rPr>
          <w:rFonts w:eastAsia="Times New Roman" w:cstheme="minorHAnsi"/>
          <w:iCs/>
          <w:color w:val="000000" w:themeColor="text1"/>
        </w:rPr>
        <w:t>successful creation</w:t>
      </w:r>
      <w:r w:rsidR="00AE2682">
        <w:rPr>
          <w:rFonts w:eastAsia="Times New Roman" w:cstheme="minorHAnsi"/>
          <w:iCs/>
          <w:color w:val="000000" w:themeColor="text1"/>
        </w:rPr>
        <w:t xml:space="preserve">, we can see </w:t>
      </w:r>
      <w:r w:rsidR="00C44451">
        <w:rPr>
          <w:rFonts w:eastAsia="Times New Roman" w:cstheme="minorHAnsi"/>
          <w:iCs/>
          <w:color w:val="000000" w:themeColor="text1"/>
        </w:rPr>
        <w:t>the new record’s</w:t>
      </w:r>
      <w:r w:rsidR="00AE2682">
        <w:rPr>
          <w:rFonts w:eastAsia="Times New Roman" w:cstheme="minorHAnsi"/>
          <w:iCs/>
          <w:color w:val="000000" w:themeColor="text1"/>
        </w:rPr>
        <w:t xml:space="preserve"> keys and values.</w:t>
      </w:r>
    </w:p>
    <w:p w14:paraId="39A6D6DA" w14:textId="77777777" w:rsidR="00AE2682" w:rsidRDefault="00AE2682" w:rsidP="003B295F">
      <w:pPr>
        <w:suppressAutoHyphens/>
        <w:spacing w:after="0" w:line="240" w:lineRule="auto"/>
        <w:contextualSpacing/>
        <w:rPr>
          <w:rFonts w:eastAsia="Times New Roman" w:cstheme="minorHAnsi"/>
          <w:iCs/>
          <w:color w:val="000000" w:themeColor="text1"/>
        </w:rPr>
      </w:pPr>
    </w:p>
    <w:p w14:paraId="564EA212" w14:textId="78BA9A88" w:rsidR="00AE2682" w:rsidRPr="003B295F" w:rsidRDefault="00AE2682" w:rsidP="003B295F">
      <w:pPr>
        <w:suppressAutoHyphens/>
        <w:spacing w:after="0" w:line="240" w:lineRule="auto"/>
        <w:contextualSpacing/>
        <w:rPr>
          <w:rFonts w:eastAsia="Times New Roman" w:cstheme="minorHAnsi"/>
          <w:iCs/>
          <w:color w:val="000000" w:themeColor="text1"/>
        </w:rPr>
      </w:pPr>
      <w:r w:rsidRPr="00AE2682">
        <w:rPr>
          <w:rFonts w:eastAsia="Times New Roman" w:cstheme="minorHAnsi"/>
          <w:iCs/>
          <w:noProof/>
          <w:color w:val="000000" w:themeColor="text1"/>
        </w:rPr>
        <w:drawing>
          <wp:inline distT="0" distB="0" distL="0" distR="0" wp14:anchorId="29C758B5" wp14:editId="7AA02309">
            <wp:extent cx="5943600" cy="2076450"/>
            <wp:effectExtent l="0" t="0" r="0" b="0"/>
            <wp:docPr id="24336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6674" name=""/>
                    <pic:cNvPicPr/>
                  </pic:nvPicPr>
                  <pic:blipFill>
                    <a:blip r:embed="rId19"/>
                    <a:stretch>
                      <a:fillRect/>
                    </a:stretch>
                  </pic:blipFill>
                  <pic:spPr>
                    <a:xfrm>
                      <a:off x="0" y="0"/>
                      <a:ext cx="5943600" cy="2076450"/>
                    </a:xfrm>
                    <a:prstGeom prst="rect">
                      <a:avLst/>
                    </a:prstGeom>
                  </pic:spPr>
                </pic:pic>
              </a:graphicData>
            </a:graphic>
          </wp:inline>
        </w:drawing>
      </w:r>
    </w:p>
    <w:p w14:paraId="258F5C39" w14:textId="77777777" w:rsidR="003B295F" w:rsidRPr="00042424" w:rsidRDefault="003B295F" w:rsidP="003B295F">
      <w:pPr>
        <w:suppressAutoHyphens/>
        <w:spacing w:after="0" w:line="240" w:lineRule="auto"/>
        <w:contextualSpacing/>
        <w:rPr>
          <w:rFonts w:eastAsia="Times New Roman" w:cstheme="minorHAnsi"/>
          <w:i/>
          <w:color w:val="000000" w:themeColor="text1"/>
        </w:rPr>
      </w:pPr>
    </w:p>
    <w:p w14:paraId="40E9CD7F" w14:textId="77777777" w:rsidR="000679C4" w:rsidRDefault="000679C4" w:rsidP="00E15467">
      <w:pPr>
        <w:pStyle w:val="Heading2"/>
        <w:spacing w:after="0"/>
        <w:contextualSpacing/>
        <w:rPr>
          <w:rFonts w:cstheme="minorHAnsi"/>
          <w:b w:val="0"/>
          <w:bCs w:val="0"/>
          <w:iCs/>
          <w:sz w:val="22"/>
          <w:szCs w:val="22"/>
        </w:rPr>
      </w:pPr>
    </w:p>
    <w:p w14:paraId="394B8CA8" w14:textId="77777777" w:rsidR="000679C4" w:rsidRDefault="000679C4" w:rsidP="00E15467">
      <w:pPr>
        <w:pStyle w:val="Heading2"/>
        <w:spacing w:after="0"/>
        <w:contextualSpacing/>
        <w:rPr>
          <w:rFonts w:cstheme="minorHAnsi"/>
          <w:b w:val="0"/>
          <w:bCs w:val="0"/>
          <w:iCs/>
          <w:sz w:val="22"/>
          <w:szCs w:val="22"/>
        </w:rPr>
      </w:pPr>
    </w:p>
    <w:p w14:paraId="3838D2B4" w14:textId="225FCF77" w:rsidR="00042424" w:rsidRDefault="00042424" w:rsidP="00E15467">
      <w:pPr>
        <w:pStyle w:val="Heading2"/>
        <w:spacing w:after="0"/>
        <w:contextualSpacing/>
        <w:rPr>
          <w:rFonts w:cstheme="minorHAnsi"/>
          <w:b w:val="0"/>
          <w:bCs w:val="0"/>
          <w:iCs/>
          <w:sz w:val="22"/>
          <w:szCs w:val="22"/>
        </w:rPr>
      </w:pPr>
      <w:r w:rsidRPr="00042424">
        <w:rPr>
          <w:rFonts w:cstheme="minorHAnsi"/>
          <w:b w:val="0"/>
          <w:bCs w:val="0"/>
          <w:iCs/>
          <w:sz w:val="22"/>
          <w:szCs w:val="22"/>
        </w:rPr>
        <w:t>The following</w:t>
      </w:r>
      <w:r>
        <w:rPr>
          <w:rFonts w:cstheme="minorHAnsi"/>
          <w:b w:val="0"/>
          <w:bCs w:val="0"/>
          <w:iCs/>
          <w:sz w:val="22"/>
          <w:szCs w:val="22"/>
        </w:rPr>
        <w:t xml:space="preserve"> </w:t>
      </w:r>
      <w:r w:rsidRPr="00BD4FF1">
        <w:rPr>
          <w:rFonts w:cstheme="minorHAnsi"/>
          <w:iCs/>
          <w:sz w:val="22"/>
          <w:szCs w:val="22"/>
          <w:u w:val="single"/>
        </w:rPr>
        <w:t>Read</w:t>
      </w:r>
      <w:r w:rsidRPr="002675F0">
        <w:rPr>
          <w:rFonts w:cstheme="minorHAnsi"/>
          <w:b w:val="0"/>
          <w:bCs w:val="0"/>
          <w:iCs/>
          <w:sz w:val="22"/>
          <w:szCs w:val="22"/>
          <w:u w:val="single"/>
        </w:rPr>
        <w:t xml:space="preserve"> test </w:t>
      </w:r>
      <w:r>
        <w:rPr>
          <w:rFonts w:cstheme="minorHAnsi"/>
          <w:b w:val="0"/>
          <w:bCs w:val="0"/>
          <w:iCs/>
          <w:sz w:val="22"/>
          <w:szCs w:val="22"/>
        </w:rPr>
        <w:t xml:space="preserve">calls </w:t>
      </w:r>
      <w:r w:rsidRPr="00AE3AE9">
        <w:rPr>
          <w:rFonts w:cstheme="minorHAnsi"/>
          <w:b w:val="0"/>
          <w:bCs w:val="0"/>
          <w:i/>
          <w:sz w:val="22"/>
          <w:szCs w:val="22"/>
        </w:rPr>
        <w:t>shelter.read({“animal_id”: “TestDoggie”})</w:t>
      </w:r>
      <w:r>
        <w:rPr>
          <w:rFonts w:cstheme="minorHAnsi"/>
          <w:b w:val="0"/>
          <w:bCs w:val="0"/>
          <w:iCs/>
          <w:sz w:val="22"/>
          <w:szCs w:val="22"/>
        </w:rPr>
        <w:t xml:space="preserve"> after creation. This function returns a list that contains the</w:t>
      </w:r>
      <w:r w:rsidR="00CC188D">
        <w:rPr>
          <w:rFonts w:cstheme="minorHAnsi"/>
          <w:b w:val="0"/>
          <w:bCs w:val="0"/>
          <w:iCs/>
          <w:sz w:val="22"/>
          <w:szCs w:val="22"/>
        </w:rPr>
        <w:t xml:space="preserve"> Legend</w:t>
      </w:r>
      <w:r>
        <w:rPr>
          <w:rFonts w:cstheme="minorHAnsi"/>
          <w:b w:val="0"/>
          <w:bCs w:val="0"/>
          <w:iCs/>
          <w:sz w:val="22"/>
          <w:szCs w:val="22"/>
        </w:rPr>
        <w:t xml:space="preserve"> document that was previously inserted into the database. If no records </w:t>
      </w:r>
      <w:r w:rsidR="00CC188D">
        <w:rPr>
          <w:rFonts w:cstheme="minorHAnsi"/>
          <w:b w:val="0"/>
          <w:bCs w:val="0"/>
          <w:iCs/>
          <w:sz w:val="22"/>
          <w:szCs w:val="22"/>
        </w:rPr>
        <w:t>match</w:t>
      </w:r>
      <w:r>
        <w:rPr>
          <w:rFonts w:cstheme="minorHAnsi"/>
          <w:b w:val="0"/>
          <w:bCs w:val="0"/>
          <w:iCs/>
          <w:sz w:val="22"/>
          <w:szCs w:val="22"/>
        </w:rPr>
        <w:t xml:space="preserve">, then there will be an empty list </w:t>
      </w:r>
      <w:r w:rsidR="001842DC">
        <w:rPr>
          <w:rFonts w:cstheme="minorHAnsi"/>
          <w:b w:val="0"/>
          <w:bCs w:val="0"/>
          <w:iCs/>
          <w:sz w:val="22"/>
          <w:szCs w:val="22"/>
        </w:rPr>
        <w:t>of</w:t>
      </w:r>
      <w:r>
        <w:rPr>
          <w:rFonts w:cstheme="minorHAnsi"/>
          <w:b w:val="0"/>
          <w:bCs w:val="0"/>
          <w:iCs/>
          <w:sz w:val="22"/>
          <w:szCs w:val="22"/>
        </w:rPr>
        <w:t xml:space="preserve"> our previously mentioned Read’s function in the .py file.</w:t>
      </w:r>
    </w:p>
    <w:p w14:paraId="57CED3EE" w14:textId="77777777" w:rsidR="00E15467" w:rsidRPr="00E15467" w:rsidRDefault="00E15467" w:rsidP="00E15467"/>
    <w:p w14:paraId="09EB7E59" w14:textId="22FC01F6" w:rsidR="00042424" w:rsidRPr="00042424" w:rsidRDefault="00042424" w:rsidP="00042424">
      <w:r w:rsidRPr="00042424">
        <w:rPr>
          <w:noProof/>
        </w:rPr>
        <w:drawing>
          <wp:inline distT="0" distB="0" distL="0" distR="0" wp14:anchorId="38E3F723" wp14:editId="1B917AA7">
            <wp:extent cx="5943600" cy="590550"/>
            <wp:effectExtent l="0" t="0" r="0" b="0"/>
            <wp:docPr id="14684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26054" name=""/>
                    <pic:cNvPicPr/>
                  </pic:nvPicPr>
                  <pic:blipFill>
                    <a:blip r:embed="rId20"/>
                    <a:stretch>
                      <a:fillRect/>
                    </a:stretch>
                  </pic:blipFill>
                  <pic:spPr>
                    <a:xfrm>
                      <a:off x="0" y="0"/>
                      <a:ext cx="5943600" cy="590550"/>
                    </a:xfrm>
                    <a:prstGeom prst="rect">
                      <a:avLst/>
                    </a:prstGeom>
                  </pic:spPr>
                </pic:pic>
              </a:graphicData>
            </a:graphic>
          </wp:inline>
        </w:drawing>
      </w:r>
    </w:p>
    <w:p w14:paraId="2638C275" w14:textId="0383F036" w:rsidR="00E15467" w:rsidRPr="00E15467" w:rsidRDefault="00E15467" w:rsidP="00E15467">
      <w:r>
        <w:t>Exception and Error handling</w:t>
      </w:r>
      <w:r w:rsidR="005C06B5">
        <w:t xml:space="preserve"> </w:t>
      </w:r>
      <w:r>
        <w:t xml:space="preserve">are used </w:t>
      </w:r>
      <w:r w:rsidR="008F5FC9">
        <w:t xml:space="preserve">thorough the module </w:t>
      </w:r>
      <w:r>
        <w:t>for each method to better understand each function.</w:t>
      </w:r>
    </w:p>
    <w:p w14:paraId="74E5391B" w14:textId="06835B7C" w:rsidR="00C673DB" w:rsidRDefault="00E15467" w:rsidP="00E15467">
      <w:pPr>
        <w:jc w:val="center"/>
      </w:pPr>
      <w:r w:rsidRPr="00042424">
        <w:rPr>
          <w:noProof/>
        </w:rPr>
        <w:drawing>
          <wp:inline distT="0" distB="0" distL="0" distR="0" wp14:anchorId="785968FA" wp14:editId="191D4339">
            <wp:extent cx="2962656" cy="660157"/>
            <wp:effectExtent l="0" t="0" r="0" b="6985"/>
            <wp:docPr id="196428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5894" name=""/>
                    <pic:cNvPicPr/>
                  </pic:nvPicPr>
                  <pic:blipFill>
                    <a:blip r:embed="rId21"/>
                    <a:stretch>
                      <a:fillRect/>
                    </a:stretch>
                  </pic:blipFill>
                  <pic:spPr>
                    <a:xfrm>
                      <a:off x="0" y="0"/>
                      <a:ext cx="2987443" cy="665680"/>
                    </a:xfrm>
                    <a:prstGeom prst="rect">
                      <a:avLst/>
                    </a:prstGeom>
                  </pic:spPr>
                </pic:pic>
              </a:graphicData>
            </a:graphic>
          </wp:inline>
        </w:drawing>
      </w:r>
    </w:p>
    <w:p w14:paraId="70DC46CA" w14:textId="77777777" w:rsidR="009239DA" w:rsidRDefault="009239DA" w:rsidP="00E15467">
      <w:pPr>
        <w:jc w:val="center"/>
      </w:pPr>
    </w:p>
    <w:p w14:paraId="59EBB392" w14:textId="77777777" w:rsidR="009239DA" w:rsidRDefault="009239DA" w:rsidP="00E15467">
      <w:pPr>
        <w:jc w:val="center"/>
      </w:pPr>
    </w:p>
    <w:p w14:paraId="01DBE46D" w14:textId="11528067" w:rsidR="00C673DB" w:rsidRDefault="00EA4CFD" w:rsidP="00C673DB">
      <w:r>
        <w:t xml:space="preserve">The following </w:t>
      </w:r>
      <w:r w:rsidR="00BD4FF1">
        <w:t xml:space="preserve">test </w:t>
      </w:r>
      <w:r w:rsidR="00BD4FF1" w:rsidRPr="002A1BBF">
        <w:rPr>
          <w:b/>
          <w:bCs/>
          <w:u w:val="single"/>
        </w:rPr>
        <w:t>Updates</w:t>
      </w:r>
      <w:r w:rsidR="00BD4FF1">
        <w:t xml:space="preserve"> </w:t>
      </w:r>
      <w:r>
        <w:t xml:space="preserve">the existing document containing </w:t>
      </w:r>
      <w:r w:rsidRPr="00EA4CFD">
        <w:rPr>
          <w:i/>
          <w:iCs/>
        </w:rPr>
        <w:t>animal_id: “TestDoggie”</w:t>
      </w:r>
      <w:r>
        <w:t xml:space="preserve"> to color: Black and name: Legandarious as their key/value pairs. We can see the test returns the document quantity after successfully running. If there are no values found for </w:t>
      </w:r>
      <w:r w:rsidRPr="00EA4CFD">
        <w:rPr>
          <w:i/>
          <w:iCs/>
        </w:rPr>
        <w:t>animal_id</w:t>
      </w:r>
      <w:r>
        <w:t>, then the test will return 0.</w:t>
      </w:r>
    </w:p>
    <w:p w14:paraId="2A7CBC7F" w14:textId="3898395B" w:rsidR="00EA4CFD" w:rsidRDefault="009239DA" w:rsidP="009239DA">
      <w:pPr>
        <w:jc w:val="center"/>
      </w:pPr>
      <w:r w:rsidRPr="009239DA">
        <w:rPr>
          <w:noProof/>
        </w:rPr>
        <w:drawing>
          <wp:inline distT="0" distB="0" distL="0" distR="0" wp14:anchorId="42DD2BAE" wp14:editId="23A897AA">
            <wp:extent cx="4412974" cy="941544"/>
            <wp:effectExtent l="0" t="0" r="6985" b="0"/>
            <wp:docPr id="16501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2933" name=""/>
                    <pic:cNvPicPr/>
                  </pic:nvPicPr>
                  <pic:blipFill>
                    <a:blip r:embed="rId22"/>
                    <a:stretch>
                      <a:fillRect/>
                    </a:stretch>
                  </pic:blipFill>
                  <pic:spPr>
                    <a:xfrm>
                      <a:off x="0" y="0"/>
                      <a:ext cx="4449236" cy="949281"/>
                    </a:xfrm>
                    <a:prstGeom prst="rect">
                      <a:avLst/>
                    </a:prstGeom>
                  </pic:spPr>
                </pic:pic>
              </a:graphicData>
            </a:graphic>
          </wp:inline>
        </w:drawing>
      </w:r>
    </w:p>
    <w:p w14:paraId="277157BD" w14:textId="192AD2E6" w:rsidR="009239DA" w:rsidRDefault="009239DA" w:rsidP="009239DA">
      <w:r>
        <w:t xml:space="preserve">The following test </w:t>
      </w:r>
      <w:r w:rsidRPr="002A1BBF">
        <w:rPr>
          <w:b/>
          <w:bCs/>
          <w:u w:val="single"/>
        </w:rPr>
        <w:t>Deletes</w:t>
      </w:r>
      <w:r>
        <w:t xml:space="preserve"> the existing document containing </w:t>
      </w:r>
      <w:r w:rsidRPr="00EA4CFD">
        <w:rPr>
          <w:i/>
          <w:iCs/>
        </w:rPr>
        <w:t>animal_id: “TestDoggie”</w:t>
      </w:r>
      <w:r>
        <w:rPr>
          <w:i/>
          <w:iCs/>
        </w:rPr>
        <w:t xml:space="preserve"> </w:t>
      </w:r>
      <w:r>
        <w:t xml:space="preserve">from the aac database. If there </w:t>
      </w:r>
      <w:r w:rsidR="008B5038">
        <w:t>is no value</w:t>
      </w:r>
      <w:r>
        <w:t xml:space="preserve"> for this key, the test will return 0 documents.</w:t>
      </w:r>
    </w:p>
    <w:p w14:paraId="218D7852" w14:textId="77777777" w:rsidR="00EF2C89" w:rsidRDefault="009239DA" w:rsidP="00EF2C89">
      <w:pPr>
        <w:jc w:val="center"/>
      </w:pPr>
      <w:r w:rsidRPr="009239DA">
        <w:rPr>
          <w:noProof/>
        </w:rPr>
        <w:drawing>
          <wp:inline distT="0" distB="0" distL="0" distR="0" wp14:anchorId="2C824BB2" wp14:editId="456907FE">
            <wp:extent cx="4397071" cy="870253"/>
            <wp:effectExtent l="0" t="0" r="3810" b="6350"/>
            <wp:docPr id="170354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2283" name=""/>
                    <pic:cNvPicPr/>
                  </pic:nvPicPr>
                  <pic:blipFill>
                    <a:blip r:embed="rId23"/>
                    <a:stretch>
                      <a:fillRect/>
                    </a:stretch>
                  </pic:blipFill>
                  <pic:spPr>
                    <a:xfrm>
                      <a:off x="0" y="0"/>
                      <a:ext cx="4408615" cy="872538"/>
                    </a:xfrm>
                    <a:prstGeom prst="rect">
                      <a:avLst/>
                    </a:prstGeom>
                  </pic:spPr>
                </pic:pic>
              </a:graphicData>
            </a:graphic>
          </wp:inline>
        </w:drawing>
      </w:r>
    </w:p>
    <w:p w14:paraId="49675984" w14:textId="77777777" w:rsidR="008C7A56" w:rsidRDefault="008C7A56" w:rsidP="00EF2C89">
      <w:pPr>
        <w:rPr>
          <w:b/>
          <w:bCs/>
        </w:rPr>
      </w:pPr>
    </w:p>
    <w:p w14:paraId="241617CD" w14:textId="77777777" w:rsidR="008C7A56" w:rsidRDefault="008C7A56" w:rsidP="00EF2C89">
      <w:pPr>
        <w:rPr>
          <w:b/>
          <w:bCs/>
        </w:rPr>
      </w:pPr>
    </w:p>
    <w:p w14:paraId="390F6B3E" w14:textId="77777777" w:rsidR="008C7A56" w:rsidRDefault="008C7A56" w:rsidP="00EF2C89">
      <w:pPr>
        <w:rPr>
          <w:b/>
          <w:bCs/>
        </w:rPr>
      </w:pPr>
    </w:p>
    <w:p w14:paraId="000B566B" w14:textId="7E9BC632" w:rsidR="00822035" w:rsidRDefault="00EF2C89" w:rsidP="00EF2C89">
      <w:pPr>
        <w:rPr>
          <w:b/>
          <w:bCs/>
        </w:rPr>
      </w:pPr>
      <w:r w:rsidRPr="00EF2C89">
        <w:rPr>
          <w:b/>
          <w:bCs/>
        </w:rPr>
        <w:lastRenderedPageBreak/>
        <w:t>The Dashboard</w:t>
      </w:r>
    </w:p>
    <w:p w14:paraId="6896254F" w14:textId="68B6F4F4" w:rsidR="00EF2C89" w:rsidRDefault="00EF2C89" w:rsidP="00EF2C89">
      <w:r>
        <w:t>A da</w:t>
      </w:r>
      <w:r w:rsidR="00832206">
        <w:t>shboard was designed to fulfill Grazioso’s requirements</w:t>
      </w:r>
      <w:r w:rsidR="00E91B3C">
        <w:t xml:space="preserve">. The team implemented filtering </w:t>
      </w:r>
      <w:r w:rsidR="00715555">
        <w:t>options,</w:t>
      </w:r>
      <w:r w:rsidR="00E91B3C">
        <w:t xml:space="preserve"> </w:t>
      </w:r>
      <w:r w:rsidR="00DD34C2">
        <w:t xml:space="preserve">so the search is more intuitive to navigate. </w:t>
      </w:r>
    </w:p>
    <w:p w14:paraId="669175DA" w14:textId="6C124B20" w:rsidR="003F1F3A" w:rsidRDefault="00831A4E" w:rsidP="00EF2C89">
      <w:r>
        <w:t xml:space="preserve">The </w:t>
      </w:r>
      <w:r w:rsidR="004A0ED0">
        <w:t>Python Framework utilized</w:t>
      </w:r>
      <w:r>
        <w:t xml:space="preserve"> was Dash as it provided the view and controllers for this application.</w:t>
      </w:r>
      <w:r w:rsidR="004A0ED0">
        <w:t xml:space="preserve"> The view consisted of HTML components </w:t>
      </w:r>
      <w:r w:rsidR="00410D47">
        <w:t xml:space="preserve">such as </w:t>
      </w:r>
      <w:r w:rsidR="00410D47" w:rsidRPr="00D768B1">
        <w:rPr>
          <w:i/>
          <w:iCs/>
        </w:rPr>
        <w:t>html.H1</w:t>
      </w:r>
      <w:r w:rsidR="00410D47">
        <w:t xml:space="preserve"> for the headers and </w:t>
      </w:r>
      <w:r w:rsidR="00410D47" w:rsidRPr="00D768B1">
        <w:rPr>
          <w:i/>
          <w:iCs/>
        </w:rPr>
        <w:t>html.Img</w:t>
      </w:r>
      <w:r w:rsidR="00410D47">
        <w:t xml:space="preserve"> for the logo</w:t>
      </w:r>
      <w:r w:rsidR="004B7D4E">
        <w:t xml:space="preserve">, the Table used </w:t>
      </w:r>
      <w:r w:rsidR="004B7D4E" w:rsidRPr="00D768B1">
        <w:rPr>
          <w:i/>
          <w:iCs/>
        </w:rPr>
        <w:t>dash_table.DataTable</w:t>
      </w:r>
      <w:r w:rsidR="004B7D4E">
        <w:t xml:space="preserve">, and </w:t>
      </w:r>
      <w:r w:rsidR="00FF303F">
        <w:t xml:space="preserve">the containers used </w:t>
      </w:r>
      <w:r w:rsidR="00FF303F" w:rsidRPr="00D768B1">
        <w:rPr>
          <w:i/>
          <w:iCs/>
        </w:rPr>
        <w:t>graph-id</w:t>
      </w:r>
      <w:r w:rsidR="00FF303F">
        <w:t xml:space="preserve"> and </w:t>
      </w:r>
      <w:r w:rsidR="00FF303F" w:rsidRPr="00D768B1">
        <w:rPr>
          <w:i/>
          <w:iCs/>
        </w:rPr>
        <w:t>map-id</w:t>
      </w:r>
      <w:r w:rsidR="00FF303F">
        <w:t>. This makes it user friendly and minimizes</w:t>
      </w:r>
      <w:r w:rsidR="000849C7">
        <w:t xml:space="preserve"> clutter data. The callbacks </w:t>
      </w:r>
      <w:r w:rsidR="00BF2063">
        <w:t xml:space="preserve">are the interaction between the user and the dashboard. When the user clicks a button to filter the data, </w:t>
      </w:r>
      <w:r w:rsidR="008022A4">
        <w:t xml:space="preserve">the callback filters the MongoDB data via </w:t>
      </w:r>
      <w:r w:rsidR="00E87211">
        <w:t>our</w:t>
      </w:r>
      <w:r w:rsidR="008022A4">
        <w:t xml:space="preserve"> CRUD model and updates the table</w:t>
      </w:r>
      <w:r w:rsidR="000A218A">
        <w:t xml:space="preserve"> displaying the results. </w:t>
      </w:r>
    </w:p>
    <w:p w14:paraId="1DEA5A8C" w14:textId="0693A84D" w:rsidR="00DB0727" w:rsidRDefault="00DB0727" w:rsidP="00EF2C89">
      <w:r>
        <w:t xml:space="preserve">Three filtering options, including a reset </w:t>
      </w:r>
      <w:r w:rsidR="00D57F39">
        <w:t>button,</w:t>
      </w:r>
      <w:r>
        <w:t xml:space="preserve"> were added </w:t>
      </w:r>
      <w:r w:rsidR="00C32D9D">
        <w:t>in the</w:t>
      </w:r>
      <w:r w:rsidR="000679C4">
        <w:t xml:space="preserve"> dashboard python module (</w:t>
      </w:r>
      <w:r w:rsidR="00FB613B">
        <w:t>can be downloaded from the GitHub portfolio)</w:t>
      </w:r>
      <w:r w:rsidR="00D57F39">
        <w:t xml:space="preserve">. These </w:t>
      </w:r>
      <w:r w:rsidR="009825FA">
        <w:t xml:space="preserve">buttons </w:t>
      </w:r>
      <w:r w:rsidR="007B2E91">
        <w:t>are following</w:t>
      </w:r>
      <w:r w:rsidR="009825FA">
        <w:t xml:space="preserve"> Grazioso’s requirements for each filter, making it effortless to fi</w:t>
      </w:r>
      <w:r w:rsidR="006126E8">
        <w:t>lter the database’s queries more efficiently.</w:t>
      </w:r>
    </w:p>
    <w:p w14:paraId="43E8D4CF" w14:textId="56554482" w:rsidR="00D57F39" w:rsidRDefault="00D57F39" w:rsidP="00EF2C89">
      <w:r w:rsidRPr="00D57F39">
        <w:drawing>
          <wp:inline distT="0" distB="0" distL="0" distR="0" wp14:anchorId="203201E0" wp14:editId="3E8BBEBA">
            <wp:extent cx="5943600" cy="4735195"/>
            <wp:effectExtent l="0" t="0" r="0" b="8255"/>
            <wp:docPr id="64121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12602" name=""/>
                    <pic:cNvPicPr/>
                  </pic:nvPicPr>
                  <pic:blipFill>
                    <a:blip r:embed="rId24"/>
                    <a:stretch>
                      <a:fillRect/>
                    </a:stretch>
                  </pic:blipFill>
                  <pic:spPr>
                    <a:xfrm>
                      <a:off x="0" y="0"/>
                      <a:ext cx="5943600" cy="4735195"/>
                    </a:xfrm>
                    <a:prstGeom prst="rect">
                      <a:avLst/>
                    </a:prstGeom>
                  </pic:spPr>
                </pic:pic>
              </a:graphicData>
            </a:graphic>
          </wp:inline>
        </w:drawing>
      </w:r>
    </w:p>
    <w:p w14:paraId="190A5507" w14:textId="77777777" w:rsidR="00F61B57" w:rsidRDefault="00F61B57" w:rsidP="00EF2C89"/>
    <w:p w14:paraId="5586C991" w14:textId="495E8D70" w:rsidR="008C7A56" w:rsidRDefault="00B23F1E" w:rsidP="00EF2C89">
      <w:r>
        <w:lastRenderedPageBreak/>
        <w:t xml:space="preserve">The initial layout contains a table that can be filtered upon each </w:t>
      </w:r>
      <w:r w:rsidR="00F61B57">
        <w:t>column’s</w:t>
      </w:r>
      <w:r>
        <w:t xml:space="preserve"> content, in addition to </w:t>
      </w:r>
      <w:r w:rsidR="000F1F1A">
        <w:t>each button as previously mentioned.</w:t>
      </w:r>
    </w:p>
    <w:p w14:paraId="4A599103" w14:textId="43694388" w:rsidR="000F1F1A" w:rsidRDefault="000F1F1A" w:rsidP="00EF2C89">
      <w:r>
        <w:t>The initial layout looks as follows;</w:t>
      </w:r>
    </w:p>
    <w:p w14:paraId="62122752" w14:textId="4306DEF1" w:rsidR="007940BA" w:rsidRDefault="002B5B9D" w:rsidP="007940BA">
      <w:r w:rsidRPr="002B5B9D">
        <w:drawing>
          <wp:inline distT="0" distB="0" distL="0" distR="0" wp14:anchorId="2711243A" wp14:editId="7F41421F">
            <wp:extent cx="5943600" cy="2929255"/>
            <wp:effectExtent l="19050" t="19050" r="19050" b="23495"/>
            <wp:docPr id="4478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2444" name=""/>
                    <pic:cNvPicPr/>
                  </pic:nvPicPr>
                  <pic:blipFill>
                    <a:blip r:embed="rId25"/>
                    <a:stretch>
                      <a:fillRect/>
                    </a:stretch>
                  </pic:blipFill>
                  <pic:spPr>
                    <a:xfrm>
                      <a:off x="0" y="0"/>
                      <a:ext cx="5943600" cy="2929255"/>
                    </a:xfrm>
                    <a:prstGeom prst="rect">
                      <a:avLst/>
                    </a:prstGeom>
                    <a:ln>
                      <a:solidFill>
                        <a:schemeClr val="accent1"/>
                      </a:solidFill>
                    </a:ln>
                  </pic:spPr>
                </pic:pic>
              </a:graphicData>
            </a:graphic>
          </wp:inline>
        </w:drawing>
      </w:r>
    </w:p>
    <w:p w14:paraId="154CD1D4" w14:textId="722E3441" w:rsidR="007940BA" w:rsidRDefault="007940BA" w:rsidP="007940BA">
      <w:r>
        <w:t xml:space="preserve">The buttons will filter the data on the table </w:t>
      </w:r>
      <w:r w:rsidR="004A1E1A">
        <w:t>and</w:t>
      </w:r>
      <w:r>
        <w:t xml:space="preserve"> update both, the graph containing the breed count</w:t>
      </w:r>
      <w:r w:rsidR="00BB73EC">
        <w:t xml:space="preserve"> and breed type, with an additional visual </w:t>
      </w:r>
      <w:r w:rsidR="004A1E1A">
        <w:t xml:space="preserve">location </w:t>
      </w:r>
      <w:r w:rsidR="00BB73EC">
        <w:t>map</w:t>
      </w:r>
      <w:r w:rsidR="004A1E1A">
        <w:t>.</w:t>
      </w:r>
      <w:r w:rsidR="007419FE">
        <w:t xml:space="preserve"> After filtering, the user can select a row and the map will update according to its coordinates</w:t>
      </w:r>
      <w:r w:rsidR="00B666EE">
        <w:t>, along with the graph displaying the breed and count for each filtered result:</w:t>
      </w:r>
    </w:p>
    <w:p w14:paraId="3EDA6E1A" w14:textId="161B1E4A" w:rsidR="004A1E1A" w:rsidRPr="007940BA" w:rsidRDefault="00EC381E" w:rsidP="00F15B90">
      <w:pPr>
        <w:jc w:val="center"/>
      </w:pPr>
      <w:r>
        <w:rPr>
          <w:noProof/>
        </w:rPr>
        <w:drawing>
          <wp:inline distT="0" distB="0" distL="0" distR="0" wp14:anchorId="75A1D724" wp14:editId="3DE9428F">
            <wp:extent cx="5934075" cy="2800350"/>
            <wp:effectExtent l="19050" t="19050" r="28575" b="19050"/>
            <wp:docPr id="42845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2800350"/>
                    </a:xfrm>
                    <a:prstGeom prst="rect">
                      <a:avLst/>
                    </a:prstGeom>
                    <a:noFill/>
                    <a:ln>
                      <a:solidFill>
                        <a:schemeClr val="accent1"/>
                      </a:solidFill>
                    </a:ln>
                  </pic:spPr>
                </pic:pic>
              </a:graphicData>
            </a:graphic>
          </wp:inline>
        </w:drawing>
      </w:r>
    </w:p>
    <w:p w14:paraId="689AACED" w14:textId="77777777" w:rsidR="008C7A56" w:rsidRDefault="008C7A56" w:rsidP="00B91069">
      <w:pPr>
        <w:suppressAutoHyphens/>
        <w:spacing w:after="0" w:line="240" w:lineRule="auto"/>
        <w:contextualSpacing/>
        <w:rPr>
          <w:rFonts w:eastAsia="Times New Roman" w:cstheme="minorHAnsi"/>
          <w:i/>
          <w:color w:val="000000" w:themeColor="text1"/>
        </w:rPr>
      </w:pPr>
    </w:p>
    <w:p w14:paraId="0B2C1C92" w14:textId="77777777" w:rsidR="00E72561" w:rsidRDefault="00E72561" w:rsidP="00B91069">
      <w:pPr>
        <w:suppressAutoHyphens/>
        <w:spacing w:after="0" w:line="240" w:lineRule="auto"/>
        <w:contextualSpacing/>
        <w:rPr>
          <w:rFonts w:eastAsia="Times New Roman" w:cstheme="minorHAnsi"/>
          <w:i/>
          <w:color w:val="000000" w:themeColor="text1"/>
        </w:rPr>
      </w:pPr>
    </w:p>
    <w:p w14:paraId="426CDEEA" w14:textId="01302467" w:rsidR="00E72561" w:rsidRDefault="00557D5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 xml:space="preserve">A graph was utilized to show the filtered data, </w:t>
      </w:r>
      <w:r w:rsidR="00150A5F">
        <w:rPr>
          <w:rFonts w:eastAsia="Times New Roman" w:cstheme="minorHAnsi"/>
          <w:iCs/>
          <w:color w:val="000000" w:themeColor="text1"/>
        </w:rPr>
        <w:t>but a different model can be used instead, such as a pie</w:t>
      </w:r>
      <w:r w:rsidR="005B26D9">
        <w:rPr>
          <w:rFonts w:eastAsia="Times New Roman" w:cstheme="minorHAnsi"/>
          <w:iCs/>
          <w:color w:val="000000" w:themeColor="text1"/>
        </w:rPr>
        <w:t>-</w:t>
      </w:r>
      <w:r w:rsidR="00150A5F">
        <w:rPr>
          <w:rFonts w:eastAsia="Times New Roman" w:cstheme="minorHAnsi"/>
          <w:iCs/>
          <w:color w:val="000000" w:themeColor="text1"/>
        </w:rPr>
        <w:t xml:space="preserve"> chart. Notice how we utilized </w:t>
      </w:r>
      <w:r w:rsidR="008020B1">
        <w:rPr>
          <w:rFonts w:eastAsia="Times New Roman" w:cstheme="minorHAnsi"/>
          <w:iCs/>
          <w:color w:val="000000" w:themeColor="text1"/>
        </w:rPr>
        <w:t>an ascending order and color=’breed’ to better illustrate the graph and make it more visually appealing.</w:t>
      </w:r>
    </w:p>
    <w:p w14:paraId="39C43E19" w14:textId="2187F649" w:rsidR="008020B1" w:rsidRDefault="00961DA4"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Additionally, a tick</w:t>
      </w:r>
      <w:r w:rsidR="003052E1">
        <w:rPr>
          <w:rFonts w:eastAsia="Times New Roman" w:cstheme="minorHAnsi"/>
          <w:iCs/>
          <w:color w:val="000000" w:themeColor="text1"/>
        </w:rPr>
        <w:t xml:space="preserve"> </w:t>
      </w:r>
      <w:r>
        <w:rPr>
          <w:rFonts w:eastAsia="Times New Roman" w:cstheme="minorHAnsi"/>
          <w:iCs/>
          <w:color w:val="000000" w:themeColor="text1"/>
        </w:rPr>
        <w:t xml:space="preserve">angle was set to 90 </w:t>
      </w:r>
      <w:r w:rsidR="003052E1">
        <w:rPr>
          <w:rFonts w:eastAsia="Times New Roman" w:cstheme="minorHAnsi"/>
          <w:iCs/>
          <w:color w:val="000000" w:themeColor="text1"/>
        </w:rPr>
        <w:t>degrees,</w:t>
      </w:r>
      <w:r>
        <w:rPr>
          <w:rFonts w:eastAsia="Times New Roman" w:cstheme="minorHAnsi"/>
          <w:iCs/>
          <w:color w:val="000000" w:themeColor="text1"/>
        </w:rPr>
        <w:t xml:space="preserve"> so the </w:t>
      </w:r>
      <w:r w:rsidR="003052E1">
        <w:rPr>
          <w:rFonts w:eastAsia="Times New Roman" w:cstheme="minorHAnsi"/>
          <w:iCs/>
          <w:color w:val="000000" w:themeColor="text1"/>
        </w:rPr>
        <w:t>breed data doesn’t overlap on the x-axis.</w:t>
      </w:r>
    </w:p>
    <w:p w14:paraId="3440D7CF" w14:textId="77777777" w:rsidR="003052E1" w:rsidRDefault="003052E1" w:rsidP="00B91069">
      <w:pPr>
        <w:suppressAutoHyphens/>
        <w:spacing w:after="0" w:line="240" w:lineRule="auto"/>
        <w:contextualSpacing/>
        <w:rPr>
          <w:rFonts w:eastAsia="Times New Roman" w:cstheme="minorHAnsi"/>
          <w:iCs/>
          <w:color w:val="000000" w:themeColor="text1"/>
        </w:rPr>
      </w:pPr>
    </w:p>
    <w:p w14:paraId="7C74B2CD" w14:textId="01E0D077" w:rsidR="00150A5F" w:rsidRDefault="00150A5F" w:rsidP="00150A5F">
      <w:pPr>
        <w:suppressAutoHyphens/>
        <w:spacing w:after="0" w:line="240" w:lineRule="auto"/>
        <w:contextualSpacing/>
        <w:jc w:val="center"/>
        <w:rPr>
          <w:rFonts w:eastAsia="Times New Roman" w:cstheme="minorHAnsi"/>
          <w:iCs/>
          <w:color w:val="000000" w:themeColor="text1"/>
        </w:rPr>
      </w:pPr>
      <w:r w:rsidRPr="00150A5F">
        <w:rPr>
          <w:rFonts w:eastAsia="Times New Roman" w:cstheme="minorHAnsi"/>
          <w:iCs/>
          <w:color w:val="000000" w:themeColor="text1"/>
        </w:rPr>
        <w:drawing>
          <wp:inline distT="0" distB="0" distL="0" distR="0" wp14:anchorId="28AA0CA5" wp14:editId="51E9C591">
            <wp:extent cx="4362450" cy="3842017"/>
            <wp:effectExtent l="0" t="0" r="0" b="6350"/>
            <wp:docPr id="18216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3424" name=""/>
                    <pic:cNvPicPr/>
                  </pic:nvPicPr>
                  <pic:blipFill>
                    <a:blip r:embed="rId27"/>
                    <a:stretch>
                      <a:fillRect/>
                    </a:stretch>
                  </pic:blipFill>
                  <pic:spPr>
                    <a:xfrm>
                      <a:off x="0" y="0"/>
                      <a:ext cx="4364455" cy="3843783"/>
                    </a:xfrm>
                    <a:prstGeom prst="rect">
                      <a:avLst/>
                    </a:prstGeom>
                  </pic:spPr>
                </pic:pic>
              </a:graphicData>
            </a:graphic>
          </wp:inline>
        </w:drawing>
      </w:r>
    </w:p>
    <w:p w14:paraId="18E2F2DB" w14:textId="77777777" w:rsidR="00AF7B34" w:rsidRDefault="00AF7B34" w:rsidP="00AF7B34">
      <w:pPr>
        <w:suppressAutoHyphens/>
        <w:spacing w:after="0" w:line="240" w:lineRule="auto"/>
        <w:contextualSpacing/>
        <w:rPr>
          <w:rFonts w:eastAsia="Times New Roman" w:cstheme="minorHAnsi"/>
          <w:iCs/>
          <w:color w:val="000000" w:themeColor="text1"/>
        </w:rPr>
      </w:pPr>
    </w:p>
    <w:p w14:paraId="6AF55F62" w14:textId="67170F0E" w:rsidR="00AF7B34" w:rsidRDefault="00AF7B34" w:rsidP="00AF7B34">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We can see similar results when we click on a different filter button:</w:t>
      </w:r>
    </w:p>
    <w:p w14:paraId="557AA46D" w14:textId="5F08B9E5" w:rsidR="00AF7B34" w:rsidRPr="00E72561" w:rsidRDefault="00F15B90" w:rsidP="00F15B90">
      <w:pPr>
        <w:suppressAutoHyphens/>
        <w:spacing w:after="0" w:line="240" w:lineRule="auto"/>
        <w:contextualSpacing/>
        <w:jc w:val="center"/>
        <w:rPr>
          <w:rFonts w:eastAsia="Times New Roman" w:cstheme="minorHAnsi"/>
          <w:iCs/>
          <w:color w:val="000000" w:themeColor="text1"/>
        </w:rPr>
      </w:pPr>
      <w:r w:rsidRPr="00F15B90">
        <w:rPr>
          <w:rFonts w:eastAsia="Times New Roman" w:cstheme="minorHAnsi"/>
          <w:iCs/>
          <w:color w:val="000000" w:themeColor="text1"/>
        </w:rPr>
        <w:drawing>
          <wp:inline distT="0" distB="0" distL="0" distR="0" wp14:anchorId="6CD07C5A" wp14:editId="21CCB653">
            <wp:extent cx="5215246" cy="2864485"/>
            <wp:effectExtent l="19050" t="19050" r="24130" b="12065"/>
            <wp:docPr id="192143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33668" name=""/>
                    <pic:cNvPicPr/>
                  </pic:nvPicPr>
                  <pic:blipFill>
                    <a:blip r:embed="rId28"/>
                    <a:stretch>
                      <a:fillRect/>
                    </a:stretch>
                  </pic:blipFill>
                  <pic:spPr>
                    <a:xfrm>
                      <a:off x="0" y="0"/>
                      <a:ext cx="5216605" cy="2865232"/>
                    </a:xfrm>
                    <a:prstGeom prst="rect">
                      <a:avLst/>
                    </a:prstGeom>
                    <a:ln>
                      <a:solidFill>
                        <a:schemeClr val="accent1"/>
                      </a:solidFill>
                    </a:ln>
                  </pic:spPr>
                </pic:pic>
              </a:graphicData>
            </a:graphic>
          </wp:inline>
        </w:drawing>
      </w:r>
    </w:p>
    <w:p w14:paraId="110C8140" w14:textId="77777777" w:rsidR="00DB40C2" w:rsidRDefault="00DB40C2" w:rsidP="00B91069">
      <w:pPr>
        <w:suppressAutoHyphens/>
        <w:spacing w:after="0" w:line="240" w:lineRule="auto"/>
        <w:contextualSpacing/>
        <w:rPr>
          <w:rFonts w:eastAsia="Times New Roman" w:cstheme="minorHAnsi"/>
          <w:i/>
          <w:color w:val="000000" w:themeColor="text1"/>
        </w:rPr>
      </w:pPr>
    </w:p>
    <w:p w14:paraId="67EAF10C" w14:textId="1FAA1AAC" w:rsidR="00B66A55" w:rsidRDefault="00F11003"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 xml:space="preserve">Grazioso required to include the Logo in the main dashboard, however, for reproduction, this image can be replaced </w:t>
      </w:r>
      <w:r w:rsidR="00B34B29">
        <w:rPr>
          <w:rFonts w:eastAsia="Times New Roman" w:cstheme="minorHAnsi"/>
          <w:iCs/>
          <w:color w:val="000000" w:themeColor="text1"/>
        </w:rPr>
        <w:t xml:space="preserve">by updating the following line. Positioning and size can be </w:t>
      </w:r>
      <w:r w:rsidR="004745B5">
        <w:rPr>
          <w:rFonts w:eastAsia="Times New Roman" w:cstheme="minorHAnsi"/>
          <w:iCs/>
          <w:color w:val="000000" w:themeColor="text1"/>
        </w:rPr>
        <w:t>adjusted accordingly to meet customer needs.</w:t>
      </w:r>
    </w:p>
    <w:p w14:paraId="0865F113" w14:textId="77777777" w:rsidR="004745B5" w:rsidRDefault="004745B5" w:rsidP="00B91069">
      <w:pPr>
        <w:suppressAutoHyphens/>
        <w:spacing w:after="0" w:line="240" w:lineRule="auto"/>
        <w:contextualSpacing/>
        <w:rPr>
          <w:rFonts w:eastAsia="Times New Roman" w:cstheme="minorHAnsi"/>
          <w:iCs/>
          <w:color w:val="000000" w:themeColor="text1"/>
        </w:rPr>
      </w:pPr>
    </w:p>
    <w:p w14:paraId="681334D3" w14:textId="38E73935" w:rsidR="004745B5" w:rsidRDefault="0024328A" w:rsidP="0024328A">
      <w:pPr>
        <w:suppressAutoHyphens/>
        <w:spacing w:after="0" w:line="240" w:lineRule="auto"/>
        <w:contextualSpacing/>
        <w:jc w:val="center"/>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7ACF8D1E" wp14:editId="71F0A3EC">
            <wp:extent cx="5934075" cy="1819275"/>
            <wp:effectExtent l="19050" t="19050" r="28575" b="28575"/>
            <wp:docPr id="1609723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1819275"/>
                    </a:xfrm>
                    <a:prstGeom prst="rect">
                      <a:avLst/>
                    </a:prstGeom>
                    <a:noFill/>
                    <a:ln>
                      <a:solidFill>
                        <a:schemeClr val="accent1"/>
                      </a:solidFill>
                    </a:ln>
                  </pic:spPr>
                </pic:pic>
              </a:graphicData>
            </a:graphic>
          </wp:inline>
        </w:drawing>
      </w:r>
    </w:p>
    <w:p w14:paraId="4825368E" w14:textId="77777777" w:rsidR="00B34B29" w:rsidRDefault="00B34B29" w:rsidP="00B91069">
      <w:pPr>
        <w:suppressAutoHyphens/>
        <w:spacing w:after="0" w:line="240" w:lineRule="auto"/>
        <w:contextualSpacing/>
        <w:rPr>
          <w:rFonts w:eastAsia="Times New Roman" w:cstheme="minorHAnsi"/>
          <w:iCs/>
          <w:color w:val="000000" w:themeColor="text1"/>
        </w:rPr>
      </w:pPr>
    </w:p>
    <w:p w14:paraId="03C096C4" w14:textId="77777777" w:rsidR="00CE1F66" w:rsidRDefault="00CE1F66" w:rsidP="00B91069">
      <w:pPr>
        <w:suppressAutoHyphens/>
        <w:spacing w:after="0" w:line="240" w:lineRule="auto"/>
        <w:contextualSpacing/>
        <w:rPr>
          <w:rFonts w:eastAsia="Times New Roman" w:cstheme="minorHAnsi"/>
          <w:iCs/>
          <w:color w:val="000000" w:themeColor="text1"/>
        </w:rPr>
      </w:pPr>
    </w:p>
    <w:p w14:paraId="41A7E50C" w14:textId="5B519E2D" w:rsidR="00CE1F66" w:rsidRPr="00CE1F66" w:rsidRDefault="00CE1F66" w:rsidP="00B91069">
      <w:pPr>
        <w:suppressAutoHyphens/>
        <w:spacing w:after="0" w:line="240" w:lineRule="auto"/>
        <w:contextualSpacing/>
        <w:rPr>
          <w:rFonts w:eastAsia="Times New Roman" w:cstheme="minorHAnsi"/>
          <w:b/>
          <w:bCs/>
          <w:iCs/>
          <w:color w:val="000000" w:themeColor="text1"/>
        </w:rPr>
      </w:pPr>
      <w:r w:rsidRPr="00CE1F66">
        <w:rPr>
          <w:rFonts w:eastAsia="Times New Roman" w:cstheme="minorHAnsi"/>
          <w:b/>
          <w:bCs/>
          <w:iCs/>
          <w:color w:val="000000" w:themeColor="text1"/>
        </w:rPr>
        <w:t>Contact</w:t>
      </w:r>
    </w:p>
    <w:p w14:paraId="782411BB" w14:textId="00EB5A70" w:rsidR="005B26D9" w:rsidRDefault="005B26D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For further information and</w:t>
      </w:r>
      <w:r w:rsidR="007A0459">
        <w:rPr>
          <w:rFonts w:eastAsia="Times New Roman" w:cstheme="minorHAnsi"/>
          <w:iCs/>
          <w:color w:val="000000" w:themeColor="text1"/>
        </w:rPr>
        <w:t>/or</w:t>
      </w:r>
      <w:r>
        <w:rPr>
          <w:rFonts w:eastAsia="Times New Roman" w:cstheme="minorHAnsi"/>
          <w:iCs/>
          <w:color w:val="000000" w:themeColor="text1"/>
        </w:rPr>
        <w:t xml:space="preserve"> questions please contact:</w:t>
      </w:r>
    </w:p>
    <w:p w14:paraId="4DFEEC8F" w14:textId="7BD9D867" w:rsidR="00822035" w:rsidRPr="00B91069" w:rsidRDefault="00822035" w:rsidP="00B91069">
      <w:pPr>
        <w:pStyle w:val="Heading2"/>
        <w:spacing w:after="0"/>
        <w:contextualSpacing/>
        <w:rPr>
          <w:rFonts w:asciiTheme="minorHAnsi" w:hAnsiTheme="minorHAnsi" w:cstheme="minorHAnsi"/>
          <w:sz w:val="22"/>
          <w:szCs w:val="22"/>
        </w:rPr>
      </w:pPr>
    </w:p>
    <w:p w14:paraId="285E05F8" w14:textId="0CA2F74A" w:rsidR="0076613B" w:rsidRDefault="0076613B"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Moises Sanchez</w:t>
      </w:r>
    </w:p>
    <w:p w14:paraId="01DB9726" w14:textId="603822FF" w:rsidR="0076613B" w:rsidRPr="00B91069" w:rsidRDefault="0076613B"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Moises.sanchez1@snhu.edu</w:t>
      </w:r>
    </w:p>
    <w:sectPr w:rsidR="0076613B" w:rsidRPr="00B91069" w:rsidSect="00045D5E">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BABF7" w14:textId="77777777" w:rsidR="008E7108" w:rsidRDefault="008E7108" w:rsidP="00365759">
      <w:pPr>
        <w:spacing w:after="0" w:line="240" w:lineRule="auto"/>
      </w:pPr>
      <w:r>
        <w:separator/>
      </w:r>
    </w:p>
  </w:endnote>
  <w:endnote w:type="continuationSeparator" w:id="0">
    <w:p w14:paraId="4A3BEDE6" w14:textId="77777777" w:rsidR="008E7108" w:rsidRDefault="008E7108"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6A11" w14:textId="77777777" w:rsidR="008E7108" w:rsidRDefault="008E7108" w:rsidP="00365759">
      <w:pPr>
        <w:spacing w:after="0" w:line="240" w:lineRule="auto"/>
      </w:pPr>
      <w:r>
        <w:separator/>
      </w:r>
    </w:p>
  </w:footnote>
  <w:footnote w:type="continuationSeparator" w:id="0">
    <w:p w14:paraId="5E316280" w14:textId="77777777" w:rsidR="008E7108" w:rsidRDefault="008E7108"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56B6EFB5" w:rsidR="00365759" w:rsidRPr="00B078BF" w:rsidRDefault="00766E37" w:rsidP="00766E37">
    <w:pPr>
      <w:pStyle w:val="Header"/>
      <w:spacing w:after="200"/>
    </w:pPr>
    <w:r>
      <w:t>Moises Sanchez</w:t>
    </w:r>
    <w:r>
      <w:tab/>
    </w:r>
    <w:r>
      <w:tab/>
    </w:r>
    <w:r w:rsidR="00F91640">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87DCF99" wp14:editId="0D9214B9">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3FBE2" w14:textId="77777777" w:rsidR="00F91640" w:rsidRDefault="00F9164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7DCF99" id="Group 179"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7F3FBE2" w14:textId="77777777" w:rsidR="00F91640" w:rsidRDefault="00F9164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2424"/>
    <w:rsid w:val="00045D5E"/>
    <w:rsid w:val="000679C4"/>
    <w:rsid w:val="0008310F"/>
    <w:rsid w:val="000849C7"/>
    <w:rsid w:val="00085752"/>
    <w:rsid w:val="00085B07"/>
    <w:rsid w:val="000866C4"/>
    <w:rsid w:val="000907CF"/>
    <w:rsid w:val="00094F7D"/>
    <w:rsid w:val="000972F6"/>
    <w:rsid w:val="000A1507"/>
    <w:rsid w:val="000A218A"/>
    <w:rsid w:val="000A53B7"/>
    <w:rsid w:val="000B7A66"/>
    <w:rsid w:val="000D267A"/>
    <w:rsid w:val="000E26FE"/>
    <w:rsid w:val="000F015E"/>
    <w:rsid w:val="000F1F1A"/>
    <w:rsid w:val="000F4AB8"/>
    <w:rsid w:val="000F56A8"/>
    <w:rsid w:val="001109AD"/>
    <w:rsid w:val="00122976"/>
    <w:rsid w:val="00130956"/>
    <w:rsid w:val="001317F8"/>
    <w:rsid w:val="00136D40"/>
    <w:rsid w:val="00150A5F"/>
    <w:rsid w:val="001525E8"/>
    <w:rsid w:val="001678A4"/>
    <w:rsid w:val="00171EB3"/>
    <w:rsid w:val="001842DC"/>
    <w:rsid w:val="00192824"/>
    <w:rsid w:val="00195D34"/>
    <w:rsid w:val="001C7F0B"/>
    <w:rsid w:val="001E7B21"/>
    <w:rsid w:val="001F0C5C"/>
    <w:rsid w:val="0020165D"/>
    <w:rsid w:val="0024328A"/>
    <w:rsid w:val="00245889"/>
    <w:rsid w:val="002675F0"/>
    <w:rsid w:val="0029146E"/>
    <w:rsid w:val="002921EC"/>
    <w:rsid w:val="002A1BBF"/>
    <w:rsid w:val="002B0530"/>
    <w:rsid w:val="002B5B9D"/>
    <w:rsid w:val="002E7106"/>
    <w:rsid w:val="002E7C2E"/>
    <w:rsid w:val="003023AF"/>
    <w:rsid w:val="003052E1"/>
    <w:rsid w:val="00310F54"/>
    <w:rsid w:val="003154C1"/>
    <w:rsid w:val="0031797D"/>
    <w:rsid w:val="00337BD7"/>
    <w:rsid w:val="00341AFD"/>
    <w:rsid w:val="00350927"/>
    <w:rsid w:val="00365759"/>
    <w:rsid w:val="0038616B"/>
    <w:rsid w:val="00386B0D"/>
    <w:rsid w:val="003B2159"/>
    <w:rsid w:val="003B295F"/>
    <w:rsid w:val="003F1F3A"/>
    <w:rsid w:val="003F2824"/>
    <w:rsid w:val="00407E37"/>
    <w:rsid w:val="00410D47"/>
    <w:rsid w:val="00435259"/>
    <w:rsid w:val="00456AB6"/>
    <w:rsid w:val="004745B5"/>
    <w:rsid w:val="00482335"/>
    <w:rsid w:val="0049269E"/>
    <w:rsid w:val="0049757E"/>
    <w:rsid w:val="004A0ED0"/>
    <w:rsid w:val="004A1E1A"/>
    <w:rsid w:val="004B7D4E"/>
    <w:rsid w:val="004C1DE5"/>
    <w:rsid w:val="004E2274"/>
    <w:rsid w:val="004E41E1"/>
    <w:rsid w:val="004E4A7A"/>
    <w:rsid w:val="005112B1"/>
    <w:rsid w:val="00525B09"/>
    <w:rsid w:val="00527505"/>
    <w:rsid w:val="00550D1F"/>
    <w:rsid w:val="005513C2"/>
    <w:rsid w:val="005552C4"/>
    <w:rsid w:val="00557D50"/>
    <w:rsid w:val="00563044"/>
    <w:rsid w:val="00564DA1"/>
    <w:rsid w:val="00584CAF"/>
    <w:rsid w:val="005925DE"/>
    <w:rsid w:val="00594B05"/>
    <w:rsid w:val="005A6D31"/>
    <w:rsid w:val="005B26D9"/>
    <w:rsid w:val="005B68C7"/>
    <w:rsid w:val="005C06B5"/>
    <w:rsid w:val="005D37B2"/>
    <w:rsid w:val="005D3D5E"/>
    <w:rsid w:val="005E260F"/>
    <w:rsid w:val="005F5728"/>
    <w:rsid w:val="0060010E"/>
    <w:rsid w:val="006126E8"/>
    <w:rsid w:val="00615EDF"/>
    <w:rsid w:val="0062028F"/>
    <w:rsid w:val="00620A6C"/>
    <w:rsid w:val="00624022"/>
    <w:rsid w:val="00626122"/>
    <w:rsid w:val="0065183D"/>
    <w:rsid w:val="00655F9F"/>
    <w:rsid w:val="00660A3A"/>
    <w:rsid w:val="00680E8A"/>
    <w:rsid w:val="006C0734"/>
    <w:rsid w:val="006F1A6C"/>
    <w:rsid w:val="00700515"/>
    <w:rsid w:val="007061EE"/>
    <w:rsid w:val="00715555"/>
    <w:rsid w:val="007419FE"/>
    <w:rsid w:val="00760F8C"/>
    <w:rsid w:val="0076613B"/>
    <w:rsid w:val="00766E37"/>
    <w:rsid w:val="00773E50"/>
    <w:rsid w:val="007940BA"/>
    <w:rsid w:val="007A0459"/>
    <w:rsid w:val="007B2E91"/>
    <w:rsid w:val="007C60BA"/>
    <w:rsid w:val="007E46E6"/>
    <w:rsid w:val="007E66DD"/>
    <w:rsid w:val="00800720"/>
    <w:rsid w:val="008020B1"/>
    <w:rsid w:val="008022A4"/>
    <w:rsid w:val="00815ABF"/>
    <w:rsid w:val="00822035"/>
    <w:rsid w:val="00831A4E"/>
    <w:rsid w:val="00832206"/>
    <w:rsid w:val="00835A2E"/>
    <w:rsid w:val="00840289"/>
    <w:rsid w:val="00841ADE"/>
    <w:rsid w:val="0084349A"/>
    <w:rsid w:val="008576D3"/>
    <w:rsid w:val="008647E4"/>
    <w:rsid w:val="0086589F"/>
    <w:rsid w:val="008734B2"/>
    <w:rsid w:val="00875741"/>
    <w:rsid w:val="00875A1A"/>
    <w:rsid w:val="0087630D"/>
    <w:rsid w:val="00880375"/>
    <w:rsid w:val="008839D7"/>
    <w:rsid w:val="008A63B8"/>
    <w:rsid w:val="008B1EF2"/>
    <w:rsid w:val="008B5038"/>
    <w:rsid w:val="008C7A56"/>
    <w:rsid w:val="008E7108"/>
    <w:rsid w:val="008F5FC9"/>
    <w:rsid w:val="008F6BDD"/>
    <w:rsid w:val="00904316"/>
    <w:rsid w:val="00904C90"/>
    <w:rsid w:val="0090505D"/>
    <w:rsid w:val="00912016"/>
    <w:rsid w:val="009239DA"/>
    <w:rsid w:val="009271DD"/>
    <w:rsid w:val="009360EE"/>
    <w:rsid w:val="00961DA4"/>
    <w:rsid w:val="00967575"/>
    <w:rsid w:val="009727C0"/>
    <w:rsid w:val="009825FA"/>
    <w:rsid w:val="00987399"/>
    <w:rsid w:val="009C5743"/>
    <w:rsid w:val="009D121E"/>
    <w:rsid w:val="00A01F00"/>
    <w:rsid w:val="00A1690D"/>
    <w:rsid w:val="00A22D4A"/>
    <w:rsid w:val="00A27A24"/>
    <w:rsid w:val="00A31722"/>
    <w:rsid w:val="00A32A1E"/>
    <w:rsid w:val="00A440F4"/>
    <w:rsid w:val="00A673B7"/>
    <w:rsid w:val="00AB51F8"/>
    <w:rsid w:val="00AD10E8"/>
    <w:rsid w:val="00AD4D77"/>
    <w:rsid w:val="00AE2682"/>
    <w:rsid w:val="00AE3AE9"/>
    <w:rsid w:val="00AF7B34"/>
    <w:rsid w:val="00B078BF"/>
    <w:rsid w:val="00B229F4"/>
    <w:rsid w:val="00B23F1E"/>
    <w:rsid w:val="00B31487"/>
    <w:rsid w:val="00B34B29"/>
    <w:rsid w:val="00B42AAA"/>
    <w:rsid w:val="00B5528A"/>
    <w:rsid w:val="00B666EE"/>
    <w:rsid w:val="00B66A55"/>
    <w:rsid w:val="00B91069"/>
    <w:rsid w:val="00BB48B6"/>
    <w:rsid w:val="00BB73EC"/>
    <w:rsid w:val="00BC433B"/>
    <w:rsid w:val="00BD4FF1"/>
    <w:rsid w:val="00BE29A1"/>
    <w:rsid w:val="00BF03E1"/>
    <w:rsid w:val="00BF2063"/>
    <w:rsid w:val="00C0045D"/>
    <w:rsid w:val="00C02DCF"/>
    <w:rsid w:val="00C02DF2"/>
    <w:rsid w:val="00C14ED2"/>
    <w:rsid w:val="00C1740B"/>
    <w:rsid w:val="00C242F0"/>
    <w:rsid w:val="00C2634B"/>
    <w:rsid w:val="00C32D9D"/>
    <w:rsid w:val="00C34440"/>
    <w:rsid w:val="00C44451"/>
    <w:rsid w:val="00C5293E"/>
    <w:rsid w:val="00C673DB"/>
    <w:rsid w:val="00C726A6"/>
    <w:rsid w:val="00C7358B"/>
    <w:rsid w:val="00C7762B"/>
    <w:rsid w:val="00C97F5C"/>
    <w:rsid w:val="00CA17A4"/>
    <w:rsid w:val="00CA42AA"/>
    <w:rsid w:val="00CC188D"/>
    <w:rsid w:val="00CC26AF"/>
    <w:rsid w:val="00CC3747"/>
    <w:rsid w:val="00CD01F0"/>
    <w:rsid w:val="00CE1F66"/>
    <w:rsid w:val="00CE5680"/>
    <w:rsid w:val="00D01214"/>
    <w:rsid w:val="00D01E7F"/>
    <w:rsid w:val="00D3025B"/>
    <w:rsid w:val="00D52977"/>
    <w:rsid w:val="00D54CE9"/>
    <w:rsid w:val="00D57F39"/>
    <w:rsid w:val="00D768B1"/>
    <w:rsid w:val="00D87D2E"/>
    <w:rsid w:val="00DA381A"/>
    <w:rsid w:val="00DB0727"/>
    <w:rsid w:val="00DB40C2"/>
    <w:rsid w:val="00DC2F09"/>
    <w:rsid w:val="00DC31AE"/>
    <w:rsid w:val="00DD34C2"/>
    <w:rsid w:val="00DE1337"/>
    <w:rsid w:val="00DE140C"/>
    <w:rsid w:val="00E06430"/>
    <w:rsid w:val="00E15467"/>
    <w:rsid w:val="00E265CD"/>
    <w:rsid w:val="00E50902"/>
    <w:rsid w:val="00E5141B"/>
    <w:rsid w:val="00E72561"/>
    <w:rsid w:val="00E87211"/>
    <w:rsid w:val="00E91B3C"/>
    <w:rsid w:val="00EA4CFD"/>
    <w:rsid w:val="00EC381E"/>
    <w:rsid w:val="00ED1223"/>
    <w:rsid w:val="00EE5A97"/>
    <w:rsid w:val="00EF2C89"/>
    <w:rsid w:val="00F008F1"/>
    <w:rsid w:val="00F06D0B"/>
    <w:rsid w:val="00F11003"/>
    <w:rsid w:val="00F15B90"/>
    <w:rsid w:val="00F42EC9"/>
    <w:rsid w:val="00F44C36"/>
    <w:rsid w:val="00F510DD"/>
    <w:rsid w:val="00F61B57"/>
    <w:rsid w:val="00F76F0A"/>
    <w:rsid w:val="00F81EC5"/>
    <w:rsid w:val="00F91640"/>
    <w:rsid w:val="00FB613B"/>
    <w:rsid w:val="00FC260E"/>
    <w:rsid w:val="00FD7A0D"/>
    <w:rsid w:val="00FF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2E"/>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F06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python.org/"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11</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Explosivas ®</cp:lastModifiedBy>
  <cp:revision>204</cp:revision>
  <dcterms:created xsi:type="dcterms:W3CDTF">2026-07-24T07:55:00Z</dcterms:created>
  <dcterms:modified xsi:type="dcterms:W3CDTF">2026-08-12T09:32:00Z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