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08E"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LA SOCIOLOGÍA Y OTRAS CIENCIAS</w:t>
      </w:r>
    </w:p>
    <w:p w:rsidR="000541A5"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Resumen como trabajo practico</w:t>
      </w:r>
      <w:r w:rsidR="00597F92">
        <w:rPr>
          <w:rFonts w:ascii="Arial" w:hAnsi="Arial" w:cs="Arial"/>
          <w:sz w:val="24"/>
          <w:szCs w:val="24"/>
          <w:lang w:val="es-ES"/>
        </w:rPr>
        <w:t xml:space="preserve"> </w:t>
      </w:r>
      <w:r>
        <w:rPr>
          <w:rFonts w:ascii="Arial" w:hAnsi="Arial" w:cs="Arial"/>
          <w:sz w:val="24"/>
          <w:szCs w:val="24"/>
          <w:lang w:val="es-ES"/>
        </w:rPr>
        <w:t>del tema comprensión lectora</w:t>
      </w:r>
    </w:p>
    <w:p w:rsidR="000541A5" w:rsidRDefault="000541A5" w:rsidP="000541A5">
      <w:pPr>
        <w:spacing w:line="360" w:lineRule="auto"/>
        <w:jc w:val="center"/>
        <w:rPr>
          <w:rFonts w:ascii="Arial" w:hAnsi="Arial" w:cs="Arial"/>
          <w:sz w:val="24"/>
          <w:szCs w:val="24"/>
          <w:lang w:val="es-ES"/>
        </w:rPr>
      </w:pPr>
    </w:p>
    <w:p w:rsidR="000541A5"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MOISÉS URUEÑA CALDERÓN</w:t>
      </w:r>
    </w:p>
    <w:p w:rsidR="002B3894" w:rsidRDefault="002B3894" w:rsidP="002B3894">
      <w:pPr>
        <w:spacing w:line="360" w:lineRule="auto"/>
        <w:jc w:val="both"/>
        <w:rPr>
          <w:rFonts w:ascii="Arial" w:hAnsi="Arial" w:cs="Arial"/>
          <w:sz w:val="24"/>
          <w:szCs w:val="24"/>
          <w:lang w:val="es-ES"/>
        </w:rPr>
      </w:pPr>
    </w:p>
    <w:p w:rsidR="000541A5" w:rsidRDefault="002B3894" w:rsidP="000776B5">
      <w:pPr>
        <w:spacing w:line="360" w:lineRule="auto"/>
        <w:jc w:val="both"/>
        <w:rPr>
          <w:rFonts w:ascii="Arial" w:hAnsi="Arial" w:cs="Arial"/>
          <w:sz w:val="24"/>
          <w:szCs w:val="24"/>
          <w:lang w:val="es-ES"/>
        </w:rPr>
      </w:pPr>
      <w:r>
        <w:rPr>
          <w:rFonts w:ascii="Arial" w:hAnsi="Arial" w:cs="Arial"/>
          <w:sz w:val="24"/>
          <w:szCs w:val="24"/>
          <w:lang w:val="es-ES"/>
        </w:rPr>
        <w:t xml:space="preserve">El resumen presentado aquí trata de establecer </w:t>
      </w:r>
      <w:r w:rsidR="002A4EF4">
        <w:rPr>
          <w:rFonts w:ascii="Arial" w:hAnsi="Arial" w:cs="Arial"/>
          <w:sz w:val="24"/>
          <w:szCs w:val="24"/>
          <w:lang w:val="es-ES"/>
        </w:rPr>
        <w:t>una comparación</w:t>
      </w:r>
      <w:r>
        <w:rPr>
          <w:rFonts w:ascii="Arial" w:hAnsi="Arial" w:cs="Arial"/>
          <w:sz w:val="24"/>
          <w:szCs w:val="24"/>
          <w:lang w:val="es-ES"/>
        </w:rPr>
        <w:t xml:space="preserve"> de la </w:t>
      </w:r>
      <w:r w:rsidR="002A4EF4">
        <w:rPr>
          <w:rFonts w:ascii="Arial" w:hAnsi="Arial" w:cs="Arial"/>
          <w:sz w:val="24"/>
          <w:szCs w:val="24"/>
          <w:lang w:val="es-ES"/>
        </w:rPr>
        <w:t>Sociología con otras C</w:t>
      </w:r>
      <w:r>
        <w:rPr>
          <w:rFonts w:ascii="Arial" w:hAnsi="Arial" w:cs="Arial"/>
          <w:sz w:val="24"/>
          <w:szCs w:val="24"/>
          <w:lang w:val="es-ES"/>
        </w:rPr>
        <w:t>iencias</w:t>
      </w:r>
      <w:r w:rsidR="002A4EF4">
        <w:rPr>
          <w:rFonts w:ascii="Arial" w:hAnsi="Arial" w:cs="Arial"/>
          <w:sz w:val="24"/>
          <w:szCs w:val="24"/>
          <w:lang w:val="es-ES"/>
        </w:rPr>
        <w:t xml:space="preserve"> Sociales como lo son </w:t>
      </w:r>
      <w:r w:rsidR="00342C61">
        <w:rPr>
          <w:rFonts w:ascii="Arial" w:hAnsi="Arial" w:cs="Arial"/>
          <w:sz w:val="24"/>
          <w:szCs w:val="24"/>
          <w:lang w:val="es-ES"/>
        </w:rPr>
        <w:t xml:space="preserve"> la </w:t>
      </w:r>
      <w:r w:rsidR="002A4EF4">
        <w:rPr>
          <w:rFonts w:ascii="Arial" w:hAnsi="Arial" w:cs="Arial"/>
          <w:sz w:val="24"/>
          <w:szCs w:val="24"/>
          <w:lang w:val="es-ES"/>
        </w:rPr>
        <w:t>Economía</w:t>
      </w:r>
      <w:r w:rsidR="00342C61">
        <w:rPr>
          <w:rFonts w:ascii="Arial" w:hAnsi="Arial" w:cs="Arial"/>
          <w:sz w:val="24"/>
          <w:szCs w:val="24"/>
          <w:lang w:val="es-ES"/>
        </w:rPr>
        <w:t xml:space="preserve">, la </w:t>
      </w:r>
      <w:r w:rsidR="002A4EF4">
        <w:rPr>
          <w:rFonts w:ascii="Arial" w:hAnsi="Arial" w:cs="Arial"/>
          <w:sz w:val="24"/>
          <w:szCs w:val="24"/>
          <w:lang w:val="es-ES"/>
        </w:rPr>
        <w:t>Antropología</w:t>
      </w:r>
      <w:r w:rsidR="00342C61">
        <w:rPr>
          <w:rFonts w:ascii="Arial" w:hAnsi="Arial" w:cs="Arial"/>
          <w:sz w:val="24"/>
          <w:szCs w:val="24"/>
          <w:lang w:val="es-ES"/>
        </w:rPr>
        <w:t xml:space="preserve"> Social, la </w:t>
      </w:r>
      <w:r w:rsidR="002A4EF4">
        <w:rPr>
          <w:rFonts w:ascii="Arial" w:hAnsi="Arial" w:cs="Arial"/>
          <w:sz w:val="24"/>
          <w:szCs w:val="24"/>
          <w:lang w:val="es-ES"/>
        </w:rPr>
        <w:t>Psicología</w:t>
      </w:r>
      <w:r w:rsidR="00342C61">
        <w:rPr>
          <w:rFonts w:ascii="Arial" w:hAnsi="Arial" w:cs="Arial"/>
          <w:sz w:val="24"/>
          <w:szCs w:val="24"/>
          <w:lang w:val="es-ES"/>
        </w:rPr>
        <w:t xml:space="preserve">, la Historia, la Ciencia </w:t>
      </w:r>
      <w:r w:rsidR="002A4EF4">
        <w:rPr>
          <w:rFonts w:ascii="Arial" w:hAnsi="Arial" w:cs="Arial"/>
          <w:sz w:val="24"/>
          <w:szCs w:val="24"/>
          <w:lang w:val="es-ES"/>
        </w:rPr>
        <w:t>Política</w:t>
      </w:r>
      <w:r w:rsidR="00342C61">
        <w:rPr>
          <w:rFonts w:ascii="Arial" w:hAnsi="Arial" w:cs="Arial"/>
          <w:sz w:val="24"/>
          <w:szCs w:val="24"/>
          <w:lang w:val="es-ES"/>
        </w:rPr>
        <w:t xml:space="preserve"> y el Derecho Natural</w:t>
      </w:r>
      <w:r w:rsidR="00991A11">
        <w:rPr>
          <w:rFonts w:ascii="Arial" w:hAnsi="Arial" w:cs="Arial"/>
          <w:sz w:val="24"/>
          <w:szCs w:val="24"/>
          <w:lang w:val="es-ES"/>
        </w:rPr>
        <w:t>, ayudando así a delimitar el campo especifico en que debe moverse la Sociología para hacer más fácil la comprensión y el aporte de cada una de ellas a un campo de trabajo común.</w:t>
      </w:r>
    </w:p>
    <w:p w:rsidR="000541A5" w:rsidRDefault="000541A5" w:rsidP="000541A5">
      <w:pPr>
        <w:spacing w:line="360" w:lineRule="auto"/>
        <w:jc w:val="center"/>
        <w:rPr>
          <w:rFonts w:ascii="Arial" w:hAnsi="Arial" w:cs="Arial"/>
          <w:sz w:val="24"/>
          <w:szCs w:val="24"/>
          <w:lang w:val="es-ES"/>
        </w:rPr>
      </w:pPr>
    </w:p>
    <w:p w:rsidR="000541A5"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Docente</w:t>
      </w:r>
    </w:p>
    <w:p w:rsidR="000541A5"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MARÍA AZUCENA LÓPEZ ARANGUREN</w:t>
      </w:r>
    </w:p>
    <w:p w:rsidR="000541A5"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Filosofa – Instructora de Comunicación</w:t>
      </w:r>
    </w:p>
    <w:p w:rsidR="000541A5" w:rsidRDefault="000541A5" w:rsidP="000541A5">
      <w:pPr>
        <w:spacing w:line="360" w:lineRule="auto"/>
        <w:jc w:val="center"/>
        <w:rPr>
          <w:rFonts w:ascii="Arial" w:hAnsi="Arial" w:cs="Arial"/>
          <w:sz w:val="24"/>
          <w:szCs w:val="24"/>
          <w:lang w:val="es-ES"/>
        </w:rPr>
      </w:pPr>
    </w:p>
    <w:p w:rsidR="000541A5"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SENA</w:t>
      </w:r>
    </w:p>
    <w:p w:rsidR="000541A5" w:rsidRDefault="00597F92" w:rsidP="000541A5">
      <w:pPr>
        <w:spacing w:line="360" w:lineRule="auto"/>
        <w:jc w:val="center"/>
        <w:rPr>
          <w:rFonts w:ascii="Arial" w:hAnsi="Arial" w:cs="Arial"/>
          <w:sz w:val="24"/>
          <w:szCs w:val="24"/>
          <w:lang w:val="es-ES"/>
        </w:rPr>
      </w:pPr>
      <w:r>
        <w:rPr>
          <w:rFonts w:ascii="Arial" w:hAnsi="Arial" w:cs="Arial"/>
          <w:sz w:val="24"/>
          <w:szCs w:val="24"/>
          <w:lang w:val="es-ES"/>
        </w:rPr>
        <w:t>CENTRO DE DISEÑO Y METROLOGÍ</w:t>
      </w:r>
      <w:r w:rsidR="000541A5">
        <w:rPr>
          <w:rFonts w:ascii="Arial" w:hAnsi="Arial" w:cs="Arial"/>
          <w:sz w:val="24"/>
          <w:szCs w:val="24"/>
          <w:lang w:val="es-ES"/>
        </w:rPr>
        <w:t>A</w:t>
      </w:r>
    </w:p>
    <w:p w:rsidR="000541A5"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 xml:space="preserve">TECNOLOGÍA EN ANÁLISIS Y DESARROLLO DE SISTEMAS DE INFORMACIÓN </w:t>
      </w:r>
    </w:p>
    <w:p w:rsidR="000541A5"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FICHA 1020136</w:t>
      </w:r>
    </w:p>
    <w:p w:rsidR="000541A5" w:rsidRDefault="000541A5" w:rsidP="000541A5">
      <w:pPr>
        <w:spacing w:line="360" w:lineRule="auto"/>
        <w:jc w:val="center"/>
        <w:rPr>
          <w:rFonts w:ascii="Arial" w:hAnsi="Arial" w:cs="Arial"/>
          <w:sz w:val="24"/>
          <w:szCs w:val="24"/>
          <w:lang w:val="es-ES"/>
        </w:rPr>
      </w:pPr>
      <w:r>
        <w:rPr>
          <w:rFonts w:ascii="Arial" w:hAnsi="Arial" w:cs="Arial"/>
          <w:sz w:val="24"/>
          <w:szCs w:val="24"/>
          <w:lang w:val="es-ES"/>
        </w:rPr>
        <w:t>BOGOTÁ D.C. NOVIEMBRE DE 2015</w:t>
      </w:r>
    </w:p>
    <w:p w:rsidR="000776B5" w:rsidRPr="005343AB" w:rsidRDefault="000776B5" w:rsidP="000541A5">
      <w:pPr>
        <w:spacing w:line="360" w:lineRule="auto"/>
        <w:jc w:val="center"/>
        <w:rPr>
          <w:rFonts w:ascii="Arial" w:hAnsi="Arial" w:cs="Arial"/>
          <w:b/>
          <w:sz w:val="24"/>
          <w:szCs w:val="24"/>
          <w:lang w:val="es-ES"/>
        </w:rPr>
      </w:pPr>
      <w:r w:rsidRPr="005343AB">
        <w:rPr>
          <w:rFonts w:ascii="Arial" w:hAnsi="Arial" w:cs="Arial"/>
          <w:b/>
          <w:sz w:val="24"/>
          <w:szCs w:val="24"/>
          <w:lang w:val="es-ES"/>
        </w:rPr>
        <w:lastRenderedPageBreak/>
        <w:t>G</w:t>
      </w:r>
      <w:bookmarkStart w:id="0" w:name="_GoBack"/>
      <w:bookmarkEnd w:id="0"/>
      <w:r w:rsidRPr="005343AB">
        <w:rPr>
          <w:rFonts w:ascii="Arial" w:hAnsi="Arial" w:cs="Arial"/>
          <w:b/>
          <w:sz w:val="24"/>
          <w:szCs w:val="24"/>
          <w:lang w:val="es-ES"/>
        </w:rPr>
        <w:t>LOSARIO</w:t>
      </w:r>
    </w:p>
    <w:p w:rsidR="000776B5" w:rsidRDefault="006707D3" w:rsidP="000776B5">
      <w:pPr>
        <w:spacing w:line="360" w:lineRule="auto"/>
        <w:jc w:val="both"/>
        <w:rPr>
          <w:rFonts w:ascii="Arial" w:hAnsi="Arial" w:cs="Arial"/>
          <w:sz w:val="24"/>
          <w:szCs w:val="24"/>
          <w:lang w:val="es-ES"/>
        </w:rPr>
      </w:pPr>
      <w:r w:rsidRPr="001F51BC">
        <w:rPr>
          <w:rFonts w:ascii="Arial" w:hAnsi="Arial" w:cs="Arial"/>
          <w:b/>
          <w:sz w:val="24"/>
          <w:szCs w:val="24"/>
          <w:lang w:val="es-ES"/>
        </w:rPr>
        <w:t>Acervo:</w:t>
      </w:r>
      <w:r>
        <w:rPr>
          <w:rFonts w:ascii="Arial" w:hAnsi="Arial" w:cs="Arial"/>
          <w:sz w:val="24"/>
          <w:szCs w:val="24"/>
          <w:lang w:val="es-ES"/>
        </w:rPr>
        <w:t xml:space="preserve"> conjunto de valores a bienes acumulados por tradición o herencia.</w:t>
      </w:r>
    </w:p>
    <w:p w:rsidR="006707D3" w:rsidRDefault="006707D3" w:rsidP="000776B5">
      <w:pPr>
        <w:spacing w:line="360" w:lineRule="auto"/>
        <w:jc w:val="both"/>
        <w:rPr>
          <w:rFonts w:ascii="Arial" w:hAnsi="Arial" w:cs="Arial"/>
          <w:sz w:val="24"/>
          <w:szCs w:val="24"/>
          <w:lang w:val="es-ES"/>
        </w:rPr>
      </w:pPr>
      <w:r w:rsidRPr="001F51BC">
        <w:rPr>
          <w:rFonts w:ascii="Arial" w:hAnsi="Arial" w:cs="Arial"/>
          <w:b/>
          <w:sz w:val="24"/>
          <w:szCs w:val="24"/>
          <w:lang w:val="es-ES"/>
        </w:rPr>
        <w:t>Acometer:</w:t>
      </w:r>
      <w:r>
        <w:rPr>
          <w:rFonts w:ascii="Arial" w:hAnsi="Arial" w:cs="Arial"/>
          <w:sz w:val="24"/>
          <w:szCs w:val="24"/>
          <w:lang w:val="es-ES"/>
        </w:rPr>
        <w:t xml:space="preserve"> embestir con ímpetu y ardimiento. Emprender, intentar, decidirse a una acción o empezar a ejecutarla.</w:t>
      </w:r>
    </w:p>
    <w:p w:rsidR="006707D3" w:rsidRDefault="006707D3" w:rsidP="000776B5">
      <w:pPr>
        <w:spacing w:line="360" w:lineRule="auto"/>
        <w:jc w:val="both"/>
        <w:rPr>
          <w:rFonts w:ascii="Arial" w:hAnsi="Arial" w:cs="Arial"/>
          <w:sz w:val="24"/>
          <w:szCs w:val="24"/>
          <w:lang w:val="es-ES"/>
        </w:rPr>
      </w:pPr>
      <w:r w:rsidRPr="001F51BC">
        <w:rPr>
          <w:rFonts w:ascii="Arial" w:hAnsi="Arial" w:cs="Arial"/>
          <w:b/>
          <w:sz w:val="24"/>
          <w:szCs w:val="24"/>
          <w:lang w:val="es-ES"/>
        </w:rPr>
        <w:t>Casuístico:</w:t>
      </w:r>
      <w:r>
        <w:rPr>
          <w:rFonts w:ascii="Arial" w:hAnsi="Arial" w:cs="Arial"/>
          <w:sz w:val="24"/>
          <w:szCs w:val="24"/>
          <w:lang w:val="es-ES"/>
        </w:rPr>
        <w:t xml:space="preserve"> perteneciente o relativo al casuista o a la casuística. Dicho de una disposición legal que contiene una regulación muy pormenorizada.</w:t>
      </w:r>
    </w:p>
    <w:p w:rsidR="00731D0D" w:rsidRDefault="00731D0D" w:rsidP="000776B5">
      <w:pPr>
        <w:spacing w:line="360" w:lineRule="auto"/>
        <w:jc w:val="both"/>
        <w:rPr>
          <w:rFonts w:ascii="Arial" w:hAnsi="Arial" w:cs="Arial"/>
          <w:sz w:val="24"/>
          <w:szCs w:val="24"/>
          <w:lang w:val="es-ES"/>
        </w:rPr>
      </w:pPr>
      <w:r w:rsidRPr="001F51BC">
        <w:rPr>
          <w:rFonts w:ascii="Arial" w:hAnsi="Arial" w:cs="Arial"/>
          <w:b/>
          <w:sz w:val="24"/>
          <w:szCs w:val="24"/>
          <w:lang w:val="es-ES"/>
        </w:rPr>
        <w:t>Ciencia:</w:t>
      </w:r>
      <w:r>
        <w:rPr>
          <w:rFonts w:ascii="Arial" w:hAnsi="Arial" w:cs="Arial"/>
          <w:sz w:val="24"/>
          <w:szCs w:val="24"/>
          <w:lang w:val="es-ES"/>
        </w:rPr>
        <w:t xml:space="preserve"> conjunto de conocimientos obtenidos mediante la observación y el razonamiento, sistemáticamente estructurados y de los que se deducen principios y leyes generales con capacidad predictiva y comprobables experimentalmente.</w:t>
      </w:r>
    </w:p>
    <w:p w:rsidR="00731D0D" w:rsidRDefault="00731D0D" w:rsidP="000776B5">
      <w:pPr>
        <w:spacing w:line="360" w:lineRule="auto"/>
        <w:jc w:val="both"/>
        <w:rPr>
          <w:rFonts w:ascii="Arial" w:hAnsi="Arial" w:cs="Arial"/>
          <w:sz w:val="24"/>
          <w:szCs w:val="24"/>
          <w:lang w:val="es-ES"/>
        </w:rPr>
      </w:pPr>
      <w:r w:rsidRPr="001F51BC">
        <w:rPr>
          <w:rFonts w:ascii="Arial" w:hAnsi="Arial" w:cs="Arial"/>
          <w:b/>
          <w:sz w:val="24"/>
          <w:szCs w:val="24"/>
          <w:lang w:val="es-ES"/>
        </w:rPr>
        <w:t>Compartimentar:</w:t>
      </w:r>
      <w:r w:rsidR="008E367E">
        <w:rPr>
          <w:rFonts w:ascii="Arial" w:hAnsi="Arial" w:cs="Arial"/>
          <w:sz w:val="24"/>
          <w:szCs w:val="24"/>
          <w:lang w:val="es-ES"/>
        </w:rPr>
        <w:t xml:space="preserve"> proyectar o efectuar la subdivisión estanca de un buque. Dividir algo en elementos menores.</w:t>
      </w:r>
    </w:p>
    <w:p w:rsidR="00EA3599" w:rsidRDefault="005D18FA" w:rsidP="000776B5">
      <w:pPr>
        <w:spacing w:line="360" w:lineRule="auto"/>
        <w:jc w:val="both"/>
        <w:rPr>
          <w:rFonts w:ascii="Arial" w:hAnsi="Arial" w:cs="Arial"/>
          <w:sz w:val="24"/>
          <w:szCs w:val="24"/>
          <w:lang w:val="es-ES"/>
        </w:rPr>
      </w:pPr>
      <w:r w:rsidRPr="001F51BC">
        <w:rPr>
          <w:rFonts w:ascii="Arial" w:hAnsi="Arial" w:cs="Arial"/>
          <w:b/>
          <w:sz w:val="24"/>
          <w:szCs w:val="24"/>
          <w:lang w:val="es-ES"/>
        </w:rPr>
        <w:t>Deso</w:t>
      </w:r>
      <w:r w:rsidR="00EA3599" w:rsidRPr="001F51BC">
        <w:rPr>
          <w:rFonts w:ascii="Arial" w:hAnsi="Arial" w:cs="Arial"/>
          <w:b/>
          <w:sz w:val="24"/>
          <w:szCs w:val="24"/>
          <w:lang w:val="es-ES"/>
        </w:rPr>
        <w:t>jar:</w:t>
      </w:r>
      <w:r w:rsidR="00E03299">
        <w:rPr>
          <w:rFonts w:ascii="Arial" w:hAnsi="Arial" w:cs="Arial"/>
          <w:sz w:val="24"/>
          <w:szCs w:val="24"/>
          <w:lang w:val="es-ES"/>
        </w:rPr>
        <w:t xml:space="preserve"> quebrar o romper el ojo de un instrumento. Esforzar la vista buscando o mirando algo.</w:t>
      </w:r>
    </w:p>
    <w:p w:rsidR="008123C4" w:rsidRDefault="008123C4" w:rsidP="000776B5">
      <w:pPr>
        <w:spacing w:line="360" w:lineRule="auto"/>
        <w:jc w:val="both"/>
        <w:rPr>
          <w:rFonts w:ascii="Arial" w:hAnsi="Arial" w:cs="Arial"/>
          <w:sz w:val="24"/>
          <w:szCs w:val="24"/>
          <w:lang w:val="es-ES"/>
        </w:rPr>
      </w:pPr>
      <w:r w:rsidRPr="001F51BC">
        <w:rPr>
          <w:rFonts w:ascii="Arial" w:hAnsi="Arial" w:cs="Arial"/>
          <w:b/>
          <w:sz w:val="24"/>
          <w:szCs w:val="24"/>
          <w:lang w:val="es-ES"/>
        </w:rPr>
        <w:t>Doctrina:</w:t>
      </w:r>
      <w:r>
        <w:rPr>
          <w:rFonts w:ascii="Arial" w:hAnsi="Arial" w:cs="Arial"/>
          <w:sz w:val="24"/>
          <w:szCs w:val="24"/>
          <w:lang w:val="es-ES"/>
        </w:rPr>
        <w:t xml:space="preserve"> enseñanza que se da para instrucción de alguien.</w:t>
      </w:r>
    </w:p>
    <w:p w:rsidR="00EA3599" w:rsidRDefault="005D18FA" w:rsidP="000776B5">
      <w:pPr>
        <w:spacing w:line="360" w:lineRule="auto"/>
        <w:jc w:val="both"/>
        <w:rPr>
          <w:rFonts w:ascii="Arial" w:hAnsi="Arial" w:cs="Arial"/>
          <w:sz w:val="24"/>
          <w:szCs w:val="24"/>
          <w:lang w:val="es-ES"/>
        </w:rPr>
      </w:pPr>
      <w:r w:rsidRPr="001F51BC">
        <w:rPr>
          <w:rFonts w:ascii="Arial" w:hAnsi="Arial" w:cs="Arial"/>
          <w:b/>
          <w:sz w:val="24"/>
          <w:szCs w:val="24"/>
          <w:lang w:val="es-ES"/>
        </w:rPr>
        <w:t>Econometría</w:t>
      </w:r>
      <w:r w:rsidR="00EA3599" w:rsidRPr="001F51BC">
        <w:rPr>
          <w:rFonts w:ascii="Arial" w:hAnsi="Arial" w:cs="Arial"/>
          <w:b/>
          <w:sz w:val="24"/>
          <w:szCs w:val="24"/>
          <w:lang w:val="es-ES"/>
        </w:rPr>
        <w:t>:</w:t>
      </w:r>
      <w:r w:rsidR="00EA3599">
        <w:rPr>
          <w:rFonts w:ascii="Arial" w:hAnsi="Arial" w:cs="Arial"/>
          <w:sz w:val="24"/>
          <w:szCs w:val="24"/>
          <w:lang w:val="es-ES"/>
        </w:rPr>
        <w:t xml:space="preserve"> parte de la</w:t>
      </w:r>
      <w:r>
        <w:rPr>
          <w:rFonts w:ascii="Arial" w:hAnsi="Arial" w:cs="Arial"/>
          <w:sz w:val="24"/>
          <w:szCs w:val="24"/>
          <w:lang w:val="es-ES"/>
        </w:rPr>
        <w:t xml:space="preserve"> </w:t>
      </w:r>
      <w:r w:rsidR="00EA3599">
        <w:rPr>
          <w:rFonts w:ascii="Arial" w:hAnsi="Arial" w:cs="Arial"/>
          <w:sz w:val="24"/>
          <w:szCs w:val="24"/>
          <w:lang w:val="es-ES"/>
        </w:rPr>
        <w:t xml:space="preserve">ciencia económica que aplica las técnicas matemáticas y estadísticas a las teorías económicas para su verificación y para la solución de los problemas económicos </w:t>
      </w:r>
      <w:r>
        <w:rPr>
          <w:rFonts w:ascii="Arial" w:hAnsi="Arial" w:cs="Arial"/>
          <w:sz w:val="24"/>
          <w:szCs w:val="24"/>
          <w:lang w:val="es-ES"/>
        </w:rPr>
        <w:t>mediante modelos.</w:t>
      </w:r>
    </w:p>
    <w:p w:rsidR="005D18FA" w:rsidRDefault="005D18FA" w:rsidP="000776B5">
      <w:pPr>
        <w:spacing w:line="360" w:lineRule="auto"/>
        <w:jc w:val="both"/>
        <w:rPr>
          <w:rFonts w:ascii="Arial" w:hAnsi="Arial" w:cs="Arial"/>
          <w:sz w:val="24"/>
          <w:szCs w:val="24"/>
          <w:lang w:val="es-ES"/>
        </w:rPr>
      </w:pPr>
      <w:r w:rsidRPr="001F51BC">
        <w:rPr>
          <w:rFonts w:ascii="Arial" w:hAnsi="Arial" w:cs="Arial"/>
          <w:b/>
          <w:sz w:val="24"/>
          <w:szCs w:val="24"/>
          <w:lang w:val="es-ES"/>
        </w:rPr>
        <w:t>Empirismo:</w:t>
      </w:r>
      <w:r>
        <w:rPr>
          <w:rFonts w:ascii="Arial" w:hAnsi="Arial" w:cs="Arial"/>
          <w:sz w:val="24"/>
          <w:szCs w:val="24"/>
          <w:lang w:val="es-ES"/>
        </w:rPr>
        <w:t xml:space="preserve"> conocimiento que se origina de la experiencia. Sistema filosófico fundado principalmente en los datos de la experiencia.</w:t>
      </w:r>
    </w:p>
    <w:p w:rsidR="0025569A" w:rsidRDefault="0025569A" w:rsidP="000776B5">
      <w:pPr>
        <w:spacing w:line="360" w:lineRule="auto"/>
        <w:jc w:val="both"/>
        <w:rPr>
          <w:rFonts w:ascii="Arial" w:hAnsi="Arial" w:cs="Arial"/>
          <w:sz w:val="24"/>
          <w:szCs w:val="24"/>
          <w:lang w:val="es-ES"/>
        </w:rPr>
      </w:pPr>
      <w:r w:rsidRPr="001F51BC">
        <w:rPr>
          <w:rFonts w:ascii="Arial" w:hAnsi="Arial" w:cs="Arial"/>
          <w:b/>
          <w:sz w:val="24"/>
          <w:szCs w:val="24"/>
          <w:lang w:val="es-ES"/>
        </w:rPr>
        <w:t>Erigir:</w:t>
      </w:r>
      <w:r>
        <w:rPr>
          <w:rFonts w:ascii="Arial" w:hAnsi="Arial" w:cs="Arial"/>
          <w:sz w:val="24"/>
          <w:szCs w:val="24"/>
          <w:lang w:val="es-ES"/>
        </w:rPr>
        <w:t xml:space="preserve"> fundar, instituir o levantar. Dar a alguien o algo un carácter o categoría que antes no </w:t>
      </w:r>
      <w:r w:rsidR="008123C4">
        <w:rPr>
          <w:rFonts w:ascii="Arial" w:hAnsi="Arial" w:cs="Arial"/>
          <w:sz w:val="24"/>
          <w:szCs w:val="24"/>
          <w:lang w:val="es-ES"/>
        </w:rPr>
        <w:t>tenía</w:t>
      </w:r>
      <w:r>
        <w:rPr>
          <w:rFonts w:ascii="Arial" w:hAnsi="Arial" w:cs="Arial"/>
          <w:sz w:val="24"/>
          <w:szCs w:val="24"/>
          <w:lang w:val="es-ES"/>
        </w:rPr>
        <w:t>.</w:t>
      </w:r>
    </w:p>
    <w:p w:rsidR="008C6101" w:rsidRDefault="0025569A" w:rsidP="000776B5">
      <w:pPr>
        <w:spacing w:line="360" w:lineRule="auto"/>
        <w:jc w:val="both"/>
        <w:rPr>
          <w:rFonts w:ascii="Arial" w:hAnsi="Arial" w:cs="Arial"/>
          <w:sz w:val="24"/>
          <w:szCs w:val="24"/>
          <w:lang w:val="es-ES"/>
        </w:rPr>
      </w:pPr>
      <w:r w:rsidRPr="001F51BC">
        <w:rPr>
          <w:rFonts w:ascii="Arial" w:hAnsi="Arial" w:cs="Arial"/>
          <w:b/>
          <w:sz w:val="24"/>
          <w:szCs w:val="24"/>
          <w:lang w:val="es-ES"/>
        </w:rPr>
        <w:t>Escueto:</w:t>
      </w:r>
      <w:r>
        <w:rPr>
          <w:rFonts w:ascii="Arial" w:hAnsi="Arial" w:cs="Arial"/>
          <w:sz w:val="24"/>
          <w:szCs w:val="24"/>
          <w:lang w:val="es-ES"/>
        </w:rPr>
        <w:t xml:space="preserve"> descubierto, libre, despejado, desembarazado.</w:t>
      </w:r>
    </w:p>
    <w:p w:rsidR="0025569A" w:rsidRDefault="0025569A" w:rsidP="000776B5">
      <w:pPr>
        <w:spacing w:line="360" w:lineRule="auto"/>
        <w:jc w:val="both"/>
        <w:rPr>
          <w:rFonts w:ascii="Arial" w:hAnsi="Arial" w:cs="Arial"/>
          <w:sz w:val="24"/>
          <w:szCs w:val="24"/>
          <w:lang w:val="es-ES"/>
        </w:rPr>
      </w:pPr>
      <w:r w:rsidRPr="001F51BC">
        <w:rPr>
          <w:rFonts w:ascii="Arial" w:hAnsi="Arial" w:cs="Arial"/>
          <w:b/>
          <w:sz w:val="24"/>
          <w:szCs w:val="24"/>
          <w:lang w:val="es-ES"/>
        </w:rPr>
        <w:t>Esbozar:</w:t>
      </w:r>
      <w:r>
        <w:rPr>
          <w:rFonts w:ascii="Arial" w:hAnsi="Arial" w:cs="Arial"/>
          <w:sz w:val="24"/>
          <w:szCs w:val="24"/>
          <w:lang w:val="es-ES"/>
        </w:rPr>
        <w:t xml:space="preserve"> insinuar un gesto, normalmente del rostro.</w:t>
      </w:r>
    </w:p>
    <w:p w:rsidR="0025569A" w:rsidRDefault="0025569A" w:rsidP="000776B5">
      <w:pPr>
        <w:spacing w:line="360" w:lineRule="auto"/>
        <w:jc w:val="both"/>
        <w:rPr>
          <w:rFonts w:ascii="Arial" w:hAnsi="Arial" w:cs="Arial"/>
          <w:sz w:val="24"/>
          <w:szCs w:val="24"/>
          <w:lang w:val="es-ES"/>
        </w:rPr>
      </w:pPr>
      <w:r w:rsidRPr="001F51BC">
        <w:rPr>
          <w:rFonts w:ascii="Arial" w:hAnsi="Arial" w:cs="Arial"/>
          <w:b/>
          <w:sz w:val="24"/>
          <w:szCs w:val="24"/>
          <w:lang w:val="es-ES"/>
        </w:rPr>
        <w:lastRenderedPageBreak/>
        <w:t>Evolucionismo:</w:t>
      </w:r>
      <w:r>
        <w:rPr>
          <w:rFonts w:ascii="Arial" w:hAnsi="Arial" w:cs="Arial"/>
          <w:sz w:val="24"/>
          <w:szCs w:val="24"/>
          <w:lang w:val="es-ES"/>
        </w:rPr>
        <w:t xml:space="preserve"> teoría según la cual las</w:t>
      </w:r>
      <w:r w:rsidR="008123C4">
        <w:rPr>
          <w:rFonts w:ascii="Arial" w:hAnsi="Arial" w:cs="Arial"/>
          <w:sz w:val="24"/>
          <w:szCs w:val="24"/>
          <w:lang w:val="es-ES"/>
        </w:rPr>
        <w:t xml:space="preserve"> </w:t>
      </w:r>
      <w:r>
        <w:rPr>
          <w:rFonts w:ascii="Arial" w:hAnsi="Arial" w:cs="Arial"/>
          <w:sz w:val="24"/>
          <w:szCs w:val="24"/>
          <w:lang w:val="es-ES"/>
        </w:rPr>
        <w:t>especies pueden variar por la acción de diversos factores intrínsecos y extrínsecos.</w:t>
      </w:r>
    </w:p>
    <w:p w:rsidR="008123C4" w:rsidRDefault="008123C4" w:rsidP="008123C4">
      <w:pPr>
        <w:spacing w:line="360" w:lineRule="auto"/>
        <w:jc w:val="both"/>
        <w:rPr>
          <w:rFonts w:ascii="Arial" w:hAnsi="Arial" w:cs="Arial"/>
          <w:sz w:val="24"/>
          <w:szCs w:val="24"/>
          <w:lang w:val="es-ES"/>
        </w:rPr>
      </w:pPr>
      <w:r w:rsidRPr="001F51BC">
        <w:rPr>
          <w:rFonts w:ascii="Arial" w:hAnsi="Arial" w:cs="Arial"/>
          <w:b/>
          <w:sz w:val="24"/>
          <w:szCs w:val="24"/>
          <w:lang w:val="es-ES"/>
        </w:rPr>
        <w:t>Extrínseco:</w:t>
      </w:r>
      <w:r>
        <w:rPr>
          <w:rFonts w:ascii="Arial" w:hAnsi="Arial" w:cs="Arial"/>
          <w:sz w:val="24"/>
          <w:szCs w:val="24"/>
          <w:lang w:val="es-ES"/>
        </w:rPr>
        <w:t xml:space="preserve"> externo, no esencial.</w:t>
      </w:r>
    </w:p>
    <w:p w:rsidR="00DF74EA" w:rsidRDefault="00DF74EA" w:rsidP="008123C4">
      <w:pPr>
        <w:spacing w:line="360" w:lineRule="auto"/>
        <w:jc w:val="both"/>
        <w:rPr>
          <w:rFonts w:ascii="Arial" w:hAnsi="Arial" w:cs="Arial"/>
          <w:sz w:val="24"/>
          <w:szCs w:val="24"/>
          <w:lang w:val="es-ES"/>
        </w:rPr>
      </w:pPr>
      <w:r w:rsidRPr="00DF74EA">
        <w:rPr>
          <w:rFonts w:ascii="Arial" w:hAnsi="Arial" w:cs="Arial"/>
          <w:b/>
          <w:sz w:val="24"/>
          <w:szCs w:val="24"/>
          <w:lang w:val="es-ES"/>
        </w:rPr>
        <w:t>Hipótesis:</w:t>
      </w:r>
      <w:r>
        <w:rPr>
          <w:rFonts w:ascii="Arial" w:hAnsi="Arial" w:cs="Arial"/>
          <w:sz w:val="24"/>
          <w:szCs w:val="24"/>
          <w:lang w:val="es-ES"/>
        </w:rPr>
        <w:t xml:space="preserve"> suposición de al </w:t>
      </w:r>
      <w:proofErr w:type="spellStart"/>
      <w:r>
        <w:rPr>
          <w:rFonts w:ascii="Arial" w:hAnsi="Arial" w:cs="Arial"/>
          <w:sz w:val="24"/>
          <w:szCs w:val="24"/>
          <w:lang w:val="es-ES"/>
        </w:rPr>
        <w:t>go</w:t>
      </w:r>
      <w:proofErr w:type="spellEnd"/>
      <w:r>
        <w:rPr>
          <w:rFonts w:ascii="Arial" w:hAnsi="Arial" w:cs="Arial"/>
          <w:sz w:val="24"/>
          <w:szCs w:val="24"/>
          <w:lang w:val="es-ES"/>
        </w:rPr>
        <w:t xml:space="preserve"> posible o imposible para sacar de ello una consecuencia.</w:t>
      </w:r>
    </w:p>
    <w:p w:rsidR="0025569A" w:rsidRDefault="008123C4" w:rsidP="000776B5">
      <w:pPr>
        <w:spacing w:line="360" w:lineRule="auto"/>
        <w:jc w:val="both"/>
        <w:rPr>
          <w:rFonts w:ascii="Arial" w:hAnsi="Arial" w:cs="Arial"/>
          <w:sz w:val="24"/>
          <w:szCs w:val="24"/>
          <w:lang w:val="es-ES"/>
        </w:rPr>
      </w:pPr>
      <w:r w:rsidRPr="001F51BC">
        <w:rPr>
          <w:rFonts w:ascii="Arial" w:hAnsi="Arial" w:cs="Arial"/>
          <w:b/>
          <w:sz w:val="24"/>
          <w:szCs w:val="24"/>
          <w:lang w:val="es-ES"/>
        </w:rPr>
        <w:t>Implícito</w:t>
      </w:r>
      <w:r w:rsidR="0025569A" w:rsidRPr="001F51BC">
        <w:rPr>
          <w:rFonts w:ascii="Arial" w:hAnsi="Arial" w:cs="Arial"/>
          <w:b/>
          <w:sz w:val="24"/>
          <w:szCs w:val="24"/>
          <w:lang w:val="es-ES"/>
        </w:rPr>
        <w:t>:</w:t>
      </w:r>
      <w:r w:rsidR="0025569A">
        <w:rPr>
          <w:rFonts w:ascii="Arial" w:hAnsi="Arial" w:cs="Arial"/>
          <w:sz w:val="24"/>
          <w:szCs w:val="24"/>
          <w:lang w:val="es-ES"/>
        </w:rPr>
        <w:t xml:space="preserve"> incluido en otra cosa sin que esta lo exprese.</w:t>
      </w:r>
    </w:p>
    <w:p w:rsidR="0025569A" w:rsidRDefault="0025569A" w:rsidP="000776B5">
      <w:pPr>
        <w:spacing w:line="360" w:lineRule="auto"/>
        <w:jc w:val="both"/>
        <w:rPr>
          <w:rFonts w:ascii="Arial" w:hAnsi="Arial" w:cs="Arial"/>
          <w:sz w:val="24"/>
          <w:szCs w:val="24"/>
          <w:lang w:val="es-ES"/>
        </w:rPr>
      </w:pPr>
      <w:r w:rsidRPr="001F51BC">
        <w:rPr>
          <w:rFonts w:ascii="Arial" w:hAnsi="Arial" w:cs="Arial"/>
          <w:b/>
          <w:sz w:val="24"/>
          <w:szCs w:val="24"/>
          <w:lang w:val="es-ES"/>
        </w:rPr>
        <w:t>Interdisciplinario:</w:t>
      </w:r>
      <w:r>
        <w:rPr>
          <w:rFonts w:ascii="Arial" w:hAnsi="Arial" w:cs="Arial"/>
          <w:sz w:val="24"/>
          <w:szCs w:val="24"/>
          <w:lang w:val="es-ES"/>
        </w:rPr>
        <w:t xml:space="preserve"> dicho de un estudio o de otra actividad, que se realiza con la cooperación de varias disciplinas.</w:t>
      </w:r>
    </w:p>
    <w:p w:rsidR="0025569A" w:rsidRDefault="008123C4" w:rsidP="000776B5">
      <w:pPr>
        <w:spacing w:line="360" w:lineRule="auto"/>
        <w:jc w:val="both"/>
        <w:rPr>
          <w:rFonts w:ascii="Arial" w:hAnsi="Arial" w:cs="Arial"/>
          <w:sz w:val="24"/>
          <w:szCs w:val="24"/>
          <w:lang w:val="es-ES"/>
        </w:rPr>
      </w:pPr>
      <w:r w:rsidRPr="001F51BC">
        <w:rPr>
          <w:rFonts w:ascii="Arial" w:hAnsi="Arial" w:cs="Arial"/>
          <w:b/>
          <w:sz w:val="24"/>
          <w:szCs w:val="24"/>
          <w:lang w:val="es-ES"/>
        </w:rPr>
        <w:t>Intrínseco</w:t>
      </w:r>
      <w:r w:rsidR="0025569A" w:rsidRPr="001F51BC">
        <w:rPr>
          <w:rFonts w:ascii="Arial" w:hAnsi="Arial" w:cs="Arial"/>
          <w:b/>
          <w:sz w:val="24"/>
          <w:szCs w:val="24"/>
          <w:lang w:val="es-ES"/>
        </w:rPr>
        <w:t>:</w:t>
      </w:r>
      <w:r w:rsidR="0025569A">
        <w:rPr>
          <w:rFonts w:ascii="Arial" w:hAnsi="Arial" w:cs="Arial"/>
          <w:sz w:val="24"/>
          <w:szCs w:val="24"/>
          <w:lang w:val="es-ES"/>
        </w:rPr>
        <w:t xml:space="preserve"> intimo, esencial.</w:t>
      </w:r>
    </w:p>
    <w:p w:rsidR="00F07D2C" w:rsidRDefault="00F07D2C" w:rsidP="000776B5">
      <w:pPr>
        <w:spacing w:line="360" w:lineRule="auto"/>
        <w:jc w:val="both"/>
        <w:rPr>
          <w:rFonts w:ascii="Arial" w:hAnsi="Arial" w:cs="Arial"/>
          <w:sz w:val="24"/>
          <w:szCs w:val="24"/>
          <w:lang w:val="es-ES"/>
        </w:rPr>
      </w:pPr>
      <w:r w:rsidRPr="001F51BC">
        <w:rPr>
          <w:rFonts w:ascii="Arial" w:hAnsi="Arial" w:cs="Arial"/>
          <w:b/>
          <w:sz w:val="24"/>
          <w:szCs w:val="24"/>
          <w:lang w:val="es-ES"/>
        </w:rPr>
        <w:t>Instruir:</w:t>
      </w:r>
      <w:r>
        <w:rPr>
          <w:rFonts w:ascii="Arial" w:hAnsi="Arial" w:cs="Arial"/>
          <w:sz w:val="24"/>
          <w:szCs w:val="24"/>
          <w:lang w:val="es-ES"/>
        </w:rPr>
        <w:t xml:space="preserve"> enseñar, doctrinar. Comunicar sistemáticamente ideas, conocimientos, doctrinas.</w:t>
      </w:r>
    </w:p>
    <w:p w:rsidR="006E1C32" w:rsidRDefault="006E1C32" w:rsidP="000776B5">
      <w:pPr>
        <w:spacing w:line="360" w:lineRule="auto"/>
        <w:jc w:val="both"/>
        <w:rPr>
          <w:rFonts w:ascii="Arial" w:hAnsi="Arial" w:cs="Arial"/>
          <w:sz w:val="24"/>
          <w:szCs w:val="24"/>
          <w:lang w:val="es-ES"/>
        </w:rPr>
      </w:pPr>
      <w:r>
        <w:rPr>
          <w:rFonts w:ascii="Arial" w:hAnsi="Arial" w:cs="Arial"/>
          <w:sz w:val="24"/>
          <w:szCs w:val="24"/>
          <w:lang w:val="es-ES"/>
        </w:rPr>
        <w:t>Instrucción: acción de instruir. Caudal de conocimientos adquiridos.</w:t>
      </w:r>
    </w:p>
    <w:p w:rsidR="00F07D2C" w:rsidRDefault="008123C4" w:rsidP="000776B5">
      <w:pPr>
        <w:spacing w:line="360" w:lineRule="auto"/>
        <w:jc w:val="both"/>
        <w:rPr>
          <w:rFonts w:ascii="Arial" w:hAnsi="Arial" w:cs="Arial"/>
          <w:sz w:val="24"/>
          <w:szCs w:val="24"/>
          <w:lang w:val="es-ES"/>
        </w:rPr>
      </w:pPr>
      <w:r w:rsidRPr="001F51BC">
        <w:rPr>
          <w:rFonts w:ascii="Arial" w:hAnsi="Arial" w:cs="Arial"/>
          <w:b/>
          <w:sz w:val="24"/>
          <w:szCs w:val="24"/>
          <w:lang w:val="es-ES"/>
        </w:rPr>
        <w:t>Metafísica</w:t>
      </w:r>
      <w:r w:rsidR="00F07D2C" w:rsidRPr="001F51BC">
        <w:rPr>
          <w:rFonts w:ascii="Arial" w:hAnsi="Arial" w:cs="Arial"/>
          <w:b/>
          <w:sz w:val="24"/>
          <w:szCs w:val="24"/>
          <w:lang w:val="es-ES"/>
        </w:rPr>
        <w:t>:</w:t>
      </w:r>
      <w:r w:rsidR="00F07D2C">
        <w:rPr>
          <w:rFonts w:ascii="Arial" w:hAnsi="Arial" w:cs="Arial"/>
          <w:sz w:val="24"/>
          <w:szCs w:val="24"/>
          <w:lang w:val="es-ES"/>
        </w:rPr>
        <w:t xml:space="preserve"> parte de la filosofía que trata del ser en cuanto tal, y de sus propiedades, principios y causas primeras,</w:t>
      </w:r>
    </w:p>
    <w:p w:rsidR="00F07D2C" w:rsidRDefault="008123C4" w:rsidP="000776B5">
      <w:pPr>
        <w:spacing w:line="360" w:lineRule="auto"/>
        <w:jc w:val="both"/>
        <w:rPr>
          <w:rFonts w:ascii="Arial" w:hAnsi="Arial" w:cs="Arial"/>
          <w:sz w:val="24"/>
          <w:szCs w:val="24"/>
          <w:lang w:val="es-ES"/>
        </w:rPr>
      </w:pPr>
      <w:r w:rsidRPr="001F51BC">
        <w:rPr>
          <w:rFonts w:ascii="Arial" w:hAnsi="Arial" w:cs="Arial"/>
          <w:b/>
          <w:sz w:val="24"/>
          <w:szCs w:val="24"/>
          <w:lang w:val="es-ES"/>
        </w:rPr>
        <w:t>Método</w:t>
      </w:r>
      <w:r w:rsidR="00F07D2C" w:rsidRPr="001F51BC">
        <w:rPr>
          <w:rFonts w:ascii="Arial" w:hAnsi="Arial" w:cs="Arial"/>
          <w:b/>
          <w:sz w:val="24"/>
          <w:szCs w:val="24"/>
          <w:lang w:val="es-ES"/>
        </w:rPr>
        <w:t>:</w:t>
      </w:r>
      <w:r w:rsidR="00F07D2C">
        <w:rPr>
          <w:rFonts w:ascii="Arial" w:hAnsi="Arial" w:cs="Arial"/>
          <w:sz w:val="24"/>
          <w:szCs w:val="24"/>
          <w:lang w:val="es-ES"/>
        </w:rPr>
        <w:t xml:space="preserve"> modo de decir o hacer con orden. Modo de obrar o proceder, </w:t>
      </w:r>
      <w:r w:rsidR="006E1C32">
        <w:rPr>
          <w:rFonts w:ascii="Arial" w:hAnsi="Arial" w:cs="Arial"/>
          <w:sz w:val="24"/>
          <w:szCs w:val="24"/>
          <w:lang w:val="es-ES"/>
        </w:rPr>
        <w:t>hábito</w:t>
      </w:r>
      <w:r w:rsidR="00F07D2C">
        <w:rPr>
          <w:rFonts w:ascii="Arial" w:hAnsi="Arial" w:cs="Arial"/>
          <w:sz w:val="24"/>
          <w:szCs w:val="24"/>
          <w:lang w:val="es-ES"/>
        </w:rPr>
        <w:t xml:space="preserve"> o costumbre que cada una tiene y observa. Obra que enseña los elementos de una ciencia o arte. Procedimiento que se sigue en las ciencias para hallar la verdad y enseñarla.</w:t>
      </w:r>
    </w:p>
    <w:p w:rsidR="00953496" w:rsidRDefault="00953496" w:rsidP="000776B5">
      <w:pPr>
        <w:spacing w:line="360" w:lineRule="auto"/>
        <w:jc w:val="both"/>
        <w:rPr>
          <w:rFonts w:ascii="Arial" w:hAnsi="Arial" w:cs="Arial"/>
          <w:sz w:val="24"/>
          <w:szCs w:val="24"/>
          <w:lang w:val="es-ES"/>
        </w:rPr>
      </w:pPr>
      <w:r w:rsidRPr="00BD193F">
        <w:rPr>
          <w:rFonts w:ascii="Arial" w:hAnsi="Arial" w:cs="Arial"/>
          <w:b/>
          <w:sz w:val="24"/>
          <w:szCs w:val="24"/>
          <w:lang w:val="es-ES"/>
        </w:rPr>
        <w:t>Organicismo:</w:t>
      </w:r>
      <w:r>
        <w:rPr>
          <w:rFonts w:ascii="Arial" w:hAnsi="Arial" w:cs="Arial"/>
          <w:sz w:val="24"/>
          <w:szCs w:val="24"/>
          <w:lang w:val="es-ES"/>
        </w:rPr>
        <w:t xml:space="preserve"> doctrina medica que atribuye todas las enfermedades a la lesión material de un órgano.</w:t>
      </w:r>
    </w:p>
    <w:p w:rsidR="00953496" w:rsidRDefault="00953496" w:rsidP="000776B5">
      <w:pPr>
        <w:spacing w:line="360" w:lineRule="auto"/>
        <w:jc w:val="both"/>
        <w:rPr>
          <w:rFonts w:ascii="Arial" w:hAnsi="Arial" w:cs="Arial"/>
          <w:sz w:val="24"/>
          <w:szCs w:val="24"/>
          <w:lang w:val="es-ES"/>
        </w:rPr>
      </w:pPr>
      <w:r w:rsidRPr="00BD193F">
        <w:rPr>
          <w:rFonts w:ascii="Arial" w:hAnsi="Arial" w:cs="Arial"/>
          <w:b/>
          <w:sz w:val="24"/>
          <w:szCs w:val="24"/>
          <w:lang w:val="es-ES"/>
        </w:rPr>
        <w:t>Polarizar:</w:t>
      </w:r>
      <w:r>
        <w:rPr>
          <w:rFonts w:ascii="Arial" w:hAnsi="Arial" w:cs="Arial"/>
          <w:sz w:val="24"/>
          <w:szCs w:val="24"/>
          <w:lang w:val="es-ES"/>
        </w:rPr>
        <w:t xml:space="preserve"> concentrar la atención o el </w:t>
      </w:r>
      <w:r w:rsidR="00BD193F">
        <w:rPr>
          <w:rFonts w:ascii="Arial" w:hAnsi="Arial" w:cs="Arial"/>
          <w:sz w:val="24"/>
          <w:szCs w:val="24"/>
          <w:lang w:val="es-ES"/>
        </w:rPr>
        <w:t>ánimo</w:t>
      </w:r>
      <w:r>
        <w:rPr>
          <w:rFonts w:ascii="Arial" w:hAnsi="Arial" w:cs="Arial"/>
          <w:sz w:val="24"/>
          <w:szCs w:val="24"/>
          <w:lang w:val="es-ES"/>
        </w:rPr>
        <w:t xml:space="preserve"> en algo. Orientar en dos direcciones contrapuestas.</w:t>
      </w:r>
      <w:r w:rsidR="00BD193F">
        <w:rPr>
          <w:rFonts w:ascii="Arial" w:hAnsi="Arial" w:cs="Arial"/>
          <w:sz w:val="24"/>
          <w:szCs w:val="24"/>
          <w:lang w:val="es-ES"/>
        </w:rPr>
        <w:t xml:space="preserve"> </w:t>
      </w:r>
      <w:r>
        <w:rPr>
          <w:rFonts w:ascii="Arial" w:hAnsi="Arial" w:cs="Arial"/>
          <w:sz w:val="24"/>
          <w:szCs w:val="24"/>
          <w:lang w:val="es-ES"/>
        </w:rPr>
        <w:t>En física, modificar los rayos luminosos por medio de refracción o reflexión, de tal manera que pue</w:t>
      </w:r>
      <w:r w:rsidR="00BD193F">
        <w:rPr>
          <w:rFonts w:ascii="Arial" w:hAnsi="Arial" w:cs="Arial"/>
          <w:sz w:val="24"/>
          <w:szCs w:val="24"/>
          <w:lang w:val="es-ES"/>
        </w:rPr>
        <w:t>da</w:t>
      </w:r>
      <w:r>
        <w:rPr>
          <w:rFonts w:ascii="Arial" w:hAnsi="Arial" w:cs="Arial"/>
          <w:sz w:val="24"/>
          <w:szCs w:val="24"/>
          <w:lang w:val="es-ES"/>
        </w:rPr>
        <w:t>n refractarse o reflejarse de nuevo en ciertas direcciones.</w:t>
      </w:r>
    </w:p>
    <w:p w:rsidR="00953496" w:rsidRDefault="00953496" w:rsidP="000776B5">
      <w:pPr>
        <w:spacing w:line="360" w:lineRule="auto"/>
        <w:jc w:val="both"/>
        <w:rPr>
          <w:rFonts w:ascii="Arial" w:hAnsi="Arial" w:cs="Arial"/>
          <w:sz w:val="24"/>
          <w:szCs w:val="24"/>
          <w:lang w:val="es-ES"/>
        </w:rPr>
      </w:pPr>
      <w:r w:rsidRPr="00BD193F">
        <w:rPr>
          <w:rFonts w:ascii="Arial" w:hAnsi="Arial" w:cs="Arial"/>
          <w:b/>
          <w:sz w:val="24"/>
          <w:szCs w:val="24"/>
          <w:lang w:val="es-ES"/>
        </w:rPr>
        <w:lastRenderedPageBreak/>
        <w:t xml:space="preserve">Proliferar: </w:t>
      </w:r>
      <w:r>
        <w:rPr>
          <w:rFonts w:ascii="Arial" w:hAnsi="Arial" w:cs="Arial"/>
          <w:sz w:val="24"/>
          <w:szCs w:val="24"/>
          <w:lang w:val="es-ES"/>
        </w:rPr>
        <w:t>reproducirse en formas similares. Multiplicarse abundantemente.</w:t>
      </w:r>
    </w:p>
    <w:p w:rsidR="00953496" w:rsidRDefault="00BD193F" w:rsidP="000776B5">
      <w:pPr>
        <w:spacing w:line="360" w:lineRule="auto"/>
        <w:jc w:val="both"/>
        <w:rPr>
          <w:rFonts w:ascii="Arial" w:hAnsi="Arial" w:cs="Arial"/>
          <w:sz w:val="24"/>
          <w:szCs w:val="24"/>
          <w:lang w:val="es-ES"/>
        </w:rPr>
      </w:pPr>
      <w:r w:rsidRPr="00BD193F">
        <w:rPr>
          <w:rFonts w:ascii="Arial" w:hAnsi="Arial" w:cs="Arial"/>
          <w:b/>
          <w:sz w:val="24"/>
          <w:szCs w:val="24"/>
          <w:lang w:val="es-ES"/>
        </w:rPr>
        <w:t>Sociometría:</w:t>
      </w:r>
      <w:r>
        <w:rPr>
          <w:rFonts w:ascii="Arial" w:hAnsi="Arial" w:cs="Arial"/>
          <w:sz w:val="24"/>
          <w:szCs w:val="24"/>
          <w:lang w:val="es-ES"/>
        </w:rPr>
        <w:t xml:space="preserve"> estudio de las formas o tipos de interrelación existentes en un grupo de personas o individuos de otras especies, mediante métodos estadísticos.</w:t>
      </w:r>
    </w:p>
    <w:p w:rsidR="00BD193F" w:rsidRDefault="00BD193F" w:rsidP="000776B5">
      <w:pPr>
        <w:spacing w:line="360" w:lineRule="auto"/>
        <w:jc w:val="both"/>
        <w:rPr>
          <w:rFonts w:ascii="Arial" w:hAnsi="Arial" w:cs="Arial"/>
          <w:sz w:val="24"/>
          <w:szCs w:val="24"/>
          <w:lang w:val="es-ES"/>
        </w:rPr>
      </w:pPr>
      <w:r w:rsidRPr="00BD193F">
        <w:rPr>
          <w:rFonts w:ascii="Arial" w:hAnsi="Arial" w:cs="Arial"/>
          <w:b/>
          <w:sz w:val="24"/>
          <w:szCs w:val="24"/>
          <w:lang w:val="es-ES"/>
        </w:rPr>
        <w:t>Someramente:</w:t>
      </w:r>
      <w:r>
        <w:rPr>
          <w:rFonts w:ascii="Arial" w:hAnsi="Arial" w:cs="Arial"/>
          <w:sz w:val="24"/>
          <w:szCs w:val="24"/>
          <w:lang w:val="es-ES"/>
        </w:rPr>
        <w:t xml:space="preserve"> de modo somero.</w:t>
      </w:r>
    </w:p>
    <w:p w:rsidR="00BD193F" w:rsidRDefault="00BD193F" w:rsidP="000776B5">
      <w:pPr>
        <w:spacing w:line="360" w:lineRule="auto"/>
        <w:jc w:val="both"/>
        <w:rPr>
          <w:rFonts w:ascii="Arial" w:hAnsi="Arial" w:cs="Arial"/>
          <w:sz w:val="24"/>
          <w:szCs w:val="24"/>
          <w:lang w:val="es-ES"/>
        </w:rPr>
      </w:pPr>
      <w:r w:rsidRPr="00BD193F">
        <w:rPr>
          <w:rFonts w:ascii="Arial" w:hAnsi="Arial" w:cs="Arial"/>
          <w:b/>
          <w:sz w:val="24"/>
          <w:szCs w:val="24"/>
          <w:lang w:val="es-ES"/>
        </w:rPr>
        <w:t>Somero:</w:t>
      </w:r>
      <w:r>
        <w:rPr>
          <w:rFonts w:ascii="Arial" w:hAnsi="Arial" w:cs="Arial"/>
          <w:sz w:val="24"/>
          <w:szCs w:val="24"/>
          <w:lang w:val="es-ES"/>
        </w:rPr>
        <w:t xml:space="preserve"> ligero, superficial, hecho con poca meditación y profundidad. Que está casi encima o muy inmediato a la superficie.</w:t>
      </w:r>
    </w:p>
    <w:p w:rsidR="00BD193F" w:rsidRDefault="00BD193F" w:rsidP="000776B5">
      <w:pPr>
        <w:spacing w:line="360" w:lineRule="auto"/>
        <w:jc w:val="both"/>
        <w:rPr>
          <w:rFonts w:ascii="Arial" w:hAnsi="Arial" w:cs="Arial"/>
          <w:sz w:val="24"/>
          <w:szCs w:val="24"/>
          <w:lang w:val="es-ES"/>
        </w:rPr>
      </w:pPr>
      <w:r w:rsidRPr="00BD193F">
        <w:rPr>
          <w:rFonts w:ascii="Arial" w:hAnsi="Arial" w:cs="Arial"/>
          <w:b/>
          <w:sz w:val="24"/>
          <w:szCs w:val="24"/>
          <w:lang w:val="es-ES"/>
        </w:rPr>
        <w:t>Trascendente:</w:t>
      </w:r>
      <w:r>
        <w:rPr>
          <w:rFonts w:ascii="Arial" w:hAnsi="Arial" w:cs="Arial"/>
          <w:sz w:val="24"/>
          <w:szCs w:val="24"/>
          <w:lang w:val="es-ES"/>
        </w:rPr>
        <w:t xml:space="preserve"> que trasciende. Que está más allá de los límites de cualquier conocimiento posible.</w:t>
      </w:r>
    </w:p>
    <w:p w:rsidR="00BD193F" w:rsidRDefault="00BD193F" w:rsidP="000776B5">
      <w:pPr>
        <w:spacing w:line="360" w:lineRule="auto"/>
        <w:jc w:val="both"/>
        <w:rPr>
          <w:rFonts w:ascii="Arial" w:hAnsi="Arial" w:cs="Arial"/>
          <w:sz w:val="24"/>
          <w:szCs w:val="24"/>
          <w:lang w:val="es-ES"/>
        </w:rPr>
      </w:pPr>
      <w:r w:rsidRPr="00BD193F">
        <w:rPr>
          <w:rFonts w:ascii="Arial" w:hAnsi="Arial" w:cs="Arial"/>
          <w:b/>
          <w:sz w:val="24"/>
          <w:szCs w:val="24"/>
          <w:lang w:val="es-ES"/>
        </w:rPr>
        <w:t>Vano:</w:t>
      </w:r>
      <w:r>
        <w:rPr>
          <w:rFonts w:ascii="Arial" w:hAnsi="Arial" w:cs="Arial"/>
          <w:sz w:val="24"/>
          <w:szCs w:val="24"/>
          <w:lang w:val="es-ES"/>
        </w:rPr>
        <w:t xml:space="preserve"> falto de realidad, sustancia o entidad. Hueco, vacío y falto de solidez.</w:t>
      </w: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0776B5">
      <w:pPr>
        <w:spacing w:line="360" w:lineRule="auto"/>
        <w:jc w:val="both"/>
        <w:rPr>
          <w:rFonts w:ascii="Arial" w:hAnsi="Arial" w:cs="Arial"/>
          <w:sz w:val="24"/>
          <w:szCs w:val="24"/>
          <w:lang w:val="es-ES"/>
        </w:rPr>
      </w:pPr>
    </w:p>
    <w:p w:rsidR="00182B6A" w:rsidRDefault="00182B6A" w:rsidP="00182B6A">
      <w:pPr>
        <w:spacing w:line="360" w:lineRule="auto"/>
        <w:jc w:val="center"/>
        <w:rPr>
          <w:rFonts w:ascii="Arial" w:hAnsi="Arial" w:cs="Arial"/>
          <w:b/>
          <w:sz w:val="24"/>
          <w:szCs w:val="24"/>
          <w:lang w:val="es-ES"/>
        </w:rPr>
      </w:pPr>
      <w:r>
        <w:rPr>
          <w:rFonts w:ascii="Arial" w:hAnsi="Arial" w:cs="Arial"/>
          <w:b/>
          <w:sz w:val="24"/>
          <w:szCs w:val="24"/>
          <w:lang w:val="es-ES"/>
        </w:rPr>
        <w:lastRenderedPageBreak/>
        <w:t>CUESTIONARIO</w:t>
      </w:r>
    </w:p>
    <w:p w:rsidR="00182B6A" w:rsidRDefault="00DA20C1" w:rsidP="0028728E">
      <w:pPr>
        <w:spacing w:line="360" w:lineRule="auto"/>
        <w:jc w:val="center"/>
        <w:rPr>
          <w:rFonts w:ascii="Arial" w:hAnsi="Arial" w:cs="Arial"/>
          <w:b/>
          <w:sz w:val="24"/>
          <w:szCs w:val="24"/>
          <w:lang w:val="es-ES"/>
        </w:rPr>
      </w:pPr>
      <w:r>
        <w:rPr>
          <w:rFonts w:ascii="Arial" w:hAnsi="Arial" w:cs="Arial"/>
          <w:b/>
          <w:sz w:val="24"/>
          <w:szCs w:val="24"/>
          <w:lang w:val="es-ES"/>
        </w:rPr>
        <w:t>LA SOCIOLOGÍ</w:t>
      </w:r>
      <w:r w:rsidR="0028728E">
        <w:rPr>
          <w:rFonts w:ascii="Arial" w:hAnsi="Arial" w:cs="Arial"/>
          <w:b/>
          <w:sz w:val="24"/>
          <w:szCs w:val="24"/>
          <w:lang w:val="es-ES"/>
        </w:rPr>
        <w:t>A Y OTRAS CIENCIAS</w:t>
      </w:r>
    </w:p>
    <w:p w:rsidR="00637325" w:rsidRDefault="00637325" w:rsidP="0028728E">
      <w:pPr>
        <w:spacing w:line="360" w:lineRule="auto"/>
        <w:jc w:val="center"/>
        <w:rPr>
          <w:rFonts w:ascii="Arial" w:hAnsi="Arial" w:cs="Arial"/>
          <w:b/>
          <w:sz w:val="24"/>
          <w:szCs w:val="24"/>
          <w:lang w:val="es-ES"/>
        </w:rPr>
      </w:pPr>
    </w:p>
    <w:p w:rsidR="0028728E" w:rsidRPr="009F3824" w:rsidRDefault="00566167" w:rsidP="009F3824">
      <w:pPr>
        <w:pStyle w:val="Prrafodelista"/>
        <w:numPr>
          <w:ilvl w:val="0"/>
          <w:numId w:val="2"/>
        </w:numPr>
        <w:spacing w:line="360" w:lineRule="auto"/>
        <w:jc w:val="both"/>
        <w:rPr>
          <w:rFonts w:ascii="Arial" w:hAnsi="Arial" w:cs="Arial"/>
          <w:b/>
          <w:sz w:val="24"/>
          <w:szCs w:val="24"/>
          <w:lang w:val="es-ES"/>
        </w:rPr>
      </w:pPr>
      <w:r>
        <w:rPr>
          <w:rFonts w:ascii="Arial" w:hAnsi="Arial" w:cs="Arial"/>
          <w:sz w:val="24"/>
          <w:szCs w:val="24"/>
          <w:lang w:val="es-ES"/>
        </w:rPr>
        <w:t>¿Qué se entiende por</w:t>
      </w:r>
      <w:r w:rsidR="007D107B">
        <w:rPr>
          <w:rFonts w:ascii="Arial" w:hAnsi="Arial" w:cs="Arial"/>
          <w:sz w:val="24"/>
          <w:szCs w:val="24"/>
          <w:lang w:val="es-ES"/>
        </w:rPr>
        <w:t xml:space="preserve"> Sociología</w:t>
      </w:r>
      <w:r>
        <w:rPr>
          <w:rFonts w:ascii="Arial" w:hAnsi="Arial" w:cs="Arial"/>
          <w:sz w:val="24"/>
          <w:szCs w:val="24"/>
          <w:lang w:val="es-ES"/>
        </w:rPr>
        <w:t>?</w:t>
      </w:r>
    </w:p>
    <w:p w:rsidR="009F3824" w:rsidRDefault="009F3824" w:rsidP="009F3824">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La </w:t>
      </w:r>
      <w:r w:rsidR="001C3187">
        <w:rPr>
          <w:rFonts w:ascii="Arial" w:hAnsi="Arial" w:cs="Arial"/>
          <w:sz w:val="24"/>
          <w:szCs w:val="24"/>
          <w:lang w:val="es-ES"/>
        </w:rPr>
        <w:t>Sociología</w:t>
      </w:r>
      <w:r>
        <w:rPr>
          <w:rFonts w:ascii="Arial" w:hAnsi="Arial" w:cs="Arial"/>
          <w:sz w:val="24"/>
          <w:szCs w:val="24"/>
          <w:lang w:val="es-ES"/>
        </w:rPr>
        <w:t xml:space="preserve"> es una ciencia que interpreta los fenómenos </w:t>
      </w:r>
      <w:r w:rsidR="001C3187">
        <w:rPr>
          <w:rFonts w:ascii="Arial" w:hAnsi="Arial" w:cs="Arial"/>
          <w:sz w:val="24"/>
          <w:szCs w:val="24"/>
          <w:lang w:val="es-ES"/>
        </w:rPr>
        <w:t>sociales y</w:t>
      </w:r>
      <w:r>
        <w:rPr>
          <w:rFonts w:ascii="Arial" w:hAnsi="Arial" w:cs="Arial"/>
          <w:sz w:val="24"/>
          <w:szCs w:val="24"/>
          <w:lang w:val="es-ES"/>
        </w:rPr>
        <w:t xml:space="preserve"> su método investigativo</w:t>
      </w:r>
      <w:r w:rsidR="001C3187">
        <w:rPr>
          <w:rFonts w:ascii="Arial" w:hAnsi="Arial" w:cs="Arial"/>
          <w:sz w:val="24"/>
          <w:szCs w:val="24"/>
          <w:lang w:val="es-ES"/>
        </w:rPr>
        <w:t xml:space="preserve"> permite analizar los hechos sociales. También estudia la organización y transformación de la sociedad.</w:t>
      </w:r>
    </w:p>
    <w:p w:rsidR="001C3187" w:rsidRPr="001C3187" w:rsidRDefault="001C3187" w:rsidP="001C3187">
      <w:pPr>
        <w:pStyle w:val="Prrafodelista"/>
        <w:numPr>
          <w:ilvl w:val="0"/>
          <w:numId w:val="2"/>
        </w:numPr>
        <w:spacing w:line="360" w:lineRule="auto"/>
        <w:jc w:val="both"/>
        <w:rPr>
          <w:rFonts w:ascii="Arial" w:hAnsi="Arial" w:cs="Arial"/>
          <w:b/>
          <w:sz w:val="24"/>
          <w:szCs w:val="24"/>
          <w:lang w:val="es-ES"/>
        </w:rPr>
      </w:pPr>
      <w:r>
        <w:rPr>
          <w:rFonts w:ascii="Arial" w:hAnsi="Arial" w:cs="Arial"/>
          <w:sz w:val="24"/>
          <w:szCs w:val="24"/>
          <w:lang w:val="es-ES"/>
        </w:rPr>
        <w:t>¿Qué se entiende por Método Científico?</w:t>
      </w:r>
    </w:p>
    <w:p w:rsidR="001C3187" w:rsidRPr="00A54B9C" w:rsidRDefault="00A54B9C" w:rsidP="001C3187">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El Método Científico es un método de investigación que busca producir conocimiento en las ciencias mediante la observación </w:t>
      </w:r>
      <w:r w:rsidR="007B725A">
        <w:rPr>
          <w:rFonts w:ascii="Arial" w:hAnsi="Arial" w:cs="Arial"/>
          <w:sz w:val="24"/>
          <w:szCs w:val="24"/>
          <w:lang w:val="es-ES"/>
        </w:rPr>
        <w:t>sistemática</w:t>
      </w:r>
      <w:r>
        <w:rPr>
          <w:rFonts w:ascii="Arial" w:hAnsi="Arial" w:cs="Arial"/>
          <w:sz w:val="24"/>
          <w:szCs w:val="24"/>
          <w:lang w:val="es-ES"/>
        </w:rPr>
        <w:t xml:space="preserve">, la medición, </w:t>
      </w:r>
      <w:r w:rsidR="007B725A">
        <w:rPr>
          <w:rFonts w:ascii="Arial" w:hAnsi="Arial" w:cs="Arial"/>
          <w:sz w:val="24"/>
          <w:szCs w:val="24"/>
          <w:lang w:val="es-ES"/>
        </w:rPr>
        <w:t>experimentación, formulación, análisis y modificación de una hipótesis.</w:t>
      </w:r>
    </w:p>
    <w:p w:rsidR="009F3824" w:rsidRPr="009F3824" w:rsidRDefault="009F3824" w:rsidP="009F3824">
      <w:pPr>
        <w:pStyle w:val="Prrafodelista"/>
        <w:numPr>
          <w:ilvl w:val="0"/>
          <w:numId w:val="2"/>
        </w:numPr>
        <w:spacing w:line="360" w:lineRule="auto"/>
        <w:jc w:val="both"/>
        <w:rPr>
          <w:rFonts w:ascii="Arial" w:hAnsi="Arial" w:cs="Arial"/>
          <w:b/>
          <w:sz w:val="24"/>
          <w:szCs w:val="24"/>
          <w:lang w:val="es-ES"/>
        </w:rPr>
      </w:pPr>
      <w:r>
        <w:rPr>
          <w:rFonts w:ascii="Arial" w:hAnsi="Arial" w:cs="Arial"/>
          <w:sz w:val="24"/>
          <w:szCs w:val="24"/>
          <w:lang w:val="es-ES"/>
        </w:rPr>
        <w:t>¿Cuál es el objeto material de estudio de las ciencias sociales?</w:t>
      </w:r>
    </w:p>
    <w:p w:rsidR="009F3824" w:rsidRDefault="009F3824" w:rsidP="009F3824">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Las ciencias sociales como la Economía, la Política, la Psicología, la Historia, la Antropología o el Derecho Natural tienen como objeto material de estudios al hombre en cuanto ser social, pero cada una tiene un enfoque específico.</w:t>
      </w:r>
    </w:p>
    <w:p w:rsidR="009F3824" w:rsidRPr="0030102B" w:rsidRDefault="0030102B" w:rsidP="009F3824">
      <w:pPr>
        <w:pStyle w:val="Prrafodelista"/>
        <w:numPr>
          <w:ilvl w:val="0"/>
          <w:numId w:val="2"/>
        </w:numPr>
        <w:spacing w:line="360" w:lineRule="auto"/>
        <w:jc w:val="both"/>
        <w:rPr>
          <w:rFonts w:ascii="Arial" w:hAnsi="Arial" w:cs="Arial"/>
          <w:b/>
          <w:sz w:val="24"/>
          <w:szCs w:val="24"/>
          <w:lang w:val="es-ES"/>
        </w:rPr>
      </w:pPr>
      <w:r>
        <w:rPr>
          <w:rFonts w:ascii="Arial" w:hAnsi="Arial" w:cs="Arial"/>
          <w:sz w:val="24"/>
          <w:szCs w:val="24"/>
          <w:lang w:val="es-ES"/>
        </w:rPr>
        <w:t>¿Qué tienen en común la ciencia económica con la Sociología?</w:t>
      </w:r>
    </w:p>
    <w:p w:rsidR="0030102B" w:rsidRDefault="0030102B" w:rsidP="0030102B">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Tienen en común la utilización de esquemas de pensamiento similares, que provienen en parte de su origen común en el ambiente intelectual de una época (Revolución Francesa, Ilustración o racionalismo), que ha condicionado los modos de conocimiento.</w:t>
      </w:r>
    </w:p>
    <w:p w:rsidR="0030102B" w:rsidRDefault="0030102B" w:rsidP="0030102B">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¿Qué es la Econometría?</w:t>
      </w:r>
    </w:p>
    <w:p w:rsidR="0030102B" w:rsidRDefault="0030102B" w:rsidP="0030102B">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Es la </w:t>
      </w:r>
      <w:r w:rsidRPr="0030102B">
        <w:rPr>
          <w:rFonts w:ascii="Arial" w:hAnsi="Arial" w:cs="Arial"/>
          <w:sz w:val="24"/>
          <w:szCs w:val="24"/>
          <w:lang w:val="es-ES"/>
        </w:rPr>
        <w:t>parte de la ciencia económica que aplica las técnicas matemáticas y estadísticas a las teorías económicas para su verificación y para la solución de los problemas económicos mediante modelos.</w:t>
      </w:r>
    </w:p>
    <w:p w:rsidR="0030102B" w:rsidRDefault="0030102B" w:rsidP="0030102B">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¿Qué e s la Sociometría?</w:t>
      </w:r>
    </w:p>
    <w:p w:rsidR="0030102B" w:rsidRDefault="0030102B" w:rsidP="0030102B">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Es el </w:t>
      </w:r>
      <w:r w:rsidRPr="0030102B">
        <w:rPr>
          <w:rFonts w:ascii="Arial" w:hAnsi="Arial" w:cs="Arial"/>
          <w:sz w:val="24"/>
          <w:szCs w:val="24"/>
          <w:lang w:val="es-ES"/>
        </w:rPr>
        <w:t>estudio de las formas o tipos de interrelación existentes en un grupo de personas o individuos de otras especies, mediante métodos estadísticos.</w:t>
      </w:r>
    </w:p>
    <w:p w:rsidR="007D107B" w:rsidRDefault="007D107B" w:rsidP="0030102B">
      <w:pPr>
        <w:pStyle w:val="Prrafodelista"/>
        <w:spacing w:line="360" w:lineRule="auto"/>
        <w:ind w:left="360"/>
        <w:jc w:val="both"/>
        <w:rPr>
          <w:rFonts w:ascii="Arial" w:hAnsi="Arial" w:cs="Arial"/>
          <w:sz w:val="24"/>
          <w:szCs w:val="24"/>
          <w:lang w:val="es-ES"/>
        </w:rPr>
      </w:pPr>
    </w:p>
    <w:p w:rsidR="00D741CB" w:rsidRDefault="00D741CB" w:rsidP="00D741CB">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lastRenderedPageBreak/>
        <w:t>¿Cuáles son las premisas del círculo vicioso de la pobreza?</w:t>
      </w:r>
    </w:p>
    <w:p w:rsidR="00D741CB" w:rsidRDefault="00D741CB" w:rsidP="00D741CB">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No inversión, igual capital, igual productividad, igual ingreso real, no ahorro, no inversión. </w:t>
      </w:r>
    </w:p>
    <w:p w:rsidR="00D741CB" w:rsidRDefault="00D741CB" w:rsidP="00D741CB">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¿Cuál es el centro de estudio de la Economía?</w:t>
      </w:r>
    </w:p>
    <w:p w:rsidR="00D741CB" w:rsidRDefault="00D741CB" w:rsidP="00D741CB">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La economía se centra en el estudio del hombre como productor y consumidor de bienes y servicios sobre la base de la escases</w:t>
      </w:r>
    </w:p>
    <w:p w:rsidR="0030102B" w:rsidRDefault="003B4FD4" w:rsidP="0030102B">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¿Qué se entiende por “homo economicus”?</w:t>
      </w:r>
    </w:p>
    <w:p w:rsidR="003B4FD4" w:rsidRDefault="003B4FD4" w:rsidP="003B4FD4">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Hombre económico en latín y es el concepto utilizado en la escuela neoclásica de economía para modernizar el comportamiento humano.</w:t>
      </w:r>
    </w:p>
    <w:p w:rsidR="00310241" w:rsidRDefault="00A970E0" w:rsidP="00310241">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¿Qué es la Antropología?</w:t>
      </w:r>
    </w:p>
    <w:p w:rsidR="00A970E0" w:rsidRDefault="00A970E0" w:rsidP="00A970E0">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Es una ciencia que estudia el hombre y su evolución tratando los aspectos biológicos y sociales del mismo.</w:t>
      </w:r>
    </w:p>
    <w:p w:rsidR="00EB0911" w:rsidRDefault="00EB0911" w:rsidP="00EB0911">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¿Cuál es la gran similitud que se da entre la </w:t>
      </w:r>
      <w:r w:rsidR="0062601C">
        <w:rPr>
          <w:rFonts w:ascii="Arial" w:hAnsi="Arial" w:cs="Arial"/>
          <w:sz w:val="24"/>
          <w:szCs w:val="24"/>
          <w:lang w:val="es-ES"/>
        </w:rPr>
        <w:t>Antropología</w:t>
      </w:r>
      <w:r>
        <w:rPr>
          <w:rFonts w:ascii="Arial" w:hAnsi="Arial" w:cs="Arial"/>
          <w:sz w:val="24"/>
          <w:szCs w:val="24"/>
          <w:lang w:val="es-ES"/>
        </w:rPr>
        <w:t xml:space="preserve"> social y la </w:t>
      </w:r>
      <w:r w:rsidR="0062601C">
        <w:rPr>
          <w:rFonts w:ascii="Arial" w:hAnsi="Arial" w:cs="Arial"/>
          <w:sz w:val="24"/>
          <w:szCs w:val="24"/>
          <w:lang w:val="es-ES"/>
        </w:rPr>
        <w:t>Sociología</w:t>
      </w:r>
      <w:r>
        <w:rPr>
          <w:rFonts w:ascii="Arial" w:hAnsi="Arial" w:cs="Arial"/>
          <w:sz w:val="24"/>
          <w:szCs w:val="24"/>
          <w:lang w:val="es-ES"/>
        </w:rPr>
        <w:t>?</w:t>
      </w:r>
    </w:p>
    <w:p w:rsidR="00EB0911" w:rsidRDefault="00EB0911" w:rsidP="00EB0911">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La gran similitud que se da entre la </w:t>
      </w:r>
      <w:r w:rsidR="0062601C">
        <w:rPr>
          <w:rFonts w:ascii="Arial" w:hAnsi="Arial" w:cs="Arial"/>
          <w:sz w:val="24"/>
          <w:szCs w:val="24"/>
          <w:lang w:val="es-ES"/>
        </w:rPr>
        <w:t>Antropología</w:t>
      </w:r>
      <w:r>
        <w:rPr>
          <w:rFonts w:ascii="Arial" w:hAnsi="Arial" w:cs="Arial"/>
          <w:sz w:val="24"/>
          <w:szCs w:val="24"/>
          <w:lang w:val="es-ES"/>
        </w:rPr>
        <w:t xml:space="preserve"> social y la </w:t>
      </w:r>
      <w:r w:rsidR="0062601C">
        <w:rPr>
          <w:rFonts w:ascii="Arial" w:hAnsi="Arial" w:cs="Arial"/>
          <w:sz w:val="24"/>
          <w:szCs w:val="24"/>
          <w:lang w:val="es-ES"/>
        </w:rPr>
        <w:t>Sociología</w:t>
      </w:r>
      <w:r>
        <w:rPr>
          <w:rFonts w:ascii="Arial" w:hAnsi="Arial" w:cs="Arial"/>
          <w:sz w:val="24"/>
          <w:szCs w:val="24"/>
          <w:lang w:val="es-ES"/>
        </w:rPr>
        <w:t xml:space="preserve"> </w:t>
      </w:r>
      <w:r w:rsidR="0062601C">
        <w:rPr>
          <w:rFonts w:ascii="Arial" w:hAnsi="Arial" w:cs="Arial"/>
          <w:sz w:val="24"/>
          <w:szCs w:val="24"/>
          <w:lang w:val="es-ES"/>
        </w:rPr>
        <w:t>está</w:t>
      </w:r>
      <w:r>
        <w:rPr>
          <w:rFonts w:ascii="Arial" w:hAnsi="Arial" w:cs="Arial"/>
          <w:sz w:val="24"/>
          <w:szCs w:val="24"/>
          <w:lang w:val="es-ES"/>
        </w:rPr>
        <w:t xml:space="preserve"> centrada en el estudio que hacen de la cultura</w:t>
      </w:r>
      <w:r w:rsidR="0062601C">
        <w:rPr>
          <w:rFonts w:ascii="Arial" w:hAnsi="Arial" w:cs="Arial"/>
          <w:sz w:val="24"/>
          <w:szCs w:val="24"/>
          <w:lang w:val="es-ES"/>
        </w:rPr>
        <w:t>.</w:t>
      </w:r>
    </w:p>
    <w:p w:rsidR="00A970E0" w:rsidRDefault="00A970E0" w:rsidP="00A970E0">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¿Cómo define el autor a la Cultura?</w:t>
      </w:r>
    </w:p>
    <w:p w:rsidR="00A970E0" w:rsidRDefault="00A970E0" w:rsidP="00A970E0">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La define como el comportamiento común adquirido en una comunidad, o lo que es lo mismo el conjunto de símbolos, entre ellos el lenguaje, los modos de hacer y los valores, comunes a un pueblo determinado.</w:t>
      </w:r>
    </w:p>
    <w:p w:rsidR="00A970E0" w:rsidRDefault="00A970E0" w:rsidP="00A970E0">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 Diga una diferencia entre  Sociología y Antropología.</w:t>
      </w:r>
    </w:p>
    <w:p w:rsidR="00A970E0" w:rsidRDefault="00A970E0" w:rsidP="00A970E0">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A la Sociología le preocupan las sociedades modernas y su </w:t>
      </w:r>
      <w:r w:rsidR="00A43573">
        <w:rPr>
          <w:rFonts w:ascii="Arial" w:hAnsi="Arial" w:cs="Arial"/>
          <w:sz w:val="24"/>
          <w:szCs w:val="24"/>
          <w:lang w:val="es-ES"/>
        </w:rPr>
        <w:t>evolución</w:t>
      </w:r>
      <w:r>
        <w:rPr>
          <w:rFonts w:ascii="Arial" w:hAnsi="Arial" w:cs="Arial"/>
          <w:sz w:val="24"/>
          <w:szCs w:val="24"/>
          <w:lang w:val="es-ES"/>
        </w:rPr>
        <w:t xml:space="preserve">. La Antropología se ha interesado por comunidades </w:t>
      </w:r>
      <w:r w:rsidR="0060105B">
        <w:rPr>
          <w:rFonts w:ascii="Arial" w:hAnsi="Arial" w:cs="Arial"/>
          <w:sz w:val="24"/>
          <w:szCs w:val="24"/>
          <w:lang w:val="es-ES"/>
        </w:rPr>
        <w:t>pequeñas y antiguas.</w:t>
      </w:r>
    </w:p>
    <w:p w:rsidR="0060105B" w:rsidRDefault="00844900" w:rsidP="0060105B">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 </w:t>
      </w:r>
      <w:r w:rsidR="0078708E">
        <w:rPr>
          <w:rFonts w:ascii="Arial" w:hAnsi="Arial" w:cs="Arial"/>
          <w:sz w:val="24"/>
          <w:szCs w:val="24"/>
          <w:lang w:val="es-ES"/>
        </w:rPr>
        <w:t>¿Qué se entiende por Psicología?</w:t>
      </w:r>
    </w:p>
    <w:p w:rsidR="00844900" w:rsidRDefault="00844900" w:rsidP="00844900">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Es una ciencia que estudia </w:t>
      </w:r>
      <w:r w:rsidR="0078708E">
        <w:rPr>
          <w:rFonts w:ascii="Arial" w:hAnsi="Arial" w:cs="Arial"/>
          <w:sz w:val="24"/>
          <w:szCs w:val="24"/>
          <w:lang w:val="es-ES"/>
        </w:rPr>
        <w:t>los procesos mentales centrados</w:t>
      </w:r>
      <w:r>
        <w:rPr>
          <w:rFonts w:ascii="Arial" w:hAnsi="Arial" w:cs="Arial"/>
          <w:sz w:val="24"/>
          <w:szCs w:val="24"/>
          <w:lang w:val="es-ES"/>
        </w:rPr>
        <w:t xml:space="preserve"> en el individuo, no en el grupo, y tiene grandes conexiones con la Fisiología y la Biología.</w:t>
      </w:r>
    </w:p>
    <w:p w:rsidR="00566167" w:rsidRDefault="00566167" w:rsidP="00566167">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 Diga una diferencia entre Sociología y Psicología.</w:t>
      </w:r>
    </w:p>
    <w:p w:rsidR="00566167" w:rsidRDefault="00566167" w:rsidP="00566167">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En la Sociología siempre se tiene al grupo como unidad mientras que en la Psicología se intenta llegar a las consecuencias para el individuo.</w:t>
      </w:r>
    </w:p>
    <w:p w:rsidR="007D107B" w:rsidRDefault="007D107B" w:rsidP="00566167">
      <w:pPr>
        <w:pStyle w:val="Prrafodelista"/>
        <w:spacing w:line="360" w:lineRule="auto"/>
        <w:ind w:left="360"/>
        <w:jc w:val="both"/>
        <w:rPr>
          <w:rFonts w:ascii="Arial" w:hAnsi="Arial" w:cs="Arial"/>
          <w:sz w:val="24"/>
          <w:szCs w:val="24"/>
          <w:lang w:val="es-ES"/>
        </w:rPr>
      </w:pPr>
    </w:p>
    <w:p w:rsidR="00566167" w:rsidRDefault="00682CC8" w:rsidP="00566167">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lastRenderedPageBreak/>
        <w:t>¿Qué se entiende por Historia?</w:t>
      </w:r>
    </w:p>
    <w:p w:rsidR="00682CC8" w:rsidRDefault="00682CC8" w:rsidP="00682CC8">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La Historia es una disciplina que narra cronológicamente los acontecimientos pasados y los  intenta poner en orden </w:t>
      </w:r>
      <w:r w:rsidR="00AF3C77">
        <w:rPr>
          <w:rFonts w:ascii="Arial" w:hAnsi="Arial" w:cs="Arial"/>
          <w:sz w:val="24"/>
          <w:szCs w:val="24"/>
          <w:lang w:val="es-ES"/>
        </w:rPr>
        <w:t>planificando</w:t>
      </w:r>
      <w:r>
        <w:rPr>
          <w:rFonts w:ascii="Arial" w:hAnsi="Arial" w:cs="Arial"/>
          <w:sz w:val="24"/>
          <w:szCs w:val="24"/>
          <w:lang w:val="es-ES"/>
        </w:rPr>
        <w:t xml:space="preserve"> la conducta en el tiempo.</w:t>
      </w:r>
    </w:p>
    <w:p w:rsidR="00682CC8" w:rsidRDefault="00AF3C77" w:rsidP="00682CC8">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 Defina que es una Ciencia Política.</w:t>
      </w:r>
    </w:p>
    <w:p w:rsidR="00AF3C77" w:rsidRDefault="00AF3C77" w:rsidP="00AF3C77">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La Ciencia Política es una ciencia social que estudia la teoría y la práctica de la política estableciendo a partir de</w:t>
      </w:r>
      <w:r w:rsidR="008F2B4C">
        <w:rPr>
          <w:rFonts w:ascii="Arial" w:hAnsi="Arial" w:cs="Arial"/>
          <w:sz w:val="24"/>
          <w:szCs w:val="24"/>
          <w:lang w:val="es-ES"/>
        </w:rPr>
        <w:t xml:space="preserve"> la observación de </w:t>
      </w:r>
      <w:r>
        <w:rPr>
          <w:rFonts w:ascii="Arial" w:hAnsi="Arial" w:cs="Arial"/>
          <w:sz w:val="24"/>
          <w:szCs w:val="24"/>
          <w:lang w:val="es-ES"/>
        </w:rPr>
        <w:t>hechos de</w:t>
      </w:r>
      <w:r w:rsidR="008F2B4C">
        <w:rPr>
          <w:rFonts w:ascii="Arial" w:hAnsi="Arial" w:cs="Arial"/>
          <w:sz w:val="24"/>
          <w:szCs w:val="24"/>
          <w:lang w:val="es-ES"/>
        </w:rPr>
        <w:t xml:space="preserve"> la realidad política, principios generales acerca de su funcionamiento.</w:t>
      </w:r>
    </w:p>
    <w:p w:rsidR="008F2B4C" w:rsidRDefault="008F2B4C" w:rsidP="008F2B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¿Cómo se relaciona la Sociología con la Política?</w:t>
      </w:r>
    </w:p>
    <w:p w:rsidR="008F2B4C" w:rsidRDefault="008F2B4C" w:rsidP="008F2B4C">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La relación entre Sociología y Ciencia política es la práctica, en que las necesidades de los políticos han hecho nacer la Sociología política.</w:t>
      </w:r>
    </w:p>
    <w:p w:rsidR="008F2B4C" w:rsidRDefault="008F2B4C" w:rsidP="008F2B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 ¿Qué es el Derecho Natural?</w:t>
      </w:r>
    </w:p>
    <w:p w:rsidR="008F2B4C" w:rsidRDefault="008F2B4C" w:rsidP="008F2B4C">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Es el estudio de las normas que emanan de las relaciones implícitas en la naturaleza del hombre y que hacen referencia al hombre como ser social.</w:t>
      </w:r>
    </w:p>
    <w:p w:rsidR="008F2B4C" w:rsidRDefault="008F2B4C" w:rsidP="008F2B4C">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 ¿Qué tienen en común el Derecho natural y la </w:t>
      </w:r>
      <w:r w:rsidR="00637325">
        <w:rPr>
          <w:rFonts w:ascii="Arial" w:hAnsi="Arial" w:cs="Arial"/>
          <w:sz w:val="24"/>
          <w:szCs w:val="24"/>
          <w:lang w:val="es-ES"/>
        </w:rPr>
        <w:t>Sociología</w:t>
      </w:r>
      <w:r>
        <w:rPr>
          <w:rFonts w:ascii="Arial" w:hAnsi="Arial" w:cs="Arial"/>
          <w:sz w:val="24"/>
          <w:szCs w:val="24"/>
          <w:lang w:val="es-ES"/>
        </w:rPr>
        <w:t>?</w:t>
      </w:r>
    </w:p>
    <w:p w:rsidR="008F2B4C" w:rsidRDefault="008F2B4C" w:rsidP="008F2B4C">
      <w:pPr>
        <w:pStyle w:val="Prrafodelista"/>
        <w:spacing w:line="360" w:lineRule="auto"/>
        <w:ind w:left="360"/>
        <w:jc w:val="both"/>
        <w:rPr>
          <w:rFonts w:ascii="Arial" w:hAnsi="Arial" w:cs="Arial"/>
          <w:sz w:val="24"/>
          <w:szCs w:val="24"/>
          <w:lang w:val="es-ES"/>
        </w:rPr>
      </w:pPr>
      <w:r>
        <w:rPr>
          <w:rFonts w:ascii="Arial" w:hAnsi="Arial" w:cs="Arial"/>
          <w:sz w:val="24"/>
          <w:szCs w:val="24"/>
          <w:lang w:val="es-ES"/>
        </w:rPr>
        <w:t xml:space="preserve">El derecho natural tiene de común con la </w:t>
      </w:r>
      <w:r w:rsidR="00742E5A">
        <w:rPr>
          <w:rFonts w:ascii="Arial" w:hAnsi="Arial" w:cs="Arial"/>
          <w:sz w:val="24"/>
          <w:szCs w:val="24"/>
          <w:lang w:val="es-ES"/>
        </w:rPr>
        <w:t>Sociología</w:t>
      </w:r>
      <w:r>
        <w:rPr>
          <w:rFonts w:ascii="Arial" w:hAnsi="Arial" w:cs="Arial"/>
          <w:sz w:val="24"/>
          <w:szCs w:val="24"/>
          <w:lang w:val="es-ES"/>
        </w:rPr>
        <w:t xml:space="preserve"> la preocupación por las constantes de la vida social. Ambos se interesan por la familia o por las relaciones económicas, pero con un sentido muy</w:t>
      </w:r>
      <w:r w:rsidR="00742E5A">
        <w:rPr>
          <w:rFonts w:ascii="Arial" w:hAnsi="Arial" w:cs="Arial"/>
          <w:sz w:val="24"/>
          <w:szCs w:val="24"/>
          <w:lang w:val="es-ES"/>
        </w:rPr>
        <w:t xml:space="preserve"> diverso.</w:t>
      </w:r>
    </w:p>
    <w:p w:rsidR="00742E5A" w:rsidRPr="0030102B" w:rsidRDefault="00742E5A" w:rsidP="00637325">
      <w:pPr>
        <w:pStyle w:val="Prrafodelista"/>
        <w:spacing w:line="360" w:lineRule="auto"/>
        <w:ind w:left="360"/>
        <w:jc w:val="both"/>
        <w:rPr>
          <w:rFonts w:ascii="Arial" w:hAnsi="Arial" w:cs="Arial"/>
          <w:sz w:val="24"/>
          <w:szCs w:val="24"/>
          <w:lang w:val="es-ES"/>
        </w:rPr>
      </w:pPr>
    </w:p>
    <w:p w:rsidR="0030102B" w:rsidRPr="0030102B" w:rsidRDefault="0030102B" w:rsidP="0030102B">
      <w:pPr>
        <w:pStyle w:val="Prrafodelista"/>
        <w:spacing w:line="360" w:lineRule="auto"/>
        <w:ind w:left="360"/>
        <w:jc w:val="both"/>
        <w:rPr>
          <w:rFonts w:ascii="Arial" w:hAnsi="Arial" w:cs="Arial"/>
          <w:sz w:val="24"/>
          <w:szCs w:val="24"/>
          <w:lang w:val="es-ES"/>
        </w:rPr>
      </w:pPr>
    </w:p>
    <w:p w:rsidR="0030102B" w:rsidRPr="0030102B" w:rsidRDefault="0030102B" w:rsidP="0030102B">
      <w:pPr>
        <w:pStyle w:val="Prrafodelista"/>
        <w:spacing w:line="360" w:lineRule="auto"/>
        <w:ind w:left="360"/>
        <w:jc w:val="both"/>
        <w:rPr>
          <w:rFonts w:ascii="Arial" w:hAnsi="Arial" w:cs="Arial"/>
          <w:sz w:val="24"/>
          <w:szCs w:val="24"/>
          <w:lang w:val="es-ES"/>
        </w:rPr>
      </w:pPr>
    </w:p>
    <w:p w:rsidR="009F3824" w:rsidRDefault="009F3824" w:rsidP="009F3824">
      <w:pPr>
        <w:spacing w:line="360" w:lineRule="auto"/>
        <w:jc w:val="both"/>
        <w:rPr>
          <w:rFonts w:ascii="Arial" w:hAnsi="Arial" w:cs="Arial"/>
          <w:b/>
          <w:sz w:val="24"/>
          <w:szCs w:val="24"/>
          <w:lang w:val="es-ES"/>
        </w:rPr>
      </w:pPr>
    </w:p>
    <w:p w:rsidR="00637325" w:rsidRDefault="00637325" w:rsidP="009F3824">
      <w:pPr>
        <w:spacing w:line="360" w:lineRule="auto"/>
        <w:jc w:val="both"/>
        <w:rPr>
          <w:rFonts w:ascii="Arial" w:hAnsi="Arial" w:cs="Arial"/>
          <w:b/>
          <w:sz w:val="24"/>
          <w:szCs w:val="24"/>
          <w:lang w:val="es-ES"/>
        </w:rPr>
      </w:pPr>
    </w:p>
    <w:p w:rsidR="00637325" w:rsidRDefault="00637325" w:rsidP="009F3824">
      <w:pPr>
        <w:spacing w:line="360" w:lineRule="auto"/>
        <w:jc w:val="both"/>
        <w:rPr>
          <w:rFonts w:ascii="Arial" w:hAnsi="Arial" w:cs="Arial"/>
          <w:b/>
          <w:sz w:val="24"/>
          <w:szCs w:val="24"/>
          <w:lang w:val="es-ES"/>
        </w:rPr>
      </w:pPr>
    </w:p>
    <w:p w:rsidR="00637325" w:rsidRDefault="00637325" w:rsidP="009F3824">
      <w:pPr>
        <w:spacing w:line="360" w:lineRule="auto"/>
        <w:jc w:val="both"/>
        <w:rPr>
          <w:rFonts w:ascii="Arial" w:hAnsi="Arial" w:cs="Arial"/>
          <w:b/>
          <w:sz w:val="24"/>
          <w:szCs w:val="24"/>
          <w:lang w:val="es-ES"/>
        </w:rPr>
      </w:pPr>
    </w:p>
    <w:p w:rsidR="00637325" w:rsidRDefault="00637325" w:rsidP="009F3824">
      <w:pPr>
        <w:spacing w:line="360" w:lineRule="auto"/>
        <w:jc w:val="both"/>
        <w:rPr>
          <w:rFonts w:ascii="Arial" w:hAnsi="Arial" w:cs="Arial"/>
          <w:b/>
          <w:sz w:val="24"/>
          <w:szCs w:val="24"/>
          <w:lang w:val="es-ES"/>
        </w:rPr>
      </w:pPr>
    </w:p>
    <w:p w:rsidR="00637325" w:rsidRDefault="00637325" w:rsidP="009F3824">
      <w:pPr>
        <w:spacing w:line="360" w:lineRule="auto"/>
        <w:jc w:val="both"/>
        <w:rPr>
          <w:rFonts w:ascii="Arial" w:hAnsi="Arial" w:cs="Arial"/>
          <w:b/>
          <w:sz w:val="24"/>
          <w:szCs w:val="24"/>
          <w:lang w:val="es-ES"/>
        </w:rPr>
      </w:pPr>
    </w:p>
    <w:p w:rsidR="00637325" w:rsidRDefault="00637325" w:rsidP="00637325">
      <w:pPr>
        <w:spacing w:line="360" w:lineRule="auto"/>
        <w:jc w:val="center"/>
        <w:rPr>
          <w:rFonts w:ascii="Arial" w:hAnsi="Arial" w:cs="Arial"/>
          <w:b/>
          <w:sz w:val="24"/>
          <w:szCs w:val="24"/>
          <w:lang w:val="es-ES"/>
        </w:rPr>
      </w:pPr>
      <w:r>
        <w:rPr>
          <w:rFonts w:ascii="Arial" w:hAnsi="Arial" w:cs="Arial"/>
          <w:b/>
          <w:sz w:val="24"/>
          <w:szCs w:val="24"/>
          <w:lang w:val="es-ES"/>
        </w:rPr>
        <w:lastRenderedPageBreak/>
        <w:t>RESUMEN</w:t>
      </w:r>
    </w:p>
    <w:p w:rsidR="00637325" w:rsidRDefault="00DA20C1" w:rsidP="00637325">
      <w:pPr>
        <w:spacing w:line="360" w:lineRule="auto"/>
        <w:jc w:val="center"/>
        <w:rPr>
          <w:rFonts w:ascii="Arial" w:hAnsi="Arial" w:cs="Arial"/>
          <w:b/>
          <w:sz w:val="24"/>
          <w:szCs w:val="24"/>
          <w:lang w:val="es-ES"/>
        </w:rPr>
      </w:pPr>
      <w:r>
        <w:rPr>
          <w:rFonts w:ascii="Arial" w:hAnsi="Arial" w:cs="Arial"/>
          <w:b/>
          <w:sz w:val="24"/>
          <w:szCs w:val="24"/>
          <w:lang w:val="es-ES"/>
        </w:rPr>
        <w:t>LA SOCIOLOGÍ</w:t>
      </w:r>
      <w:r w:rsidR="00637325">
        <w:rPr>
          <w:rFonts w:ascii="Arial" w:hAnsi="Arial" w:cs="Arial"/>
          <w:b/>
          <w:sz w:val="24"/>
          <w:szCs w:val="24"/>
          <w:lang w:val="es-ES"/>
        </w:rPr>
        <w:t>A Y OTRAS CIENCIAS</w:t>
      </w:r>
    </w:p>
    <w:p w:rsidR="00637325" w:rsidRDefault="00637325" w:rsidP="00637325">
      <w:pPr>
        <w:spacing w:line="360" w:lineRule="auto"/>
        <w:jc w:val="center"/>
        <w:rPr>
          <w:rFonts w:ascii="Arial" w:hAnsi="Arial" w:cs="Arial"/>
          <w:b/>
          <w:sz w:val="24"/>
          <w:szCs w:val="24"/>
          <w:lang w:val="es-ES"/>
        </w:rPr>
      </w:pPr>
    </w:p>
    <w:p w:rsidR="00637325" w:rsidRPr="007D107B" w:rsidRDefault="009362EF" w:rsidP="009362EF">
      <w:pPr>
        <w:spacing w:line="360" w:lineRule="auto"/>
        <w:jc w:val="both"/>
        <w:rPr>
          <w:rFonts w:ascii="Arial" w:hAnsi="Arial" w:cs="Arial"/>
          <w:b/>
          <w:sz w:val="24"/>
          <w:szCs w:val="24"/>
          <w:lang w:val="es-ES"/>
        </w:rPr>
      </w:pPr>
      <w:r w:rsidRPr="007D107B">
        <w:rPr>
          <w:rFonts w:ascii="Arial" w:hAnsi="Arial" w:cs="Arial"/>
          <w:b/>
          <w:sz w:val="24"/>
          <w:szCs w:val="24"/>
          <w:lang w:val="es-ES"/>
        </w:rPr>
        <w:t>LAS CIENCIAS SOCIALES</w:t>
      </w:r>
    </w:p>
    <w:p w:rsidR="009362EF" w:rsidRDefault="009362EF" w:rsidP="009362EF">
      <w:pPr>
        <w:spacing w:line="360" w:lineRule="auto"/>
        <w:jc w:val="both"/>
        <w:rPr>
          <w:rFonts w:ascii="Arial" w:hAnsi="Arial" w:cs="Arial"/>
          <w:sz w:val="24"/>
          <w:szCs w:val="24"/>
          <w:lang w:val="es-ES"/>
        </w:rPr>
      </w:pPr>
      <w:r>
        <w:rPr>
          <w:rFonts w:ascii="Arial" w:hAnsi="Arial" w:cs="Arial"/>
          <w:sz w:val="24"/>
          <w:szCs w:val="24"/>
          <w:lang w:val="es-ES"/>
        </w:rPr>
        <w:t xml:space="preserve">Las ciencias sociales tratan de  explicar la conducta humana a la luz de la ciencia. La </w:t>
      </w:r>
      <w:r w:rsidR="00441543">
        <w:rPr>
          <w:rFonts w:ascii="Arial" w:hAnsi="Arial" w:cs="Arial"/>
          <w:sz w:val="24"/>
          <w:szCs w:val="24"/>
          <w:lang w:val="es-ES"/>
        </w:rPr>
        <w:t>Economía</w:t>
      </w:r>
      <w:r>
        <w:rPr>
          <w:rFonts w:ascii="Arial" w:hAnsi="Arial" w:cs="Arial"/>
          <w:sz w:val="24"/>
          <w:szCs w:val="24"/>
          <w:lang w:val="es-ES"/>
        </w:rPr>
        <w:t xml:space="preserve">, la Ciencia política, la </w:t>
      </w:r>
      <w:r w:rsidR="00441543">
        <w:rPr>
          <w:rFonts w:ascii="Arial" w:hAnsi="Arial" w:cs="Arial"/>
          <w:sz w:val="24"/>
          <w:szCs w:val="24"/>
          <w:lang w:val="es-ES"/>
        </w:rPr>
        <w:t>Psicología</w:t>
      </w:r>
      <w:r>
        <w:rPr>
          <w:rFonts w:ascii="Arial" w:hAnsi="Arial" w:cs="Arial"/>
          <w:sz w:val="24"/>
          <w:szCs w:val="24"/>
          <w:lang w:val="es-ES"/>
        </w:rPr>
        <w:t xml:space="preserve">, la Historia, el Derecho natural o la </w:t>
      </w:r>
      <w:r w:rsidR="00441543">
        <w:rPr>
          <w:rFonts w:ascii="Arial" w:hAnsi="Arial" w:cs="Arial"/>
          <w:sz w:val="24"/>
          <w:szCs w:val="24"/>
          <w:lang w:val="es-ES"/>
        </w:rPr>
        <w:t>Antropología</w:t>
      </w:r>
      <w:r>
        <w:rPr>
          <w:rFonts w:ascii="Arial" w:hAnsi="Arial" w:cs="Arial"/>
          <w:sz w:val="24"/>
          <w:szCs w:val="24"/>
          <w:lang w:val="es-ES"/>
        </w:rPr>
        <w:t xml:space="preserve"> tienen como objeto material de sus estudios al hombre en cuanto a ser social, pero cada una con un enfoque especifico, un punto de vista de aproximación muy diferente a dicho objeto, que proviene de diferentes causas (origen, personalidades relevantes dedicadas a esa ciencia, competencia de enfoques, etc.).</w:t>
      </w:r>
    </w:p>
    <w:p w:rsidR="009362EF" w:rsidRDefault="009362EF" w:rsidP="009362EF">
      <w:pPr>
        <w:spacing w:line="360" w:lineRule="auto"/>
        <w:jc w:val="both"/>
        <w:rPr>
          <w:rFonts w:ascii="Arial" w:hAnsi="Arial" w:cs="Arial"/>
          <w:sz w:val="24"/>
          <w:szCs w:val="24"/>
          <w:lang w:val="es-ES"/>
        </w:rPr>
      </w:pPr>
    </w:p>
    <w:p w:rsidR="009362EF" w:rsidRPr="007D107B" w:rsidRDefault="00DA20C1" w:rsidP="009362EF">
      <w:pPr>
        <w:spacing w:line="360" w:lineRule="auto"/>
        <w:jc w:val="both"/>
        <w:rPr>
          <w:rFonts w:ascii="Arial" w:hAnsi="Arial" w:cs="Arial"/>
          <w:b/>
          <w:sz w:val="24"/>
          <w:szCs w:val="24"/>
          <w:lang w:val="es-ES"/>
        </w:rPr>
      </w:pPr>
      <w:r>
        <w:rPr>
          <w:rFonts w:ascii="Arial" w:hAnsi="Arial" w:cs="Arial"/>
          <w:b/>
          <w:sz w:val="24"/>
          <w:szCs w:val="24"/>
          <w:lang w:val="es-ES"/>
        </w:rPr>
        <w:t>LA ECONOMÍ</w:t>
      </w:r>
      <w:r w:rsidR="009362EF" w:rsidRPr="007D107B">
        <w:rPr>
          <w:rFonts w:ascii="Arial" w:hAnsi="Arial" w:cs="Arial"/>
          <w:b/>
          <w:sz w:val="24"/>
          <w:szCs w:val="24"/>
          <w:lang w:val="es-ES"/>
        </w:rPr>
        <w:t>A</w:t>
      </w:r>
    </w:p>
    <w:p w:rsidR="009362EF" w:rsidRDefault="009362EF" w:rsidP="009362EF">
      <w:pPr>
        <w:spacing w:line="360" w:lineRule="auto"/>
        <w:jc w:val="both"/>
        <w:rPr>
          <w:rFonts w:ascii="Arial" w:hAnsi="Arial" w:cs="Arial"/>
          <w:sz w:val="24"/>
          <w:szCs w:val="24"/>
          <w:lang w:val="es-ES"/>
        </w:rPr>
      </w:pPr>
      <w:r>
        <w:rPr>
          <w:rFonts w:ascii="Arial" w:hAnsi="Arial" w:cs="Arial"/>
          <w:sz w:val="24"/>
          <w:szCs w:val="24"/>
          <w:lang w:val="es-ES"/>
        </w:rPr>
        <w:t xml:space="preserve">De todas las Ciencias Sociales, la </w:t>
      </w:r>
      <w:r w:rsidR="00845F1A">
        <w:rPr>
          <w:rFonts w:ascii="Arial" w:hAnsi="Arial" w:cs="Arial"/>
          <w:sz w:val="24"/>
          <w:szCs w:val="24"/>
          <w:lang w:val="es-ES"/>
        </w:rPr>
        <w:t>Economía</w:t>
      </w:r>
      <w:r>
        <w:rPr>
          <w:rFonts w:ascii="Arial" w:hAnsi="Arial" w:cs="Arial"/>
          <w:sz w:val="24"/>
          <w:szCs w:val="24"/>
          <w:lang w:val="es-ES"/>
        </w:rPr>
        <w:t>, en su preocupación por estudiar la administración de recursos escasos, puede considerarse que es la</w:t>
      </w:r>
      <w:r w:rsidR="00845F1A">
        <w:rPr>
          <w:rFonts w:ascii="Arial" w:hAnsi="Arial" w:cs="Arial"/>
          <w:sz w:val="24"/>
          <w:szCs w:val="24"/>
          <w:lang w:val="es-ES"/>
        </w:rPr>
        <w:t xml:space="preserve"> </w:t>
      </w:r>
      <w:r>
        <w:rPr>
          <w:rFonts w:ascii="Arial" w:hAnsi="Arial" w:cs="Arial"/>
          <w:sz w:val="24"/>
          <w:szCs w:val="24"/>
          <w:lang w:val="es-ES"/>
        </w:rPr>
        <w:t>primera en aparecer como disciplina científica. Suele atribuirse</w:t>
      </w:r>
      <w:r w:rsidR="00845F1A">
        <w:rPr>
          <w:rFonts w:ascii="Arial" w:hAnsi="Arial" w:cs="Arial"/>
          <w:sz w:val="24"/>
          <w:szCs w:val="24"/>
          <w:lang w:val="es-ES"/>
        </w:rPr>
        <w:t xml:space="preserve"> su fundación a Adam Smith, con la publicación del libro La riqueza de las naciones.</w:t>
      </w:r>
    </w:p>
    <w:p w:rsidR="00845F1A" w:rsidRDefault="00845F1A" w:rsidP="009362EF">
      <w:pPr>
        <w:spacing w:line="360" w:lineRule="auto"/>
        <w:jc w:val="both"/>
        <w:rPr>
          <w:rFonts w:ascii="Arial" w:hAnsi="Arial" w:cs="Arial"/>
          <w:sz w:val="24"/>
          <w:szCs w:val="24"/>
          <w:lang w:val="es-ES"/>
        </w:rPr>
      </w:pPr>
    </w:p>
    <w:p w:rsidR="00845F1A" w:rsidRDefault="00845F1A" w:rsidP="009362EF">
      <w:pPr>
        <w:spacing w:line="360" w:lineRule="auto"/>
        <w:jc w:val="both"/>
        <w:rPr>
          <w:rFonts w:ascii="Arial" w:hAnsi="Arial" w:cs="Arial"/>
          <w:sz w:val="24"/>
          <w:szCs w:val="24"/>
          <w:lang w:val="es-ES"/>
        </w:rPr>
      </w:pPr>
      <w:r>
        <w:rPr>
          <w:rFonts w:ascii="Arial" w:hAnsi="Arial" w:cs="Arial"/>
          <w:sz w:val="24"/>
          <w:szCs w:val="24"/>
          <w:lang w:val="es-ES"/>
        </w:rPr>
        <w:t>La ciencia económica tiene en común con la Sociología la utilización de esquemas de pensamiento similares, que provienen en parte de su origen común en el ambiente intelectual de una época (Revolución Francesa, Ilustración o racionalismo), que ha condicionado los modos de conocimiento. Los economistas como los sociólogos piensan en términos de sistema y subsistema, valoran la interrelación entre las partes, la necesidad de la cuantificación, la utilización exhaustiva de las matemáticas y la creación de modelos.</w:t>
      </w:r>
    </w:p>
    <w:p w:rsidR="00CE4414" w:rsidRDefault="00CE4414" w:rsidP="009362EF">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Las diferencias de enfoque entre </w:t>
      </w:r>
      <w:r w:rsidR="00A963BB">
        <w:rPr>
          <w:rFonts w:ascii="Arial" w:hAnsi="Arial" w:cs="Arial"/>
          <w:sz w:val="24"/>
          <w:szCs w:val="24"/>
          <w:lang w:val="es-ES"/>
        </w:rPr>
        <w:t>Economía</w:t>
      </w:r>
      <w:r>
        <w:rPr>
          <w:rFonts w:ascii="Arial" w:hAnsi="Arial" w:cs="Arial"/>
          <w:sz w:val="24"/>
          <w:szCs w:val="24"/>
          <w:lang w:val="es-ES"/>
        </w:rPr>
        <w:t xml:space="preserve"> y </w:t>
      </w:r>
      <w:r w:rsidR="00A963BB">
        <w:rPr>
          <w:rFonts w:ascii="Arial" w:hAnsi="Arial" w:cs="Arial"/>
          <w:sz w:val="24"/>
          <w:szCs w:val="24"/>
          <w:lang w:val="es-ES"/>
        </w:rPr>
        <w:t>Sociología</w:t>
      </w:r>
      <w:r>
        <w:rPr>
          <w:rFonts w:ascii="Arial" w:hAnsi="Arial" w:cs="Arial"/>
          <w:sz w:val="24"/>
          <w:szCs w:val="24"/>
          <w:lang w:val="es-ES"/>
        </w:rPr>
        <w:t xml:space="preserve"> van </w:t>
      </w:r>
      <w:r w:rsidR="00A963BB">
        <w:rPr>
          <w:rFonts w:ascii="Arial" w:hAnsi="Arial" w:cs="Arial"/>
          <w:sz w:val="24"/>
          <w:szCs w:val="24"/>
          <w:lang w:val="es-ES"/>
        </w:rPr>
        <w:t>más</w:t>
      </w:r>
      <w:r>
        <w:rPr>
          <w:rFonts w:ascii="Arial" w:hAnsi="Arial" w:cs="Arial"/>
          <w:sz w:val="24"/>
          <w:szCs w:val="24"/>
          <w:lang w:val="es-ES"/>
        </w:rPr>
        <w:t xml:space="preserve"> bien por el lado de la amplitud de la visión. Los economistas han concretado </w:t>
      </w:r>
      <w:r w:rsidR="00A963BB">
        <w:rPr>
          <w:rFonts w:ascii="Arial" w:hAnsi="Arial" w:cs="Arial"/>
          <w:sz w:val="24"/>
          <w:szCs w:val="24"/>
          <w:lang w:val="es-ES"/>
        </w:rPr>
        <w:t>más</w:t>
      </w:r>
      <w:r>
        <w:rPr>
          <w:rFonts w:ascii="Arial" w:hAnsi="Arial" w:cs="Arial"/>
          <w:sz w:val="24"/>
          <w:szCs w:val="24"/>
          <w:lang w:val="es-ES"/>
        </w:rPr>
        <w:t xml:space="preserve"> su objetivo</w:t>
      </w:r>
      <w:r w:rsidR="00A963BB">
        <w:rPr>
          <w:rFonts w:ascii="Arial" w:hAnsi="Arial" w:cs="Arial"/>
          <w:sz w:val="24"/>
          <w:szCs w:val="24"/>
          <w:lang w:val="es-ES"/>
        </w:rPr>
        <w:t xml:space="preserve"> y han tenido también una mayor preocupación por la precisión de los resultados obtenidos reprochando por lo mismo a la Sociología su generalidad.</w:t>
      </w:r>
    </w:p>
    <w:p w:rsidR="00A963BB" w:rsidRDefault="00A963BB" w:rsidP="009362EF">
      <w:pPr>
        <w:spacing w:line="360" w:lineRule="auto"/>
        <w:jc w:val="both"/>
        <w:rPr>
          <w:rFonts w:ascii="Arial" w:hAnsi="Arial" w:cs="Arial"/>
          <w:sz w:val="24"/>
          <w:szCs w:val="24"/>
          <w:lang w:val="es-ES"/>
        </w:rPr>
      </w:pPr>
    </w:p>
    <w:p w:rsidR="00A963BB" w:rsidRDefault="00FB3694" w:rsidP="009362EF">
      <w:pPr>
        <w:spacing w:line="360" w:lineRule="auto"/>
        <w:jc w:val="both"/>
        <w:rPr>
          <w:rFonts w:ascii="Arial" w:hAnsi="Arial" w:cs="Arial"/>
          <w:sz w:val="24"/>
          <w:szCs w:val="24"/>
          <w:lang w:val="es-ES"/>
        </w:rPr>
      </w:pPr>
      <w:r>
        <w:rPr>
          <w:rFonts w:ascii="Arial" w:hAnsi="Arial" w:cs="Arial"/>
          <w:sz w:val="24"/>
          <w:szCs w:val="24"/>
          <w:lang w:val="es-ES"/>
        </w:rPr>
        <w:t>La economía, al centrarse en el estudio del hombre como productor y consumidor de bienes y servicios, sobre la base de la escasez, ha creado, por</w:t>
      </w:r>
      <w:r w:rsidR="00441543">
        <w:rPr>
          <w:rFonts w:ascii="Arial" w:hAnsi="Arial" w:cs="Arial"/>
          <w:sz w:val="24"/>
          <w:szCs w:val="24"/>
          <w:lang w:val="es-ES"/>
        </w:rPr>
        <w:t xml:space="preserve"> </w:t>
      </w:r>
      <w:r>
        <w:rPr>
          <w:rFonts w:ascii="Arial" w:hAnsi="Arial" w:cs="Arial"/>
          <w:sz w:val="24"/>
          <w:szCs w:val="24"/>
          <w:lang w:val="es-ES"/>
        </w:rPr>
        <w:t>una parte, el “homo economicus” como unidad de análisis en la búsqueda incesante de la máxima satisfacción.</w:t>
      </w:r>
    </w:p>
    <w:p w:rsidR="009F2250" w:rsidRDefault="009F2250" w:rsidP="009362EF">
      <w:pPr>
        <w:spacing w:line="360" w:lineRule="auto"/>
        <w:jc w:val="both"/>
        <w:rPr>
          <w:rFonts w:ascii="Arial" w:hAnsi="Arial" w:cs="Arial"/>
          <w:sz w:val="24"/>
          <w:szCs w:val="24"/>
          <w:lang w:val="es-ES"/>
        </w:rPr>
      </w:pPr>
    </w:p>
    <w:p w:rsidR="009F2250" w:rsidRPr="007D107B" w:rsidRDefault="009F2250" w:rsidP="009362EF">
      <w:pPr>
        <w:spacing w:line="360" w:lineRule="auto"/>
        <w:jc w:val="both"/>
        <w:rPr>
          <w:rFonts w:ascii="Arial" w:hAnsi="Arial" w:cs="Arial"/>
          <w:b/>
          <w:sz w:val="24"/>
          <w:szCs w:val="24"/>
          <w:lang w:val="es-ES"/>
        </w:rPr>
      </w:pPr>
      <w:r w:rsidRPr="007D107B">
        <w:rPr>
          <w:rFonts w:ascii="Arial" w:hAnsi="Arial" w:cs="Arial"/>
          <w:b/>
          <w:sz w:val="24"/>
          <w:szCs w:val="24"/>
          <w:lang w:val="es-ES"/>
        </w:rPr>
        <w:t>LA ANTROPOLOGÍA SOCIAL</w:t>
      </w:r>
    </w:p>
    <w:p w:rsidR="009F2250" w:rsidRDefault="009F2250" w:rsidP="009362EF">
      <w:pPr>
        <w:spacing w:line="360" w:lineRule="auto"/>
        <w:jc w:val="both"/>
        <w:rPr>
          <w:rFonts w:ascii="Arial" w:hAnsi="Arial" w:cs="Arial"/>
          <w:sz w:val="24"/>
          <w:szCs w:val="24"/>
          <w:lang w:val="es-ES"/>
        </w:rPr>
      </w:pPr>
      <w:r>
        <w:rPr>
          <w:rFonts w:ascii="Arial" w:hAnsi="Arial" w:cs="Arial"/>
          <w:sz w:val="24"/>
          <w:szCs w:val="24"/>
          <w:lang w:val="es-ES"/>
        </w:rPr>
        <w:t xml:space="preserve">La </w:t>
      </w:r>
      <w:r w:rsidR="00B72BC1">
        <w:rPr>
          <w:rFonts w:ascii="Arial" w:hAnsi="Arial" w:cs="Arial"/>
          <w:sz w:val="24"/>
          <w:szCs w:val="24"/>
          <w:lang w:val="es-ES"/>
        </w:rPr>
        <w:t>Antropología</w:t>
      </w:r>
      <w:r>
        <w:rPr>
          <w:rFonts w:ascii="Arial" w:hAnsi="Arial" w:cs="Arial"/>
          <w:sz w:val="24"/>
          <w:szCs w:val="24"/>
          <w:lang w:val="es-ES"/>
        </w:rPr>
        <w:t xml:space="preserve"> es una ciencia que estudia al hombre y su evolución. Este estudio se ha hecho </w:t>
      </w:r>
      <w:r w:rsidR="00B72BC1">
        <w:rPr>
          <w:rFonts w:ascii="Arial" w:hAnsi="Arial" w:cs="Arial"/>
          <w:sz w:val="24"/>
          <w:szCs w:val="24"/>
          <w:lang w:val="es-ES"/>
        </w:rPr>
        <w:t>basándose</w:t>
      </w:r>
      <w:r>
        <w:rPr>
          <w:rFonts w:ascii="Arial" w:hAnsi="Arial" w:cs="Arial"/>
          <w:sz w:val="24"/>
          <w:szCs w:val="24"/>
          <w:lang w:val="es-ES"/>
        </w:rPr>
        <w:t xml:space="preserve"> en sus características y consecuencias </w:t>
      </w:r>
      <w:r w:rsidR="00B72BC1">
        <w:rPr>
          <w:rFonts w:ascii="Arial" w:hAnsi="Arial" w:cs="Arial"/>
          <w:sz w:val="24"/>
          <w:szCs w:val="24"/>
          <w:lang w:val="es-ES"/>
        </w:rPr>
        <w:t>físicas. Así han surgido como dos ramas distintas la Antropología física, que cae lejos de nuestro campo de interés y la Antropología social íntimamente unida a la Sociología.</w:t>
      </w:r>
    </w:p>
    <w:p w:rsidR="00B72BC1" w:rsidRDefault="00B72BC1" w:rsidP="009362EF">
      <w:pPr>
        <w:spacing w:line="360" w:lineRule="auto"/>
        <w:jc w:val="both"/>
        <w:rPr>
          <w:rFonts w:ascii="Arial" w:hAnsi="Arial" w:cs="Arial"/>
          <w:sz w:val="24"/>
          <w:szCs w:val="24"/>
          <w:lang w:val="es-ES"/>
        </w:rPr>
      </w:pPr>
    </w:p>
    <w:p w:rsidR="007D107B" w:rsidRDefault="00694520" w:rsidP="009362EF">
      <w:pPr>
        <w:spacing w:line="360" w:lineRule="auto"/>
        <w:jc w:val="both"/>
        <w:rPr>
          <w:rFonts w:ascii="Arial" w:hAnsi="Arial" w:cs="Arial"/>
          <w:sz w:val="24"/>
          <w:szCs w:val="24"/>
          <w:lang w:val="es-ES"/>
        </w:rPr>
      </w:pPr>
      <w:r>
        <w:rPr>
          <w:rFonts w:ascii="Arial" w:hAnsi="Arial" w:cs="Arial"/>
          <w:sz w:val="24"/>
          <w:szCs w:val="24"/>
          <w:lang w:val="es-ES"/>
        </w:rPr>
        <w:t xml:space="preserve">La gran similitud que se da entre la Antropología social y la Sociología está en el estudio que hacen de la cultura, entendida como comportamiento común adquirido en una comunidad, o lo que es lo mismo el conjunto de símbolos, entre ellos el lenguaje, los modos de hacer y los valores, comunes a un pueblo determinado. </w:t>
      </w:r>
    </w:p>
    <w:p w:rsidR="007D107B" w:rsidRDefault="007D107B" w:rsidP="009362EF">
      <w:pPr>
        <w:spacing w:line="360" w:lineRule="auto"/>
        <w:jc w:val="both"/>
        <w:rPr>
          <w:rFonts w:ascii="Arial" w:hAnsi="Arial" w:cs="Arial"/>
          <w:sz w:val="24"/>
          <w:szCs w:val="24"/>
          <w:lang w:val="es-ES"/>
        </w:rPr>
      </w:pPr>
    </w:p>
    <w:p w:rsidR="00B72BC1" w:rsidRDefault="00694520" w:rsidP="009362EF">
      <w:pPr>
        <w:spacing w:line="360" w:lineRule="auto"/>
        <w:jc w:val="both"/>
        <w:rPr>
          <w:rFonts w:ascii="Arial" w:hAnsi="Arial" w:cs="Arial"/>
          <w:sz w:val="24"/>
          <w:szCs w:val="24"/>
          <w:lang w:val="es-ES"/>
        </w:rPr>
      </w:pPr>
      <w:r>
        <w:rPr>
          <w:rFonts w:ascii="Arial" w:hAnsi="Arial" w:cs="Arial"/>
          <w:sz w:val="24"/>
          <w:szCs w:val="24"/>
          <w:lang w:val="es-ES"/>
        </w:rPr>
        <w:t>Esta semejanza se acentúa también por la coincidencia en sus orígenes en métodos de investigación, nomenclatura y campos de interés.</w:t>
      </w:r>
    </w:p>
    <w:p w:rsidR="007D107B" w:rsidRDefault="007D107B" w:rsidP="009362EF">
      <w:pPr>
        <w:spacing w:line="360" w:lineRule="auto"/>
        <w:jc w:val="both"/>
        <w:rPr>
          <w:rFonts w:ascii="Arial" w:hAnsi="Arial" w:cs="Arial"/>
          <w:sz w:val="24"/>
          <w:szCs w:val="24"/>
          <w:lang w:val="es-ES"/>
        </w:rPr>
      </w:pPr>
    </w:p>
    <w:p w:rsidR="007D107B" w:rsidRDefault="007D107B" w:rsidP="009362EF">
      <w:pPr>
        <w:spacing w:line="360" w:lineRule="auto"/>
        <w:jc w:val="both"/>
        <w:rPr>
          <w:rFonts w:ascii="Arial" w:hAnsi="Arial" w:cs="Arial"/>
          <w:sz w:val="24"/>
          <w:szCs w:val="24"/>
          <w:lang w:val="es-ES"/>
        </w:rPr>
      </w:pPr>
    </w:p>
    <w:p w:rsidR="00694520" w:rsidRPr="007D107B" w:rsidRDefault="00DA20C1" w:rsidP="009362EF">
      <w:pPr>
        <w:spacing w:line="360" w:lineRule="auto"/>
        <w:jc w:val="both"/>
        <w:rPr>
          <w:rFonts w:ascii="Arial" w:hAnsi="Arial" w:cs="Arial"/>
          <w:b/>
          <w:sz w:val="24"/>
          <w:szCs w:val="24"/>
          <w:lang w:val="es-ES"/>
        </w:rPr>
      </w:pPr>
      <w:r>
        <w:rPr>
          <w:rFonts w:ascii="Arial" w:hAnsi="Arial" w:cs="Arial"/>
          <w:b/>
          <w:sz w:val="24"/>
          <w:szCs w:val="24"/>
          <w:lang w:val="es-ES"/>
        </w:rPr>
        <w:lastRenderedPageBreak/>
        <w:t>LA PSICOLOGÍ</w:t>
      </w:r>
      <w:r w:rsidR="00EE6A02" w:rsidRPr="007D107B">
        <w:rPr>
          <w:rFonts w:ascii="Arial" w:hAnsi="Arial" w:cs="Arial"/>
          <w:b/>
          <w:sz w:val="24"/>
          <w:szCs w:val="24"/>
          <w:lang w:val="es-ES"/>
        </w:rPr>
        <w:t>A</w:t>
      </w:r>
    </w:p>
    <w:p w:rsidR="00EE6A02" w:rsidRDefault="00EE6A02" w:rsidP="009362EF">
      <w:pPr>
        <w:spacing w:line="360" w:lineRule="auto"/>
        <w:jc w:val="both"/>
        <w:rPr>
          <w:rFonts w:ascii="Arial" w:hAnsi="Arial" w:cs="Arial"/>
          <w:sz w:val="24"/>
          <w:szCs w:val="24"/>
          <w:lang w:val="es-ES"/>
        </w:rPr>
      </w:pPr>
      <w:r>
        <w:rPr>
          <w:rFonts w:ascii="Arial" w:hAnsi="Arial" w:cs="Arial"/>
          <w:sz w:val="24"/>
          <w:szCs w:val="24"/>
          <w:lang w:val="es-ES"/>
        </w:rPr>
        <w:t xml:space="preserve">La consideración propia de la </w:t>
      </w:r>
      <w:r w:rsidR="00220E7F">
        <w:rPr>
          <w:rFonts w:ascii="Arial" w:hAnsi="Arial" w:cs="Arial"/>
          <w:sz w:val="24"/>
          <w:szCs w:val="24"/>
          <w:lang w:val="es-ES"/>
        </w:rPr>
        <w:t>Psicología</w:t>
      </w:r>
      <w:r>
        <w:rPr>
          <w:rFonts w:ascii="Arial" w:hAnsi="Arial" w:cs="Arial"/>
          <w:sz w:val="24"/>
          <w:szCs w:val="24"/>
          <w:lang w:val="es-ES"/>
        </w:rPr>
        <w:t xml:space="preserve"> es la de una ciencia que estudia </w:t>
      </w:r>
      <w:r w:rsidR="00F90CCD">
        <w:rPr>
          <w:rFonts w:ascii="Arial" w:hAnsi="Arial" w:cs="Arial"/>
          <w:sz w:val="24"/>
          <w:szCs w:val="24"/>
          <w:lang w:val="es-ES"/>
        </w:rPr>
        <w:t>los procesos mentales centrados</w:t>
      </w:r>
      <w:r>
        <w:rPr>
          <w:rFonts w:ascii="Arial" w:hAnsi="Arial" w:cs="Arial"/>
          <w:sz w:val="24"/>
          <w:szCs w:val="24"/>
          <w:lang w:val="es-ES"/>
        </w:rPr>
        <w:t xml:space="preserve"> en el individuo, no en el grupo, y con grandes conexiones con la </w:t>
      </w:r>
      <w:r w:rsidR="00220E7F">
        <w:rPr>
          <w:rFonts w:ascii="Arial" w:hAnsi="Arial" w:cs="Arial"/>
          <w:sz w:val="24"/>
          <w:szCs w:val="24"/>
          <w:lang w:val="es-ES"/>
        </w:rPr>
        <w:t>Fisiología</w:t>
      </w:r>
      <w:r>
        <w:rPr>
          <w:rFonts w:ascii="Arial" w:hAnsi="Arial" w:cs="Arial"/>
          <w:sz w:val="24"/>
          <w:szCs w:val="24"/>
          <w:lang w:val="es-ES"/>
        </w:rPr>
        <w:t xml:space="preserve"> y la </w:t>
      </w:r>
      <w:r w:rsidR="00220E7F">
        <w:rPr>
          <w:rFonts w:ascii="Arial" w:hAnsi="Arial" w:cs="Arial"/>
          <w:sz w:val="24"/>
          <w:szCs w:val="24"/>
          <w:lang w:val="es-ES"/>
        </w:rPr>
        <w:t>Biología</w:t>
      </w:r>
      <w:r>
        <w:rPr>
          <w:rFonts w:ascii="Arial" w:hAnsi="Arial" w:cs="Arial"/>
          <w:sz w:val="24"/>
          <w:szCs w:val="24"/>
          <w:lang w:val="es-ES"/>
        </w:rPr>
        <w:t xml:space="preserve">. Sin embargo, en los últimos años ha ido desgajándose de sus ramas una parcela denominada </w:t>
      </w:r>
      <w:r w:rsidR="00220E7F">
        <w:rPr>
          <w:rFonts w:ascii="Arial" w:hAnsi="Arial" w:cs="Arial"/>
          <w:sz w:val="24"/>
          <w:szCs w:val="24"/>
          <w:lang w:val="es-ES"/>
        </w:rPr>
        <w:t>Psicología</w:t>
      </w:r>
      <w:r>
        <w:rPr>
          <w:rFonts w:ascii="Arial" w:hAnsi="Arial" w:cs="Arial"/>
          <w:sz w:val="24"/>
          <w:szCs w:val="24"/>
          <w:lang w:val="es-ES"/>
        </w:rPr>
        <w:t xml:space="preserve"> social, que trata de los aspectos psicológicos de la vida social, de la influencia del grupo en el individuo</w:t>
      </w:r>
      <w:r w:rsidR="00220E7F">
        <w:rPr>
          <w:rFonts w:ascii="Arial" w:hAnsi="Arial" w:cs="Arial"/>
          <w:sz w:val="24"/>
          <w:szCs w:val="24"/>
          <w:lang w:val="es-ES"/>
        </w:rPr>
        <w:t xml:space="preserve"> y que ha ido centrándose en los problemas de la personalidad.</w:t>
      </w:r>
    </w:p>
    <w:p w:rsidR="005A23C1" w:rsidRDefault="005A23C1" w:rsidP="009362EF">
      <w:pPr>
        <w:spacing w:line="360" w:lineRule="auto"/>
        <w:jc w:val="both"/>
        <w:rPr>
          <w:rFonts w:ascii="Arial" w:hAnsi="Arial" w:cs="Arial"/>
          <w:sz w:val="24"/>
          <w:szCs w:val="24"/>
          <w:lang w:val="es-ES"/>
        </w:rPr>
      </w:pPr>
    </w:p>
    <w:p w:rsidR="005A23C1" w:rsidRPr="007D107B" w:rsidRDefault="005A23C1" w:rsidP="009362EF">
      <w:pPr>
        <w:spacing w:line="360" w:lineRule="auto"/>
        <w:jc w:val="both"/>
        <w:rPr>
          <w:rFonts w:ascii="Arial" w:hAnsi="Arial" w:cs="Arial"/>
          <w:b/>
          <w:sz w:val="24"/>
          <w:szCs w:val="24"/>
          <w:lang w:val="es-ES"/>
        </w:rPr>
      </w:pPr>
      <w:r w:rsidRPr="007D107B">
        <w:rPr>
          <w:rFonts w:ascii="Arial" w:hAnsi="Arial" w:cs="Arial"/>
          <w:b/>
          <w:sz w:val="24"/>
          <w:szCs w:val="24"/>
          <w:lang w:val="es-ES"/>
        </w:rPr>
        <w:t>LA HISTORIA</w:t>
      </w:r>
    </w:p>
    <w:p w:rsidR="005A23C1" w:rsidRDefault="005A23C1" w:rsidP="009362EF">
      <w:pPr>
        <w:spacing w:line="360" w:lineRule="auto"/>
        <w:jc w:val="both"/>
        <w:rPr>
          <w:rFonts w:ascii="Arial" w:hAnsi="Arial" w:cs="Arial"/>
          <w:sz w:val="24"/>
          <w:szCs w:val="24"/>
          <w:lang w:val="es-ES"/>
        </w:rPr>
      </w:pPr>
      <w:r>
        <w:rPr>
          <w:rFonts w:ascii="Arial" w:hAnsi="Arial" w:cs="Arial"/>
          <w:sz w:val="24"/>
          <w:szCs w:val="24"/>
          <w:lang w:val="es-ES"/>
        </w:rPr>
        <w:t>La Historia intenta poner en orden los acontecimientos planificando la conducta en el tiempo. Y es con ese material ordenado con el que debe trabajar la Sociología para buscar sus leyes sociales. O sea, que ambas disciplinas trabajan con el mismo material, aunque suele ser la primera la que lo maneja en primer lugar.</w:t>
      </w:r>
    </w:p>
    <w:p w:rsidR="005A23C1" w:rsidRDefault="005A23C1" w:rsidP="009362EF">
      <w:pPr>
        <w:spacing w:line="360" w:lineRule="auto"/>
        <w:jc w:val="both"/>
        <w:rPr>
          <w:rFonts w:ascii="Arial" w:hAnsi="Arial" w:cs="Arial"/>
          <w:sz w:val="24"/>
          <w:szCs w:val="24"/>
          <w:lang w:val="es-ES"/>
        </w:rPr>
      </w:pPr>
    </w:p>
    <w:p w:rsidR="005A23C1" w:rsidRDefault="005A23C1" w:rsidP="009362EF">
      <w:pPr>
        <w:spacing w:line="360" w:lineRule="auto"/>
        <w:jc w:val="both"/>
        <w:rPr>
          <w:rFonts w:ascii="Arial" w:hAnsi="Arial" w:cs="Arial"/>
          <w:sz w:val="24"/>
          <w:szCs w:val="24"/>
          <w:lang w:val="es-ES"/>
        </w:rPr>
      </w:pPr>
      <w:r>
        <w:rPr>
          <w:rFonts w:ascii="Arial" w:hAnsi="Arial" w:cs="Arial"/>
          <w:sz w:val="24"/>
          <w:szCs w:val="24"/>
          <w:lang w:val="es-ES"/>
        </w:rPr>
        <w:t xml:space="preserve">Las diferencias de enfoque entre la Historia y Sociología provienen </w:t>
      </w:r>
      <w:proofErr w:type="gramStart"/>
      <w:r>
        <w:rPr>
          <w:rFonts w:ascii="Arial" w:hAnsi="Arial" w:cs="Arial"/>
          <w:sz w:val="24"/>
          <w:szCs w:val="24"/>
          <w:lang w:val="es-ES"/>
        </w:rPr>
        <w:t>de que</w:t>
      </w:r>
      <w:proofErr w:type="gramEnd"/>
      <w:r>
        <w:rPr>
          <w:rFonts w:ascii="Arial" w:hAnsi="Arial" w:cs="Arial"/>
          <w:sz w:val="24"/>
          <w:szCs w:val="24"/>
          <w:lang w:val="es-ES"/>
        </w:rPr>
        <w:t xml:space="preserve"> la Historia se preocupa de modo especial por los hechos singulares sin intentar ir más lejos mientras que la Sociología pretende generalizaciones y procura la interrelación de los acontecimientos y sus causas.</w:t>
      </w:r>
    </w:p>
    <w:p w:rsidR="005A23C1" w:rsidRDefault="005A23C1" w:rsidP="009362EF">
      <w:pPr>
        <w:spacing w:line="360" w:lineRule="auto"/>
        <w:jc w:val="both"/>
        <w:rPr>
          <w:rFonts w:ascii="Arial" w:hAnsi="Arial" w:cs="Arial"/>
          <w:sz w:val="24"/>
          <w:szCs w:val="24"/>
          <w:lang w:val="es-ES"/>
        </w:rPr>
      </w:pPr>
    </w:p>
    <w:p w:rsidR="005A23C1" w:rsidRPr="007D107B" w:rsidRDefault="005A23C1" w:rsidP="009362EF">
      <w:pPr>
        <w:spacing w:line="360" w:lineRule="auto"/>
        <w:jc w:val="both"/>
        <w:rPr>
          <w:rFonts w:ascii="Arial" w:hAnsi="Arial" w:cs="Arial"/>
          <w:b/>
          <w:sz w:val="24"/>
          <w:szCs w:val="24"/>
          <w:lang w:val="es-ES"/>
        </w:rPr>
      </w:pPr>
      <w:r w:rsidRPr="007D107B">
        <w:rPr>
          <w:rFonts w:ascii="Arial" w:hAnsi="Arial" w:cs="Arial"/>
          <w:b/>
          <w:sz w:val="24"/>
          <w:szCs w:val="24"/>
          <w:lang w:val="es-ES"/>
        </w:rPr>
        <w:t>LA CIENCIA POLITICA</w:t>
      </w:r>
    </w:p>
    <w:p w:rsidR="005A23C1" w:rsidRDefault="005A23C1" w:rsidP="009362EF">
      <w:pPr>
        <w:spacing w:line="360" w:lineRule="auto"/>
        <w:jc w:val="both"/>
        <w:rPr>
          <w:rFonts w:ascii="Arial" w:hAnsi="Arial" w:cs="Arial"/>
          <w:sz w:val="24"/>
          <w:szCs w:val="24"/>
          <w:lang w:val="es-ES"/>
        </w:rPr>
      </w:pPr>
      <w:r>
        <w:rPr>
          <w:rFonts w:ascii="Arial" w:hAnsi="Arial" w:cs="Arial"/>
          <w:sz w:val="24"/>
          <w:szCs w:val="24"/>
          <w:lang w:val="es-ES"/>
        </w:rPr>
        <w:t xml:space="preserve">La Ciencia política ha ido especializándose en el estudio de las instituciones del gobierno. Su análisis ha sido tradicionalmente descriptivo, acercándose a los problemas concretos y con base filosófica en el deber ser. La relación entre </w:t>
      </w:r>
      <w:r w:rsidR="00F90CCD">
        <w:rPr>
          <w:rFonts w:ascii="Arial" w:hAnsi="Arial" w:cs="Arial"/>
          <w:sz w:val="24"/>
          <w:szCs w:val="24"/>
          <w:lang w:val="es-ES"/>
        </w:rPr>
        <w:t>Sociología</w:t>
      </w:r>
      <w:r>
        <w:rPr>
          <w:rFonts w:ascii="Arial" w:hAnsi="Arial" w:cs="Arial"/>
          <w:sz w:val="24"/>
          <w:szCs w:val="24"/>
          <w:lang w:val="es-ES"/>
        </w:rPr>
        <w:t xml:space="preserve"> y Ciencia política es la </w:t>
      </w:r>
      <w:r w:rsidR="00F90CCD">
        <w:rPr>
          <w:rFonts w:ascii="Arial" w:hAnsi="Arial" w:cs="Arial"/>
          <w:sz w:val="24"/>
          <w:szCs w:val="24"/>
          <w:lang w:val="es-ES"/>
        </w:rPr>
        <w:t>práctica</w:t>
      </w:r>
      <w:r>
        <w:rPr>
          <w:rFonts w:ascii="Arial" w:hAnsi="Arial" w:cs="Arial"/>
          <w:sz w:val="24"/>
          <w:szCs w:val="24"/>
          <w:lang w:val="es-ES"/>
        </w:rPr>
        <w:t xml:space="preserve">, en que las necesidades de los políticos han hecho nacer la </w:t>
      </w:r>
      <w:r w:rsidR="00F90CCD">
        <w:rPr>
          <w:rFonts w:ascii="Arial" w:hAnsi="Arial" w:cs="Arial"/>
          <w:sz w:val="24"/>
          <w:szCs w:val="24"/>
          <w:lang w:val="es-ES"/>
        </w:rPr>
        <w:t>Sociología</w:t>
      </w:r>
      <w:r>
        <w:rPr>
          <w:rFonts w:ascii="Arial" w:hAnsi="Arial" w:cs="Arial"/>
          <w:sz w:val="24"/>
          <w:szCs w:val="24"/>
          <w:lang w:val="es-ES"/>
        </w:rPr>
        <w:t xml:space="preserve"> </w:t>
      </w:r>
      <w:r w:rsidR="00F90CCD">
        <w:rPr>
          <w:rFonts w:ascii="Arial" w:hAnsi="Arial" w:cs="Arial"/>
          <w:sz w:val="24"/>
          <w:szCs w:val="24"/>
          <w:lang w:val="es-ES"/>
        </w:rPr>
        <w:t>política.</w:t>
      </w:r>
    </w:p>
    <w:p w:rsidR="00637325" w:rsidRDefault="00F90CCD" w:rsidP="009362EF">
      <w:pPr>
        <w:spacing w:line="360" w:lineRule="auto"/>
        <w:jc w:val="both"/>
        <w:rPr>
          <w:rFonts w:ascii="Arial" w:hAnsi="Arial" w:cs="Arial"/>
          <w:sz w:val="24"/>
          <w:szCs w:val="24"/>
          <w:lang w:val="es-ES"/>
        </w:rPr>
      </w:pPr>
      <w:r>
        <w:rPr>
          <w:rFonts w:ascii="Arial" w:hAnsi="Arial" w:cs="Arial"/>
          <w:sz w:val="24"/>
          <w:szCs w:val="24"/>
          <w:lang w:val="es-ES"/>
        </w:rPr>
        <w:lastRenderedPageBreak/>
        <w:t>En Sociología política el campo de interés se centra sobre aquellas instituciones que son primordialmente de interés público, es decir, las que a pesar de su estructura clasista, económica, racial, religiosa, están erigidas sobre todo para el control político de la colectividad.</w:t>
      </w:r>
    </w:p>
    <w:p w:rsidR="00F90CCD" w:rsidRDefault="00F90CCD" w:rsidP="009362EF">
      <w:pPr>
        <w:spacing w:line="360" w:lineRule="auto"/>
        <w:jc w:val="both"/>
        <w:rPr>
          <w:rFonts w:ascii="Arial" w:hAnsi="Arial" w:cs="Arial"/>
          <w:sz w:val="24"/>
          <w:szCs w:val="24"/>
          <w:lang w:val="es-ES"/>
        </w:rPr>
      </w:pPr>
    </w:p>
    <w:p w:rsidR="00F90CCD" w:rsidRPr="007D107B" w:rsidRDefault="00F90CCD" w:rsidP="009362EF">
      <w:pPr>
        <w:spacing w:line="360" w:lineRule="auto"/>
        <w:jc w:val="both"/>
        <w:rPr>
          <w:rFonts w:ascii="Arial" w:hAnsi="Arial" w:cs="Arial"/>
          <w:b/>
          <w:sz w:val="24"/>
          <w:szCs w:val="24"/>
          <w:lang w:val="es-ES"/>
        </w:rPr>
      </w:pPr>
      <w:r w:rsidRPr="007D107B">
        <w:rPr>
          <w:rFonts w:ascii="Arial" w:hAnsi="Arial" w:cs="Arial"/>
          <w:b/>
          <w:sz w:val="24"/>
          <w:szCs w:val="24"/>
          <w:lang w:val="es-ES"/>
        </w:rPr>
        <w:t>EL DERECHO NATURAL</w:t>
      </w:r>
    </w:p>
    <w:p w:rsidR="00F90CCD" w:rsidRDefault="00F90CCD" w:rsidP="009362EF">
      <w:pPr>
        <w:spacing w:line="360" w:lineRule="auto"/>
        <w:jc w:val="both"/>
        <w:rPr>
          <w:rFonts w:ascii="Arial" w:hAnsi="Arial" w:cs="Arial"/>
          <w:sz w:val="24"/>
          <w:szCs w:val="24"/>
          <w:lang w:val="es-ES"/>
        </w:rPr>
      </w:pPr>
      <w:r>
        <w:rPr>
          <w:rFonts w:ascii="Arial" w:hAnsi="Arial" w:cs="Arial"/>
          <w:sz w:val="24"/>
          <w:szCs w:val="24"/>
          <w:lang w:val="es-ES"/>
        </w:rPr>
        <w:t>El estudio de las normas que emanan de las relaciones implícitas en la naturaleza del hombre ha correspondido tradicionalmente al Derecho natural. Muchas de estas normas hacen referencia al hombre como ser social y a través de ellas puede hablarse de la relación de esta disciplina con la Sociología.</w:t>
      </w:r>
    </w:p>
    <w:p w:rsidR="00F90CCD" w:rsidRDefault="00F90CCD" w:rsidP="009362EF">
      <w:pPr>
        <w:spacing w:line="360" w:lineRule="auto"/>
        <w:jc w:val="both"/>
        <w:rPr>
          <w:rFonts w:ascii="Arial" w:hAnsi="Arial" w:cs="Arial"/>
          <w:sz w:val="24"/>
          <w:szCs w:val="24"/>
          <w:lang w:val="es-ES"/>
        </w:rPr>
      </w:pPr>
    </w:p>
    <w:p w:rsidR="00F90CCD" w:rsidRPr="009F3824" w:rsidRDefault="00F90CCD" w:rsidP="009362EF">
      <w:pPr>
        <w:spacing w:line="360" w:lineRule="auto"/>
        <w:jc w:val="both"/>
        <w:rPr>
          <w:rFonts w:ascii="Arial" w:hAnsi="Arial" w:cs="Arial"/>
          <w:b/>
          <w:sz w:val="24"/>
          <w:szCs w:val="24"/>
          <w:lang w:val="es-ES"/>
        </w:rPr>
      </w:pPr>
      <w:r>
        <w:rPr>
          <w:rFonts w:ascii="Arial" w:hAnsi="Arial" w:cs="Arial"/>
          <w:sz w:val="24"/>
          <w:szCs w:val="24"/>
          <w:lang w:val="es-ES"/>
        </w:rPr>
        <w:t>El Derecho natural tiene en común con la Sociología la preocupación por las constantes de la vida social. Ambas se interesan por la familia o por las relaciones económicas, pero con un sentido muy diverso. La Sociología no busca la fundamentación ultima, se contenta, por ejemplo, en conocer la familia “como es” acudiendo a la realidad y prescindiendo en su estudio de la existencia de un orden moral que indica “como debería ser”.</w:t>
      </w:r>
    </w:p>
    <w:p w:rsidR="00953496" w:rsidRDefault="00953496" w:rsidP="009362EF">
      <w:pPr>
        <w:spacing w:line="360" w:lineRule="auto"/>
        <w:jc w:val="both"/>
        <w:rPr>
          <w:rFonts w:ascii="Arial" w:hAnsi="Arial" w:cs="Arial"/>
          <w:sz w:val="24"/>
          <w:szCs w:val="24"/>
          <w:lang w:val="es-ES"/>
        </w:rPr>
      </w:pPr>
    </w:p>
    <w:p w:rsidR="001F51BC" w:rsidRDefault="001F51BC" w:rsidP="009362EF">
      <w:pPr>
        <w:spacing w:line="360" w:lineRule="auto"/>
        <w:jc w:val="both"/>
        <w:rPr>
          <w:rFonts w:ascii="Arial" w:hAnsi="Arial" w:cs="Arial"/>
          <w:sz w:val="24"/>
          <w:szCs w:val="24"/>
          <w:lang w:val="es-ES"/>
        </w:rPr>
      </w:pPr>
    </w:p>
    <w:p w:rsidR="00F07D2C" w:rsidRDefault="00F07D2C" w:rsidP="009362EF">
      <w:pPr>
        <w:spacing w:line="360" w:lineRule="auto"/>
        <w:jc w:val="both"/>
        <w:rPr>
          <w:rFonts w:ascii="Arial" w:hAnsi="Arial" w:cs="Arial"/>
          <w:sz w:val="24"/>
          <w:szCs w:val="24"/>
          <w:lang w:val="es-ES"/>
        </w:rPr>
      </w:pPr>
    </w:p>
    <w:p w:rsidR="0025569A" w:rsidRDefault="0025569A" w:rsidP="009362EF">
      <w:pPr>
        <w:spacing w:line="360" w:lineRule="auto"/>
        <w:jc w:val="both"/>
        <w:rPr>
          <w:rFonts w:ascii="Arial" w:hAnsi="Arial" w:cs="Arial"/>
          <w:sz w:val="24"/>
          <w:szCs w:val="24"/>
          <w:lang w:val="es-ES"/>
        </w:rPr>
      </w:pPr>
    </w:p>
    <w:p w:rsidR="00E03299" w:rsidRDefault="00E03299" w:rsidP="009F3824">
      <w:pPr>
        <w:spacing w:line="360" w:lineRule="auto"/>
        <w:jc w:val="both"/>
        <w:rPr>
          <w:rFonts w:ascii="Arial" w:hAnsi="Arial" w:cs="Arial"/>
          <w:sz w:val="24"/>
          <w:szCs w:val="24"/>
          <w:lang w:val="es-ES"/>
        </w:rPr>
      </w:pPr>
    </w:p>
    <w:p w:rsidR="009F789E" w:rsidRDefault="009F789E" w:rsidP="009F3824">
      <w:pPr>
        <w:spacing w:line="360" w:lineRule="auto"/>
        <w:jc w:val="both"/>
        <w:rPr>
          <w:rFonts w:ascii="Arial" w:hAnsi="Arial" w:cs="Arial"/>
          <w:sz w:val="24"/>
          <w:szCs w:val="24"/>
          <w:lang w:val="es-ES"/>
        </w:rPr>
      </w:pPr>
    </w:p>
    <w:p w:rsidR="009F789E" w:rsidRDefault="009F789E" w:rsidP="009F3824">
      <w:pPr>
        <w:spacing w:line="360" w:lineRule="auto"/>
        <w:jc w:val="both"/>
        <w:rPr>
          <w:rFonts w:ascii="Arial" w:hAnsi="Arial" w:cs="Arial"/>
          <w:sz w:val="24"/>
          <w:szCs w:val="24"/>
          <w:lang w:val="es-ES"/>
        </w:rPr>
      </w:pPr>
    </w:p>
    <w:p w:rsidR="009F789E" w:rsidRDefault="00A92150" w:rsidP="009F789E">
      <w:pPr>
        <w:spacing w:line="360" w:lineRule="auto"/>
        <w:jc w:val="center"/>
        <w:rPr>
          <w:rFonts w:ascii="Arial" w:hAnsi="Arial" w:cs="Arial"/>
          <w:b/>
          <w:sz w:val="24"/>
          <w:szCs w:val="24"/>
          <w:lang w:val="es-ES"/>
        </w:rPr>
      </w:pPr>
      <w:r>
        <w:rPr>
          <w:rFonts w:ascii="Arial" w:hAnsi="Arial" w:cs="Arial"/>
          <w:b/>
          <w:sz w:val="24"/>
          <w:szCs w:val="24"/>
          <w:lang w:val="es-ES"/>
        </w:rPr>
        <w:lastRenderedPageBreak/>
        <w:t>BIBLIOGRAFÍ</w:t>
      </w:r>
      <w:r w:rsidR="009F789E" w:rsidRPr="009F789E">
        <w:rPr>
          <w:rFonts w:ascii="Arial" w:hAnsi="Arial" w:cs="Arial"/>
          <w:b/>
          <w:sz w:val="24"/>
          <w:szCs w:val="24"/>
          <w:lang w:val="es-ES"/>
        </w:rPr>
        <w:t>A</w:t>
      </w:r>
    </w:p>
    <w:p w:rsidR="009F789E" w:rsidRDefault="009F789E" w:rsidP="009F789E">
      <w:pPr>
        <w:spacing w:line="360" w:lineRule="auto"/>
        <w:jc w:val="both"/>
        <w:rPr>
          <w:rFonts w:ascii="Arial" w:hAnsi="Arial" w:cs="Arial"/>
          <w:b/>
          <w:sz w:val="24"/>
          <w:szCs w:val="24"/>
          <w:lang w:val="es-ES"/>
        </w:rPr>
      </w:pPr>
    </w:p>
    <w:p w:rsidR="00DC22B9" w:rsidRDefault="00DC22B9" w:rsidP="00DC22B9">
      <w:pPr>
        <w:spacing w:line="360" w:lineRule="auto"/>
        <w:jc w:val="both"/>
        <w:rPr>
          <w:rFonts w:ascii="Arial" w:hAnsi="Arial" w:cs="Arial"/>
          <w:sz w:val="24"/>
          <w:szCs w:val="24"/>
          <w:lang w:val="es-ES"/>
        </w:rPr>
      </w:pPr>
      <w:r w:rsidRPr="009F789E">
        <w:rPr>
          <w:rFonts w:ascii="Arial" w:hAnsi="Arial" w:cs="Arial"/>
          <w:sz w:val="24"/>
          <w:szCs w:val="24"/>
          <w:lang w:val="es-ES"/>
        </w:rPr>
        <w:t>INSTITUTO COLOMBIANO DE NORMAS TÉCNICAS Y CERTIFICACIÓN, Trabajos escritos: presentación y referencias bibliográficas. Sexta actualización. Bogotá: ICONTEC, 2008.</w:t>
      </w:r>
    </w:p>
    <w:p w:rsidR="00DC22B9" w:rsidRDefault="00E0501E" w:rsidP="00DC22B9">
      <w:pPr>
        <w:spacing w:line="360" w:lineRule="auto"/>
        <w:jc w:val="both"/>
        <w:rPr>
          <w:rFonts w:ascii="Arial" w:hAnsi="Arial" w:cs="Arial"/>
          <w:sz w:val="24"/>
          <w:szCs w:val="24"/>
          <w:lang w:val="es-ES"/>
        </w:rPr>
      </w:pPr>
      <w:r>
        <w:rPr>
          <w:rFonts w:ascii="Arial" w:hAnsi="Arial" w:cs="Arial"/>
          <w:sz w:val="24"/>
          <w:szCs w:val="24"/>
          <w:lang w:val="es-ES"/>
        </w:rPr>
        <w:t>LUCAS MARÍ</w:t>
      </w:r>
      <w:r w:rsidR="00DC22B9">
        <w:rPr>
          <w:rFonts w:ascii="Arial" w:hAnsi="Arial" w:cs="Arial"/>
          <w:sz w:val="24"/>
          <w:szCs w:val="24"/>
          <w:lang w:val="es-ES"/>
        </w:rPr>
        <w:t>N, Antonio. Introducción a la Sociología: para el estudio de la realidad social. Editorial Eunsa. España 2003.</w:t>
      </w:r>
    </w:p>
    <w:p w:rsidR="00A92150" w:rsidRDefault="00A92150" w:rsidP="00DC22B9">
      <w:pPr>
        <w:spacing w:line="360" w:lineRule="auto"/>
        <w:jc w:val="both"/>
        <w:rPr>
          <w:rFonts w:ascii="Arial" w:hAnsi="Arial" w:cs="Arial"/>
          <w:sz w:val="24"/>
          <w:szCs w:val="24"/>
          <w:lang w:val="es-ES"/>
        </w:rPr>
      </w:pPr>
      <w:r>
        <w:rPr>
          <w:rFonts w:ascii="Arial" w:hAnsi="Arial" w:cs="Arial"/>
          <w:sz w:val="24"/>
          <w:szCs w:val="24"/>
          <w:lang w:val="es-ES"/>
        </w:rPr>
        <w:t>MARTÍNEZ RUIZ, Héctor. Sociología 1. Grupo Editorial Patria. México 2014.</w:t>
      </w:r>
    </w:p>
    <w:p w:rsidR="009F789E" w:rsidRDefault="009F789E" w:rsidP="009F789E">
      <w:pPr>
        <w:spacing w:line="360" w:lineRule="auto"/>
        <w:jc w:val="both"/>
        <w:rPr>
          <w:rFonts w:ascii="Arial" w:hAnsi="Arial" w:cs="Arial"/>
          <w:sz w:val="24"/>
          <w:szCs w:val="24"/>
          <w:lang w:val="es-ES"/>
        </w:rPr>
      </w:pPr>
      <w:r>
        <w:rPr>
          <w:rFonts w:ascii="Arial" w:hAnsi="Arial" w:cs="Arial"/>
          <w:sz w:val="24"/>
          <w:szCs w:val="24"/>
          <w:lang w:val="es-ES"/>
        </w:rPr>
        <w:t>P</w:t>
      </w:r>
      <w:r w:rsidR="004548E9">
        <w:rPr>
          <w:rFonts w:ascii="Arial" w:hAnsi="Arial" w:cs="Arial"/>
          <w:sz w:val="24"/>
          <w:szCs w:val="24"/>
          <w:lang w:val="es-ES"/>
        </w:rPr>
        <w:t>É</w:t>
      </w:r>
      <w:r>
        <w:rPr>
          <w:rFonts w:ascii="Arial" w:hAnsi="Arial" w:cs="Arial"/>
          <w:sz w:val="24"/>
          <w:szCs w:val="24"/>
          <w:lang w:val="es-ES"/>
        </w:rPr>
        <w:t>REZ GRAJALES, Héctor. Comprensión Lectora. En: comprensión y producción de textos educativos. Editorial Magisterio. Bogotá Colombia 2008.</w:t>
      </w:r>
    </w:p>
    <w:p w:rsidR="009A3C28" w:rsidRDefault="009A3C28" w:rsidP="009F789E">
      <w:pPr>
        <w:spacing w:line="360" w:lineRule="auto"/>
        <w:jc w:val="both"/>
        <w:rPr>
          <w:rFonts w:ascii="Arial" w:hAnsi="Arial" w:cs="Arial"/>
          <w:sz w:val="24"/>
          <w:szCs w:val="24"/>
          <w:lang w:val="es-ES"/>
        </w:rPr>
      </w:pPr>
      <w:r>
        <w:rPr>
          <w:rFonts w:ascii="Arial" w:hAnsi="Arial" w:cs="Arial"/>
          <w:sz w:val="24"/>
          <w:szCs w:val="24"/>
          <w:lang w:val="es-ES"/>
        </w:rPr>
        <w:t>PÉREZ CRUZ, Luis. Sociología. Grupo Editorial Patria. México 2014.</w:t>
      </w:r>
    </w:p>
    <w:p w:rsidR="00DC22B9" w:rsidRDefault="00DC22B9" w:rsidP="009F789E">
      <w:pPr>
        <w:spacing w:line="360" w:lineRule="auto"/>
        <w:jc w:val="both"/>
        <w:rPr>
          <w:rFonts w:ascii="Arial" w:hAnsi="Arial" w:cs="Arial"/>
          <w:sz w:val="24"/>
          <w:szCs w:val="24"/>
          <w:lang w:val="es-ES"/>
        </w:rPr>
      </w:pPr>
      <w:r w:rsidRPr="00DC22B9">
        <w:rPr>
          <w:rFonts w:ascii="Arial" w:hAnsi="Arial" w:cs="Arial"/>
          <w:sz w:val="24"/>
          <w:szCs w:val="24"/>
          <w:lang w:val="es-ES"/>
        </w:rPr>
        <w:t>REAL ACADEMIA ESPAÑOLA, Diccionario de la lengua es</w:t>
      </w:r>
      <w:r>
        <w:rPr>
          <w:rFonts w:ascii="Arial" w:hAnsi="Arial" w:cs="Arial"/>
          <w:sz w:val="24"/>
          <w:szCs w:val="24"/>
          <w:lang w:val="es-ES"/>
        </w:rPr>
        <w:t>pañola, 22 ª.  ed. Madrid: Españ</w:t>
      </w:r>
      <w:r w:rsidRPr="00DC22B9">
        <w:rPr>
          <w:rFonts w:ascii="Arial" w:hAnsi="Arial" w:cs="Arial"/>
          <w:sz w:val="24"/>
          <w:szCs w:val="24"/>
          <w:lang w:val="es-ES"/>
        </w:rPr>
        <w:t>a</w:t>
      </w:r>
      <w:r w:rsidR="009A3C28">
        <w:rPr>
          <w:rFonts w:ascii="Arial" w:hAnsi="Arial" w:cs="Arial"/>
          <w:sz w:val="24"/>
          <w:szCs w:val="24"/>
          <w:lang w:val="es-ES"/>
        </w:rPr>
        <w:t xml:space="preserve">  2001.</w:t>
      </w:r>
    </w:p>
    <w:p w:rsidR="00DC22B9" w:rsidRDefault="00DC22B9" w:rsidP="009F789E">
      <w:pPr>
        <w:spacing w:line="360" w:lineRule="auto"/>
        <w:jc w:val="both"/>
        <w:rPr>
          <w:rFonts w:ascii="Arial" w:hAnsi="Arial" w:cs="Arial"/>
          <w:sz w:val="24"/>
          <w:szCs w:val="24"/>
          <w:lang w:val="es-ES"/>
        </w:rPr>
      </w:pPr>
    </w:p>
    <w:p w:rsidR="00DC22B9" w:rsidRDefault="00A92150" w:rsidP="00DC22B9">
      <w:pPr>
        <w:spacing w:line="360" w:lineRule="auto"/>
        <w:jc w:val="center"/>
        <w:rPr>
          <w:rFonts w:ascii="Arial" w:hAnsi="Arial" w:cs="Arial"/>
          <w:b/>
          <w:sz w:val="24"/>
          <w:szCs w:val="24"/>
          <w:lang w:val="es-ES"/>
        </w:rPr>
      </w:pPr>
      <w:r>
        <w:rPr>
          <w:rFonts w:ascii="Arial" w:hAnsi="Arial" w:cs="Arial"/>
          <w:b/>
          <w:sz w:val="24"/>
          <w:szCs w:val="24"/>
          <w:lang w:val="es-ES"/>
        </w:rPr>
        <w:t>CIBERGRAFÍ</w:t>
      </w:r>
      <w:r w:rsidR="00DC22B9">
        <w:rPr>
          <w:rFonts w:ascii="Arial" w:hAnsi="Arial" w:cs="Arial"/>
          <w:b/>
          <w:sz w:val="24"/>
          <w:szCs w:val="24"/>
          <w:lang w:val="es-ES"/>
        </w:rPr>
        <w:t>A</w:t>
      </w:r>
    </w:p>
    <w:p w:rsidR="00DC22B9" w:rsidRDefault="00DC22B9" w:rsidP="00DC22B9">
      <w:pPr>
        <w:spacing w:line="360" w:lineRule="auto"/>
        <w:jc w:val="center"/>
        <w:rPr>
          <w:rFonts w:ascii="Arial" w:hAnsi="Arial" w:cs="Arial"/>
          <w:b/>
          <w:sz w:val="24"/>
          <w:szCs w:val="24"/>
          <w:lang w:val="es-ES"/>
        </w:rPr>
      </w:pPr>
    </w:p>
    <w:p w:rsidR="00DC22B9" w:rsidRDefault="00940ECC" w:rsidP="00DC22B9">
      <w:pPr>
        <w:spacing w:line="360" w:lineRule="auto"/>
        <w:rPr>
          <w:rFonts w:ascii="Arial" w:hAnsi="Arial" w:cs="Arial"/>
          <w:sz w:val="24"/>
          <w:szCs w:val="24"/>
          <w:lang w:val="es-ES"/>
        </w:rPr>
      </w:pPr>
      <w:hyperlink r:id="rId6" w:history="1">
        <w:r w:rsidR="0092746C" w:rsidRPr="00131566">
          <w:rPr>
            <w:rStyle w:val="Hipervnculo"/>
            <w:rFonts w:ascii="Arial" w:hAnsi="Arial" w:cs="Arial"/>
            <w:sz w:val="24"/>
            <w:szCs w:val="24"/>
            <w:lang w:val="es-ES"/>
          </w:rPr>
          <w:t>http://www.dle.rae.es</w:t>
        </w:r>
      </w:hyperlink>
    </w:p>
    <w:p w:rsidR="0092746C" w:rsidRDefault="00940ECC" w:rsidP="00DC22B9">
      <w:pPr>
        <w:spacing w:line="360" w:lineRule="auto"/>
        <w:rPr>
          <w:rFonts w:ascii="Arial" w:hAnsi="Arial" w:cs="Arial"/>
          <w:sz w:val="24"/>
          <w:szCs w:val="24"/>
          <w:lang w:val="es-ES"/>
        </w:rPr>
      </w:pPr>
      <w:hyperlink r:id="rId7" w:history="1">
        <w:r w:rsidR="0092746C" w:rsidRPr="00131566">
          <w:rPr>
            <w:rStyle w:val="Hipervnculo"/>
            <w:rFonts w:ascii="Arial" w:hAnsi="Arial" w:cs="Arial"/>
            <w:sz w:val="24"/>
            <w:szCs w:val="24"/>
            <w:lang w:val="es-ES"/>
          </w:rPr>
          <w:t>http://es.wikipedia.org</w:t>
        </w:r>
      </w:hyperlink>
    </w:p>
    <w:p w:rsidR="0092746C" w:rsidRPr="00DC22B9" w:rsidRDefault="0092746C" w:rsidP="00DC22B9">
      <w:pPr>
        <w:spacing w:line="360" w:lineRule="auto"/>
        <w:rPr>
          <w:rFonts w:ascii="Arial" w:hAnsi="Arial" w:cs="Arial"/>
          <w:sz w:val="24"/>
          <w:szCs w:val="24"/>
          <w:lang w:val="es-ES"/>
        </w:rPr>
      </w:pPr>
    </w:p>
    <w:p w:rsidR="009F789E" w:rsidRDefault="009F789E" w:rsidP="009F3824">
      <w:pPr>
        <w:spacing w:line="360" w:lineRule="auto"/>
        <w:jc w:val="both"/>
        <w:rPr>
          <w:rFonts w:ascii="Arial" w:hAnsi="Arial" w:cs="Arial"/>
          <w:sz w:val="24"/>
          <w:szCs w:val="24"/>
          <w:lang w:val="es-ES"/>
        </w:rPr>
      </w:pPr>
    </w:p>
    <w:p w:rsidR="00DA20C1" w:rsidRDefault="00DA20C1" w:rsidP="009F3824">
      <w:pPr>
        <w:spacing w:line="360" w:lineRule="auto"/>
        <w:jc w:val="both"/>
        <w:rPr>
          <w:rFonts w:ascii="Arial" w:hAnsi="Arial" w:cs="Arial"/>
          <w:sz w:val="24"/>
          <w:szCs w:val="24"/>
          <w:lang w:val="es-ES"/>
        </w:rPr>
      </w:pPr>
    </w:p>
    <w:p w:rsidR="00DA20C1" w:rsidRDefault="00DA20C1" w:rsidP="009F3824">
      <w:pPr>
        <w:spacing w:line="360" w:lineRule="auto"/>
        <w:jc w:val="both"/>
        <w:rPr>
          <w:rFonts w:ascii="Arial" w:hAnsi="Arial" w:cs="Arial"/>
          <w:sz w:val="24"/>
          <w:szCs w:val="24"/>
          <w:lang w:val="es-ES"/>
        </w:rPr>
      </w:pP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lastRenderedPageBreak/>
        <w:t>LA SOCIOLOGÍA Y OTRAS CIENCIAS</w:t>
      </w: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Resumen como trabajo practico del tema comprensión lectora</w:t>
      </w:r>
    </w:p>
    <w:p w:rsidR="00DA20C1" w:rsidRDefault="00DA20C1" w:rsidP="00DA20C1">
      <w:pPr>
        <w:spacing w:line="360" w:lineRule="auto"/>
        <w:jc w:val="center"/>
        <w:rPr>
          <w:rFonts w:ascii="Arial" w:hAnsi="Arial" w:cs="Arial"/>
          <w:sz w:val="24"/>
          <w:szCs w:val="24"/>
          <w:lang w:val="es-ES"/>
        </w:rPr>
      </w:pP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MOISÉS URUEÑA CALDERÓN</w:t>
      </w:r>
    </w:p>
    <w:p w:rsidR="00DA20C1" w:rsidRDefault="00DA20C1" w:rsidP="00DA20C1">
      <w:pPr>
        <w:spacing w:line="360" w:lineRule="auto"/>
        <w:jc w:val="both"/>
        <w:rPr>
          <w:rFonts w:ascii="Arial" w:hAnsi="Arial" w:cs="Arial"/>
          <w:sz w:val="24"/>
          <w:szCs w:val="24"/>
          <w:lang w:val="es-ES"/>
        </w:rPr>
      </w:pPr>
    </w:p>
    <w:p w:rsidR="00DA20C1" w:rsidRDefault="000A5743" w:rsidP="00DA20C1">
      <w:pPr>
        <w:spacing w:line="360" w:lineRule="auto"/>
        <w:jc w:val="both"/>
        <w:rPr>
          <w:rFonts w:ascii="Arial" w:hAnsi="Arial" w:cs="Arial"/>
          <w:sz w:val="24"/>
          <w:szCs w:val="24"/>
          <w:lang w:val="es-ES"/>
        </w:rPr>
      </w:pPr>
      <w:r>
        <w:rPr>
          <w:rFonts w:ascii="Arial" w:hAnsi="Arial" w:cs="Arial"/>
          <w:sz w:val="24"/>
          <w:szCs w:val="24"/>
          <w:lang w:val="es-ES"/>
        </w:rPr>
        <w:t>Se presenta a continuación el texto base de nuestro trabajo, identificando en él, la lectura literal, la lectura inferencial y la lectura crítico intertextual  como aparece en la siguiente página con sus respectivas convenciones.</w:t>
      </w:r>
    </w:p>
    <w:p w:rsidR="00DA20C1" w:rsidRDefault="00DA20C1" w:rsidP="00DA20C1">
      <w:pPr>
        <w:spacing w:line="360" w:lineRule="auto"/>
        <w:jc w:val="center"/>
        <w:rPr>
          <w:rFonts w:ascii="Arial" w:hAnsi="Arial" w:cs="Arial"/>
          <w:sz w:val="24"/>
          <w:szCs w:val="24"/>
          <w:lang w:val="es-ES"/>
        </w:rPr>
      </w:pP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Docente</w:t>
      </w: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MARÍA AZUCENA LÓPEZ ARANGUREN</w:t>
      </w: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Filosofa – Instructora de Comunicación</w:t>
      </w:r>
    </w:p>
    <w:p w:rsidR="00DA20C1" w:rsidRDefault="00DA20C1" w:rsidP="00DA20C1">
      <w:pPr>
        <w:spacing w:line="360" w:lineRule="auto"/>
        <w:jc w:val="center"/>
        <w:rPr>
          <w:rFonts w:ascii="Arial" w:hAnsi="Arial" w:cs="Arial"/>
          <w:sz w:val="24"/>
          <w:szCs w:val="24"/>
          <w:lang w:val="es-ES"/>
        </w:rPr>
      </w:pP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SENA</w:t>
      </w: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CENTRO DE DISEÑO Y METROLOGÍA</w:t>
      </w: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 xml:space="preserve">TECNOLOGÍA EN ANÁLISIS Y DESARROLLO DE SISTEMAS DE INFORMACIÓN </w:t>
      </w: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FICHA 1020136</w:t>
      </w:r>
    </w:p>
    <w:p w:rsidR="00DA20C1" w:rsidRDefault="00DA20C1" w:rsidP="00DA20C1">
      <w:pPr>
        <w:spacing w:line="360" w:lineRule="auto"/>
        <w:jc w:val="center"/>
        <w:rPr>
          <w:rFonts w:ascii="Arial" w:hAnsi="Arial" w:cs="Arial"/>
          <w:sz w:val="24"/>
          <w:szCs w:val="24"/>
          <w:lang w:val="es-ES"/>
        </w:rPr>
      </w:pPr>
      <w:r>
        <w:rPr>
          <w:rFonts w:ascii="Arial" w:hAnsi="Arial" w:cs="Arial"/>
          <w:sz w:val="24"/>
          <w:szCs w:val="24"/>
          <w:lang w:val="es-ES"/>
        </w:rPr>
        <w:t>BOGOTÁ D.C. NOVIEMBRE DE 2015</w:t>
      </w:r>
    </w:p>
    <w:p w:rsidR="000A5743" w:rsidRDefault="000A5743" w:rsidP="00DA20C1">
      <w:pPr>
        <w:spacing w:line="360" w:lineRule="auto"/>
        <w:jc w:val="center"/>
        <w:rPr>
          <w:rFonts w:ascii="Arial" w:hAnsi="Arial" w:cs="Arial"/>
          <w:sz w:val="24"/>
          <w:szCs w:val="24"/>
          <w:lang w:val="es-ES"/>
        </w:rPr>
      </w:pPr>
    </w:p>
    <w:p w:rsidR="000A5743" w:rsidRDefault="000A5743" w:rsidP="00DA20C1">
      <w:pPr>
        <w:spacing w:line="360" w:lineRule="auto"/>
        <w:jc w:val="center"/>
        <w:rPr>
          <w:rFonts w:ascii="Arial" w:hAnsi="Arial" w:cs="Arial"/>
          <w:sz w:val="24"/>
          <w:szCs w:val="24"/>
          <w:lang w:val="es-ES"/>
        </w:rPr>
      </w:pPr>
    </w:p>
    <w:p w:rsidR="00DA20C1" w:rsidRPr="00DA20C1" w:rsidRDefault="00DA20C1" w:rsidP="00DA20C1">
      <w:pPr>
        <w:spacing w:line="360" w:lineRule="auto"/>
        <w:jc w:val="center"/>
        <w:rPr>
          <w:rFonts w:ascii="Arial" w:hAnsi="Arial" w:cs="Arial"/>
          <w:b/>
          <w:sz w:val="24"/>
          <w:szCs w:val="24"/>
          <w:lang w:val="es-ES"/>
        </w:rPr>
      </w:pPr>
      <w:r w:rsidRPr="00DA20C1">
        <w:rPr>
          <w:rFonts w:ascii="Arial" w:hAnsi="Arial" w:cs="Arial"/>
          <w:b/>
          <w:sz w:val="24"/>
          <w:szCs w:val="24"/>
          <w:lang w:val="es-ES"/>
        </w:rPr>
        <w:lastRenderedPageBreak/>
        <w:t>CONVENCIONES</w:t>
      </w:r>
    </w:p>
    <w:p w:rsidR="00DA20C1" w:rsidRDefault="00DA20C1" w:rsidP="00DA20C1">
      <w:pPr>
        <w:spacing w:line="360" w:lineRule="auto"/>
        <w:jc w:val="center"/>
        <w:rPr>
          <w:rFonts w:ascii="Arial" w:hAnsi="Arial" w:cs="Arial"/>
          <w:sz w:val="24"/>
          <w:szCs w:val="24"/>
          <w:lang w:val="es-ES"/>
        </w:rPr>
      </w:pPr>
    </w:p>
    <w:tbl>
      <w:tblPr>
        <w:tblStyle w:val="Tablaconcuadrcula"/>
        <w:tblpPr w:leftFromText="141" w:rightFromText="141" w:vertAnchor="text" w:horzAnchor="page" w:tblpX="6512" w:tblpY="15"/>
        <w:tblW w:w="0" w:type="auto"/>
        <w:tblLook w:val="04A0" w:firstRow="1" w:lastRow="0" w:firstColumn="1" w:lastColumn="0" w:noHBand="0" w:noVBand="1"/>
      </w:tblPr>
      <w:tblGrid>
        <w:gridCol w:w="1734"/>
      </w:tblGrid>
      <w:tr w:rsidR="001A3B9B" w:rsidTr="00920CF6">
        <w:tc>
          <w:tcPr>
            <w:tcW w:w="1734" w:type="dxa"/>
          </w:tcPr>
          <w:p w:rsidR="001A3B9B" w:rsidRDefault="001A3B9B" w:rsidP="00920CF6">
            <w:pPr>
              <w:pStyle w:val="Prrafodelista"/>
              <w:ind w:left="0"/>
              <w:rPr>
                <w:rFonts w:ascii="Arial" w:hAnsi="Arial" w:cs="Arial"/>
                <w:sz w:val="24"/>
                <w:szCs w:val="24"/>
                <w:lang w:val="es-ES"/>
              </w:rPr>
            </w:pPr>
          </w:p>
        </w:tc>
      </w:tr>
    </w:tbl>
    <w:p w:rsidR="001A3B9B" w:rsidRDefault="00DA20C1" w:rsidP="00DA20C1">
      <w:pPr>
        <w:pStyle w:val="Prrafodelista"/>
        <w:numPr>
          <w:ilvl w:val="0"/>
          <w:numId w:val="4"/>
        </w:numPr>
        <w:rPr>
          <w:rFonts w:ascii="Arial" w:hAnsi="Arial" w:cs="Arial"/>
          <w:sz w:val="24"/>
          <w:szCs w:val="24"/>
          <w:lang w:val="es-ES"/>
        </w:rPr>
      </w:pPr>
      <w:r>
        <w:rPr>
          <w:rFonts w:ascii="Arial" w:hAnsi="Arial" w:cs="Arial"/>
          <w:sz w:val="24"/>
          <w:szCs w:val="24"/>
          <w:lang w:val="es-ES"/>
        </w:rPr>
        <w:t xml:space="preserve">Nivel de </w:t>
      </w:r>
      <w:r w:rsidR="001A3B9B">
        <w:rPr>
          <w:rFonts w:ascii="Arial" w:hAnsi="Arial" w:cs="Arial"/>
          <w:sz w:val="24"/>
          <w:szCs w:val="24"/>
          <w:lang w:val="es-ES"/>
        </w:rPr>
        <w:t>lectura</w:t>
      </w:r>
      <w:r>
        <w:rPr>
          <w:rFonts w:ascii="Arial" w:hAnsi="Arial" w:cs="Arial"/>
          <w:sz w:val="24"/>
          <w:szCs w:val="24"/>
          <w:lang w:val="es-ES"/>
        </w:rPr>
        <w:t xml:space="preserve"> literal</w:t>
      </w:r>
      <w:r w:rsidR="001A3B9B">
        <w:rPr>
          <w:rFonts w:ascii="Arial" w:hAnsi="Arial" w:cs="Arial"/>
          <w:sz w:val="24"/>
          <w:szCs w:val="24"/>
          <w:lang w:val="es-ES"/>
        </w:rPr>
        <w:t xml:space="preserve">.                      </w:t>
      </w:r>
    </w:p>
    <w:tbl>
      <w:tblPr>
        <w:tblStyle w:val="Tablaconcuadrcula"/>
        <w:tblpPr w:leftFromText="141" w:rightFromText="141" w:vertAnchor="text" w:horzAnchor="page" w:tblpX="6561" w:tblpY="368"/>
        <w:tblW w:w="0" w:type="auto"/>
        <w:tblLook w:val="04A0" w:firstRow="1" w:lastRow="0" w:firstColumn="1" w:lastColumn="0" w:noHBand="0" w:noVBand="1"/>
      </w:tblPr>
      <w:tblGrid>
        <w:gridCol w:w="1668"/>
      </w:tblGrid>
      <w:tr w:rsidR="001A3B9B" w:rsidTr="00920CF6">
        <w:tc>
          <w:tcPr>
            <w:tcW w:w="1668" w:type="dxa"/>
          </w:tcPr>
          <w:p w:rsidR="001A3B9B" w:rsidRDefault="001A3B9B" w:rsidP="00920CF6">
            <w:pPr>
              <w:pStyle w:val="Prrafodelista"/>
              <w:ind w:left="0"/>
              <w:rPr>
                <w:rFonts w:ascii="Arial" w:hAnsi="Arial" w:cs="Arial"/>
                <w:sz w:val="24"/>
                <w:szCs w:val="24"/>
                <w:lang w:val="es-ES"/>
              </w:rPr>
            </w:pPr>
          </w:p>
        </w:tc>
      </w:tr>
    </w:tbl>
    <w:p w:rsidR="00DA20C1" w:rsidRDefault="001A3B9B" w:rsidP="001A3B9B">
      <w:pPr>
        <w:pStyle w:val="Prrafodelista"/>
        <w:ind w:left="360"/>
        <w:rPr>
          <w:rFonts w:ascii="Arial" w:hAnsi="Arial" w:cs="Arial"/>
          <w:sz w:val="24"/>
          <w:szCs w:val="24"/>
          <w:lang w:val="es-ES"/>
        </w:rPr>
      </w:pPr>
      <w:r>
        <w:rPr>
          <w:rFonts w:ascii="Arial" w:hAnsi="Arial" w:cs="Arial"/>
          <w:sz w:val="24"/>
          <w:szCs w:val="24"/>
          <w:lang w:val="es-ES"/>
        </w:rPr>
        <w:t xml:space="preserve">     </w:t>
      </w:r>
    </w:p>
    <w:p w:rsidR="001A3B9B" w:rsidRDefault="001A3B9B" w:rsidP="00DA20C1">
      <w:pPr>
        <w:pStyle w:val="Prrafodelista"/>
        <w:numPr>
          <w:ilvl w:val="0"/>
          <w:numId w:val="4"/>
        </w:numPr>
        <w:rPr>
          <w:rFonts w:ascii="Arial" w:hAnsi="Arial" w:cs="Arial"/>
          <w:sz w:val="24"/>
          <w:szCs w:val="24"/>
          <w:lang w:val="es-ES"/>
        </w:rPr>
      </w:pPr>
      <w:r>
        <w:rPr>
          <w:rFonts w:ascii="Arial" w:hAnsi="Arial" w:cs="Arial"/>
          <w:sz w:val="24"/>
          <w:szCs w:val="24"/>
          <w:lang w:val="es-ES"/>
        </w:rPr>
        <w:t xml:space="preserve">Nivel de lectura inferencial. </w:t>
      </w:r>
      <w:r w:rsidR="00920CF6">
        <w:rPr>
          <w:rFonts w:ascii="Arial" w:hAnsi="Arial" w:cs="Arial"/>
          <w:sz w:val="24"/>
          <w:szCs w:val="24"/>
          <w:lang w:val="es-ES"/>
        </w:rPr>
        <w:t xml:space="preserve">        </w:t>
      </w:r>
      <w:r>
        <w:rPr>
          <w:rFonts w:ascii="Arial" w:hAnsi="Arial" w:cs="Arial"/>
          <w:sz w:val="24"/>
          <w:szCs w:val="24"/>
          <w:lang w:val="es-ES"/>
        </w:rPr>
        <w:t xml:space="preserve">         </w:t>
      </w:r>
    </w:p>
    <w:p w:rsidR="00DA20C1" w:rsidRDefault="00DA20C1" w:rsidP="001A3B9B">
      <w:pPr>
        <w:pStyle w:val="Prrafodelista"/>
        <w:ind w:left="360"/>
        <w:rPr>
          <w:rFonts w:ascii="Arial" w:hAnsi="Arial" w:cs="Arial"/>
          <w:sz w:val="24"/>
          <w:szCs w:val="24"/>
          <w:lang w:val="es-ES"/>
        </w:rPr>
      </w:pPr>
    </w:p>
    <w:tbl>
      <w:tblPr>
        <w:tblStyle w:val="Tablaconcuadrcula"/>
        <w:tblpPr w:leftFromText="141" w:rightFromText="141" w:vertAnchor="text" w:horzAnchor="page" w:tblpX="6572" w:tblpY="24"/>
        <w:tblW w:w="0" w:type="auto"/>
        <w:tblLook w:val="04A0" w:firstRow="1" w:lastRow="0" w:firstColumn="1" w:lastColumn="0" w:noHBand="0" w:noVBand="1"/>
      </w:tblPr>
      <w:tblGrid>
        <w:gridCol w:w="1668"/>
      </w:tblGrid>
      <w:tr w:rsidR="00920CF6" w:rsidTr="00920CF6">
        <w:tc>
          <w:tcPr>
            <w:tcW w:w="1668" w:type="dxa"/>
          </w:tcPr>
          <w:p w:rsidR="00920CF6" w:rsidRDefault="00920CF6" w:rsidP="00920CF6">
            <w:pPr>
              <w:pStyle w:val="Prrafodelista"/>
              <w:ind w:left="0"/>
              <w:rPr>
                <w:rFonts w:ascii="Arial" w:hAnsi="Arial" w:cs="Arial"/>
                <w:sz w:val="24"/>
                <w:szCs w:val="24"/>
                <w:lang w:val="es-ES"/>
              </w:rPr>
            </w:pPr>
          </w:p>
        </w:tc>
      </w:tr>
    </w:tbl>
    <w:p w:rsidR="001A3B9B" w:rsidRPr="00DA20C1" w:rsidRDefault="001A3B9B" w:rsidP="00DA20C1">
      <w:pPr>
        <w:pStyle w:val="Prrafodelista"/>
        <w:numPr>
          <w:ilvl w:val="0"/>
          <w:numId w:val="4"/>
        </w:numPr>
        <w:rPr>
          <w:rFonts w:ascii="Arial" w:hAnsi="Arial" w:cs="Arial"/>
          <w:sz w:val="24"/>
          <w:szCs w:val="24"/>
          <w:lang w:val="es-ES"/>
        </w:rPr>
      </w:pPr>
      <w:r>
        <w:rPr>
          <w:rFonts w:ascii="Arial" w:hAnsi="Arial" w:cs="Arial"/>
          <w:sz w:val="24"/>
          <w:szCs w:val="24"/>
          <w:lang w:val="es-ES"/>
        </w:rPr>
        <w:t xml:space="preserve">Nivel de lectura critico-intertextual. </w:t>
      </w:r>
    </w:p>
    <w:p w:rsidR="00DA20C1" w:rsidRDefault="00DA20C1" w:rsidP="001A3B9B">
      <w:pPr>
        <w:pStyle w:val="Prrafodelista"/>
        <w:ind w:left="360"/>
        <w:rPr>
          <w:rFonts w:ascii="Arial" w:hAnsi="Arial" w:cs="Arial"/>
          <w:sz w:val="24"/>
          <w:szCs w:val="24"/>
          <w:lang w:val="es-ES"/>
        </w:rPr>
      </w:pPr>
    </w:p>
    <w:p w:rsidR="00266531" w:rsidRDefault="00266531" w:rsidP="00266531">
      <w:pPr>
        <w:pStyle w:val="Prrafodelista"/>
        <w:numPr>
          <w:ilvl w:val="0"/>
          <w:numId w:val="4"/>
        </w:numPr>
        <w:rPr>
          <w:rFonts w:ascii="Arial" w:hAnsi="Arial" w:cs="Arial"/>
          <w:sz w:val="24"/>
          <w:szCs w:val="24"/>
          <w:lang w:val="es-ES"/>
        </w:rPr>
      </w:pPr>
      <w:r>
        <w:rPr>
          <w:rFonts w:ascii="Arial" w:hAnsi="Arial" w:cs="Arial"/>
          <w:sz w:val="24"/>
          <w:szCs w:val="24"/>
          <w:lang w:val="es-ES"/>
        </w:rPr>
        <w:t>Ideas principales o que necesitan ser complementadas se identifican con un subrayado de color negro.</w:t>
      </w:r>
    </w:p>
    <w:p w:rsidR="00266531" w:rsidRPr="00266531" w:rsidRDefault="00266531" w:rsidP="00266531">
      <w:pPr>
        <w:pStyle w:val="Prrafodelista"/>
        <w:rPr>
          <w:rFonts w:ascii="Arial" w:hAnsi="Arial" w:cs="Arial"/>
          <w:sz w:val="24"/>
          <w:szCs w:val="24"/>
          <w:lang w:val="es-ES"/>
        </w:rPr>
      </w:pPr>
    </w:p>
    <w:p w:rsidR="00266531" w:rsidRPr="00DA20C1" w:rsidRDefault="00FF27CD" w:rsidP="00266531">
      <w:pPr>
        <w:pStyle w:val="Prrafodelista"/>
        <w:numPr>
          <w:ilvl w:val="0"/>
          <w:numId w:val="4"/>
        </w:numPr>
        <w:rPr>
          <w:rFonts w:ascii="Arial" w:hAnsi="Arial" w:cs="Arial"/>
          <w:sz w:val="24"/>
          <w:szCs w:val="24"/>
          <w:lang w:val="es-ES"/>
        </w:rPr>
      </w:pPr>
      <w:r>
        <w:rPr>
          <w:rFonts w:ascii="Arial" w:hAnsi="Arial" w:cs="Arial"/>
          <w:sz w:val="24"/>
          <w:szCs w:val="24"/>
          <w:lang w:val="es-ES"/>
        </w:rPr>
        <w:t>Las p</w:t>
      </w:r>
      <w:r w:rsidR="00266531">
        <w:rPr>
          <w:rFonts w:ascii="Arial" w:hAnsi="Arial" w:cs="Arial"/>
          <w:sz w:val="24"/>
          <w:szCs w:val="24"/>
          <w:lang w:val="es-ES"/>
        </w:rPr>
        <w:t xml:space="preserve">alabras desconocidas </w:t>
      </w:r>
      <w:r>
        <w:rPr>
          <w:rFonts w:ascii="Arial" w:hAnsi="Arial" w:cs="Arial"/>
          <w:sz w:val="24"/>
          <w:szCs w:val="24"/>
          <w:lang w:val="es-ES"/>
        </w:rPr>
        <w:t xml:space="preserve">y que harán parte de nuestro glosario </w:t>
      </w:r>
      <w:r w:rsidR="00266531">
        <w:rPr>
          <w:rFonts w:ascii="Arial" w:hAnsi="Arial" w:cs="Arial"/>
          <w:sz w:val="24"/>
          <w:szCs w:val="24"/>
          <w:lang w:val="es-ES"/>
        </w:rPr>
        <w:t>se identifican con un subrayado de color azul.</w:t>
      </w:r>
    </w:p>
    <w:sectPr w:rsidR="00266531" w:rsidRPr="00DA20C1" w:rsidSect="00940ECC">
      <w:pgSz w:w="12240" w:h="15840" w:code="1"/>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35E2"/>
    <w:multiLevelType w:val="hybridMultilevel"/>
    <w:tmpl w:val="69C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6DD5723"/>
    <w:multiLevelType w:val="hybridMultilevel"/>
    <w:tmpl w:val="D486C07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582559E4"/>
    <w:multiLevelType w:val="hybridMultilevel"/>
    <w:tmpl w:val="0F7204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67087D25"/>
    <w:multiLevelType w:val="hybridMultilevel"/>
    <w:tmpl w:val="BA00482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1A5"/>
    <w:rsid w:val="000541A5"/>
    <w:rsid w:val="000776B5"/>
    <w:rsid w:val="000A5743"/>
    <w:rsid w:val="000B4BA1"/>
    <w:rsid w:val="00182B6A"/>
    <w:rsid w:val="001A3B9B"/>
    <w:rsid w:val="001C3187"/>
    <w:rsid w:val="001F51BC"/>
    <w:rsid w:val="00220E7F"/>
    <w:rsid w:val="0025569A"/>
    <w:rsid w:val="00266531"/>
    <w:rsid w:val="0028728E"/>
    <w:rsid w:val="002A4EF4"/>
    <w:rsid w:val="002B3894"/>
    <w:rsid w:val="0030102B"/>
    <w:rsid w:val="00310241"/>
    <w:rsid w:val="00342C61"/>
    <w:rsid w:val="003B4FD4"/>
    <w:rsid w:val="00441543"/>
    <w:rsid w:val="004548E9"/>
    <w:rsid w:val="005343AB"/>
    <w:rsid w:val="00566167"/>
    <w:rsid w:val="00597F92"/>
    <w:rsid w:val="005A23C1"/>
    <w:rsid w:val="005D18FA"/>
    <w:rsid w:val="005E1630"/>
    <w:rsid w:val="0060105B"/>
    <w:rsid w:val="0062601C"/>
    <w:rsid w:val="00637325"/>
    <w:rsid w:val="006707D3"/>
    <w:rsid w:val="00682CC8"/>
    <w:rsid w:val="00691C81"/>
    <w:rsid w:val="00694520"/>
    <w:rsid w:val="006A621C"/>
    <w:rsid w:val="006E1C32"/>
    <w:rsid w:val="00731D0D"/>
    <w:rsid w:val="00742E5A"/>
    <w:rsid w:val="0078708E"/>
    <w:rsid w:val="007B725A"/>
    <w:rsid w:val="007D107B"/>
    <w:rsid w:val="007E414D"/>
    <w:rsid w:val="008123C4"/>
    <w:rsid w:val="00844900"/>
    <w:rsid w:val="00845F1A"/>
    <w:rsid w:val="008C6101"/>
    <w:rsid w:val="008E367E"/>
    <w:rsid w:val="008F2B4C"/>
    <w:rsid w:val="00920CF6"/>
    <w:rsid w:val="0092746C"/>
    <w:rsid w:val="009362EF"/>
    <w:rsid w:val="00940ECC"/>
    <w:rsid w:val="00953496"/>
    <w:rsid w:val="00991A11"/>
    <w:rsid w:val="009A3C28"/>
    <w:rsid w:val="009F2250"/>
    <w:rsid w:val="009F3824"/>
    <w:rsid w:val="009F789E"/>
    <w:rsid w:val="00A43573"/>
    <w:rsid w:val="00A54B9C"/>
    <w:rsid w:val="00A92150"/>
    <w:rsid w:val="00A963BB"/>
    <w:rsid w:val="00A970E0"/>
    <w:rsid w:val="00AD459D"/>
    <w:rsid w:val="00AF3C77"/>
    <w:rsid w:val="00B72BC1"/>
    <w:rsid w:val="00BD193F"/>
    <w:rsid w:val="00CE4414"/>
    <w:rsid w:val="00D31BDE"/>
    <w:rsid w:val="00D645D5"/>
    <w:rsid w:val="00D741CB"/>
    <w:rsid w:val="00DA20C1"/>
    <w:rsid w:val="00DC22B9"/>
    <w:rsid w:val="00DF74EA"/>
    <w:rsid w:val="00E03299"/>
    <w:rsid w:val="00E0501E"/>
    <w:rsid w:val="00EA3599"/>
    <w:rsid w:val="00EB0911"/>
    <w:rsid w:val="00EE6A02"/>
    <w:rsid w:val="00F07D2C"/>
    <w:rsid w:val="00F90CCD"/>
    <w:rsid w:val="00FB3694"/>
    <w:rsid w:val="00FF27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28E"/>
    <w:pPr>
      <w:ind w:left="720"/>
      <w:contextualSpacing/>
    </w:pPr>
  </w:style>
  <w:style w:type="character" w:styleId="Hipervnculo">
    <w:name w:val="Hyperlink"/>
    <w:basedOn w:val="Fuentedeprrafopredeter"/>
    <w:uiPriority w:val="99"/>
    <w:unhideWhenUsed/>
    <w:rsid w:val="0092746C"/>
    <w:rPr>
      <w:color w:val="0000FF" w:themeColor="hyperlink"/>
      <w:u w:val="single"/>
    </w:rPr>
  </w:style>
  <w:style w:type="table" w:styleId="Tablaconcuadrcula">
    <w:name w:val="Table Grid"/>
    <w:basedOn w:val="Tablanormal"/>
    <w:uiPriority w:val="59"/>
    <w:rsid w:val="001A3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28E"/>
    <w:pPr>
      <w:ind w:left="720"/>
      <w:contextualSpacing/>
    </w:pPr>
  </w:style>
  <w:style w:type="character" w:styleId="Hipervnculo">
    <w:name w:val="Hyperlink"/>
    <w:basedOn w:val="Fuentedeprrafopredeter"/>
    <w:uiPriority w:val="99"/>
    <w:unhideWhenUsed/>
    <w:rsid w:val="0092746C"/>
    <w:rPr>
      <w:color w:val="0000FF" w:themeColor="hyperlink"/>
      <w:u w:val="single"/>
    </w:rPr>
  </w:style>
  <w:style w:type="table" w:styleId="Tablaconcuadrcula">
    <w:name w:val="Table Grid"/>
    <w:basedOn w:val="Tablanormal"/>
    <w:uiPriority w:val="59"/>
    <w:rsid w:val="001A3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s.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le.rae.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Pages>
  <Words>2359</Words>
  <Characters>12980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Moises Urueña Calderon</dc:creator>
  <cp:lastModifiedBy>Moises Urueña Calderon</cp:lastModifiedBy>
  <cp:revision>52</cp:revision>
  <dcterms:created xsi:type="dcterms:W3CDTF">2015-11-30T02:44:00Z</dcterms:created>
  <dcterms:modified xsi:type="dcterms:W3CDTF">2015-11-30T19:50:00Z</dcterms:modified>
</cp:coreProperties>
</file>