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877" w:rsidRPr="00065877" w:rsidRDefault="00065877" w:rsidP="00065877">
      <w:pPr>
        <w:spacing w:before="168" w:after="168" w:line="540" w:lineRule="atLeast"/>
        <w:textAlignment w:val="baseline"/>
        <w:outlineLvl w:val="1"/>
        <w:rPr>
          <w:rFonts w:ascii="Helvetica" w:eastAsia="Times New Roman" w:hAnsi="Helvetica" w:cs="Times New Roman"/>
          <w:color w:val="216397"/>
          <w:sz w:val="54"/>
          <w:szCs w:val="54"/>
          <w:lang w:eastAsia="es-CO"/>
        </w:rPr>
      </w:pPr>
      <w:r w:rsidRPr="00065877">
        <w:rPr>
          <w:rFonts w:ascii="Helvetica" w:eastAsia="Times New Roman" w:hAnsi="Helvetica" w:cs="Times New Roman"/>
          <w:color w:val="216397"/>
          <w:sz w:val="54"/>
          <w:szCs w:val="54"/>
          <w:lang w:eastAsia="es-CO"/>
        </w:rPr>
        <w:t xml:space="preserve">Que es el </w:t>
      </w:r>
      <w:proofErr w:type="spellStart"/>
      <w:r w:rsidRPr="00065877">
        <w:rPr>
          <w:rFonts w:ascii="Helvetica" w:eastAsia="Times New Roman" w:hAnsi="Helvetica" w:cs="Times New Roman"/>
          <w:color w:val="216397"/>
          <w:sz w:val="54"/>
          <w:szCs w:val="54"/>
          <w:lang w:eastAsia="es-CO"/>
        </w:rPr>
        <w:t>Empresarismo</w:t>
      </w:r>
      <w:proofErr w:type="spellEnd"/>
      <w:r w:rsidRPr="00065877">
        <w:rPr>
          <w:rFonts w:ascii="Helvetica" w:eastAsia="Times New Roman" w:hAnsi="Helvetica" w:cs="Times New Roman"/>
          <w:color w:val="216397"/>
          <w:sz w:val="54"/>
          <w:szCs w:val="54"/>
          <w:lang w:eastAsia="es-CO"/>
        </w:rPr>
        <w:t>?</w:t>
      </w:r>
    </w:p>
    <w:p w:rsidR="00065877" w:rsidRPr="00065877" w:rsidRDefault="00065877" w:rsidP="00065877">
      <w:pPr>
        <w:spacing w:after="0" w:line="312" w:lineRule="atLeast"/>
        <w:textAlignment w:val="baseline"/>
        <w:rPr>
          <w:rFonts w:ascii="Verdana" w:eastAsia="Times New Roman" w:hAnsi="Verdana" w:cs="Times New Roman"/>
          <w:color w:val="525253"/>
          <w:sz w:val="20"/>
          <w:szCs w:val="20"/>
          <w:lang w:eastAsia="es-CO"/>
        </w:rPr>
      </w:pPr>
      <w:hyperlink r:id="rId6" w:history="1">
        <w:proofErr w:type="spellStart"/>
        <w:r w:rsidRPr="00065877">
          <w:rPr>
            <w:rFonts w:ascii="Verdana" w:eastAsia="Times New Roman" w:hAnsi="Verdana" w:cs="Times New Roman"/>
            <w:color w:val="124E7D"/>
            <w:sz w:val="20"/>
            <w:szCs w:val="20"/>
            <w:bdr w:val="none" w:sz="0" w:space="0" w:color="auto" w:frame="1"/>
            <w:lang w:eastAsia="es-CO"/>
          </w:rPr>
          <w:t>Ramon</w:t>
        </w:r>
        <w:proofErr w:type="spellEnd"/>
        <w:r w:rsidRPr="00065877">
          <w:rPr>
            <w:rFonts w:ascii="Verdana" w:eastAsia="Times New Roman" w:hAnsi="Verdana" w:cs="Times New Roman"/>
            <w:color w:val="124E7D"/>
            <w:sz w:val="20"/>
            <w:szCs w:val="20"/>
            <w:bdr w:val="none" w:sz="0" w:space="0" w:color="auto" w:frame="1"/>
            <w:lang w:eastAsia="es-CO"/>
          </w:rPr>
          <w:t xml:space="preserve"> Vega</w:t>
        </w:r>
      </w:hyperlink>
      <w:r w:rsidRPr="00065877">
        <w:rPr>
          <w:rFonts w:ascii="Verdana" w:eastAsia="Times New Roman" w:hAnsi="Verdana" w:cs="Times New Roman"/>
          <w:color w:val="525253"/>
          <w:sz w:val="20"/>
          <w:szCs w:val="20"/>
          <w:lang w:eastAsia="es-CO"/>
        </w:rPr>
        <w:t> </w:t>
      </w:r>
      <w:hyperlink r:id="rId7" w:anchor="itemCommentsAnchor" w:history="1">
        <w:r w:rsidRPr="00065877">
          <w:rPr>
            <w:rFonts w:ascii="Verdana" w:eastAsia="Times New Roman" w:hAnsi="Verdana" w:cs="Times New Roman"/>
            <w:color w:val="124E7D"/>
            <w:sz w:val="20"/>
            <w:szCs w:val="20"/>
            <w:bdr w:val="none" w:sz="0" w:space="0" w:color="auto" w:frame="1"/>
            <w:lang w:eastAsia="es-CO"/>
          </w:rPr>
          <w:t xml:space="preserve">0 </w:t>
        </w:r>
        <w:proofErr w:type="spellStart"/>
        <w:r w:rsidRPr="00065877">
          <w:rPr>
            <w:rFonts w:ascii="Verdana" w:eastAsia="Times New Roman" w:hAnsi="Verdana" w:cs="Times New Roman"/>
            <w:color w:val="124E7D"/>
            <w:sz w:val="20"/>
            <w:szCs w:val="20"/>
            <w:bdr w:val="none" w:sz="0" w:space="0" w:color="auto" w:frame="1"/>
            <w:lang w:eastAsia="es-CO"/>
          </w:rPr>
          <w:t>comment</w:t>
        </w:r>
        <w:proofErr w:type="spellEnd"/>
      </w:hyperlink>
      <w:r w:rsidRPr="00065877">
        <w:rPr>
          <w:rFonts w:ascii="Verdana" w:eastAsia="Times New Roman" w:hAnsi="Verdana" w:cs="Times New Roman"/>
          <w:color w:val="525253"/>
          <w:sz w:val="20"/>
          <w:szCs w:val="20"/>
          <w:lang w:eastAsia="es-CO"/>
        </w:rPr>
        <w:t> </w:t>
      </w:r>
      <w:r w:rsidRPr="00065877">
        <w:rPr>
          <w:rFonts w:ascii="Verdana" w:eastAsia="Times New Roman" w:hAnsi="Verdana" w:cs="Times New Roman"/>
          <w:color w:val="999999"/>
          <w:sz w:val="17"/>
          <w:szCs w:val="17"/>
          <w:bdr w:val="none" w:sz="0" w:space="0" w:color="auto" w:frame="1"/>
          <w:lang w:eastAsia="es-CO"/>
        </w:rPr>
        <w:t xml:space="preserve">22 </w:t>
      </w:r>
      <w:proofErr w:type="spellStart"/>
      <w:r w:rsidRPr="00065877">
        <w:rPr>
          <w:rFonts w:ascii="Verdana" w:eastAsia="Times New Roman" w:hAnsi="Verdana" w:cs="Times New Roman"/>
          <w:color w:val="999999"/>
          <w:sz w:val="17"/>
          <w:szCs w:val="17"/>
          <w:bdr w:val="none" w:sz="0" w:space="0" w:color="auto" w:frame="1"/>
          <w:lang w:eastAsia="es-CO"/>
        </w:rPr>
        <w:t>April</w:t>
      </w:r>
      <w:proofErr w:type="spellEnd"/>
      <w:r w:rsidRPr="00065877">
        <w:rPr>
          <w:rFonts w:ascii="Verdana" w:eastAsia="Times New Roman" w:hAnsi="Verdana" w:cs="Times New Roman"/>
          <w:color w:val="999999"/>
          <w:sz w:val="17"/>
          <w:szCs w:val="17"/>
          <w:bdr w:val="none" w:sz="0" w:space="0" w:color="auto" w:frame="1"/>
          <w:lang w:eastAsia="es-CO"/>
        </w:rPr>
        <w:t xml:space="preserve"> 2014</w:t>
      </w:r>
    </w:p>
    <w:p w:rsidR="00065877" w:rsidRPr="00065877" w:rsidRDefault="00065877" w:rsidP="00065877">
      <w:pPr>
        <w:spacing w:after="0" w:line="312" w:lineRule="atLeast"/>
        <w:textAlignment w:val="baseline"/>
        <w:rPr>
          <w:rFonts w:ascii="Verdana" w:eastAsia="Times New Roman" w:hAnsi="Verdana" w:cs="Times New Roman"/>
          <w:color w:val="525253"/>
          <w:sz w:val="20"/>
          <w:szCs w:val="20"/>
          <w:lang w:eastAsia="es-CO"/>
        </w:rPr>
      </w:pPr>
      <w:hyperlink r:id="rId8" w:history="1">
        <w:r w:rsidRPr="00065877">
          <w:rPr>
            <w:rFonts w:ascii="Verdana" w:eastAsia="Times New Roman" w:hAnsi="Verdana" w:cs="Times New Roman"/>
            <w:color w:val="124E7D"/>
            <w:sz w:val="20"/>
            <w:szCs w:val="20"/>
            <w:bdr w:val="none" w:sz="0" w:space="0" w:color="auto" w:frame="1"/>
            <w:lang w:eastAsia="es-CO"/>
          </w:rPr>
          <w:t>Blog</w:t>
        </w:r>
      </w:hyperlink>
    </w:p>
    <w:p w:rsidR="00065877" w:rsidRPr="00065877" w:rsidRDefault="00065877" w:rsidP="00065877">
      <w:pPr>
        <w:spacing w:before="168" w:after="168" w:line="360" w:lineRule="atLeast"/>
        <w:textAlignment w:val="baseline"/>
        <w:rPr>
          <w:rFonts w:ascii="Verdana" w:eastAsia="Times New Roman" w:hAnsi="Verdana" w:cs="Times New Roman"/>
          <w:color w:val="444444"/>
          <w:sz w:val="20"/>
          <w:szCs w:val="20"/>
          <w:lang w:eastAsia="es-CO"/>
        </w:rPr>
      </w:pPr>
      <w:proofErr w:type="spellStart"/>
      <w:r w:rsidRPr="00065877">
        <w:rPr>
          <w:rFonts w:ascii="Verdana" w:eastAsia="Times New Roman" w:hAnsi="Verdana" w:cs="Times New Roman"/>
          <w:color w:val="000000"/>
          <w:sz w:val="20"/>
          <w:szCs w:val="20"/>
          <w:bdr w:val="none" w:sz="0" w:space="0" w:color="auto" w:frame="1"/>
          <w:lang w:eastAsia="es-CO"/>
        </w:rPr>
        <w:t>Empresarísmo</w:t>
      </w:r>
      <w:proofErr w:type="spellEnd"/>
      <w:r w:rsidRPr="00065877">
        <w:rPr>
          <w:rFonts w:ascii="Verdana" w:eastAsia="Times New Roman" w:hAnsi="Verdana" w:cs="Times New Roman"/>
          <w:color w:val="000000"/>
          <w:sz w:val="20"/>
          <w:szCs w:val="20"/>
          <w:bdr w:val="none" w:sz="0" w:space="0" w:color="auto" w:frame="1"/>
          <w:lang w:eastAsia="es-CO"/>
        </w:rPr>
        <w:t xml:space="preserve"> es el proceso de comenzar un nuevo negocio, es el proceso de organizar los recursos necesarios para llevar a cabo la elaboración de productos o proveer los servicios a ofrecerse en una nueva ventura. El </w:t>
      </w:r>
      <w:proofErr w:type="spellStart"/>
      <w:r w:rsidRPr="00065877">
        <w:rPr>
          <w:rFonts w:ascii="Verdana" w:eastAsia="Times New Roman" w:hAnsi="Verdana" w:cs="Times New Roman"/>
          <w:color w:val="000000"/>
          <w:sz w:val="20"/>
          <w:szCs w:val="20"/>
          <w:bdr w:val="none" w:sz="0" w:space="0" w:color="auto" w:frame="1"/>
          <w:lang w:eastAsia="es-CO"/>
        </w:rPr>
        <w:t>empresarismo</w:t>
      </w:r>
      <w:proofErr w:type="spellEnd"/>
      <w:r w:rsidRPr="00065877">
        <w:rPr>
          <w:rFonts w:ascii="Verdana" w:eastAsia="Times New Roman" w:hAnsi="Verdana" w:cs="Times New Roman"/>
          <w:color w:val="000000"/>
          <w:sz w:val="20"/>
          <w:szCs w:val="20"/>
          <w:bdr w:val="none" w:sz="0" w:space="0" w:color="auto" w:frame="1"/>
          <w:lang w:eastAsia="es-CO"/>
        </w:rPr>
        <w:t xml:space="preserve"> conlleva tomar riesgos, es creer en sus productos y/o servicios, es adentrase en una incertidumbre de algo nuevo, novel, pero también puede ser en un mercado conocido dónde no hay garantías de Éxito. El emprendedor que ha comenzado su aventura, tiene una visión clara y retos que enfrentar. Los retos serán constantes, difíciles pero superables si tienen la perseverancia y la pasión para lograr sus sueños.</w:t>
      </w:r>
    </w:p>
    <w:p w:rsidR="00065877" w:rsidRPr="00065877" w:rsidRDefault="00065877" w:rsidP="00065877">
      <w:pPr>
        <w:spacing w:before="168" w:after="168" w:line="312" w:lineRule="atLeast"/>
        <w:textAlignment w:val="baseline"/>
        <w:rPr>
          <w:rFonts w:ascii="Verdana" w:eastAsia="Times New Roman" w:hAnsi="Verdana" w:cs="Times New Roman"/>
          <w:color w:val="525253"/>
          <w:sz w:val="20"/>
          <w:szCs w:val="20"/>
          <w:lang w:eastAsia="es-CO"/>
        </w:rPr>
      </w:pPr>
      <w:r w:rsidRPr="00065877">
        <w:rPr>
          <w:rFonts w:ascii="Verdana" w:eastAsia="Times New Roman" w:hAnsi="Verdana" w:cs="Times New Roman"/>
          <w:color w:val="000000"/>
          <w:sz w:val="20"/>
          <w:szCs w:val="20"/>
          <w:bdr w:val="none" w:sz="0" w:space="0" w:color="auto" w:frame="1"/>
          <w:lang w:eastAsia="es-CO"/>
        </w:rPr>
        <w:t xml:space="preserve">Los empresarios necesitan innovar para hacer frente a los constantes cambios. La Creatividad es el desarrollo de nuevas ideas, y la Innovación es la implantación de esas ideas. El estilo de liderazgo apropiado es importante para lograr que se materialice la Innovación. Ese líder que posea las características y destrezas de crear una cultura empresarial innovadora propiciando el flujo de ideas e implantando las que tienen valor para la empresa. No hay duda de que el liderazgo juega un papel importante. Según </w:t>
      </w:r>
      <w:proofErr w:type="spellStart"/>
      <w:r w:rsidRPr="00065877">
        <w:rPr>
          <w:rFonts w:ascii="Verdana" w:eastAsia="Times New Roman" w:hAnsi="Verdana" w:cs="Times New Roman"/>
          <w:color w:val="000000"/>
          <w:sz w:val="20"/>
          <w:szCs w:val="20"/>
          <w:bdr w:val="none" w:sz="0" w:space="0" w:color="auto" w:frame="1"/>
          <w:lang w:eastAsia="es-CO"/>
        </w:rPr>
        <w:t>Birdi</w:t>
      </w:r>
      <w:proofErr w:type="spellEnd"/>
      <w:r w:rsidRPr="00065877">
        <w:rPr>
          <w:rFonts w:ascii="Verdana" w:eastAsia="Times New Roman" w:hAnsi="Verdana" w:cs="Times New Roman"/>
          <w:color w:val="000000"/>
          <w:sz w:val="20"/>
          <w:szCs w:val="20"/>
          <w:bdr w:val="none" w:sz="0" w:space="0" w:color="auto" w:frame="1"/>
          <w:lang w:eastAsia="es-CO"/>
        </w:rPr>
        <w:t xml:space="preserve"> </w:t>
      </w:r>
      <w:proofErr w:type="gramStart"/>
      <w:r w:rsidRPr="00065877">
        <w:rPr>
          <w:rFonts w:ascii="Verdana" w:eastAsia="Times New Roman" w:hAnsi="Verdana" w:cs="Times New Roman"/>
          <w:color w:val="000000"/>
          <w:sz w:val="20"/>
          <w:szCs w:val="20"/>
          <w:bdr w:val="none" w:sz="0" w:space="0" w:color="auto" w:frame="1"/>
          <w:lang w:eastAsia="es-CO"/>
        </w:rPr>
        <w:t>( 2005</w:t>
      </w:r>
      <w:proofErr w:type="gramEnd"/>
      <w:r w:rsidRPr="00065877">
        <w:rPr>
          <w:rFonts w:ascii="Verdana" w:eastAsia="Times New Roman" w:hAnsi="Verdana" w:cs="Times New Roman"/>
          <w:color w:val="000000"/>
          <w:sz w:val="20"/>
          <w:szCs w:val="20"/>
          <w:bdr w:val="none" w:sz="0" w:space="0" w:color="auto" w:frame="1"/>
          <w:lang w:eastAsia="es-CO"/>
        </w:rPr>
        <w:t xml:space="preserve"> ) la falta de apoyo del liderazgo y un ambiente de trabajo inadecuado puede limitar el impacto de la creatividad , que afecta a la innovación. En base a esto, una pregunta sigue siendo: ¿Qué estilo de liderazgo y habilidades permite cambios y la innovación?</w:t>
      </w:r>
    </w:p>
    <w:p w:rsidR="00065877" w:rsidRPr="00065877" w:rsidRDefault="00065877" w:rsidP="00065877">
      <w:pPr>
        <w:spacing w:before="168" w:after="168" w:line="312" w:lineRule="atLeast"/>
        <w:textAlignment w:val="baseline"/>
        <w:rPr>
          <w:rFonts w:ascii="Verdana" w:eastAsia="Times New Roman" w:hAnsi="Verdana" w:cs="Times New Roman"/>
          <w:color w:val="525253"/>
          <w:sz w:val="20"/>
          <w:szCs w:val="20"/>
          <w:lang w:eastAsia="es-CO"/>
        </w:rPr>
      </w:pPr>
      <w:r w:rsidRPr="00065877">
        <w:rPr>
          <w:rFonts w:ascii="Verdana" w:eastAsia="Times New Roman" w:hAnsi="Verdana" w:cs="Times New Roman"/>
          <w:color w:val="000000"/>
          <w:sz w:val="20"/>
          <w:szCs w:val="20"/>
          <w:bdr w:val="none" w:sz="0" w:space="0" w:color="auto" w:frame="1"/>
          <w:lang w:eastAsia="es-CO"/>
        </w:rPr>
        <w:t xml:space="preserve">Las investigaciones en el campo de Liderazgo han sugerido que el estilo apropiado para lograr cambios positivos y crear una cultura de Innovación es el “Liderazgo Transformacional”. De acuerdo a los autores Bass y </w:t>
      </w:r>
      <w:proofErr w:type="spellStart"/>
      <w:r w:rsidRPr="00065877">
        <w:rPr>
          <w:rFonts w:ascii="Verdana" w:eastAsia="Times New Roman" w:hAnsi="Verdana" w:cs="Times New Roman"/>
          <w:color w:val="000000"/>
          <w:sz w:val="20"/>
          <w:szCs w:val="20"/>
          <w:bdr w:val="none" w:sz="0" w:space="0" w:color="auto" w:frame="1"/>
          <w:lang w:eastAsia="es-CO"/>
        </w:rPr>
        <w:t>Avolio</w:t>
      </w:r>
      <w:proofErr w:type="spellEnd"/>
      <w:r w:rsidRPr="00065877">
        <w:rPr>
          <w:rFonts w:ascii="Verdana" w:eastAsia="Times New Roman" w:hAnsi="Verdana" w:cs="Times New Roman"/>
          <w:color w:val="000000"/>
          <w:sz w:val="20"/>
          <w:szCs w:val="20"/>
          <w:bdr w:val="none" w:sz="0" w:space="0" w:color="auto" w:frame="1"/>
          <w:lang w:eastAsia="es-CO"/>
        </w:rPr>
        <w:t xml:space="preserve"> (1994); el “Liderazgo Transformacional” utiliza cuatro (4) herramientas para conseguir resultados positivos en una empresa: 1. Estimulación intelectual, 2. Atención individualizada, 3. Influencia idealizada, y 4. Motivación. </w:t>
      </w:r>
      <w:r w:rsidRPr="00065877">
        <w:rPr>
          <w:rFonts w:ascii="Verdana" w:eastAsia="Times New Roman" w:hAnsi="Verdana" w:cs="Times New Roman"/>
          <w:color w:val="525253"/>
          <w:sz w:val="20"/>
          <w:szCs w:val="20"/>
          <w:lang w:eastAsia="es-CO"/>
        </w:rPr>
        <w:br/>
      </w:r>
      <w:r w:rsidRPr="00065877">
        <w:rPr>
          <w:rFonts w:ascii="Verdana" w:eastAsia="Times New Roman" w:hAnsi="Verdana" w:cs="Times New Roman"/>
          <w:color w:val="525253"/>
          <w:sz w:val="20"/>
          <w:szCs w:val="20"/>
          <w:lang w:eastAsia="es-CO"/>
        </w:rPr>
        <w:br/>
      </w:r>
      <w:r w:rsidRPr="00065877">
        <w:rPr>
          <w:rFonts w:ascii="Verdana" w:eastAsia="Times New Roman" w:hAnsi="Verdana" w:cs="Times New Roman"/>
          <w:color w:val="000000"/>
          <w:sz w:val="20"/>
          <w:szCs w:val="20"/>
          <w:bdr w:val="none" w:sz="0" w:space="0" w:color="auto" w:frame="1"/>
          <w:lang w:eastAsia="es-CO"/>
        </w:rPr>
        <w:t>Una serie de proyectos de investigación ha demostrado que la innovación es crucial para las empresas sobrevivir y tener éxito (</w:t>
      </w:r>
      <w:proofErr w:type="spellStart"/>
      <w:r w:rsidRPr="00065877">
        <w:rPr>
          <w:rFonts w:ascii="Verdana" w:eastAsia="Times New Roman" w:hAnsi="Verdana" w:cs="Times New Roman"/>
          <w:color w:val="000000"/>
          <w:sz w:val="20"/>
          <w:szCs w:val="20"/>
          <w:bdr w:val="none" w:sz="0" w:space="0" w:color="auto" w:frame="1"/>
          <w:lang w:eastAsia="es-CO"/>
        </w:rPr>
        <w:t>Higgins</w:t>
      </w:r>
      <w:proofErr w:type="spellEnd"/>
      <w:r w:rsidRPr="00065877">
        <w:rPr>
          <w:rFonts w:ascii="Verdana" w:eastAsia="Times New Roman" w:hAnsi="Verdana" w:cs="Times New Roman"/>
          <w:color w:val="000000"/>
          <w:sz w:val="20"/>
          <w:szCs w:val="20"/>
          <w:bdr w:val="none" w:sz="0" w:space="0" w:color="auto" w:frame="1"/>
          <w:lang w:eastAsia="es-CO"/>
        </w:rPr>
        <w:t xml:space="preserve">, 1995). El empresario innovador busca mejorar de manera continua, sobre la forma de realizar las cosas de manera diferente. La puesta en práctica de nuevas ideas puede crear resistencias y obstáculos. Por lo tanto, para innovar; la empresa debe establecer las condiciones internas para facilitar la aplicación de las ideas. El Líder o Empresario es la persona llamado a establecer esas condiciones, es el facilitador de que fluyan las ideas, de inspirar y motivar a los empleados a ser más productivos e innovar continuamente. La </w:t>
      </w:r>
      <w:r w:rsidRPr="00065877">
        <w:rPr>
          <w:rFonts w:ascii="Verdana" w:eastAsia="Times New Roman" w:hAnsi="Verdana" w:cs="Times New Roman"/>
          <w:color w:val="000000"/>
          <w:sz w:val="20"/>
          <w:szCs w:val="20"/>
          <w:bdr w:val="none" w:sz="0" w:space="0" w:color="auto" w:frame="1"/>
          <w:lang w:eastAsia="es-CO"/>
        </w:rPr>
        <w:lastRenderedPageBreak/>
        <w:t>innovación puede ser un nuevo producto, un nuevo servicio, una nueva tecnología, o una nueva práctica administrativa.</w:t>
      </w:r>
    </w:p>
    <w:p w:rsidR="00065877" w:rsidRDefault="00065877" w:rsidP="00065877">
      <w:pPr>
        <w:spacing w:before="168" w:after="168" w:line="312" w:lineRule="atLeast"/>
        <w:textAlignment w:val="baseline"/>
        <w:rPr>
          <w:rFonts w:ascii="Verdana" w:eastAsia="Times New Roman" w:hAnsi="Verdana" w:cs="Times New Roman"/>
          <w:color w:val="000000"/>
          <w:sz w:val="20"/>
          <w:szCs w:val="20"/>
          <w:bdr w:val="none" w:sz="0" w:space="0" w:color="auto" w:frame="1"/>
          <w:lang w:eastAsia="es-CO"/>
        </w:rPr>
      </w:pPr>
      <w:r w:rsidRPr="00065877">
        <w:rPr>
          <w:rFonts w:ascii="Verdana" w:eastAsia="Times New Roman" w:hAnsi="Verdana" w:cs="Times New Roman"/>
          <w:color w:val="000000"/>
          <w:sz w:val="20"/>
          <w:szCs w:val="20"/>
          <w:bdr w:val="none" w:sz="0" w:space="0" w:color="auto" w:frame="1"/>
          <w:lang w:eastAsia="es-CO"/>
        </w:rPr>
        <w:t xml:space="preserve">El objetivo del Liderazgo Transformacional, según </w:t>
      </w:r>
      <w:proofErr w:type="spellStart"/>
      <w:r w:rsidRPr="00065877">
        <w:rPr>
          <w:rFonts w:ascii="Verdana" w:eastAsia="Times New Roman" w:hAnsi="Verdana" w:cs="Times New Roman"/>
          <w:color w:val="000000"/>
          <w:sz w:val="20"/>
          <w:szCs w:val="20"/>
          <w:bdr w:val="none" w:sz="0" w:space="0" w:color="auto" w:frame="1"/>
          <w:lang w:eastAsia="es-CO"/>
        </w:rPr>
        <w:t>Covey</w:t>
      </w:r>
      <w:proofErr w:type="spellEnd"/>
      <w:r w:rsidRPr="00065877">
        <w:rPr>
          <w:rFonts w:ascii="Verdana" w:eastAsia="Times New Roman" w:hAnsi="Verdana" w:cs="Times New Roman"/>
          <w:color w:val="000000"/>
          <w:sz w:val="20"/>
          <w:szCs w:val="20"/>
          <w:bdr w:val="none" w:sz="0" w:space="0" w:color="auto" w:frame="1"/>
          <w:lang w:eastAsia="es-CO"/>
        </w:rPr>
        <w:t xml:space="preserve"> (2007), consiste en transformar a las personas y organizaciones, para cambiar la mente y el corazón, ampliar la visión, y la comprensión; aclarar propósito; hacer que el comportamiento sea congruente con las creencias, principios o valores; y generar cambios que sean permanentes.</w:t>
      </w:r>
    </w:p>
    <w:p w:rsidR="00065877" w:rsidRDefault="00065877" w:rsidP="00065877">
      <w:pPr>
        <w:spacing w:before="168" w:after="168" w:line="312" w:lineRule="atLeast"/>
        <w:textAlignment w:val="baseline"/>
        <w:rPr>
          <w:rFonts w:ascii="Verdana" w:eastAsia="Times New Roman" w:hAnsi="Verdana" w:cs="Times New Roman"/>
          <w:color w:val="525253"/>
          <w:sz w:val="20"/>
          <w:szCs w:val="20"/>
          <w:lang w:eastAsia="es-CO"/>
        </w:rPr>
      </w:pPr>
    </w:p>
    <w:p w:rsidR="00AF2765" w:rsidRDefault="00AF2765" w:rsidP="00065877">
      <w:pPr>
        <w:spacing w:before="168" w:after="168" w:line="312" w:lineRule="atLeast"/>
        <w:textAlignment w:val="baseline"/>
        <w:rPr>
          <w:rFonts w:ascii="Verdana" w:eastAsia="Times New Roman" w:hAnsi="Verdana" w:cs="Times New Roman"/>
          <w:color w:val="525253"/>
          <w:sz w:val="20"/>
          <w:szCs w:val="20"/>
          <w:lang w:eastAsia="es-CO"/>
        </w:rPr>
      </w:pPr>
    </w:p>
    <w:p w:rsidR="00AF2765" w:rsidRPr="00AF2765" w:rsidRDefault="00AF2765" w:rsidP="00AF2765">
      <w:pPr>
        <w:shd w:val="clear" w:color="auto" w:fill="F7F0E9"/>
        <w:spacing w:before="195" w:after="195" w:line="240" w:lineRule="auto"/>
        <w:outlineLvl w:val="2"/>
        <w:rPr>
          <w:rFonts w:ascii="Helvetica" w:eastAsia="Times New Roman" w:hAnsi="Helvetica" w:cs="Times New Roman"/>
          <w:b/>
          <w:bCs/>
          <w:color w:val="BA476B"/>
          <w:sz w:val="27"/>
          <w:szCs w:val="27"/>
          <w:lang w:eastAsia="es-CO"/>
        </w:rPr>
      </w:pPr>
      <w:r w:rsidRPr="00AF2765">
        <w:rPr>
          <w:rFonts w:ascii="Helvetica" w:eastAsia="Times New Roman" w:hAnsi="Helvetica" w:cs="Times New Roman"/>
          <w:b/>
          <w:bCs/>
          <w:color w:val="BA476B"/>
          <w:sz w:val="27"/>
          <w:szCs w:val="27"/>
          <w:lang w:eastAsia="es-CO"/>
        </w:rPr>
        <w:t>EMPRESARISMO</w:t>
      </w:r>
    </w:p>
    <w:p w:rsidR="00AF2765" w:rsidRPr="00AF2765" w:rsidRDefault="00AF2765" w:rsidP="00AF2765">
      <w:pPr>
        <w:shd w:val="clear" w:color="auto" w:fill="F7F0E9"/>
        <w:spacing w:after="0" w:line="240" w:lineRule="auto"/>
        <w:rPr>
          <w:rFonts w:ascii="Helvetica" w:eastAsia="Times New Roman" w:hAnsi="Helvetica" w:cs="Times New Roman"/>
          <w:color w:val="632035"/>
          <w:sz w:val="20"/>
          <w:szCs w:val="20"/>
          <w:lang w:eastAsia="es-CO"/>
        </w:rPr>
      </w:pPr>
      <w:r w:rsidRPr="00AF2765">
        <w:rPr>
          <w:rFonts w:ascii="Helvetica" w:eastAsia="Times New Roman" w:hAnsi="Helvetica" w:cs="Times New Roman"/>
          <w:b/>
          <w:bCs/>
          <w:noProof/>
          <w:color w:val="BF277E"/>
          <w:sz w:val="20"/>
          <w:szCs w:val="20"/>
          <w:lang w:eastAsia="es-CO"/>
        </w:rPr>
        <w:drawing>
          <wp:inline distT="0" distB="0" distL="0" distR="0" wp14:anchorId="4165B479" wp14:editId="75C94F02">
            <wp:extent cx="2381250" cy="1905000"/>
            <wp:effectExtent l="0" t="0" r="0" b="0"/>
            <wp:docPr id="1" name="BLOGGER_PHOTO_ID_5301259355145637202" descr="http://3.bp.blogspot.com/_r0Hq5H4wBYg/SZHbS9WsDVI/AAAAAAAAAAM/by33m8AAdSc/s320/BLOG_JE_080125_emprendedores.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01259355145637202" descr="http://3.bp.blogspot.com/_r0Hq5H4wBYg/SZHbS9WsDVI/AAAAAAAAAAM/by33m8AAdSc/s320/BLOG_JE_080125_emprendedores.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AF2765">
        <w:rPr>
          <w:rFonts w:ascii="Arial" w:eastAsia="Times New Roman" w:hAnsi="Arial" w:cs="Arial"/>
          <w:color w:val="632035"/>
          <w:sz w:val="20"/>
          <w:szCs w:val="20"/>
          <w:lang w:eastAsia="es-CO"/>
        </w:rPr>
        <w:t>Etapa posterior del proceso emprendedor, se convierte en la estrategia que coadyuva en la construcción del tejido empresarial local, regional y nacional mediante la consolidación en la práctica de los planes de negocio, que conlleva a la creación de nuevas empresas, y su incidencia con acciones de capacitación y asesoría para su fortalecimiento, sostenibilidad y crecimiento, que a su vez se implementan en la atención a empresas constituidas de capital privado o de economía solidaria, en la búsqueda de mayores niveles de productividad y competitividad.</w:t>
      </w:r>
    </w:p>
    <w:p w:rsidR="00AF2765" w:rsidRPr="00AF2765" w:rsidRDefault="00AF2765" w:rsidP="00AF2765">
      <w:pPr>
        <w:shd w:val="clear" w:color="auto" w:fill="F7F0E9"/>
        <w:spacing w:after="0" w:line="240" w:lineRule="auto"/>
        <w:rPr>
          <w:rFonts w:ascii="Helvetica" w:eastAsia="Times New Roman" w:hAnsi="Helvetica" w:cs="Times New Roman"/>
          <w:color w:val="632035"/>
          <w:sz w:val="20"/>
          <w:szCs w:val="20"/>
          <w:lang w:eastAsia="es-CO"/>
        </w:rPr>
      </w:pPr>
      <w:r w:rsidRPr="00AF2765">
        <w:rPr>
          <w:rFonts w:ascii="Arial" w:eastAsia="Times New Roman" w:hAnsi="Arial" w:cs="Arial"/>
          <w:color w:val="632035"/>
          <w:sz w:val="20"/>
          <w:szCs w:val="20"/>
          <w:lang w:eastAsia="es-CO"/>
        </w:rPr>
        <w:t xml:space="preserve">“Lo que </w:t>
      </w:r>
      <w:proofErr w:type="spellStart"/>
      <w:r w:rsidRPr="00AF2765">
        <w:rPr>
          <w:rFonts w:ascii="Arial" w:eastAsia="Times New Roman" w:hAnsi="Arial" w:cs="Arial"/>
          <w:color w:val="632035"/>
          <w:sz w:val="20"/>
          <w:szCs w:val="20"/>
          <w:lang w:eastAsia="es-CO"/>
        </w:rPr>
        <w:t>vividamente</w:t>
      </w:r>
      <w:proofErr w:type="spellEnd"/>
      <w:r w:rsidRPr="00AF2765">
        <w:rPr>
          <w:rFonts w:ascii="Arial" w:eastAsia="Times New Roman" w:hAnsi="Arial" w:cs="Arial"/>
          <w:color w:val="632035"/>
          <w:sz w:val="20"/>
          <w:szCs w:val="20"/>
          <w:lang w:eastAsia="es-CO"/>
        </w:rPr>
        <w:t xml:space="preserve"> imaginamos, ardientemente deseamos, sinceramente creamos y entusiastamente emprendamos inevitablemente te sucederá”</w:t>
      </w:r>
    </w:p>
    <w:p w:rsidR="00AF2765" w:rsidRPr="00AF2765" w:rsidRDefault="00AF2765" w:rsidP="00AF2765">
      <w:pPr>
        <w:shd w:val="clear" w:color="auto" w:fill="F7F0E9"/>
        <w:spacing w:after="0" w:line="240" w:lineRule="auto"/>
        <w:rPr>
          <w:rFonts w:ascii="Helvetica" w:eastAsia="Times New Roman" w:hAnsi="Helvetica" w:cs="Times New Roman"/>
          <w:color w:val="632035"/>
          <w:sz w:val="20"/>
          <w:szCs w:val="20"/>
          <w:lang w:eastAsia="es-CO"/>
        </w:rPr>
      </w:pPr>
      <w:r w:rsidRPr="00AF2765">
        <w:rPr>
          <w:rFonts w:ascii="Arial" w:eastAsia="Times New Roman" w:hAnsi="Arial" w:cs="Arial"/>
          <w:b/>
          <w:bCs/>
          <w:color w:val="632035"/>
          <w:sz w:val="20"/>
          <w:szCs w:val="20"/>
          <w:lang w:eastAsia="es-CO"/>
        </w:rPr>
        <w:t>Que es ser un Emprendedor</w:t>
      </w:r>
      <w:proofErr w:type="gramStart"/>
      <w:r w:rsidRPr="00AF2765">
        <w:rPr>
          <w:rFonts w:ascii="Arial" w:eastAsia="Times New Roman" w:hAnsi="Arial" w:cs="Arial"/>
          <w:b/>
          <w:bCs/>
          <w:color w:val="632035"/>
          <w:sz w:val="20"/>
          <w:szCs w:val="20"/>
          <w:lang w:eastAsia="es-CO"/>
        </w:rPr>
        <w:t>?</w:t>
      </w:r>
      <w:proofErr w:type="gramEnd"/>
    </w:p>
    <w:p w:rsidR="00AF2765" w:rsidRPr="00AF2765" w:rsidRDefault="00AF2765" w:rsidP="00AF2765">
      <w:pPr>
        <w:numPr>
          <w:ilvl w:val="0"/>
          <w:numId w:val="1"/>
        </w:numPr>
        <w:shd w:val="clear" w:color="auto" w:fill="F7F0E9"/>
        <w:spacing w:before="100" w:beforeAutospacing="1" w:after="100" w:afterAutospacing="1" w:line="336" w:lineRule="atLeast"/>
        <w:rPr>
          <w:rFonts w:ascii="Helvetica" w:eastAsia="Times New Roman" w:hAnsi="Helvetica" w:cs="Times New Roman"/>
          <w:color w:val="632035"/>
          <w:sz w:val="20"/>
          <w:szCs w:val="20"/>
          <w:lang w:eastAsia="es-CO"/>
        </w:rPr>
      </w:pPr>
      <w:r w:rsidRPr="00AF2765">
        <w:rPr>
          <w:rFonts w:ascii="Arial" w:eastAsia="Times New Roman" w:hAnsi="Arial" w:cs="Arial"/>
          <w:color w:val="632035"/>
          <w:sz w:val="20"/>
          <w:szCs w:val="20"/>
          <w:lang w:eastAsia="es-CO"/>
        </w:rPr>
        <w:t>Persona que organiza, dirige y asume los riesgos de una empresa….como dueño"</w:t>
      </w:r>
    </w:p>
    <w:p w:rsidR="00AF2765" w:rsidRPr="00AF2765" w:rsidRDefault="00AF2765" w:rsidP="00AF2765">
      <w:pPr>
        <w:numPr>
          <w:ilvl w:val="0"/>
          <w:numId w:val="2"/>
        </w:numPr>
        <w:shd w:val="clear" w:color="auto" w:fill="F7F0E9"/>
        <w:spacing w:before="100" w:beforeAutospacing="1" w:after="100" w:afterAutospacing="1" w:line="336" w:lineRule="atLeast"/>
        <w:rPr>
          <w:rFonts w:ascii="Helvetica" w:eastAsia="Times New Roman" w:hAnsi="Helvetica" w:cs="Times New Roman"/>
          <w:color w:val="632035"/>
          <w:sz w:val="20"/>
          <w:szCs w:val="20"/>
          <w:lang w:eastAsia="es-CO"/>
        </w:rPr>
      </w:pPr>
      <w:r w:rsidRPr="00AF2765">
        <w:rPr>
          <w:rFonts w:ascii="Arial" w:eastAsia="Times New Roman" w:hAnsi="Arial" w:cs="Arial"/>
          <w:color w:val="632035"/>
          <w:sz w:val="20"/>
          <w:szCs w:val="20"/>
          <w:lang w:eastAsia="es-CO"/>
        </w:rPr>
        <w:lastRenderedPageBreak/>
        <w:t>Persona imaginativa con alta auto-estima y buena actitud hacia la vida que está dispuesto a correr riesgos calculados para crear un negocio propio</w:t>
      </w:r>
      <w:r w:rsidRPr="00AF2765">
        <w:rPr>
          <w:rFonts w:ascii="Helvetica" w:eastAsia="Times New Roman" w:hAnsi="Helvetica" w:cs="Times New Roman"/>
          <w:noProof/>
          <w:color w:val="632035"/>
          <w:sz w:val="20"/>
          <w:szCs w:val="20"/>
          <w:lang w:eastAsia="es-CO"/>
        </w:rPr>
        <w:drawing>
          <wp:inline distT="0" distB="0" distL="0" distR="0" wp14:anchorId="60EF49F7" wp14:editId="56F58316">
            <wp:extent cx="2381250" cy="2524125"/>
            <wp:effectExtent l="0" t="0" r="0" b="9525"/>
            <wp:docPr id="2" name="BLOGGER_PHOTO_ID_5301262153484733890" descr="http://1.bp.blogspot.com/_r0Hq5H4wBYg/SZHd11-uDcI/AAAAAAAAAA0/vb8wpHTn_tw/s320/nuevas_me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01262153484733890" descr="http://1.bp.blogspot.com/_r0Hq5H4wBYg/SZHd11-uDcI/AAAAAAAAAA0/vb8wpHTn_tw/s320/nuevas_meta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2524125"/>
                    </a:xfrm>
                    <a:prstGeom prst="rect">
                      <a:avLst/>
                    </a:prstGeom>
                    <a:noFill/>
                    <a:ln>
                      <a:noFill/>
                    </a:ln>
                  </pic:spPr>
                </pic:pic>
              </a:graphicData>
            </a:graphic>
          </wp:inline>
        </w:drawing>
      </w:r>
    </w:p>
    <w:p w:rsidR="00AF2765" w:rsidRPr="00AF2765" w:rsidRDefault="00AF2765" w:rsidP="00AF2765">
      <w:pPr>
        <w:shd w:val="clear" w:color="auto" w:fill="F7F0E9"/>
        <w:spacing w:after="0" w:line="336" w:lineRule="atLeast"/>
        <w:rPr>
          <w:rFonts w:ascii="Helvetica" w:eastAsia="Times New Roman" w:hAnsi="Helvetica" w:cs="Times New Roman"/>
          <w:color w:val="632035"/>
          <w:sz w:val="20"/>
          <w:szCs w:val="20"/>
          <w:lang w:eastAsia="es-CO"/>
        </w:rPr>
      </w:pPr>
      <w:r w:rsidRPr="00AF2765">
        <w:rPr>
          <w:rFonts w:ascii="Arial" w:eastAsia="Times New Roman" w:hAnsi="Arial" w:cs="Arial"/>
          <w:b/>
          <w:bCs/>
          <w:color w:val="632035"/>
          <w:sz w:val="20"/>
          <w:szCs w:val="20"/>
          <w:lang w:eastAsia="es-CO"/>
        </w:rPr>
        <w:t xml:space="preserve">Ventajas del </w:t>
      </w:r>
      <w:proofErr w:type="spellStart"/>
      <w:r w:rsidRPr="00AF2765">
        <w:rPr>
          <w:rFonts w:ascii="Arial" w:eastAsia="Times New Roman" w:hAnsi="Arial" w:cs="Arial"/>
          <w:b/>
          <w:bCs/>
          <w:color w:val="632035"/>
          <w:sz w:val="20"/>
          <w:szCs w:val="20"/>
          <w:lang w:eastAsia="es-CO"/>
        </w:rPr>
        <w:t>Empresarismo</w:t>
      </w:r>
      <w:proofErr w:type="spellEnd"/>
    </w:p>
    <w:p w:rsidR="00AF2765" w:rsidRPr="00AF2765" w:rsidRDefault="00AF2765" w:rsidP="00AF2765">
      <w:pPr>
        <w:shd w:val="clear" w:color="auto" w:fill="F7F0E9"/>
        <w:spacing w:after="0" w:line="336" w:lineRule="atLeast"/>
        <w:rPr>
          <w:rFonts w:ascii="Helvetica" w:eastAsia="Times New Roman" w:hAnsi="Helvetica" w:cs="Times New Roman"/>
          <w:color w:val="632035"/>
          <w:sz w:val="20"/>
          <w:szCs w:val="20"/>
          <w:lang w:eastAsia="es-CO"/>
        </w:rPr>
      </w:pPr>
      <w:r w:rsidRPr="00AF2765">
        <w:rPr>
          <w:rFonts w:ascii="Arial" w:eastAsia="Times New Roman" w:hAnsi="Arial" w:cs="Arial"/>
          <w:color w:val="632035"/>
          <w:sz w:val="20"/>
          <w:szCs w:val="20"/>
          <w:lang w:eastAsia="es-CO"/>
        </w:rPr>
        <w:t>•Ser tu propio Jefe</w:t>
      </w:r>
    </w:p>
    <w:p w:rsidR="00AF2765" w:rsidRPr="00AF2765" w:rsidRDefault="00AF2765" w:rsidP="00AF2765">
      <w:pPr>
        <w:shd w:val="clear" w:color="auto" w:fill="F7F0E9"/>
        <w:spacing w:after="0" w:line="336" w:lineRule="atLeast"/>
        <w:rPr>
          <w:rFonts w:ascii="Helvetica" w:eastAsia="Times New Roman" w:hAnsi="Helvetica" w:cs="Times New Roman"/>
          <w:color w:val="632035"/>
          <w:sz w:val="20"/>
          <w:szCs w:val="20"/>
          <w:lang w:eastAsia="es-CO"/>
        </w:rPr>
      </w:pPr>
      <w:r w:rsidRPr="00AF2765">
        <w:rPr>
          <w:rFonts w:ascii="Arial" w:eastAsia="Times New Roman" w:hAnsi="Arial" w:cs="Arial"/>
          <w:color w:val="632035"/>
          <w:sz w:val="20"/>
          <w:szCs w:val="20"/>
          <w:lang w:eastAsia="es-CO"/>
        </w:rPr>
        <w:t>•Libertad y Flexibilidad</w:t>
      </w:r>
    </w:p>
    <w:p w:rsidR="00AF2765" w:rsidRPr="00AF2765" w:rsidRDefault="00AF2765" w:rsidP="00AF2765">
      <w:pPr>
        <w:shd w:val="clear" w:color="auto" w:fill="F7F0E9"/>
        <w:spacing w:after="0" w:line="336" w:lineRule="atLeast"/>
        <w:rPr>
          <w:rFonts w:ascii="Helvetica" w:eastAsia="Times New Roman" w:hAnsi="Helvetica" w:cs="Times New Roman"/>
          <w:color w:val="632035"/>
          <w:sz w:val="20"/>
          <w:szCs w:val="20"/>
          <w:lang w:eastAsia="es-CO"/>
        </w:rPr>
      </w:pPr>
      <w:r w:rsidRPr="00AF2765">
        <w:rPr>
          <w:rFonts w:ascii="Arial" w:eastAsia="Times New Roman" w:hAnsi="Arial" w:cs="Arial"/>
          <w:color w:val="632035"/>
          <w:sz w:val="20"/>
          <w:szCs w:val="20"/>
          <w:lang w:eastAsia="es-CO"/>
        </w:rPr>
        <w:t>•Dedicarse a lo que realmente te Gusta</w:t>
      </w:r>
    </w:p>
    <w:p w:rsidR="00AF2765" w:rsidRPr="00AF2765" w:rsidRDefault="00AF2765" w:rsidP="00AF2765">
      <w:pPr>
        <w:shd w:val="clear" w:color="auto" w:fill="F7F0E9"/>
        <w:spacing w:after="0" w:line="336" w:lineRule="atLeast"/>
        <w:rPr>
          <w:rFonts w:ascii="Helvetica" w:eastAsia="Times New Roman" w:hAnsi="Helvetica" w:cs="Times New Roman"/>
          <w:color w:val="632035"/>
          <w:sz w:val="20"/>
          <w:szCs w:val="20"/>
          <w:lang w:eastAsia="es-CO"/>
        </w:rPr>
      </w:pPr>
      <w:r w:rsidRPr="00AF2765">
        <w:rPr>
          <w:rFonts w:ascii="Arial" w:eastAsia="Times New Roman" w:hAnsi="Arial" w:cs="Arial"/>
          <w:color w:val="632035"/>
          <w:sz w:val="20"/>
          <w:szCs w:val="20"/>
          <w:lang w:eastAsia="es-CO"/>
        </w:rPr>
        <w:t>•Posibilidad de hacer más Dinero</w:t>
      </w:r>
    </w:p>
    <w:p w:rsidR="00AF2765" w:rsidRPr="00AF2765" w:rsidRDefault="00AF2765" w:rsidP="00AF2765">
      <w:pPr>
        <w:shd w:val="clear" w:color="auto" w:fill="F7F0E9"/>
        <w:spacing w:after="0" w:line="336" w:lineRule="atLeast"/>
        <w:rPr>
          <w:rFonts w:ascii="Helvetica" w:eastAsia="Times New Roman" w:hAnsi="Helvetica" w:cs="Times New Roman"/>
          <w:color w:val="632035"/>
          <w:sz w:val="20"/>
          <w:szCs w:val="20"/>
          <w:lang w:eastAsia="es-CO"/>
        </w:rPr>
      </w:pPr>
      <w:r w:rsidRPr="00AF2765">
        <w:rPr>
          <w:rFonts w:ascii="Arial" w:eastAsia="Times New Roman" w:hAnsi="Arial" w:cs="Arial"/>
          <w:color w:val="632035"/>
          <w:sz w:val="20"/>
          <w:szCs w:val="20"/>
          <w:lang w:eastAsia="es-CO"/>
        </w:rPr>
        <w:t>•Mantiene el reto constante</w:t>
      </w:r>
    </w:p>
    <w:p w:rsidR="00AF2765" w:rsidRPr="00AF2765" w:rsidRDefault="00AF2765" w:rsidP="00AF2765">
      <w:pPr>
        <w:shd w:val="clear" w:color="auto" w:fill="F7F0E9"/>
        <w:spacing w:after="0" w:line="336" w:lineRule="atLeast"/>
        <w:rPr>
          <w:rFonts w:ascii="Helvetica" w:eastAsia="Times New Roman" w:hAnsi="Helvetica" w:cs="Times New Roman"/>
          <w:color w:val="632035"/>
          <w:sz w:val="20"/>
          <w:szCs w:val="20"/>
          <w:lang w:eastAsia="es-CO"/>
        </w:rPr>
      </w:pPr>
      <w:r w:rsidRPr="00AF2765">
        <w:rPr>
          <w:rFonts w:ascii="Helvetica" w:eastAsia="Times New Roman" w:hAnsi="Helvetica" w:cs="Times New Roman"/>
          <w:noProof/>
          <w:color w:val="632035"/>
          <w:sz w:val="20"/>
          <w:szCs w:val="20"/>
          <w:lang w:eastAsia="es-CO"/>
        </w:rPr>
        <w:drawing>
          <wp:inline distT="0" distB="0" distL="0" distR="0" wp14:anchorId="6D14D6B4" wp14:editId="537DA3A9">
            <wp:extent cx="3048000" cy="2752725"/>
            <wp:effectExtent l="0" t="0" r="0" b="9525"/>
            <wp:docPr id="3" name="BLOGGER_PHOTO_ID_5301266803410583490" descr="http://1.bp.blogspot.com/_r0Hq5H4wBYg/SZHiEgTbv8I/AAAAAAAAAA8/GFuixfvLhps/s320/untitled125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01266803410583490" descr="http://1.bp.blogspot.com/_r0Hq5H4wBYg/SZHiEgTbv8I/AAAAAAAAAA8/GFuixfvLhps/s320/untitled1255.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752725"/>
                    </a:xfrm>
                    <a:prstGeom prst="rect">
                      <a:avLst/>
                    </a:prstGeom>
                    <a:noFill/>
                    <a:ln>
                      <a:noFill/>
                    </a:ln>
                  </pic:spPr>
                </pic:pic>
              </a:graphicData>
            </a:graphic>
          </wp:inline>
        </w:drawing>
      </w:r>
      <w:r w:rsidRPr="00AF2765">
        <w:rPr>
          <w:rFonts w:ascii="Arial" w:eastAsia="Times New Roman" w:hAnsi="Arial" w:cs="Arial"/>
          <w:b/>
          <w:bCs/>
          <w:color w:val="632035"/>
          <w:sz w:val="20"/>
          <w:szCs w:val="20"/>
          <w:lang w:eastAsia="es-CO"/>
        </w:rPr>
        <w:t xml:space="preserve">Desventajas del </w:t>
      </w:r>
      <w:proofErr w:type="spellStart"/>
      <w:r w:rsidRPr="00AF2765">
        <w:rPr>
          <w:rFonts w:ascii="Arial" w:eastAsia="Times New Roman" w:hAnsi="Arial" w:cs="Arial"/>
          <w:b/>
          <w:bCs/>
          <w:color w:val="632035"/>
          <w:sz w:val="20"/>
          <w:szCs w:val="20"/>
          <w:lang w:eastAsia="es-CO"/>
        </w:rPr>
        <w:t>Empresarismo</w:t>
      </w:r>
      <w:proofErr w:type="spellEnd"/>
      <w:r w:rsidRPr="00AF2765">
        <w:rPr>
          <w:rFonts w:ascii="Arial" w:eastAsia="Times New Roman" w:hAnsi="Arial" w:cs="Arial"/>
          <w:color w:val="632035"/>
          <w:sz w:val="20"/>
          <w:szCs w:val="20"/>
          <w:lang w:eastAsia="es-CO"/>
        </w:rPr>
        <w:t xml:space="preserve"> •Largos Horarios •Requiere diversidad de Habilidades •Hay mayor Riesgo •Menor cubrimiento de </w:t>
      </w:r>
      <w:r w:rsidRPr="00AF2765">
        <w:rPr>
          <w:rFonts w:ascii="Arial" w:eastAsia="Times New Roman" w:hAnsi="Arial" w:cs="Arial"/>
          <w:color w:val="632035"/>
          <w:sz w:val="20"/>
          <w:szCs w:val="20"/>
          <w:lang w:eastAsia="es-CO"/>
        </w:rPr>
        <w:lastRenderedPageBreak/>
        <w:t>Beneficios</w:t>
      </w:r>
      <w:r w:rsidRPr="00AF2765">
        <w:rPr>
          <w:rFonts w:ascii="Helvetica" w:eastAsia="Times New Roman" w:hAnsi="Helvetica" w:cs="Times New Roman"/>
          <w:noProof/>
          <w:color w:val="632035"/>
          <w:sz w:val="20"/>
          <w:szCs w:val="20"/>
          <w:lang w:eastAsia="es-CO"/>
        </w:rPr>
        <w:drawing>
          <wp:inline distT="0" distB="0" distL="0" distR="0" wp14:anchorId="15FC765E" wp14:editId="1155C42D">
            <wp:extent cx="2638425" cy="3048000"/>
            <wp:effectExtent l="0" t="0" r="0" b="0"/>
            <wp:docPr id="4" name="BLOGGER_PHOTO_ID_5301268827081906306" descr="http://2.bp.blogspot.com/_r0Hq5H4wBYg/SZHj6TERmII/AAAAAAAAABE/qQf_iLIo70M/s320/Cansan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01268827081906306" descr="http://2.bp.blogspot.com/_r0Hq5H4wBYg/SZHj6TERmII/AAAAAAAAABE/qQf_iLIo70M/s320/Cansancio.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425" cy="3048000"/>
                    </a:xfrm>
                    <a:prstGeom prst="rect">
                      <a:avLst/>
                    </a:prstGeom>
                    <a:noFill/>
                    <a:ln>
                      <a:noFill/>
                    </a:ln>
                  </pic:spPr>
                </pic:pic>
              </a:graphicData>
            </a:graphic>
          </wp:inline>
        </w:drawing>
      </w:r>
      <w:r w:rsidRPr="00AF2765">
        <w:rPr>
          <w:rFonts w:ascii="Arial" w:eastAsia="Times New Roman" w:hAnsi="Arial" w:cs="Arial"/>
          <w:b/>
          <w:bCs/>
          <w:color w:val="632035"/>
          <w:sz w:val="20"/>
          <w:szCs w:val="20"/>
          <w:lang w:eastAsia="es-CO"/>
        </w:rPr>
        <w:t>Tipos de Emprendimiento</w:t>
      </w:r>
      <w:r w:rsidRPr="00AF2765">
        <w:rPr>
          <w:rFonts w:ascii="Arial" w:eastAsia="Times New Roman" w:hAnsi="Arial" w:cs="Arial"/>
          <w:color w:val="632035"/>
          <w:sz w:val="20"/>
          <w:szCs w:val="20"/>
          <w:lang w:eastAsia="es-CO"/>
        </w:rPr>
        <w:t> </w:t>
      </w:r>
      <w:r w:rsidRPr="00AF2765">
        <w:rPr>
          <w:rFonts w:ascii="Arial" w:eastAsia="Times New Roman" w:hAnsi="Arial" w:cs="Arial"/>
          <w:b/>
          <w:bCs/>
          <w:i/>
          <w:iCs/>
          <w:color w:val="632035"/>
          <w:sz w:val="20"/>
          <w:szCs w:val="20"/>
          <w:lang w:eastAsia="es-CO"/>
        </w:rPr>
        <w:t>•</w:t>
      </w:r>
      <w:r w:rsidRPr="00AF2765">
        <w:rPr>
          <w:rFonts w:ascii="Arial" w:eastAsia="Times New Roman" w:hAnsi="Arial" w:cs="Arial"/>
          <w:b/>
          <w:bCs/>
          <w:color w:val="632035"/>
          <w:sz w:val="20"/>
          <w:szCs w:val="20"/>
          <w:lang w:eastAsia="es-CO"/>
        </w:rPr>
        <w:t>Respecto al origen o inicio de la empresa podríamos hablar de: </w:t>
      </w:r>
      <w:r w:rsidRPr="00AF2765">
        <w:rPr>
          <w:rFonts w:ascii="Arial" w:eastAsia="Times New Roman" w:hAnsi="Arial" w:cs="Arial"/>
          <w:color w:val="632035"/>
          <w:sz w:val="20"/>
          <w:szCs w:val="20"/>
          <w:lang w:eastAsia="es-CO"/>
        </w:rPr>
        <w:t>Iniciar tu propio negocio desde cero –Comprar un negocio ya iniciado y relanzarlo –Tomar una franquicia disponible.</w:t>
      </w:r>
    </w:p>
    <w:p w:rsidR="00AF2765" w:rsidRPr="00AF2765" w:rsidRDefault="00AF2765" w:rsidP="00AF2765">
      <w:pPr>
        <w:shd w:val="clear" w:color="auto" w:fill="F7F0E9"/>
        <w:spacing w:after="0" w:line="336" w:lineRule="atLeast"/>
        <w:rPr>
          <w:rFonts w:ascii="Helvetica" w:eastAsia="Times New Roman" w:hAnsi="Helvetica" w:cs="Times New Roman"/>
          <w:color w:val="632035"/>
          <w:sz w:val="20"/>
          <w:szCs w:val="20"/>
          <w:lang w:eastAsia="es-CO"/>
        </w:rPr>
      </w:pPr>
      <w:r w:rsidRPr="00AF2765">
        <w:rPr>
          <w:rFonts w:ascii="Arial" w:eastAsia="Times New Roman" w:hAnsi="Arial" w:cs="Arial"/>
          <w:b/>
          <w:bCs/>
          <w:color w:val="632035"/>
          <w:sz w:val="20"/>
          <w:szCs w:val="20"/>
          <w:lang w:eastAsia="es-CO"/>
        </w:rPr>
        <w:t>Desde el punto de vista de la producción tendríamos:</w:t>
      </w:r>
      <w:r w:rsidRPr="00AF2765">
        <w:rPr>
          <w:rFonts w:ascii="Arial" w:eastAsia="Times New Roman" w:hAnsi="Arial" w:cs="Arial"/>
          <w:color w:val="632035"/>
          <w:sz w:val="20"/>
          <w:szCs w:val="20"/>
          <w:lang w:eastAsia="es-CO"/>
        </w:rPr>
        <w:t> Fabricar productos –Ofrecer servicios Distribuir o comercializar algún producto o servicio no propio (compra a mayoristas y reventa).</w:t>
      </w:r>
      <w:r w:rsidRPr="00AF2765">
        <w:rPr>
          <w:rFonts w:ascii="Helvetica" w:eastAsia="Times New Roman" w:hAnsi="Helvetica" w:cs="Times New Roman"/>
          <w:noProof/>
          <w:color w:val="632035"/>
          <w:sz w:val="20"/>
          <w:szCs w:val="20"/>
          <w:lang w:eastAsia="es-CO"/>
        </w:rPr>
        <w:drawing>
          <wp:inline distT="0" distB="0" distL="0" distR="0" wp14:anchorId="7E01E1D7" wp14:editId="2941DEFB">
            <wp:extent cx="2495550" cy="2952750"/>
            <wp:effectExtent l="0" t="0" r="0" b="0"/>
            <wp:docPr id="5" name="BLOGGER_PHOTO_ID_5301272839270133426" descr="http://2.bp.blogspot.com/_r0Hq5H4wBYg/SZHnj1ofbrI/AAAAAAAAABc/aE1MFF4Xs-g/s320/entrepren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01272839270133426" descr="http://2.bp.blogspot.com/_r0Hq5H4wBYg/SZHnj1ofbrI/AAAAAAAAABc/aE1MFF4Xs-g/s320/entrepreneu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5550" cy="2952750"/>
                    </a:xfrm>
                    <a:prstGeom prst="rect">
                      <a:avLst/>
                    </a:prstGeom>
                    <a:noFill/>
                    <a:ln>
                      <a:noFill/>
                    </a:ln>
                  </pic:spPr>
                </pic:pic>
              </a:graphicData>
            </a:graphic>
          </wp:inline>
        </w:drawing>
      </w:r>
    </w:p>
    <w:p w:rsidR="00AF2765" w:rsidRPr="00AF2765" w:rsidRDefault="00AF2765" w:rsidP="00AF2765">
      <w:pPr>
        <w:shd w:val="clear" w:color="auto" w:fill="F7F0E9"/>
        <w:spacing w:after="0" w:line="336" w:lineRule="atLeast"/>
        <w:rPr>
          <w:rFonts w:ascii="Helvetica" w:eastAsia="Times New Roman" w:hAnsi="Helvetica" w:cs="Times New Roman"/>
          <w:color w:val="632035"/>
          <w:sz w:val="20"/>
          <w:szCs w:val="20"/>
          <w:lang w:eastAsia="es-CO"/>
        </w:rPr>
      </w:pPr>
      <w:r w:rsidRPr="00AF2765">
        <w:rPr>
          <w:rFonts w:ascii="Arial" w:eastAsia="Times New Roman" w:hAnsi="Arial" w:cs="Arial"/>
          <w:b/>
          <w:bCs/>
          <w:color w:val="632035"/>
          <w:sz w:val="20"/>
          <w:szCs w:val="20"/>
          <w:lang w:eastAsia="es-CO"/>
        </w:rPr>
        <w:t xml:space="preserve">Los 10 Errores </w:t>
      </w:r>
      <w:proofErr w:type="spellStart"/>
      <w:r w:rsidRPr="00AF2765">
        <w:rPr>
          <w:rFonts w:ascii="Arial" w:eastAsia="Times New Roman" w:hAnsi="Arial" w:cs="Arial"/>
          <w:b/>
          <w:bCs/>
          <w:color w:val="632035"/>
          <w:sz w:val="20"/>
          <w:szCs w:val="20"/>
          <w:lang w:eastAsia="es-CO"/>
        </w:rPr>
        <w:t>Tipicos</w:t>
      </w:r>
      <w:proofErr w:type="spellEnd"/>
      <w:r w:rsidRPr="00AF2765">
        <w:rPr>
          <w:rFonts w:ascii="Arial" w:eastAsia="Times New Roman" w:hAnsi="Arial" w:cs="Arial"/>
          <w:b/>
          <w:bCs/>
          <w:color w:val="632035"/>
          <w:sz w:val="20"/>
          <w:szCs w:val="20"/>
          <w:lang w:eastAsia="es-CO"/>
        </w:rPr>
        <w:t xml:space="preserve"> De Un Emprendedor</w:t>
      </w:r>
    </w:p>
    <w:p w:rsidR="00AF2765" w:rsidRPr="00AF2765" w:rsidRDefault="00AF2765" w:rsidP="00AF2765">
      <w:pPr>
        <w:shd w:val="clear" w:color="auto" w:fill="F7F0E9"/>
        <w:spacing w:after="0" w:line="336" w:lineRule="atLeast"/>
        <w:rPr>
          <w:rFonts w:ascii="Helvetica" w:eastAsia="Times New Roman" w:hAnsi="Helvetica" w:cs="Times New Roman"/>
          <w:color w:val="632035"/>
          <w:sz w:val="20"/>
          <w:szCs w:val="20"/>
          <w:lang w:eastAsia="es-CO"/>
        </w:rPr>
      </w:pPr>
      <w:r w:rsidRPr="00AF2765">
        <w:rPr>
          <w:rFonts w:ascii="Arial" w:eastAsia="Times New Roman" w:hAnsi="Arial" w:cs="Arial"/>
          <w:b/>
          <w:bCs/>
          <w:color w:val="632035"/>
          <w:sz w:val="20"/>
          <w:szCs w:val="20"/>
          <w:lang w:eastAsia="es-CO"/>
        </w:rPr>
        <w:t>Forma parte de la naturaleza de los empresarios ser persistentes y optimistas. Sin embargo, es prudente hacer un alto en el camino para entender qué errores cometen.</w:t>
      </w:r>
    </w:p>
    <w:p w:rsidR="00AF2765" w:rsidRPr="00AF2765" w:rsidRDefault="00AF2765" w:rsidP="00AF2765">
      <w:pPr>
        <w:shd w:val="clear" w:color="auto" w:fill="F7F0E9"/>
        <w:spacing w:after="0" w:line="336" w:lineRule="atLeast"/>
        <w:rPr>
          <w:rFonts w:ascii="Helvetica" w:eastAsia="Times New Roman" w:hAnsi="Helvetica" w:cs="Times New Roman"/>
          <w:color w:val="632035"/>
          <w:sz w:val="20"/>
          <w:szCs w:val="20"/>
          <w:lang w:eastAsia="es-CO"/>
        </w:rPr>
      </w:pPr>
      <w:r w:rsidRPr="00AF2765">
        <w:rPr>
          <w:rFonts w:ascii="Arial" w:eastAsia="Times New Roman" w:hAnsi="Arial" w:cs="Arial"/>
          <w:color w:val="632035"/>
          <w:sz w:val="20"/>
          <w:szCs w:val="20"/>
          <w:lang w:eastAsia="es-CO"/>
        </w:rPr>
        <w:t>1. No empezar</w:t>
      </w:r>
    </w:p>
    <w:p w:rsidR="00AF2765" w:rsidRPr="00AF2765" w:rsidRDefault="00AF2765" w:rsidP="00AF2765">
      <w:pPr>
        <w:shd w:val="clear" w:color="auto" w:fill="F7F0E9"/>
        <w:spacing w:after="0" w:line="336" w:lineRule="atLeast"/>
        <w:rPr>
          <w:rFonts w:ascii="Helvetica" w:eastAsia="Times New Roman" w:hAnsi="Helvetica" w:cs="Times New Roman"/>
          <w:color w:val="632035"/>
          <w:sz w:val="20"/>
          <w:szCs w:val="20"/>
          <w:lang w:eastAsia="es-CO"/>
        </w:rPr>
      </w:pPr>
      <w:r w:rsidRPr="00AF2765">
        <w:rPr>
          <w:rFonts w:ascii="Arial" w:eastAsia="Times New Roman" w:hAnsi="Arial" w:cs="Arial"/>
          <w:color w:val="632035"/>
          <w:sz w:val="20"/>
          <w:szCs w:val="20"/>
          <w:lang w:eastAsia="es-CO"/>
        </w:rPr>
        <w:t>2. Pensar que no hay competencia</w:t>
      </w:r>
    </w:p>
    <w:p w:rsidR="00AF2765" w:rsidRPr="00AF2765" w:rsidRDefault="00AF2765" w:rsidP="00AF2765">
      <w:pPr>
        <w:shd w:val="clear" w:color="auto" w:fill="F7F0E9"/>
        <w:spacing w:after="0" w:line="336" w:lineRule="atLeast"/>
        <w:rPr>
          <w:rFonts w:ascii="Helvetica" w:eastAsia="Times New Roman" w:hAnsi="Helvetica" w:cs="Times New Roman"/>
          <w:color w:val="632035"/>
          <w:sz w:val="20"/>
          <w:szCs w:val="20"/>
          <w:lang w:eastAsia="es-CO"/>
        </w:rPr>
      </w:pPr>
      <w:r w:rsidRPr="00AF2765">
        <w:rPr>
          <w:rFonts w:ascii="Arial" w:eastAsia="Times New Roman" w:hAnsi="Arial" w:cs="Arial"/>
          <w:color w:val="632035"/>
          <w:sz w:val="20"/>
          <w:szCs w:val="20"/>
          <w:lang w:eastAsia="es-CO"/>
        </w:rPr>
        <w:t>3. No formar buenos equipos</w:t>
      </w:r>
    </w:p>
    <w:p w:rsidR="00AF2765" w:rsidRPr="00AF2765" w:rsidRDefault="00AF2765" w:rsidP="00AF2765">
      <w:pPr>
        <w:shd w:val="clear" w:color="auto" w:fill="F7F0E9"/>
        <w:spacing w:after="0" w:line="336" w:lineRule="atLeast"/>
        <w:rPr>
          <w:rFonts w:ascii="Helvetica" w:eastAsia="Times New Roman" w:hAnsi="Helvetica" w:cs="Times New Roman"/>
          <w:color w:val="632035"/>
          <w:sz w:val="20"/>
          <w:szCs w:val="20"/>
          <w:lang w:eastAsia="es-CO"/>
        </w:rPr>
      </w:pPr>
      <w:r w:rsidRPr="00AF2765">
        <w:rPr>
          <w:rFonts w:ascii="Arial" w:eastAsia="Times New Roman" w:hAnsi="Arial" w:cs="Arial"/>
          <w:color w:val="632035"/>
          <w:sz w:val="20"/>
          <w:szCs w:val="20"/>
          <w:lang w:eastAsia="es-CO"/>
        </w:rPr>
        <w:lastRenderedPageBreak/>
        <w:t>4. Pensar que hacer empresa es una actividad de medio tiempo</w:t>
      </w:r>
    </w:p>
    <w:p w:rsidR="00AF2765" w:rsidRPr="00AF2765" w:rsidRDefault="00AF2765" w:rsidP="00AF2765">
      <w:pPr>
        <w:shd w:val="clear" w:color="auto" w:fill="F7F0E9"/>
        <w:spacing w:after="0" w:line="336" w:lineRule="atLeast"/>
        <w:rPr>
          <w:rFonts w:ascii="Helvetica" w:eastAsia="Times New Roman" w:hAnsi="Helvetica" w:cs="Times New Roman"/>
          <w:color w:val="632035"/>
          <w:sz w:val="20"/>
          <w:szCs w:val="20"/>
          <w:lang w:eastAsia="es-CO"/>
        </w:rPr>
      </w:pPr>
      <w:r w:rsidRPr="00AF2765">
        <w:rPr>
          <w:rFonts w:ascii="Arial" w:eastAsia="Times New Roman" w:hAnsi="Arial" w:cs="Arial"/>
          <w:color w:val="632035"/>
          <w:sz w:val="20"/>
          <w:szCs w:val="20"/>
          <w:lang w:eastAsia="es-CO"/>
        </w:rPr>
        <w:t>5. No tener presentes los aspectos legales</w:t>
      </w:r>
    </w:p>
    <w:p w:rsidR="00AF2765" w:rsidRPr="00AF2765" w:rsidRDefault="00AF2765" w:rsidP="00AF2765">
      <w:pPr>
        <w:shd w:val="clear" w:color="auto" w:fill="F7F0E9"/>
        <w:spacing w:after="0" w:line="336" w:lineRule="atLeast"/>
        <w:rPr>
          <w:rFonts w:ascii="Helvetica" w:eastAsia="Times New Roman" w:hAnsi="Helvetica" w:cs="Times New Roman"/>
          <w:color w:val="632035"/>
          <w:sz w:val="20"/>
          <w:szCs w:val="20"/>
          <w:lang w:eastAsia="es-CO"/>
        </w:rPr>
      </w:pPr>
      <w:r w:rsidRPr="00AF2765">
        <w:rPr>
          <w:rFonts w:ascii="Arial" w:eastAsia="Times New Roman" w:hAnsi="Arial" w:cs="Arial"/>
          <w:color w:val="632035"/>
          <w:sz w:val="20"/>
          <w:szCs w:val="20"/>
          <w:lang w:eastAsia="es-CO"/>
        </w:rPr>
        <w:t>6. Crecer más rápido de lo posible</w:t>
      </w:r>
    </w:p>
    <w:p w:rsidR="00AF2765" w:rsidRPr="00AF2765" w:rsidRDefault="00AF2765" w:rsidP="00AF2765">
      <w:pPr>
        <w:shd w:val="clear" w:color="auto" w:fill="F7F0E9"/>
        <w:spacing w:after="0" w:line="336" w:lineRule="atLeast"/>
        <w:rPr>
          <w:rFonts w:ascii="Helvetica" w:eastAsia="Times New Roman" w:hAnsi="Helvetica" w:cs="Times New Roman"/>
          <w:color w:val="632035"/>
          <w:sz w:val="20"/>
          <w:szCs w:val="20"/>
          <w:lang w:eastAsia="es-CO"/>
        </w:rPr>
      </w:pPr>
      <w:r w:rsidRPr="00AF2765">
        <w:rPr>
          <w:rFonts w:ascii="Arial" w:eastAsia="Times New Roman" w:hAnsi="Arial" w:cs="Arial"/>
          <w:color w:val="632035"/>
          <w:sz w:val="20"/>
          <w:szCs w:val="20"/>
          <w:lang w:eastAsia="es-CO"/>
        </w:rPr>
        <w:t>7. Exceso de optimismo</w:t>
      </w:r>
    </w:p>
    <w:p w:rsidR="00AF2765" w:rsidRPr="00AF2765" w:rsidRDefault="00AF2765" w:rsidP="00AF2765">
      <w:pPr>
        <w:shd w:val="clear" w:color="auto" w:fill="F7F0E9"/>
        <w:spacing w:after="0" w:line="336" w:lineRule="atLeast"/>
        <w:rPr>
          <w:rFonts w:ascii="Helvetica" w:eastAsia="Times New Roman" w:hAnsi="Helvetica" w:cs="Times New Roman"/>
          <w:color w:val="632035"/>
          <w:sz w:val="20"/>
          <w:szCs w:val="20"/>
          <w:lang w:eastAsia="es-CO"/>
        </w:rPr>
      </w:pPr>
      <w:r w:rsidRPr="00AF2765">
        <w:rPr>
          <w:rFonts w:ascii="Arial" w:eastAsia="Times New Roman" w:hAnsi="Arial" w:cs="Arial"/>
          <w:color w:val="632035"/>
          <w:sz w:val="20"/>
          <w:szCs w:val="20"/>
          <w:lang w:eastAsia="es-CO"/>
        </w:rPr>
        <w:t>8. Incapacidad para afrontar el cambio</w:t>
      </w:r>
    </w:p>
    <w:p w:rsidR="00AF2765" w:rsidRPr="00AF2765" w:rsidRDefault="00AF2765" w:rsidP="00AF2765">
      <w:pPr>
        <w:shd w:val="clear" w:color="auto" w:fill="F7F0E9"/>
        <w:spacing w:after="0" w:line="336" w:lineRule="atLeast"/>
        <w:rPr>
          <w:rFonts w:ascii="Helvetica" w:eastAsia="Times New Roman" w:hAnsi="Helvetica" w:cs="Times New Roman"/>
          <w:color w:val="632035"/>
          <w:sz w:val="20"/>
          <w:szCs w:val="20"/>
          <w:lang w:eastAsia="es-CO"/>
        </w:rPr>
      </w:pPr>
      <w:r w:rsidRPr="00AF2765">
        <w:rPr>
          <w:rFonts w:ascii="Arial" w:eastAsia="Times New Roman" w:hAnsi="Arial" w:cs="Arial"/>
          <w:color w:val="632035"/>
          <w:sz w:val="20"/>
          <w:szCs w:val="20"/>
          <w:lang w:eastAsia="es-CO"/>
        </w:rPr>
        <w:t>9. Falta de conocimiento de sí mismo</w:t>
      </w:r>
    </w:p>
    <w:p w:rsidR="00AF2765" w:rsidRPr="00AF2765" w:rsidRDefault="00AF2765" w:rsidP="00AF2765">
      <w:pPr>
        <w:shd w:val="clear" w:color="auto" w:fill="F7F0E9"/>
        <w:spacing w:after="0" w:line="336" w:lineRule="atLeast"/>
        <w:rPr>
          <w:rFonts w:ascii="Helvetica" w:eastAsia="Times New Roman" w:hAnsi="Helvetica" w:cs="Times New Roman"/>
          <w:color w:val="632035"/>
          <w:sz w:val="20"/>
          <w:szCs w:val="20"/>
          <w:lang w:eastAsia="es-CO"/>
        </w:rPr>
      </w:pPr>
      <w:r w:rsidRPr="00AF2765">
        <w:rPr>
          <w:rFonts w:ascii="Arial" w:eastAsia="Times New Roman" w:hAnsi="Arial" w:cs="Arial"/>
          <w:color w:val="632035"/>
          <w:sz w:val="20"/>
          <w:szCs w:val="20"/>
          <w:lang w:eastAsia="es-CO"/>
        </w:rPr>
        <w:t>10. No ponerse en los zapatos de los inversionistas</w:t>
      </w:r>
    </w:p>
    <w:p w:rsidR="00AF2765" w:rsidRPr="00AF2765" w:rsidRDefault="00AF2765" w:rsidP="00AF2765">
      <w:pPr>
        <w:shd w:val="clear" w:color="auto" w:fill="F7F0E9"/>
        <w:spacing w:after="0" w:line="336" w:lineRule="atLeast"/>
        <w:rPr>
          <w:rFonts w:ascii="Helvetica" w:eastAsia="Times New Roman" w:hAnsi="Helvetica" w:cs="Times New Roman"/>
          <w:color w:val="632035"/>
          <w:sz w:val="20"/>
          <w:szCs w:val="20"/>
          <w:lang w:eastAsia="es-CO"/>
        </w:rPr>
      </w:pPr>
      <w:r w:rsidRPr="00AF2765">
        <w:rPr>
          <w:rFonts w:ascii="Helvetica" w:eastAsia="Times New Roman" w:hAnsi="Helvetica" w:cs="Times New Roman"/>
          <w:noProof/>
          <w:color w:val="632035"/>
          <w:sz w:val="20"/>
          <w:szCs w:val="20"/>
          <w:lang w:eastAsia="es-CO"/>
        </w:rPr>
        <w:drawing>
          <wp:inline distT="0" distB="0" distL="0" distR="0" wp14:anchorId="78502868" wp14:editId="362B0901">
            <wp:extent cx="2762250" cy="2543175"/>
            <wp:effectExtent l="0" t="0" r="0" b="9525"/>
            <wp:docPr id="6" name="BLOGGER_PHOTO_ID_5301274687665298610" descr="http://4.bp.blogspot.com/_r0Hq5H4wBYg/SZHpPbcPXLI/AAAAAAAAABk/g4Vt1bFixMg/s320/etf_mistak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01274687665298610" descr="http://4.bp.blogspot.com/_r0Hq5H4wBYg/SZHpPbcPXLI/AAAAAAAAABk/g4Vt1bFixMg/s320/etf_mistakes.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0" cy="2543175"/>
                    </a:xfrm>
                    <a:prstGeom prst="rect">
                      <a:avLst/>
                    </a:prstGeom>
                    <a:noFill/>
                    <a:ln>
                      <a:noFill/>
                    </a:ln>
                  </pic:spPr>
                </pic:pic>
              </a:graphicData>
            </a:graphic>
          </wp:inline>
        </w:drawing>
      </w:r>
    </w:p>
    <w:p w:rsidR="00AF2765" w:rsidRPr="00065877" w:rsidRDefault="00AF2765" w:rsidP="00065877">
      <w:pPr>
        <w:spacing w:before="168" w:after="168" w:line="312" w:lineRule="atLeast"/>
        <w:textAlignment w:val="baseline"/>
        <w:rPr>
          <w:rFonts w:ascii="Verdana" w:eastAsia="Times New Roman" w:hAnsi="Verdana" w:cs="Times New Roman"/>
          <w:color w:val="525253"/>
          <w:sz w:val="20"/>
          <w:szCs w:val="20"/>
          <w:lang w:eastAsia="es-CO"/>
        </w:rPr>
      </w:pPr>
      <w:bookmarkStart w:id="0" w:name="_GoBack"/>
      <w:bookmarkEnd w:id="0"/>
    </w:p>
    <w:p w:rsidR="00480597" w:rsidRDefault="00AF2765"/>
    <w:sectPr w:rsidR="004805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4CF7"/>
    <w:multiLevelType w:val="multilevel"/>
    <w:tmpl w:val="EEFA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E830EE"/>
    <w:multiLevelType w:val="multilevel"/>
    <w:tmpl w:val="8862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877"/>
    <w:rsid w:val="00065877"/>
    <w:rsid w:val="000B4BA1"/>
    <w:rsid w:val="006A621C"/>
    <w:rsid w:val="00AF27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F27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27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F27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27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130229">
      <w:bodyDiv w:val="1"/>
      <w:marLeft w:val="0"/>
      <w:marRight w:val="0"/>
      <w:marTop w:val="0"/>
      <w:marBottom w:val="0"/>
      <w:divBdr>
        <w:top w:val="none" w:sz="0" w:space="0" w:color="auto"/>
        <w:left w:val="none" w:sz="0" w:space="0" w:color="auto"/>
        <w:bottom w:val="none" w:sz="0" w:space="0" w:color="auto"/>
        <w:right w:val="none" w:sz="0" w:space="0" w:color="auto"/>
      </w:divBdr>
      <w:divsChild>
        <w:div w:id="2094354308">
          <w:marLeft w:val="0"/>
          <w:marRight w:val="0"/>
          <w:marTop w:val="0"/>
          <w:marBottom w:val="0"/>
          <w:divBdr>
            <w:top w:val="none" w:sz="0" w:space="0" w:color="auto"/>
            <w:left w:val="none" w:sz="0" w:space="0" w:color="auto"/>
            <w:bottom w:val="none" w:sz="0" w:space="0" w:color="auto"/>
            <w:right w:val="none" w:sz="0" w:space="0" w:color="auto"/>
          </w:divBdr>
          <w:divsChild>
            <w:div w:id="756174213">
              <w:marLeft w:val="0"/>
              <w:marRight w:val="0"/>
              <w:marTop w:val="0"/>
              <w:marBottom w:val="0"/>
              <w:divBdr>
                <w:top w:val="none" w:sz="0" w:space="0" w:color="auto"/>
                <w:left w:val="none" w:sz="0" w:space="0" w:color="auto"/>
                <w:bottom w:val="none" w:sz="0" w:space="0" w:color="auto"/>
                <w:right w:val="none" w:sz="0" w:space="0" w:color="auto"/>
              </w:divBdr>
              <w:divsChild>
                <w:div w:id="9280008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41761011">
          <w:marLeft w:val="0"/>
          <w:marRight w:val="0"/>
          <w:marTop w:val="0"/>
          <w:marBottom w:val="0"/>
          <w:divBdr>
            <w:top w:val="none" w:sz="0" w:space="0" w:color="auto"/>
            <w:left w:val="none" w:sz="0" w:space="0" w:color="auto"/>
            <w:bottom w:val="none" w:sz="0" w:space="0" w:color="auto"/>
            <w:right w:val="none" w:sz="0" w:space="0" w:color="auto"/>
          </w:divBdr>
          <w:divsChild>
            <w:div w:id="189031557">
              <w:marLeft w:val="0"/>
              <w:marRight w:val="0"/>
              <w:marTop w:val="0"/>
              <w:marBottom w:val="0"/>
              <w:divBdr>
                <w:top w:val="none" w:sz="0" w:space="0" w:color="auto"/>
                <w:left w:val="none" w:sz="0" w:space="0" w:color="auto"/>
                <w:bottom w:val="none" w:sz="0" w:space="0" w:color="auto"/>
                <w:right w:val="none" w:sz="0" w:space="0" w:color="auto"/>
              </w:divBdr>
            </w:div>
            <w:div w:id="20065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0877">
      <w:bodyDiv w:val="1"/>
      <w:marLeft w:val="0"/>
      <w:marRight w:val="0"/>
      <w:marTop w:val="0"/>
      <w:marBottom w:val="0"/>
      <w:divBdr>
        <w:top w:val="none" w:sz="0" w:space="0" w:color="auto"/>
        <w:left w:val="none" w:sz="0" w:space="0" w:color="auto"/>
        <w:bottom w:val="none" w:sz="0" w:space="0" w:color="auto"/>
        <w:right w:val="none" w:sz="0" w:space="0" w:color="auto"/>
      </w:divBdr>
      <w:divsChild>
        <w:div w:id="581449894">
          <w:marLeft w:val="0"/>
          <w:marRight w:val="0"/>
          <w:marTop w:val="0"/>
          <w:marBottom w:val="0"/>
          <w:divBdr>
            <w:top w:val="none" w:sz="0" w:space="0" w:color="auto"/>
            <w:left w:val="none" w:sz="0" w:space="0" w:color="auto"/>
            <w:bottom w:val="none" w:sz="0" w:space="0" w:color="auto"/>
            <w:right w:val="none" w:sz="0" w:space="0" w:color="auto"/>
          </w:divBdr>
        </w:div>
        <w:div w:id="1657496245">
          <w:marLeft w:val="0"/>
          <w:marRight w:val="0"/>
          <w:marTop w:val="0"/>
          <w:marBottom w:val="0"/>
          <w:divBdr>
            <w:top w:val="none" w:sz="0" w:space="0" w:color="auto"/>
            <w:left w:val="none" w:sz="0" w:space="0" w:color="auto"/>
            <w:bottom w:val="none" w:sz="0" w:space="0" w:color="auto"/>
            <w:right w:val="none" w:sz="0" w:space="0" w:color="auto"/>
          </w:divBdr>
        </w:div>
        <w:div w:id="1753508251">
          <w:marLeft w:val="0"/>
          <w:marRight w:val="0"/>
          <w:marTop w:val="0"/>
          <w:marBottom w:val="0"/>
          <w:divBdr>
            <w:top w:val="none" w:sz="0" w:space="0" w:color="auto"/>
            <w:left w:val="none" w:sz="0" w:space="0" w:color="auto"/>
            <w:bottom w:val="none" w:sz="0" w:space="0" w:color="auto"/>
            <w:right w:val="none" w:sz="0" w:space="0" w:color="auto"/>
          </w:divBdr>
        </w:div>
        <w:div w:id="258146819">
          <w:marLeft w:val="0"/>
          <w:marRight w:val="0"/>
          <w:marTop w:val="0"/>
          <w:marBottom w:val="0"/>
          <w:divBdr>
            <w:top w:val="none" w:sz="0" w:space="0" w:color="auto"/>
            <w:left w:val="none" w:sz="0" w:space="0" w:color="auto"/>
            <w:bottom w:val="none" w:sz="0" w:space="0" w:color="auto"/>
            <w:right w:val="none" w:sz="0" w:space="0" w:color="auto"/>
          </w:divBdr>
        </w:div>
        <w:div w:id="2037776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imexpr.org/index.php/resources/blog"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www.primexpr.org/index.php/resources/blog/item/13-que-es-el-empresarismo"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rimexpr.org/index.php/resources/blog/itemlist/user/51-ramonvega"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3.bp.blogspot.com/_r0Hq5H4wBYg/SZHbS9WsDVI/AAAAAAAAAAM/by33m8AAdSc/s1600-h/BLOG_JE_080125_emprendedores.jpg" TargetMode="Externa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856</Words>
  <Characters>4709</Characters>
  <Application>Microsoft Office Word</Application>
  <DocSecurity>0</DocSecurity>
  <Lines>39</Lines>
  <Paragraphs>11</Paragraphs>
  <ScaleCrop>false</ScaleCrop>
  <Company>Hewlett-Packard</Company>
  <LinksUpToDate>false</LinksUpToDate>
  <CharactersWithSpaces>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Moises Urueña Calderon</dc:creator>
  <cp:lastModifiedBy>Moises Urueña Calderon</cp:lastModifiedBy>
  <cp:revision>2</cp:revision>
  <dcterms:created xsi:type="dcterms:W3CDTF">2015-10-16T21:03:00Z</dcterms:created>
  <dcterms:modified xsi:type="dcterms:W3CDTF">2015-10-16T21:05:00Z</dcterms:modified>
</cp:coreProperties>
</file>