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65" w:rsidRPr="00B21865" w:rsidRDefault="00B21865" w:rsidP="00B21865">
      <w:pPr>
        <w:rPr>
          <w:rFonts w:ascii="Arial" w:hAnsi="Arial" w:cs="Arial"/>
          <w:b/>
          <w:sz w:val="24"/>
          <w:szCs w:val="24"/>
          <w:lang w:val="es-ES"/>
        </w:rPr>
      </w:pPr>
      <w:r w:rsidRPr="00B21865">
        <w:rPr>
          <w:rFonts w:ascii="Arial" w:hAnsi="Arial" w:cs="Arial"/>
          <w:b/>
          <w:sz w:val="24"/>
          <w:szCs w:val="24"/>
          <w:lang w:val="es-ES"/>
        </w:rPr>
        <w:t>MOISÉS URUEÑA CALDERÓN</w:t>
      </w:r>
    </w:p>
    <w:p w:rsidR="00B21865" w:rsidRPr="00B21865" w:rsidRDefault="00B21865" w:rsidP="00B21865">
      <w:pPr>
        <w:rPr>
          <w:rFonts w:ascii="Arial" w:hAnsi="Arial" w:cs="Arial"/>
          <w:b/>
          <w:sz w:val="24"/>
          <w:szCs w:val="24"/>
          <w:lang w:val="es-ES"/>
        </w:rPr>
      </w:pPr>
      <w:r w:rsidRPr="00B21865">
        <w:rPr>
          <w:rFonts w:ascii="Arial" w:hAnsi="Arial" w:cs="Arial"/>
          <w:b/>
          <w:sz w:val="24"/>
          <w:szCs w:val="24"/>
          <w:lang w:val="es-ES"/>
        </w:rPr>
        <w:t>FICHA 1020136</w:t>
      </w:r>
    </w:p>
    <w:p w:rsidR="00B21865" w:rsidRDefault="00C84942" w:rsidP="00B21865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ANÁ</w:t>
      </w:r>
      <w:r w:rsidR="00B21865" w:rsidRPr="00B21865">
        <w:rPr>
          <w:rFonts w:ascii="Arial" w:hAnsi="Arial" w:cs="Arial"/>
          <w:b/>
          <w:sz w:val="24"/>
          <w:szCs w:val="24"/>
          <w:lang w:val="es-ES"/>
        </w:rPr>
        <w:t>LISIS Y DESARROLLO DE SISTEMAS DE INFORMACIÓN</w:t>
      </w:r>
    </w:p>
    <w:p w:rsidR="00C84942" w:rsidRDefault="00C84942" w:rsidP="00B21865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CENTRO DE DISEÑO Y METROLOGÍA</w:t>
      </w:r>
    </w:p>
    <w:p w:rsidR="00C84942" w:rsidRDefault="00C84942" w:rsidP="00B21865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SENA</w:t>
      </w:r>
    </w:p>
    <w:p w:rsidR="00C84942" w:rsidRPr="00B21865" w:rsidRDefault="00C84942" w:rsidP="00B21865">
      <w:pPr>
        <w:rPr>
          <w:rFonts w:ascii="Arial" w:hAnsi="Arial" w:cs="Arial"/>
          <w:b/>
          <w:sz w:val="24"/>
          <w:szCs w:val="24"/>
          <w:lang w:val="es-ES"/>
        </w:rPr>
      </w:pPr>
    </w:p>
    <w:p w:rsidR="00B21865" w:rsidRDefault="00B21865" w:rsidP="004C2189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B82CF0" w:rsidRDefault="00B82CF0" w:rsidP="004C2189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3163C7">
        <w:rPr>
          <w:rFonts w:ascii="Arial" w:hAnsi="Arial" w:cs="Arial"/>
          <w:b/>
          <w:sz w:val="32"/>
          <w:szCs w:val="32"/>
          <w:lang w:val="es-ES"/>
        </w:rPr>
        <w:t>MODEL</w:t>
      </w:r>
      <w:bookmarkStart w:id="0" w:name="_GoBack"/>
      <w:bookmarkEnd w:id="0"/>
      <w:r w:rsidRPr="003163C7">
        <w:rPr>
          <w:rFonts w:ascii="Arial" w:hAnsi="Arial" w:cs="Arial"/>
          <w:b/>
          <w:sz w:val="32"/>
          <w:szCs w:val="32"/>
          <w:lang w:val="es-ES"/>
        </w:rPr>
        <w:t>O EDUCATIVO FINLANDES</w:t>
      </w:r>
    </w:p>
    <w:p w:rsidR="00C84942" w:rsidRPr="003163C7" w:rsidRDefault="00C84942" w:rsidP="004C2189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2CF0" w:rsidRPr="00E808FA" w:rsidTr="00E43274">
        <w:tc>
          <w:tcPr>
            <w:tcW w:w="4489" w:type="dxa"/>
          </w:tcPr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3163C7">
              <w:rPr>
                <w:rFonts w:ascii="Arial" w:hAnsi="Arial" w:cs="Arial"/>
                <w:b/>
                <w:sz w:val="28"/>
                <w:szCs w:val="28"/>
                <w:lang w:val="es-ES"/>
              </w:rPr>
              <w:t>FINLANDIA</w:t>
            </w:r>
          </w:p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</w:p>
        </w:tc>
        <w:tc>
          <w:tcPr>
            <w:tcW w:w="4489" w:type="dxa"/>
          </w:tcPr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 w:rsidRPr="003163C7">
              <w:rPr>
                <w:rFonts w:ascii="Arial" w:hAnsi="Arial" w:cs="Arial"/>
                <w:b/>
                <w:sz w:val="28"/>
                <w:szCs w:val="28"/>
                <w:lang w:val="es-ES"/>
              </w:rPr>
              <w:t>COLOMBIA</w:t>
            </w:r>
          </w:p>
          <w:p w:rsidR="00B82CF0" w:rsidRPr="003163C7" w:rsidRDefault="00B82CF0" w:rsidP="00E43274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</w:p>
        </w:tc>
      </w:tr>
      <w:tr w:rsidR="00B82CF0" w:rsidTr="00E43274">
        <w:trPr>
          <w:trHeight w:val="513"/>
        </w:trPr>
        <w:tc>
          <w:tcPr>
            <w:tcW w:w="4489" w:type="dxa"/>
          </w:tcPr>
          <w:p w:rsidR="00B82CF0" w:rsidRPr="00E808FA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e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ducación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gratis.</w:t>
            </w:r>
          </w:p>
        </w:tc>
        <w:tc>
          <w:tcPr>
            <w:tcW w:w="4489" w:type="dxa"/>
          </w:tcPr>
          <w:p w:rsidR="00B82CF0" w:rsidRPr="00E808FA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e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ducación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costosa.</w:t>
            </w:r>
          </w:p>
        </w:tc>
      </w:tr>
      <w:tr w:rsidR="00B82CF0" w:rsidTr="00B26314">
        <w:trPr>
          <w:trHeight w:val="691"/>
        </w:trPr>
        <w:tc>
          <w:tcPr>
            <w:tcW w:w="4489" w:type="dxa"/>
          </w:tcPr>
          <w:p w:rsidR="00B82CF0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Dejan p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ocas tareas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 los estudiantes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89" w:type="dxa"/>
          </w:tcPr>
          <w:p w:rsidR="00B82CF0" w:rsidRDefault="00B26314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Generalmente dejan muchas tareas a los estudiantes.</w:t>
            </w:r>
          </w:p>
        </w:tc>
      </w:tr>
      <w:tr w:rsidR="00B82CF0" w:rsidTr="000D371F">
        <w:trPr>
          <w:trHeight w:val="984"/>
        </w:trPr>
        <w:tc>
          <w:tcPr>
            <w:tcW w:w="4489" w:type="dxa"/>
          </w:tcPr>
          <w:p w:rsidR="00B82CF0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estudiantes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 matriculan por ley en el lugar más cercano de su casa.</w:t>
            </w:r>
          </w:p>
        </w:tc>
        <w:tc>
          <w:tcPr>
            <w:tcW w:w="4489" w:type="dxa"/>
          </w:tcPr>
          <w:p w:rsidR="00B82CF0" w:rsidRDefault="00B82CF0" w:rsidP="000D371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estudiantes se matriculan si consiguen cupo y </w:t>
            </w:r>
            <w:r w:rsidR="000D371F">
              <w:rPr>
                <w:rFonts w:ascii="Arial" w:hAnsi="Arial" w:cs="Arial"/>
                <w:sz w:val="24"/>
                <w:szCs w:val="24"/>
                <w:lang w:val="es-ES"/>
              </w:rPr>
              <w:t>en la escuela o colegio en donde encuentren dicho cupo. Puede ser al otro lado de la ciudad.</w:t>
            </w:r>
          </w:p>
        </w:tc>
      </w:tr>
      <w:tr w:rsidR="00B82CF0" w:rsidTr="00E43274">
        <w:trPr>
          <w:trHeight w:val="464"/>
        </w:trPr>
        <w:tc>
          <w:tcPr>
            <w:tcW w:w="4489" w:type="dxa"/>
          </w:tcPr>
          <w:p w:rsidR="00B82CF0" w:rsidRPr="00E808FA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Alimentación gratis</w:t>
            </w:r>
            <w:r w:rsidR="000D371F">
              <w:rPr>
                <w:rFonts w:ascii="Arial" w:hAnsi="Arial" w:cs="Arial"/>
                <w:sz w:val="24"/>
                <w:szCs w:val="24"/>
                <w:lang w:val="es-ES"/>
              </w:rPr>
              <w:t xml:space="preserve"> para los estudiantes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89" w:type="dxa"/>
          </w:tcPr>
          <w:p w:rsidR="00B82CF0" w:rsidRPr="00E808FA" w:rsidRDefault="00B82CF0" w:rsidP="000D371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difícil de </w:t>
            </w:r>
            <w:r w:rsidR="000D371F">
              <w:rPr>
                <w:rFonts w:ascii="Arial" w:hAnsi="Arial" w:cs="Arial"/>
                <w:sz w:val="24"/>
                <w:szCs w:val="24"/>
                <w:lang w:val="es-ES"/>
              </w:rPr>
              <w:t>ver que se encuentre alimentación gratis, y si la hay, no es para todos.</w:t>
            </w:r>
          </w:p>
        </w:tc>
      </w:tr>
      <w:tr w:rsidR="00B82CF0" w:rsidTr="004C2189">
        <w:trPr>
          <w:trHeight w:val="719"/>
        </w:trPr>
        <w:tc>
          <w:tcPr>
            <w:tcW w:w="4489" w:type="dxa"/>
          </w:tcPr>
          <w:p w:rsidR="00B82CF0" w:rsidRPr="00E808FA" w:rsidRDefault="000D371F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aprendices e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studian solo 5 horas al día.</w:t>
            </w:r>
          </w:p>
        </w:tc>
        <w:tc>
          <w:tcPr>
            <w:tcW w:w="4489" w:type="dxa"/>
          </w:tcPr>
          <w:p w:rsidR="00B82CF0" w:rsidRPr="001A6A8C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 jornada escolar puede durar todo el día.</w:t>
            </w:r>
          </w:p>
        </w:tc>
      </w:tr>
      <w:tr w:rsidR="00B82CF0" w:rsidTr="005B0FF1">
        <w:trPr>
          <w:trHeight w:val="702"/>
        </w:trPr>
        <w:tc>
          <w:tcPr>
            <w:tcW w:w="4489" w:type="dxa"/>
          </w:tcPr>
          <w:p w:rsidR="00B82CF0" w:rsidRPr="00E808FA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estudio se basa en el descubrimiento.</w:t>
            </w:r>
          </w:p>
        </w:tc>
        <w:tc>
          <w:tcPr>
            <w:tcW w:w="4489" w:type="dxa"/>
          </w:tcPr>
          <w:p w:rsidR="00B82CF0" w:rsidRPr="001A6A8C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estudiante tiende a memorizar.</w:t>
            </w:r>
          </w:p>
        </w:tc>
      </w:tr>
      <w:tr w:rsidR="00B82CF0" w:rsidTr="00E43274">
        <w:tc>
          <w:tcPr>
            <w:tcW w:w="4489" w:type="dxa"/>
          </w:tcPr>
          <w:p w:rsidR="00B82CF0" w:rsidRPr="00E808FA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Existe un l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ibre desarrollo de la personalidad.</w:t>
            </w:r>
          </w:p>
        </w:tc>
        <w:tc>
          <w:tcPr>
            <w:tcW w:w="4489" w:type="dxa"/>
          </w:tcPr>
          <w:p w:rsidR="00B82CF0" w:rsidRPr="001A6A8C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algunos casos no se ve el libre desarrollo de la personalidad.</w:t>
            </w:r>
          </w:p>
        </w:tc>
      </w:tr>
      <w:tr w:rsidR="00B82CF0" w:rsidTr="005B0FF1">
        <w:trPr>
          <w:trHeight w:val="837"/>
        </w:trPr>
        <w:tc>
          <w:tcPr>
            <w:tcW w:w="4489" w:type="dxa"/>
          </w:tcPr>
          <w:p w:rsidR="00B82CF0" w:rsidRPr="001047EB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contenidos de la educación s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e trabajan como proyectos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89" w:type="dxa"/>
          </w:tcPr>
          <w:p w:rsidR="00B82CF0" w:rsidRPr="001047EB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Clases lectivas.</w:t>
            </w:r>
          </w:p>
        </w:tc>
      </w:tr>
      <w:tr w:rsidR="00B82CF0" w:rsidTr="004C2189">
        <w:trPr>
          <w:trHeight w:val="533"/>
        </w:trPr>
        <w:tc>
          <w:tcPr>
            <w:tcW w:w="4489" w:type="dxa"/>
          </w:tcPr>
          <w:p w:rsidR="00B82CF0" w:rsidRPr="00462C45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No hay colegios elitistas.</w:t>
            </w:r>
          </w:p>
        </w:tc>
        <w:tc>
          <w:tcPr>
            <w:tcW w:w="4489" w:type="dxa"/>
          </w:tcPr>
          <w:p w:rsidR="00B82CF0" w:rsidRPr="00462C45" w:rsidRDefault="00B82CF0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 hay colegios elitistas.</w:t>
            </w:r>
          </w:p>
        </w:tc>
      </w:tr>
      <w:tr w:rsidR="00B82CF0" w:rsidTr="00E43274">
        <w:trPr>
          <w:trHeight w:val="537"/>
        </w:trPr>
        <w:tc>
          <w:tcPr>
            <w:tcW w:w="4489" w:type="dxa"/>
          </w:tcPr>
          <w:p w:rsidR="00B82CF0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ño escolar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>más corto</w:t>
            </w:r>
          </w:p>
        </w:tc>
        <w:tc>
          <w:tcPr>
            <w:tcW w:w="4489" w:type="dxa"/>
          </w:tcPr>
          <w:p w:rsidR="00B82CF0" w:rsidRDefault="00B92E55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</w:t>
            </w:r>
            <w:r w:rsidR="00B82CF0">
              <w:rPr>
                <w:rFonts w:ascii="Arial" w:hAnsi="Arial" w:cs="Arial"/>
                <w:sz w:val="24"/>
                <w:szCs w:val="24"/>
                <w:lang w:val="es-ES"/>
              </w:rPr>
              <w:t xml:space="preserve">ño escolar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es más largo y eso dependiendo que no haya paro de educadores.</w:t>
            </w:r>
          </w:p>
        </w:tc>
      </w:tr>
      <w:tr w:rsidR="00764FEB" w:rsidTr="005B0FF1">
        <w:trPr>
          <w:trHeight w:val="1107"/>
        </w:trPr>
        <w:tc>
          <w:tcPr>
            <w:tcW w:w="4489" w:type="dxa"/>
          </w:tcPr>
          <w:p w:rsidR="00764FEB" w:rsidRDefault="00764FEB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Finlandia es difícil llegar a ser docente pues es más valorado su trabajo.</w:t>
            </w:r>
          </w:p>
        </w:tc>
        <w:tc>
          <w:tcPr>
            <w:tcW w:w="4489" w:type="dxa"/>
          </w:tcPr>
          <w:p w:rsidR="00764FEB" w:rsidRDefault="00764FEB" w:rsidP="00B82CF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Colombia es más fácil ser docente y es menos valorada dicha profesión. </w:t>
            </w:r>
          </w:p>
        </w:tc>
      </w:tr>
    </w:tbl>
    <w:p w:rsidR="00B82CF0" w:rsidRPr="00DF4EF5" w:rsidRDefault="00B82CF0" w:rsidP="00B82CF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82CF0" w:rsidRPr="00FD77C7" w:rsidRDefault="00B82CF0" w:rsidP="00B82CF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56481" w:rsidRDefault="00356481"/>
    <w:sectPr w:rsidR="00356481" w:rsidSect="00C84942">
      <w:pgSz w:w="12240" w:h="15840"/>
      <w:pgMar w:top="1701" w:right="1134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6673"/>
    <w:multiLevelType w:val="hybridMultilevel"/>
    <w:tmpl w:val="0D526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F0"/>
    <w:rsid w:val="000D371F"/>
    <w:rsid w:val="00356481"/>
    <w:rsid w:val="004C2189"/>
    <w:rsid w:val="004F3721"/>
    <w:rsid w:val="005B0FF1"/>
    <w:rsid w:val="00764FEB"/>
    <w:rsid w:val="00B21865"/>
    <w:rsid w:val="00B26314"/>
    <w:rsid w:val="00B82CF0"/>
    <w:rsid w:val="00B92E55"/>
    <w:rsid w:val="00C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C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C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Moises Urueña Calderon</cp:lastModifiedBy>
  <cp:revision>11</cp:revision>
  <dcterms:created xsi:type="dcterms:W3CDTF">2015-10-31T16:06:00Z</dcterms:created>
  <dcterms:modified xsi:type="dcterms:W3CDTF">2015-12-05T22:52:00Z</dcterms:modified>
</cp:coreProperties>
</file>