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C935" w14:textId="77777777" w:rsidR="00750CDD" w:rsidRPr="00750CDD" w:rsidRDefault="00750CDD" w:rsidP="00750CDD">
      <w:pPr>
        <w:rPr>
          <w:b/>
          <w:bCs/>
        </w:rPr>
      </w:pPr>
      <w:r w:rsidRPr="00750CDD">
        <w:rPr>
          <w:b/>
          <w:bCs/>
        </w:rPr>
        <w:t>Tabla de conexiones (RP2040 GPIO)</w:t>
      </w:r>
    </w:p>
    <w:p w14:paraId="2466AFE0" w14:textId="77777777" w:rsidR="00750CDD" w:rsidRPr="00750CDD" w:rsidRDefault="00750CDD" w:rsidP="00750CDD">
      <w:pPr>
        <w:rPr>
          <w:b/>
          <w:bCs/>
        </w:rPr>
      </w:pPr>
      <w:r w:rsidRPr="00750CDD">
        <w:rPr>
          <w:b/>
          <w:bCs/>
        </w:rPr>
        <w:t>Display de 7 segmentos (cátodo común)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1525"/>
        <w:gridCol w:w="4429"/>
      </w:tblGrid>
      <w:tr w:rsidR="00750CDD" w:rsidRPr="00750CDD" w14:paraId="62D41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5F201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51D1CABB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RP2040 pin</w:t>
            </w:r>
          </w:p>
        </w:tc>
        <w:tc>
          <w:tcPr>
            <w:tcW w:w="0" w:type="auto"/>
            <w:vAlign w:val="center"/>
            <w:hideMark/>
          </w:tcPr>
          <w:p w14:paraId="785B54E0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Nota</w:t>
            </w:r>
          </w:p>
        </w:tc>
      </w:tr>
      <w:tr w:rsidR="00750CDD" w:rsidRPr="00750CDD" w14:paraId="69E23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D986" w14:textId="77777777" w:rsidR="00750CDD" w:rsidRPr="00750CDD" w:rsidRDefault="00750CDD" w:rsidP="00750CDD">
            <w:r w:rsidRPr="00750CDD">
              <w:t>A</w:t>
            </w:r>
          </w:p>
        </w:tc>
        <w:tc>
          <w:tcPr>
            <w:tcW w:w="0" w:type="auto"/>
            <w:vAlign w:val="center"/>
            <w:hideMark/>
          </w:tcPr>
          <w:p w14:paraId="4290F80B" w14:textId="77777777" w:rsidR="00750CDD" w:rsidRPr="00750CDD" w:rsidRDefault="00750CDD" w:rsidP="00750CDD">
            <w:r w:rsidRPr="00750CDD">
              <w:t>GP0</w:t>
            </w:r>
          </w:p>
        </w:tc>
        <w:tc>
          <w:tcPr>
            <w:tcW w:w="0" w:type="auto"/>
            <w:vAlign w:val="center"/>
            <w:hideMark/>
          </w:tcPr>
          <w:p w14:paraId="4E889C55" w14:textId="77777777" w:rsidR="00750CDD" w:rsidRPr="00750CDD" w:rsidRDefault="00750CDD" w:rsidP="00750CDD">
            <w:r w:rsidRPr="00750CDD">
              <w:t>Resistencia 220Ω en serie</w:t>
            </w:r>
          </w:p>
        </w:tc>
      </w:tr>
      <w:tr w:rsidR="00750CDD" w:rsidRPr="00750CDD" w14:paraId="62BD5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9357" w14:textId="77777777" w:rsidR="00750CDD" w:rsidRPr="00750CDD" w:rsidRDefault="00750CDD" w:rsidP="00750CDD">
            <w:r w:rsidRPr="00750CDD">
              <w:t>B</w:t>
            </w:r>
          </w:p>
        </w:tc>
        <w:tc>
          <w:tcPr>
            <w:tcW w:w="0" w:type="auto"/>
            <w:vAlign w:val="center"/>
            <w:hideMark/>
          </w:tcPr>
          <w:p w14:paraId="08BC2EF3" w14:textId="77777777" w:rsidR="00750CDD" w:rsidRPr="00750CDD" w:rsidRDefault="00750CDD" w:rsidP="00750CDD">
            <w:r w:rsidRPr="00750CDD">
              <w:t>GP1</w:t>
            </w:r>
          </w:p>
        </w:tc>
        <w:tc>
          <w:tcPr>
            <w:tcW w:w="0" w:type="auto"/>
            <w:vAlign w:val="center"/>
            <w:hideMark/>
          </w:tcPr>
          <w:p w14:paraId="3661D88D" w14:textId="77777777" w:rsidR="00750CDD" w:rsidRPr="00750CDD" w:rsidRDefault="00750CDD" w:rsidP="00750CDD">
            <w:r w:rsidRPr="00750CDD">
              <w:t>Resistencia 220Ω en serie</w:t>
            </w:r>
          </w:p>
        </w:tc>
      </w:tr>
      <w:tr w:rsidR="00750CDD" w:rsidRPr="00750CDD" w14:paraId="152D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C56A" w14:textId="77777777" w:rsidR="00750CDD" w:rsidRPr="00750CDD" w:rsidRDefault="00750CDD" w:rsidP="00750CDD">
            <w:r w:rsidRPr="00750CDD">
              <w:t>C</w:t>
            </w:r>
          </w:p>
        </w:tc>
        <w:tc>
          <w:tcPr>
            <w:tcW w:w="0" w:type="auto"/>
            <w:vAlign w:val="center"/>
            <w:hideMark/>
          </w:tcPr>
          <w:p w14:paraId="3AAC3359" w14:textId="77777777" w:rsidR="00750CDD" w:rsidRPr="00750CDD" w:rsidRDefault="00750CDD" w:rsidP="00750CDD">
            <w:r w:rsidRPr="00750CDD">
              <w:t>GP2</w:t>
            </w:r>
          </w:p>
        </w:tc>
        <w:tc>
          <w:tcPr>
            <w:tcW w:w="0" w:type="auto"/>
            <w:vAlign w:val="center"/>
            <w:hideMark/>
          </w:tcPr>
          <w:p w14:paraId="7B3AADE0" w14:textId="77777777" w:rsidR="00750CDD" w:rsidRPr="00750CDD" w:rsidRDefault="00750CDD" w:rsidP="00750CDD">
            <w:r w:rsidRPr="00750CDD">
              <w:t>Resistencia 220Ω en serie</w:t>
            </w:r>
          </w:p>
        </w:tc>
      </w:tr>
      <w:tr w:rsidR="00750CDD" w:rsidRPr="00750CDD" w14:paraId="32341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9022" w14:textId="77777777" w:rsidR="00750CDD" w:rsidRPr="00750CDD" w:rsidRDefault="00750CDD" w:rsidP="00750CDD">
            <w:r w:rsidRPr="00750CDD">
              <w:t>D</w:t>
            </w:r>
          </w:p>
        </w:tc>
        <w:tc>
          <w:tcPr>
            <w:tcW w:w="0" w:type="auto"/>
            <w:vAlign w:val="center"/>
            <w:hideMark/>
          </w:tcPr>
          <w:p w14:paraId="0DC01610" w14:textId="77777777" w:rsidR="00750CDD" w:rsidRPr="00750CDD" w:rsidRDefault="00750CDD" w:rsidP="00750CDD">
            <w:r w:rsidRPr="00750CDD">
              <w:t>GP3</w:t>
            </w:r>
          </w:p>
        </w:tc>
        <w:tc>
          <w:tcPr>
            <w:tcW w:w="0" w:type="auto"/>
            <w:vAlign w:val="center"/>
            <w:hideMark/>
          </w:tcPr>
          <w:p w14:paraId="1D1B0FA6" w14:textId="77777777" w:rsidR="00750CDD" w:rsidRPr="00750CDD" w:rsidRDefault="00750CDD" w:rsidP="00750CDD">
            <w:r w:rsidRPr="00750CDD">
              <w:t>Resistencia 220Ω en serie</w:t>
            </w:r>
          </w:p>
        </w:tc>
      </w:tr>
      <w:tr w:rsidR="00750CDD" w:rsidRPr="00750CDD" w14:paraId="7A183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4721" w14:textId="77777777" w:rsidR="00750CDD" w:rsidRPr="00750CDD" w:rsidRDefault="00750CDD" w:rsidP="00750CDD">
            <w:r w:rsidRPr="00750CDD">
              <w:t>E</w:t>
            </w:r>
          </w:p>
        </w:tc>
        <w:tc>
          <w:tcPr>
            <w:tcW w:w="0" w:type="auto"/>
            <w:vAlign w:val="center"/>
            <w:hideMark/>
          </w:tcPr>
          <w:p w14:paraId="6B7C8B5C" w14:textId="77777777" w:rsidR="00750CDD" w:rsidRPr="00750CDD" w:rsidRDefault="00750CDD" w:rsidP="00750CDD">
            <w:r w:rsidRPr="00750CDD">
              <w:t>GP4</w:t>
            </w:r>
          </w:p>
        </w:tc>
        <w:tc>
          <w:tcPr>
            <w:tcW w:w="0" w:type="auto"/>
            <w:vAlign w:val="center"/>
            <w:hideMark/>
          </w:tcPr>
          <w:p w14:paraId="23FB487A" w14:textId="77777777" w:rsidR="00750CDD" w:rsidRPr="00750CDD" w:rsidRDefault="00750CDD" w:rsidP="00750CDD">
            <w:r w:rsidRPr="00750CDD">
              <w:t>Resistencia 220Ω en serie</w:t>
            </w:r>
          </w:p>
        </w:tc>
      </w:tr>
      <w:tr w:rsidR="00750CDD" w:rsidRPr="00750CDD" w14:paraId="28E80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BE97" w14:textId="77777777" w:rsidR="00750CDD" w:rsidRPr="00750CDD" w:rsidRDefault="00750CDD" w:rsidP="00750CDD">
            <w:r w:rsidRPr="00750CDD">
              <w:t>F</w:t>
            </w:r>
          </w:p>
        </w:tc>
        <w:tc>
          <w:tcPr>
            <w:tcW w:w="0" w:type="auto"/>
            <w:vAlign w:val="center"/>
            <w:hideMark/>
          </w:tcPr>
          <w:p w14:paraId="1E607036" w14:textId="77777777" w:rsidR="00750CDD" w:rsidRPr="00750CDD" w:rsidRDefault="00750CDD" w:rsidP="00750CDD">
            <w:r w:rsidRPr="00750CDD">
              <w:t>GP5</w:t>
            </w:r>
          </w:p>
        </w:tc>
        <w:tc>
          <w:tcPr>
            <w:tcW w:w="0" w:type="auto"/>
            <w:vAlign w:val="center"/>
            <w:hideMark/>
          </w:tcPr>
          <w:p w14:paraId="74BD9AC9" w14:textId="77777777" w:rsidR="00750CDD" w:rsidRPr="00750CDD" w:rsidRDefault="00750CDD" w:rsidP="00750CDD">
            <w:r w:rsidRPr="00750CDD">
              <w:t>Resistencia 220Ω en serie</w:t>
            </w:r>
          </w:p>
        </w:tc>
      </w:tr>
      <w:tr w:rsidR="00750CDD" w:rsidRPr="00750CDD" w14:paraId="7DC1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E28A" w14:textId="77777777" w:rsidR="00750CDD" w:rsidRPr="00750CDD" w:rsidRDefault="00750CDD" w:rsidP="00750CDD">
            <w:r w:rsidRPr="00750CDD">
              <w:t>G</w:t>
            </w:r>
          </w:p>
        </w:tc>
        <w:tc>
          <w:tcPr>
            <w:tcW w:w="0" w:type="auto"/>
            <w:vAlign w:val="center"/>
            <w:hideMark/>
          </w:tcPr>
          <w:p w14:paraId="2DEEC8B6" w14:textId="77777777" w:rsidR="00750CDD" w:rsidRPr="00750CDD" w:rsidRDefault="00750CDD" w:rsidP="00750CDD">
            <w:r w:rsidRPr="00750CDD">
              <w:t>GP6</w:t>
            </w:r>
          </w:p>
        </w:tc>
        <w:tc>
          <w:tcPr>
            <w:tcW w:w="0" w:type="auto"/>
            <w:vAlign w:val="center"/>
            <w:hideMark/>
          </w:tcPr>
          <w:p w14:paraId="3C96BC45" w14:textId="77777777" w:rsidR="00750CDD" w:rsidRPr="00750CDD" w:rsidRDefault="00750CDD" w:rsidP="00750CDD">
            <w:r w:rsidRPr="00750CDD">
              <w:t>Resistencia 220Ω en serie</w:t>
            </w:r>
          </w:p>
        </w:tc>
      </w:tr>
      <w:tr w:rsidR="00750CDD" w:rsidRPr="00750CDD" w14:paraId="1D498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64A" w14:textId="77777777" w:rsidR="00750CDD" w:rsidRPr="00750CDD" w:rsidRDefault="00750CDD" w:rsidP="00750CDD">
            <w:r w:rsidRPr="00750CDD">
              <w:t>(DP) punto decimal (opcional)</w:t>
            </w:r>
          </w:p>
        </w:tc>
        <w:tc>
          <w:tcPr>
            <w:tcW w:w="0" w:type="auto"/>
            <w:vAlign w:val="center"/>
            <w:hideMark/>
          </w:tcPr>
          <w:p w14:paraId="19C4ABD5" w14:textId="77777777" w:rsidR="00750CDD" w:rsidRPr="00750CDD" w:rsidRDefault="00750CDD" w:rsidP="00750CDD">
            <w:r w:rsidRPr="00750CDD">
              <w:t>GP7 (opcional)</w:t>
            </w:r>
          </w:p>
        </w:tc>
        <w:tc>
          <w:tcPr>
            <w:tcW w:w="0" w:type="auto"/>
            <w:vAlign w:val="center"/>
            <w:hideMark/>
          </w:tcPr>
          <w:p w14:paraId="2900C31A" w14:textId="77777777" w:rsidR="00750CDD" w:rsidRPr="00750CDD" w:rsidRDefault="00750CDD" w:rsidP="00750CDD">
            <w:r w:rsidRPr="00750CDD">
              <w:t>Resistencia 220Ω en serie</w:t>
            </w:r>
          </w:p>
        </w:tc>
      </w:tr>
      <w:tr w:rsidR="00750CDD" w:rsidRPr="00750CDD" w14:paraId="5048D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412C" w14:textId="77777777" w:rsidR="00750CDD" w:rsidRPr="00750CDD" w:rsidRDefault="00750CDD" w:rsidP="00750CDD">
            <w:r w:rsidRPr="00750CDD">
              <w:t>Cátodo común</w:t>
            </w:r>
          </w:p>
        </w:tc>
        <w:tc>
          <w:tcPr>
            <w:tcW w:w="0" w:type="auto"/>
            <w:vAlign w:val="center"/>
            <w:hideMark/>
          </w:tcPr>
          <w:p w14:paraId="5DE2F712" w14:textId="77777777" w:rsidR="00750CDD" w:rsidRPr="00750CDD" w:rsidRDefault="00750CDD" w:rsidP="00750CDD">
            <w:r w:rsidRPr="00750CDD">
              <w:t>GND</w:t>
            </w:r>
          </w:p>
        </w:tc>
        <w:tc>
          <w:tcPr>
            <w:tcW w:w="0" w:type="auto"/>
            <w:vAlign w:val="center"/>
            <w:hideMark/>
          </w:tcPr>
          <w:p w14:paraId="672D4F52" w14:textId="77777777" w:rsidR="00750CDD" w:rsidRPr="00750CDD" w:rsidRDefault="00750CDD" w:rsidP="00750CDD">
            <w:r w:rsidRPr="00750CDD">
              <w:t>Conectar directamente a GND (cátodo común)</w:t>
            </w:r>
          </w:p>
        </w:tc>
      </w:tr>
    </w:tbl>
    <w:p w14:paraId="159B0D72" w14:textId="77777777" w:rsidR="00750CDD" w:rsidRPr="00750CDD" w:rsidRDefault="00750CDD" w:rsidP="00750CDD">
      <w:r w:rsidRPr="00750CDD">
        <w:t>Si tu display no tiene DP o no lo usas, deja GP7 libre u úsalo para otra señal.</w:t>
      </w:r>
    </w:p>
    <w:p w14:paraId="785F9DFC" w14:textId="77777777" w:rsidR="00750CDD" w:rsidRPr="00750CDD" w:rsidRDefault="00750CDD" w:rsidP="00750CDD">
      <w:r w:rsidRPr="00750CDD">
        <w:pict w14:anchorId="5711D399">
          <v:rect id="_x0000_i1055" style="width:0;height:1.5pt" o:hralign="center" o:hrstd="t" o:hr="t" fillcolor="#a0a0a0" stroked="f"/>
        </w:pict>
      </w:r>
    </w:p>
    <w:p w14:paraId="073CC902" w14:textId="77777777" w:rsidR="00750CDD" w:rsidRPr="00750CDD" w:rsidRDefault="00750CDD" w:rsidP="00750CDD">
      <w:pPr>
        <w:rPr>
          <w:b/>
          <w:bCs/>
        </w:rPr>
      </w:pPr>
      <w:r w:rsidRPr="00750CDD">
        <w:rPr>
          <w:b/>
          <w:bCs/>
        </w:rPr>
        <w:t>Botones (entrada con Pull-Up interno)</w:t>
      </w:r>
    </w:p>
    <w:p w14:paraId="41F7F9F7" w14:textId="77777777" w:rsidR="00750CDD" w:rsidRPr="00750CDD" w:rsidRDefault="00750CDD" w:rsidP="00750CDD">
      <w:r w:rsidRPr="00750CDD">
        <w:rPr>
          <w:b/>
          <w:bCs/>
        </w:rPr>
        <w:t>Nota:</w:t>
      </w:r>
      <w:r w:rsidRPr="00750CDD">
        <w:t xml:space="preserve"> cada botón al presionarse debe llevar la línea a GND.</w:t>
      </w:r>
    </w:p>
    <w:p w14:paraId="613D40F6" w14:textId="77777777" w:rsidR="00750CDD" w:rsidRPr="00750CDD" w:rsidRDefault="00750CDD" w:rsidP="00750CDD">
      <w:pPr>
        <w:rPr>
          <w:b/>
          <w:bCs/>
        </w:rPr>
      </w:pPr>
      <w:r w:rsidRPr="00750CDD">
        <w:rPr>
          <w:b/>
          <w:bCs/>
        </w:rPr>
        <w:t>Dígitos (0–3)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264"/>
        <w:gridCol w:w="2111"/>
      </w:tblGrid>
      <w:tr w:rsidR="00750CDD" w:rsidRPr="00750CDD" w14:paraId="6537C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FB1B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Botón</w:t>
            </w:r>
          </w:p>
        </w:tc>
        <w:tc>
          <w:tcPr>
            <w:tcW w:w="0" w:type="auto"/>
            <w:vAlign w:val="center"/>
            <w:hideMark/>
          </w:tcPr>
          <w:p w14:paraId="2F3AF734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RP2040 pin</w:t>
            </w:r>
          </w:p>
        </w:tc>
        <w:tc>
          <w:tcPr>
            <w:tcW w:w="0" w:type="auto"/>
            <w:vAlign w:val="center"/>
            <w:hideMark/>
          </w:tcPr>
          <w:p w14:paraId="042A48CE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Función</w:t>
            </w:r>
          </w:p>
        </w:tc>
      </w:tr>
      <w:tr w:rsidR="00750CDD" w:rsidRPr="00750CDD" w14:paraId="58C1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3328" w14:textId="77777777" w:rsidR="00750CDD" w:rsidRPr="00750CDD" w:rsidRDefault="00750CDD" w:rsidP="00750CDD">
            <w:r w:rsidRPr="00750CDD">
              <w:t>0</w:t>
            </w:r>
          </w:p>
        </w:tc>
        <w:tc>
          <w:tcPr>
            <w:tcW w:w="0" w:type="auto"/>
            <w:vAlign w:val="center"/>
            <w:hideMark/>
          </w:tcPr>
          <w:p w14:paraId="3FB45435" w14:textId="77777777" w:rsidR="00750CDD" w:rsidRPr="00750CDD" w:rsidRDefault="00750CDD" w:rsidP="00750CDD">
            <w:r w:rsidRPr="00750CDD">
              <w:t>GP8</w:t>
            </w:r>
          </w:p>
        </w:tc>
        <w:tc>
          <w:tcPr>
            <w:tcW w:w="0" w:type="auto"/>
            <w:vAlign w:val="center"/>
            <w:hideMark/>
          </w:tcPr>
          <w:p w14:paraId="040F4475" w14:textId="77777777" w:rsidR="00750CDD" w:rsidRPr="00750CDD" w:rsidRDefault="00750CDD" w:rsidP="00750CDD">
            <w:r w:rsidRPr="00750CDD">
              <w:t>Seleccionar dígito 0</w:t>
            </w:r>
          </w:p>
        </w:tc>
      </w:tr>
      <w:tr w:rsidR="00750CDD" w:rsidRPr="00750CDD" w14:paraId="0F34B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A23F" w14:textId="77777777" w:rsidR="00750CDD" w:rsidRPr="00750CDD" w:rsidRDefault="00750CDD" w:rsidP="00750CDD">
            <w:r w:rsidRPr="00750CDD">
              <w:t>1</w:t>
            </w:r>
          </w:p>
        </w:tc>
        <w:tc>
          <w:tcPr>
            <w:tcW w:w="0" w:type="auto"/>
            <w:vAlign w:val="center"/>
            <w:hideMark/>
          </w:tcPr>
          <w:p w14:paraId="5CB80A46" w14:textId="77777777" w:rsidR="00750CDD" w:rsidRPr="00750CDD" w:rsidRDefault="00750CDD" w:rsidP="00750CDD">
            <w:r w:rsidRPr="00750CDD">
              <w:t>GP9</w:t>
            </w:r>
          </w:p>
        </w:tc>
        <w:tc>
          <w:tcPr>
            <w:tcW w:w="0" w:type="auto"/>
            <w:vAlign w:val="center"/>
            <w:hideMark/>
          </w:tcPr>
          <w:p w14:paraId="1B6F12E6" w14:textId="77777777" w:rsidR="00750CDD" w:rsidRPr="00750CDD" w:rsidRDefault="00750CDD" w:rsidP="00750CDD">
            <w:r w:rsidRPr="00750CDD">
              <w:t>Seleccionar dígito 1</w:t>
            </w:r>
          </w:p>
        </w:tc>
      </w:tr>
      <w:tr w:rsidR="00750CDD" w:rsidRPr="00750CDD" w14:paraId="6CB08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ABA7" w14:textId="77777777" w:rsidR="00750CDD" w:rsidRPr="00750CDD" w:rsidRDefault="00750CDD" w:rsidP="00750CDD">
            <w:r w:rsidRPr="00750CDD">
              <w:t>2</w:t>
            </w:r>
          </w:p>
        </w:tc>
        <w:tc>
          <w:tcPr>
            <w:tcW w:w="0" w:type="auto"/>
            <w:vAlign w:val="center"/>
            <w:hideMark/>
          </w:tcPr>
          <w:p w14:paraId="29E8274C" w14:textId="77777777" w:rsidR="00750CDD" w:rsidRPr="00750CDD" w:rsidRDefault="00750CDD" w:rsidP="00750CDD">
            <w:r w:rsidRPr="00750CDD">
              <w:t>GP10</w:t>
            </w:r>
          </w:p>
        </w:tc>
        <w:tc>
          <w:tcPr>
            <w:tcW w:w="0" w:type="auto"/>
            <w:vAlign w:val="center"/>
            <w:hideMark/>
          </w:tcPr>
          <w:p w14:paraId="4A384B60" w14:textId="77777777" w:rsidR="00750CDD" w:rsidRPr="00750CDD" w:rsidRDefault="00750CDD" w:rsidP="00750CDD">
            <w:r w:rsidRPr="00750CDD">
              <w:t>Seleccionar dígito 2</w:t>
            </w:r>
          </w:p>
        </w:tc>
      </w:tr>
      <w:tr w:rsidR="00750CDD" w:rsidRPr="00750CDD" w14:paraId="64BC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F897" w14:textId="77777777" w:rsidR="00750CDD" w:rsidRPr="00750CDD" w:rsidRDefault="00750CDD" w:rsidP="00750CDD">
            <w:r w:rsidRPr="00750CDD">
              <w:t>3</w:t>
            </w:r>
          </w:p>
        </w:tc>
        <w:tc>
          <w:tcPr>
            <w:tcW w:w="0" w:type="auto"/>
            <w:vAlign w:val="center"/>
            <w:hideMark/>
          </w:tcPr>
          <w:p w14:paraId="56008F3F" w14:textId="77777777" w:rsidR="00750CDD" w:rsidRPr="00750CDD" w:rsidRDefault="00750CDD" w:rsidP="00750CDD">
            <w:r w:rsidRPr="00750CDD">
              <w:t>GP11</w:t>
            </w:r>
          </w:p>
        </w:tc>
        <w:tc>
          <w:tcPr>
            <w:tcW w:w="0" w:type="auto"/>
            <w:vAlign w:val="center"/>
            <w:hideMark/>
          </w:tcPr>
          <w:p w14:paraId="6E844E48" w14:textId="77777777" w:rsidR="00750CDD" w:rsidRPr="00750CDD" w:rsidRDefault="00750CDD" w:rsidP="00750CDD">
            <w:r w:rsidRPr="00750CDD">
              <w:t>Seleccionar dígito 3</w:t>
            </w:r>
          </w:p>
        </w:tc>
      </w:tr>
    </w:tbl>
    <w:p w14:paraId="1FCABFD4" w14:textId="77777777" w:rsidR="00750CDD" w:rsidRPr="00750CDD" w:rsidRDefault="00750CDD" w:rsidP="00750CDD">
      <w:pPr>
        <w:rPr>
          <w:b/>
          <w:bCs/>
        </w:rPr>
      </w:pPr>
      <w:r w:rsidRPr="00750CDD">
        <w:rPr>
          <w:b/>
          <w:bCs/>
        </w:rPr>
        <w:t>Operaciones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264"/>
        <w:gridCol w:w="2956"/>
      </w:tblGrid>
      <w:tr w:rsidR="00750CDD" w:rsidRPr="00750CDD" w14:paraId="7A10E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DDCEA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lastRenderedPageBreak/>
              <w:t>Botón</w:t>
            </w:r>
          </w:p>
        </w:tc>
        <w:tc>
          <w:tcPr>
            <w:tcW w:w="0" w:type="auto"/>
            <w:vAlign w:val="center"/>
            <w:hideMark/>
          </w:tcPr>
          <w:p w14:paraId="3A80DFFD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RP2040 pin</w:t>
            </w:r>
          </w:p>
        </w:tc>
        <w:tc>
          <w:tcPr>
            <w:tcW w:w="0" w:type="auto"/>
            <w:vAlign w:val="center"/>
            <w:hideMark/>
          </w:tcPr>
          <w:p w14:paraId="7D1DC4B9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Función</w:t>
            </w:r>
          </w:p>
        </w:tc>
      </w:tr>
      <w:tr w:rsidR="00750CDD" w:rsidRPr="00750CDD" w14:paraId="352E8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2EA6" w14:textId="77777777" w:rsidR="00750CDD" w:rsidRPr="00750CDD" w:rsidRDefault="00750CDD" w:rsidP="00750CDD">
            <w:r w:rsidRPr="00750CDD">
              <w:t>+ (suma)</w:t>
            </w:r>
          </w:p>
        </w:tc>
        <w:tc>
          <w:tcPr>
            <w:tcW w:w="0" w:type="auto"/>
            <w:vAlign w:val="center"/>
            <w:hideMark/>
          </w:tcPr>
          <w:p w14:paraId="023E87D3" w14:textId="77777777" w:rsidR="00750CDD" w:rsidRPr="00750CDD" w:rsidRDefault="00750CDD" w:rsidP="00750CDD">
            <w:r w:rsidRPr="00750CDD">
              <w:t>GP12</w:t>
            </w:r>
          </w:p>
        </w:tc>
        <w:tc>
          <w:tcPr>
            <w:tcW w:w="0" w:type="auto"/>
            <w:vAlign w:val="center"/>
            <w:hideMark/>
          </w:tcPr>
          <w:p w14:paraId="33ED6452" w14:textId="77777777" w:rsidR="00750CDD" w:rsidRPr="00750CDD" w:rsidRDefault="00750CDD" w:rsidP="00750CDD">
            <w:r w:rsidRPr="00750CDD">
              <w:t>Operación suma</w:t>
            </w:r>
          </w:p>
        </w:tc>
      </w:tr>
      <w:tr w:rsidR="00750CDD" w:rsidRPr="00750CDD" w14:paraId="08CAA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D54A" w14:textId="77777777" w:rsidR="00750CDD" w:rsidRPr="00750CDD" w:rsidRDefault="00750CDD" w:rsidP="00750CDD">
            <w:r w:rsidRPr="00750CDD">
              <w:t>- (resta)</w:t>
            </w:r>
          </w:p>
        </w:tc>
        <w:tc>
          <w:tcPr>
            <w:tcW w:w="0" w:type="auto"/>
            <w:vAlign w:val="center"/>
            <w:hideMark/>
          </w:tcPr>
          <w:p w14:paraId="58D56102" w14:textId="77777777" w:rsidR="00750CDD" w:rsidRPr="00750CDD" w:rsidRDefault="00750CDD" w:rsidP="00750CDD">
            <w:r w:rsidRPr="00750CDD">
              <w:t>GP13</w:t>
            </w:r>
          </w:p>
        </w:tc>
        <w:tc>
          <w:tcPr>
            <w:tcW w:w="0" w:type="auto"/>
            <w:vAlign w:val="center"/>
            <w:hideMark/>
          </w:tcPr>
          <w:p w14:paraId="0CF75D80" w14:textId="77777777" w:rsidR="00750CDD" w:rsidRPr="00750CDD" w:rsidRDefault="00750CDD" w:rsidP="00750CDD">
            <w:r w:rsidRPr="00750CDD">
              <w:t>Operación resta</w:t>
            </w:r>
          </w:p>
        </w:tc>
      </w:tr>
      <w:tr w:rsidR="00750CDD" w:rsidRPr="00750CDD" w14:paraId="20B4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4593" w14:textId="77777777" w:rsidR="00750CDD" w:rsidRPr="00750CDD" w:rsidRDefault="00750CDD" w:rsidP="00750CDD">
            <w:r w:rsidRPr="00750CDD">
              <w:t>= (igual)</w:t>
            </w:r>
          </w:p>
        </w:tc>
        <w:tc>
          <w:tcPr>
            <w:tcW w:w="0" w:type="auto"/>
            <w:vAlign w:val="center"/>
            <w:hideMark/>
          </w:tcPr>
          <w:p w14:paraId="2E291502" w14:textId="77777777" w:rsidR="00750CDD" w:rsidRPr="00750CDD" w:rsidRDefault="00750CDD" w:rsidP="00750CDD">
            <w:r w:rsidRPr="00750CDD">
              <w:t>GP14</w:t>
            </w:r>
          </w:p>
        </w:tc>
        <w:tc>
          <w:tcPr>
            <w:tcW w:w="0" w:type="auto"/>
            <w:vAlign w:val="center"/>
            <w:hideMark/>
          </w:tcPr>
          <w:p w14:paraId="7917CA2F" w14:textId="77777777" w:rsidR="00750CDD" w:rsidRPr="00750CDD" w:rsidRDefault="00750CDD" w:rsidP="00750CDD">
            <w:r w:rsidRPr="00750CDD">
              <w:t>Ejecutar / mostrar resultado</w:t>
            </w:r>
          </w:p>
        </w:tc>
      </w:tr>
    </w:tbl>
    <w:p w14:paraId="45A5C4F8" w14:textId="77777777" w:rsidR="00750CDD" w:rsidRPr="00750CDD" w:rsidRDefault="00750CDD" w:rsidP="00750CDD">
      <w:r w:rsidRPr="00750CDD">
        <w:pict w14:anchorId="61EF7E87">
          <v:rect id="_x0000_i1056" style="width:0;height:1.5pt" o:hralign="center" o:hrstd="t" o:hr="t" fillcolor="#a0a0a0" stroked="f"/>
        </w:pict>
      </w:r>
    </w:p>
    <w:p w14:paraId="03824067" w14:textId="77777777" w:rsidR="00750CDD" w:rsidRPr="00750CDD" w:rsidRDefault="00750CDD" w:rsidP="00750CDD">
      <w:pPr>
        <w:rPr>
          <w:b/>
          <w:bCs/>
        </w:rPr>
      </w:pPr>
      <w:r w:rsidRPr="00750CDD">
        <w:rPr>
          <w:b/>
          <w:bCs/>
        </w:rPr>
        <w:t>LEDs estado (con resistencias 220Ω)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264"/>
        <w:gridCol w:w="3527"/>
      </w:tblGrid>
      <w:tr w:rsidR="00750CDD" w:rsidRPr="00750CDD" w14:paraId="2C843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D6EE2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4DC3A82C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RP2040 pin</w:t>
            </w:r>
          </w:p>
        </w:tc>
        <w:tc>
          <w:tcPr>
            <w:tcW w:w="0" w:type="auto"/>
            <w:vAlign w:val="center"/>
            <w:hideMark/>
          </w:tcPr>
          <w:p w14:paraId="6617722E" w14:textId="77777777" w:rsidR="00750CDD" w:rsidRPr="00750CDD" w:rsidRDefault="00750CDD" w:rsidP="00750CDD">
            <w:pPr>
              <w:rPr>
                <w:b/>
                <w:bCs/>
              </w:rPr>
            </w:pPr>
            <w:r w:rsidRPr="00750CDD">
              <w:rPr>
                <w:b/>
                <w:bCs/>
              </w:rPr>
              <w:t>Función</w:t>
            </w:r>
          </w:p>
        </w:tc>
      </w:tr>
      <w:tr w:rsidR="00750CDD" w:rsidRPr="00750CDD" w14:paraId="263A0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C9B1" w14:textId="77777777" w:rsidR="00750CDD" w:rsidRPr="00750CDD" w:rsidRDefault="00750CDD" w:rsidP="00750CDD">
            <w:r w:rsidRPr="00750CDD">
              <w:t>FETCH</w:t>
            </w:r>
          </w:p>
        </w:tc>
        <w:tc>
          <w:tcPr>
            <w:tcW w:w="0" w:type="auto"/>
            <w:vAlign w:val="center"/>
            <w:hideMark/>
          </w:tcPr>
          <w:p w14:paraId="2850800A" w14:textId="77777777" w:rsidR="00750CDD" w:rsidRPr="00750CDD" w:rsidRDefault="00750CDD" w:rsidP="00750CDD">
            <w:r w:rsidRPr="00750CDD">
              <w:t>GP15</w:t>
            </w:r>
          </w:p>
        </w:tc>
        <w:tc>
          <w:tcPr>
            <w:tcW w:w="0" w:type="auto"/>
            <w:vAlign w:val="center"/>
            <w:hideMark/>
          </w:tcPr>
          <w:p w14:paraId="334CD953" w14:textId="77777777" w:rsidR="00750CDD" w:rsidRPr="00750CDD" w:rsidRDefault="00750CDD" w:rsidP="00750CDD">
            <w:r w:rsidRPr="00750CDD">
              <w:t>Indica etapa Fetch</w:t>
            </w:r>
          </w:p>
        </w:tc>
      </w:tr>
      <w:tr w:rsidR="00750CDD" w:rsidRPr="00750CDD" w14:paraId="43A7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CE19" w14:textId="77777777" w:rsidR="00750CDD" w:rsidRPr="00750CDD" w:rsidRDefault="00750CDD" w:rsidP="00750CDD">
            <w:r w:rsidRPr="00750CDD">
              <w:t>DECODE</w:t>
            </w:r>
          </w:p>
        </w:tc>
        <w:tc>
          <w:tcPr>
            <w:tcW w:w="0" w:type="auto"/>
            <w:vAlign w:val="center"/>
            <w:hideMark/>
          </w:tcPr>
          <w:p w14:paraId="44B6628F" w14:textId="77777777" w:rsidR="00750CDD" w:rsidRPr="00750CDD" w:rsidRDefault="00750CDD" w:rsidP="00750CDD">
            <w:r w:rsidRPr="00750CDD">
              <w:t>GP16</w:t>
            </w:r>
          </w:p>
        </w:tc>
        <w:tc>
          <w:tcPr>
            <w:tcW w:w="0" w:type="auto"/>
            <w:vAlign w:val="center"/>
            <w:hideMark/>
          </w:tcPr>
          <w:p w14:paraId="23EFDABF" w14:textId="77777777" w:rsidR="00750CDD" w:rsidRPr="00750CDD" w:rsidRDefault="00750CDD" w:rsidP="00750CDD">
            <w:r w:rsidRPr="00750CDD">
              <w:t>Indica etapa Decode</w:t>
            </w:r>
          </w:p>
        </w:tc>
      </w:tr>
      <w:tr w:rsidR="00750CDD" w:rsidRPr="00750CDD" w14:paraId="77FFC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14C2" w14:textId="77777777" w:rsidR="00750CDD" w:rsidRPr="00750CDD" w:rsidRDefault="00750CDD" w:rsidP="00750CDD">
            <w:r w:rsidRPr="00750CDD">
              <w:t>EXECUTE</w:t>
            </w:r>
          </w:p>
        </w:tc>
        <w:tc>
          <w:tcPr>
            <w:tcW w:w="0" w:type="auto"/>
            <w:vAlign w:val="center"/>
            <w:hideMark/>
          </w:tcPr>
          <w:p w14:paraId="4DBB017C" w14:textId="77777777" w:rsidR="00750CDD" w:rsidRPr="00750CDD" w:rsidRDefault="00750CDD" w:rsidP="00750CDD">
            <w:r w:rsidRPr="00750CDD">
              <w:t>GP17</w:t>
            </w:r>
          </w:p>
        </w:tc>
        <w:tc>
          <w:tcPr>
            <w:tcW w:w="0" w:type="auto"/>
            <w:vAlign w:val="center"/>
            <w:hideMark/>
          </w:tcPr>
          <w:p w14:paraId="1A34D5EE" w14:textId="77777777" w:rsidR="00750CDD" w:rsidRPr="00750CDD" w:rsidRDefault="00750CDD" w:rsidP="00750CDD">
            <w:r w:rsidRPr="00750CDD">
              <w:t>Indica etapa Execute</w:t>
            </w:r>
          </w:p>
        </w:tc>
      </w:tr>
      <w:tr w:rsidR="00750CDD" w:rsidRPr="00750CDD" w14:paraId="710ED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A674" w14:textId="77777777" w:rsidR="00750CDD" w:rsidRPr="00750CDD" w:rsidRDefault="00750CDD" w:rsidP="00750CDD">
            <w:r w:rsidRPr="00750CDD">
              <w:t>WRITE-BACK</w:t>
            </w:r>
          </w:p>
        </w:tc>
        <w:tc>
          <w:tcPr>
            <w:tcW w:w="0" w:type="auto"/>
            <w:vAlign w:val="center"/>
            <w:hideMark/>
          </w:tcPr>
          <w:p w14:paraId="02898A49" w14:textId="77777777" w:rsidR="00750CDD" w:rsidRPr="00750CDD" w:rsidRDefault="00750CDD" w:rsidP="00750CDD">
            <w:r w:rsidRPr="00750CDD">
              <w:t>GP18</w:t>
            </w:r>
          </w:p>
        </w:tc>
        <w:tc>
          <w:tcPr>
            <w:tcW w:w="0" w:type="auto"/>
            <w:vAlign w:val="center"/>
            <w:hideMark/>
          </w:tcPr>
          <w:p w14:paraId="718AB356" w14:textId="77777777" w:rsidR="00750CDD" w:rsidRPr="00750CDD" w:rsidRDefault="00750CDD" w:rsidP="00750CDD">
            <w:r w:rsidRPr="00750CDD">
              <w:t>Indica etapa Write-Back</w:t>
            </w:r>
          </w:p>
        </w:tc>
      </w:tr>
      <w:tr w:rsidR="00750CDD" w:rsidRPr="00750CDD" w14:paraId="2DE20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5D51" w14:textId="77777777" w:rsidR="00750CDD" w:rsidRPr="00750CDD" w:rsidRDefault="00750CDD" w:rsidP="00750CDD">
            <w:r w:rsidRPr="00750CDD">
              <w:t>ZERO (bandera)</w:t>
            </w:r>
          </w:p>
        </w:tc>
        <w:tc>
          <w:tcPr>
            <w:tcW w:w="0" w:type="auto"/>
            <w:vAlign w:val="center"/>
            <w:hideMark/>
          </w:tcPr>
          <w:p w14:paraId="6BF7C776" w14:textId="77777777" w:rsidR="00750CDD" w:rsidRPr="00750CDD" w:rsidRDefault="00750CDD" w:rsidP="00750CDD">
            <w:r w:rsidRPr="00750CDD">
              <w:t>GP19</w:t>
            </w:r>
          </w:p>
        </w:tc>
        <w:tc>
          <w:tcPr>
            <w:tcW w:w="0" w:type="auto"/>
            <w:vAlign w:val="center"/>
            <w:hideMark/>
          </w:tcPr>
          <w:p w14:paraId="1BABEE4F" w14:textId="77777777" w:rsidR="00750CDD" w:rsidRPr="00750CDD" w:rsidRDefault="00750CDD" w:rsidP="00750CDD">
            <w:r w:rsidRPr="00750CDD">
              <w:t>Se enciende si resultado == 0</w:t>
            </w:r>
          </w:p>
        </w:tc>
      </w:tr>
      <w:tr w:rsidR="00750CDD" w:rsidRPr="00750CDD" w14:paraId="77FE5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FDEA" w14:textId="77777777" w:rsidR="00750CDD" w:rsidRPr="00750CDD" w:rsidRDefault="00750CDD" w:rsidP="00750CDD">
            <w:r w:rsidRPr="00750CDD">
              <w:t>NEGATIVE (bandera)</w:t>
            </w:r>
          </w:p>
        </w:tc>
        <w:tc>
          <w:tcPr>
            <w:tcW w:w="0" w:type="auto"/>
            <w:vAlign w:val="center"/>
            <w:hideMark/>
          </w:tcPr>
          <w:p w14:paraId="077CD1E7" w14:textId="77777777" w:rsidR="00750CDD" w:rsidRPr="00750CDD" w:rsidRDefault="00750CDD" w:rsidP="00750CDD">
            <w:r w:rsidRPr="00750CDD">
              <w:t>GP20</w:t>
            </w:r>
          </w:p>
        </w:tc>
        <w:tc>
          <w:tcPr>
            <w:tcW w:w="0" w:type="auto"/>
            <w:vAlign w:val="center"/>
            <w:hideMark/>
          </w:tcPr>
          <w:p w14:paraId="5A8D40DD" w14:textId="77777777" w:rsidR="00750CDD" w:rsidRPr="00750CDD" w:rsidRDefault="00750CDD" w:rsidP="00750CDD">
            <w:r w:rsidRPr="00750CDD">
              <w:t>Se enciende si resultado negativo</w:t>
            </w:r>
          </w:p>
        </w:tc>
      </w:tr>
      <w:tr w:rsidR="00750CDD" w:rsidRPr="00750CDD" w14:paraId="2B553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C190" w14:textId="77777777" w:rsidR="00750CDD" w:rsidRPr="00750CDD" w:rsidRDefault="00750CDD" w:rsidP="00750CDD">
            <w:r w:rsidRPr="00750CDD">
              <w:t>OVERFLOW (bandera)</w:t>
            </w:r>
          </w:p>
        </w:tc>
        <w:tc>
          <w:tcPr>
            <w:tcW w:w="0" w:type="auto"/>
            <w:vAlign w:val="center"/>
            <w:hideMark/>
          </w:tcPr>
          <w:p w14:paraId="09C3B26B" w14:textId="77777777" w:rsidR="00750CDD" w:rsidRPr="00750CDD" w:rsidRDefault="00750CDD" w:rsidP="00750CDD">
            <w:r w:rsidRPr="00750CDD">
              <w:t>GP21</w:t>
            </w:r>
          </w:p>
        </w:tc>
        <w:tc>
          <w:tcPr>
            <w:tcW w:w="0" w:type="auto"/>
            <w:vAlign w:val="center"/>
            <w:hideMark/>
          </w:tcPr>
          <w:p w14:paraId="33A06526" w14:textId="77777777" w:rsidR="00750CDD" w:rsidRPr="00750CDD" w:rsidRDefault="00750CDD" w:rsidP="00750CDD">
            <w:r w:rsidRPr="00750CDD">
              <w:t>Se enciende si ocurrió overflow</w:t>
            </w:r>
          </w:p>
        </w:tc>
      </w:tr>
    </w:tbl>
    <w:p w14:paraId="7F54FF80" w14:textId="77777777" w:rsidR="00750CDD" w:rsidRPr="00750CDD" w:rsidRDefault="00750CDD" w:rsidP="00750CDD">
      <w:r w:rsidRPr="00750CDD">
        <w:pict w14:anchorId="3BD5FB1A">
          <v:rect id="_x0000_i1057" style="width:0;height:1.5pt" o:hralign="center" o:hrstd="t" o:hr="t" fillcolor="#a0a0a0" stroked="f"/>
        </w:pict>
      </w:r>
    </w:p>
    <w:p w14:paraId="7ADAC017" w14:textId="77777777" w:rsidR="00750CDD" w:rsidRPr="00750CDD" w:rsidRDefault="00750CDD" w:rsidP="00750CDD">
      <w:pPr>
        <w:rPr>
          <w:b/>
          <w:bCs/>
        </w:rPr>
      </w:pPr>
      <w:r w:rsidRPr="00750CDD">
        <w:rPr>
          <w:b/>
          <w:bCs/>
        </w:rPr>
        <w:t>Alimentación y tierra</w:t>
      </w:r>
    </w:p>
    <w:p w14:paraId="35083674" w14:textId="77777777" w:rsidR="00750CDD" w:rsidRPr="00750CDD" w:rsidRDefault="00750CDD" w:rsidP="00750CDD">
      <w:pPr>
        <w:numPr>
          <w:ilvl w:val="0"/>
          <w:numId w:val="1"/>
        </w:numPr>
      </w:pPr>
      <w:r w:rsidRPr="00750CDD">
        <w:rPr>
          <w:b/>
          <w:bCs/>
        </w:rPr>
        <w:t>3V3</w:t>
      </w:r>
      <w:r w:rsidRPr="00750CDD">
        <w:t xml:space="preserve"> -&gt; alimentar la RP2040 (vía USB o pin 3V3 si corresponde).</w:t>
      </w:r>
    </w:p>
    <w:p w14:paraId="171DE2F9" w14:textId="77777777" w:rsidR="00750CDD" w:rsidRPr="00750CDD" w:rsidRDefault="00750CDD" w:rsidP="00750CDD">
      <w:pPr>
        <w:numPr>
          <w:ilvl w:val="0"/>
          <w:numId w:val="1"/>
        </w:numPr>
      </w:pPr>
      <w:r w:rsidRPr="00750CDD">
        <w:rPr>
          <w:b/>
          <w:bCs/>
        </w:rPr>
        <w:t>GND</w:t>
      </w:r>
      <w:r w:rsidRPr="00750CDD">
        <w:t xml:space="preserve"> -&gt; masa común del protoboard, display y botones.</w:t>
      </w:r>
    </w:p>
    <w:p w14:paraId="70993455" w14:textId="77777777" w:rsidR="00750CDD" w:rsidRPr="00750CDD" w:rsidRDefault="00750CDD" w:rsidP="00750CDD">
      <w:r w:rsidRPr="00750CDD">
        <w:pict w14:anchorId="1B0EEA2A">
          <v:rect id="_x0000_i1058" style="width:0;height:1.5pt" o:hralign="center" o:hrstd="t" o:hr="t" fillcolor="#a0a0a0" stroked="f"/>
        </w:pict>
      </w:r>
    </w:p>
    <w:p w14:paraId="4079A4D4" w14:textId="77777777" w:rsidR="00750CDD" w:rsidRPr="00750CDD" w:rsidRDefault="00750CDD" w:rsidP="00750CDD">
      <w:pPr>
        <w:rPr>
          <w:b/>
          <w:bCs/>
        </w:rPr>
      </w:pPr>
      <w:r w:rsidRPr="00750CDD">
        <w:rPr>
          <w:b/>
          <w:bCs/>
        </w:rPr>
        <w:t>Resistencias</w:t>
      </w:r>
    </w:p>
    <w:p w14:paraId="15B52DEA" w14:textId="77777777" w:rsidR="00750CDD" w:rsidRPr="00750CDD" w:rsidRDefault="00750CDD" w:rsidP="00750CDD">
      <w:pPr>
        <w:numPr>
          <w:ilvl w:val="0"/>
          <w:numId w:val="2"/>
        </w:numPr>
      </w:pPr>
      <w:r w:rsidRPr="00750CDD">
        <w:rPr>
          <w:b/>
          <w:bCs/>
        </w:rPr>
        <w:t>LEDs de estado:</w:t>
      </w:r>
      <w:r w:rsidRPr="00750CDD">
        <w:t xml:space="preserve"> 220 Ω en serie con cada LED (FETCH, DECODE, EXECUTE, WRITE-BACK, ZERO, NEGATIVE, OVERFLOW).</w:t>
      </w:r>
    </w:p>
    <w:p w14:paraId="62AF15C4" w14:textId="77777777" w:rsidR="00750CDD" w:rsidRPr="00750CDD" w:rsidRDefault="00750CDD" w:rsidP="00750CDD">
      <w:pPr>
        <w:numPr>
          <w:ilvl w:val="0"/>
          <w:numId w:val="2"/>
        </w:numPr>
      </w:pPr>
      <w:r w:rsidRPr="00750CDD">
        <w:rPr>
          <w:b/>
          <w:bCs/>
        </w:rPr>
        <w:t>Segmentos del display:</w:t>
      </w:r>
      <w:r w:rsidRPr="00750CDD">
        <w:t xml:space="preserve"> 220 Ω en serie en cada pin A..G (y DP si se usa).</w:t>
      </w:r>
    </w:p>
    <w:p w14:paraId="71E2DD09" w14:textId="77777777" w:rsidR="00750CDD" w:rsidRPr="00750CDD" w:rsidRDefault="00750CDD" w:rsidP="00750CDD">
      <w:pPr>
        <w:numPr>
          <w:ilvl w:val="0"/>
          <w:numId w:val="2"/>
        </w:numPr>
      </w:pPr>
      <w:r w:rsidRPr="00750CDD">
        <w:t xml:space="preserve">Los botones </w:t>
      </w:r>
      <w:r w:rsidRPr="00750CDD">
        <w:rPr>
          <w:b/>
          <w:bCs/>
        </w:rPr>
        <w:t>no requieren resistencias</w:t>
      </w:r>
      <w:r w:rsidRPr="00750CDD">
        <w:t xml:space="preserve"> si usas el Pull-Up interno; el otro extremo del botón va a </w:t>
      </w:r>
      <w:r w:rsidRPr="00750CDD">
        <w:rPr>
          <w:b/>
          <w:bCs/>
        </w:rPr>
        <w:t>GND</w:t>
      </w:r>
      <w:r w:rsidRPr="00750CDD">
        <w:t>.</w:t>
      </w:r>
    </w:p>
    <w:p w14:paraId="2746A47F" w14:textId="77777777" w:rsidR="00750CDD" w:rsidRPr="00750CDD" w:rsidRDefault="00750CDD" w:rsidP="00750CDD">
      <w:r w:rsidRPr="00750CDD">
        <w:lastRenderedPageBreak/>
        <w:pict w14:anchorId="263A1F4E">
          <v:rect id="_x0000_i1059" style="width:0;height:1.5pt" o:hralign="center" o:hrstd="t" o:hr="t" fillcolor="#a0a0a0" stroked="f"/>
        </w:pict>
      </w:r>
    </w:p>
    <w:p w14:paraId="396B639B" w14:textId="77777777" w:rsidR="00750CDD" w:rsidRDefault="00750CDD"/>
    <w:sectPr w:rsidR="00750C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1CC"/>
    <w:multiLevelType w:val="multilevel"/>
    <w:tmpl w:val="07C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B4FC3"/>
    <w:multiLevelType w:val="multilevel"/>
    <w:tmpl w:val="637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359855">
    <w:abstractNumId w:val="1"/>
  </w:num>
  <w:num w:numId="2" w16cid:durableId="96057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DD"/>
    <w:rsid w:val="004C314C"/>
    <w:rsid w:val="0075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F9704D"/>
  <w15:chartTrackingRefBased/>
  <w15:docId w15:val="{30327A78-50E4-488D-B1E1-B7D5B02D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C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C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C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C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 Castro Tzorin</dc:creator>
  <cp:keywords/>
  <dc:description/>
  <cp:lastModifiedBy>Moisés  Castro Tzorin</cp:lastModifiedBy>
  <cp:revision>1</cp:revision>
  <dcterms:created xsi:type="dcterms:W3CDTF">2025-11-22T03:02:00Z</dcterms:created>
  <dcterms:modified xsi:type="dcterms:W3CDTF">2025-11-22T03:03:00Z</dcterms:modified>
</cp:coreProperties>
</file>