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CASO DE USO - COMPRAR LIVROS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NOME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Comprar livros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 SUCINTA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Usuário compra um ou mais livros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ATORES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Comprador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PRÉ-CONDIÇÕES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Tenha cadastro ativo na livraria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FLUXO BÁSICO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[IN] O comprador informa sua identificação.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[OUT] O sistema informa os livros disponíveis para venda (título, capa e preço).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[IN] O cliente seleciona os livros que deseja comprar.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[OUT] O sistema informa o valor total dos livros e apresenta as opções de endereço cadastrados.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[IN] O cliente seleciona um endereço para entrega.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[OUT] O sistema informa o valor do frete e total geral, bem como a lista de cartões de crédito já cadastrados para o pagamento.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[IN] O cliente seleciona um cartão de crédito.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[OUT] O sistema envia os dados do cartão e valor da venda para a operadora.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[IN] A operadora informa o código de autorização da venda.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[OUT] O sistema informa o prazo de entrega.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EXCEÇÕES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Exceção 1a: Comprador não cadastrado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284" w:firstLine="0"/>
        <w:rPr/>
      </w:pPr>
      <w:r w:rsidDel="00000000" w:rsidR="00000000" w:rsidRPr="00000000">
        <w:rPr>
          <w:rtl w:val="0"/>
        </w:rPr>
        <w:t xml:space="preserve">1a.1. [IN] O comprador informa seu CPF, nome, endereço e telefone.</w:t>
      </w:r>
    </w:p>
    <w:p w:rsidR="00000000" w:rsidDel="00000000" w:rsidP="00000000" w:rsidRDefault="00000000" w:rsidRPr="00000000" w14:paraId="00000019">
      <w:pPr>
        <w:ind w:left="284" w:firstLine="0"/>
        <w:rPr/>
      </w:pPr>
      <w:r w:rsidDel="00000000" w:rsidR="00000000" w:rsidRPr="00000000">
        <w:rPr>
          <w:rtl w:val="0"/>
        </w:rPr>
        <w:t xml:space="preserve">Retorna ao passo 1.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Exceção 5a: Endereço consta como inválido</w:t>
      </w:r>
    </w:p>
    <w:p w:rsidR="00000000" w:rsidDel="00000000" w:rsidP="00000000" w:rsidRDefault="00000000" w:rsidRPr="00000000" w14:paraId="0000001B">
      <w:pPr>
        <w:ind w:left="284" w:firstLine="0"/>
        <w:rPr/>
      </w:pPr>
      <w:r w:rsidDel="00000000" w:rsidR="00000000" w:rsidRPr="00000000">
        <w:rPr>
          <w:rtl w:val="0"/>
        </w:rPr>
        <w:t xml:space="preserve">5a.1. [IN] o comprador atualiza o endereço.</w:t>
      </w:r>
    </w:p>
    <w:p w:rsidR="00000000" w:rsidDel="00000000" w:rsidP="00000000" w:rsidRDefault="00000000" w:rsidRPr="00000000" w14:paraId="0000001C">
      <w:pPr>
        <w:ind w:left="284" w:firstLine="0"/>
        <w:rPr/>
      </w:pPr>
      <w:r w:rsidDel="00000000" w:rsidR="00000000" w:rsidRPr="00000000">
        <w:rPr>
          <w:rtl w:val="0"/>
        </w:rPr>
        <w:t xml:space="preserve">Avança para o passo 6.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Exceção 9a: A operadora não autoriza a venda</w:t>
      </w:r>
    </w:p>
    <w:p w:rsidR="00000000" w:rsidDel="00000000" w:rsidP="00000000" w:rsidRDefault="00000000" w:rsidRPr="00000000" w14:paraId="0000001E">
      <w:pPr>
        <w:ind w:left="284" w:firstLine="0"/>
        <w:rPr/>
      </w:pPr>
      <w:r w:rsidDel="00000000" w:rsidR="00000000" w:rsidRPr="00000000">
        <w:rPr>
          <w:rtl w:val="0"/>
        </w:rPr>
        <w:t xml:space="preserve">9a.1 [OUT] O sistema apresenta outras opções de cartão ao cliente.</w:t>
      </w:r>
    </w:p>
    <w:p w:rsidR="00000000" w:rsidDel="00000000" w:rsidP="00000000" w:rsidRDefault="00000000" w:rsidRPr="00000000" w14:paraId="0000001F">
      <w:pPr>
        <w:ind w:left="284" w:firstLine="0"/>
        <w:rPr/>
      </w:pPr>
      <w:r w:rsidDel="00000000" w:rsidR="00000000" w:rsidRPr="00000000">
        <w:rPr>
          <w:rtl w:val="0"/>
        </w:rPr>
        <w:t xml:space="preserve">9a.2 [IN] O cliente seleciona outro cartão.</w:t>
      </w:r>
    </w:p>
    <w:p w:rsidR="00000000" w:rsidDel="00000000" w:rsidP="00000000" w:rsidRDefault="00000000" w:rsidRPr="00000000" w14:paraId="00000020">
      <w:pPr>
        <w:ind w:left="284" w:firstLine="0"/>
        <w:rPr/>
      </w:pPr>
      <w:r w:rsidDel="00000000" w:rsidR="00000000" w:rsidRPr="00000000">
        <w:rPr>
          <w:rtl w:val="0"/>
        </w:rPr>
        <w:t xml:space="preserve">Retorna ao passo 8.</w:t>
      </w:r>
    </w:p>
    <w:p w:rsidR="00000000" w:rsidDel="00000000" w:rsidP="00000000" w:rsidRDefault="00000000" w:rsidRPr="00000000" w14:paraId="00000021">
      <w:pPr>
        <w:ind w:left="28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ASSOCIADOS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REALIZAR LOGIN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SELECIONAR LIVROS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[RF003] Calcular custo de entrega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grafodaLista">
    <w:name w:val="List Paragraph"/>
    <w:basedOn w:val="Normal"/>
    <w:uiPriority w:val="34"/>
    <w:qFormat w:val="1"/>
    <w:rsid w:val="00190E5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58V3RlbjzmSYO810rCrddDB0qxg==">AMUW2mVNVH9NVxfGSWTlsI60wG+TEht+zeUrSgGLqZ/9+7Jb7SQvfCihkZ5h4IHOZpuQpzgxdw+Tlk5WPDsbIRDL0KWNLPNsz8dK9Gx8PHEat781nw4hrjo=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2021-02-09T20:18:00Z</dcterms:created>
  <dc:creator>Irlan Arley Targino Moreira</dc:creator>
</cp:coreProperties>
</file>