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cientistas da computação estão sempre em busca de métodos de otimização, a equação de usar menos recursos, mas com resultados efetivos e de respostas rápidas. Dadas as necessidades é necessário reproduzir, comparar e simular as ṕossíveis soluções de problemas . Este relatório da disciplina de Estrutura de dados básicas I tem o intuito de detalhar o processo de Análise empírica de algoritmos, específicamente algoritmos de busca.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Passando do limiar teórico a construção lógica de uma solução a sua aplicação em um cenário real demanda limites de recursos físicos como o espaço de memória e temporal, códigos que demorem muito para finalizar sua tarefa são totalmente indesejados. Tratando-se do mundo atual em que lidamos com uma quantidade gigantesca de dados qualquer otimização de código é bem vinda e a comparação de resultados permite a visualização do comportamento em um cenário estressante com uma entrada gigante. Um busca linear simples pode não fazer muita diferença para busca em um vetor de duzento, quinhentos, </w:t>
      </w:r>
      <w:r w:rsidDel="00000000" w:rsidR="00000000" w:rsidRPr="00000000">
        <w:rPr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elementos, mas não é a melhor escolha para um vetor de um milhão de itens, por exemplo.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métodos testados neste trabalho foram: </w:t>
      </w:r>
      <w:r w:rsidDel="00000000" w:rsidR="00000000" w:rsidRPr="00000000">
        <w:rPr>
          <w:b w:val="1"/>
          <w:sz w:val="24"/>
          <w:szCs w:val="24"/>
          <w:rtl w:val="0"/>
        </w:rPr>
        <w:t xml:space="preserve">busca linear simples e recursiva</w:t>
      </w:r>
      <w:r w:rsidDel="00000000" w:rsidR="00000000" w:rsidRPr="00000000">
        <w:rPr>
          <w:sz w:val="24"/>
          <w:szCs w:val="24"/>
          <w:rtl w:val="0"/>
        </w:rPr>
        <w:t xml:space="preserve">, busca binária simples e recursiva, busca ternária, busca fibonacci e jump search. Os resultados levaram a uma série de hipóteses sobre o porquê do seu respectivo resultado gráfico.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metodologia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material principal e que foi produzido para a realização desse relatório encontra-se disponível no github no link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https://github.com/MoisesMsa/analiseEmpirica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O projeto foi elaborado em C++ versão 11, conta com CMake para sua compilação. 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foi executado em uma máquina com processador core i3, com 4GB de RAM, e placa mãe _______ cujo modelo é o lenovo ideapad320.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compilação é feita através do g++ versão xx.xx.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repositório estão disponíveis os códigos </w:t>
      </w:r>
      <w:r w:rsidDel="00000000" w:rsidR="00000000" w:rsidRPr="00000000">
        <w:rPr>
          <w:b w:val="1"/>
          <w:sz w:val="24"/>
          <w:szCs w:val="24"/>
          <w:rtl w:val="0"/>
        </w:rPr>
        <w:t xml:space="preserve">busca linear simples e recursiva</w:t>
      </w:r>
      <w:r w:rsidDel="00000000" w:rsidR="00000000" w:rsidRPr="00000000">
        <w:rPr>
          <w:sz w:val="24"/>
          <w:szCs w:val="24"/>
          <w:rtl w:val="0"/>
        </w:rPr>
        <w:t xml:space="preserve">, busca binária simples e recursiva, busca ternária, busca fibonacci e jump search.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//parágrafo muito grande dividir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compilar e iniciar o programa os algoritmos selecionados são executados </w:t>
      </w:r>
      <w:r w:rsidDel="00000000" w:rsidR="00000000" w:rsidRPr="00000000">
        <w:rPr>
          <w:b w:val="1"/>
          <w:sz w:val="24"/>
          <w:szCs w:val="24"/>
          <w:rtl w:val="0"/>
        </w:rPr>
        <w:t xml:space="preserve">após a alocação do vetor de buscas com a quantidade de elementos definida pelo usuário (ou padrão caso não seja solicitada) maior ou igual ao total da máquina utilizada para os testes X milhões de itens</w:t>
      </w:r>
      <w:r w:rsidDel="00000000" w:rsidR="00000000" w:rsidRPr="00000000">
        <w:rPr>
          <w:sz w:val="24"/>
          <w:szCs w:val="24"/>
          <w:rtl w:val="0"/>
        </w:rPr>
        <w:t xml:space="preserve">, durante seu tempo de execução a biblioteca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std::chronos</w:t>
      </w:r>
      <w:r w:rsidDel="00000000" w:rsidR="00000000" w:rsidRPr="00000000">
        <w:rPr>
          <w:sz w:val="24"/>
          <w:szCs w:val="24"/>
          <w:rtl w:val="0"/>
        </w:rPr>
        <w:t xml:space="preserve"> faz a contagem do intervalo de tempo até a chegada ao fim do vetor (tempo final - tempo inicial) através da função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chronos::clock</w:t>
      </w:r>
      <w:r w:rsidDel="00000000" w:rsidR="00000000" w:rsidRPr="00000000">
        <w:rPr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o resultado final é armazenado em um buffer e ao final todo o conteúdo guardado é passado para um arquivo “tempos.txt”. O</w:t>
      </w:r>
      <w:r w:rsidDel="00000000" w:rsidR="00000000" w:rsidRPr="00000000">
        <w:rPr>
          <w:b w:val="1"/>
          <w:sz w:val="24"/>
          <w:szCs w:val="24"/>
          <w:rtl w:val="0"/>
        </w:rPr>
        <w:t xml:space="preserve">s tempos de execução são resultantes da média de 100 execução no intervalo definido pelo tamanho máximo do vetor de busca</w:t>
      </w:r>
      <w:r w:rsidDel="00000000" w:rsidR="00000000" w:rsidRPr="00000000">
        <w:rPr>
          <w:sz w:val="24"/>
          <w:szCs w:val="24"/>
          <w:rtl w:val="0"/>
        </w:rPr>
        <w:t xml:space="preserve">. Com a geração do arquivo os dados são plotados com a ajuda da biblioteca </w:t>
      </w:r>
      <w:r w:rsidDel="00000000" w:rsidR="00000000" w:rsidRPr="00000000">
        <w:rPr>
          <w:b w:val="1"/>
          <w:sz w:val="24"/>
          <w:szCs w:val="24"/>
          <w:rtl w:val="0"/>
        </w:rPr>
        <w:t xml:space="preserve">gnoplot </w:t>
      </w:r>
      <w:r w:rsidDel="00000000" w:rsidR="00000000" w:rsidRPr="00000000">
        <w:rPr>
          <w:sz w:val="24"/>
          <w:szCs w:val="24"/>
          <w:rtl w:val="0"/>
        </w:rPr>
        <w:t xml:space="preserve">em um gráfico</w:t>
      </w:r>
      <w:r w:rsidDel="00000000" w:rsidR="00000000" w:rsidRPr="00000000">
        <w:rPr>
          <w:b w:val="1"/>
          <w:sz w:val="24"/>
          <w:szCs w:val="24"/>
          <w:rtl w:val="0"/>
        </w:rPr>
        <w:t xml:space="preserve"> que relaciona o tempo (x) com o quantidade de itens (y).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corretude do que foi implementada foi testada com o uso da biblioteca googleTests e com os teste de corretude.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se tratar de uma análise em situações estressantes, ou seja, o pior caso possível de acordo com as limitações do hardware as buscas foram executados com X número de testes com um total de X itens em um vetor para a consulta do valor procurado que não pertencente a esse conjunto.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literatura utilizada para discussão dos resultados foi basicamente ____________.</w:t>
      </w:r>
    </w:p>
    <w:p w:rsidR="00000000" w:rsidDel="00000000" w:rsidP="00000000" w:rsidRDefault="00000000" w:rsidRPr="00000000" w14:paraId="0000001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 </w:t>
      </w:r>
    </w:p>
    <w:p w:rsidR="00000000" w:rsidDel="00000000" w:rsidP="00000000" w:rsidRDefault="00000000" w:rsidRPr="00000000" w14:paraId="00000013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Busca linear</w:t>
      </w:r>
    </w:p>
    <w:p w:rsidR="00000000" w:rsidDel="00000000" w:rsidP="00000000" w:rsidRDefault="00000000" w:rsidRPr="00000000" w14:paraId="00000015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problema da busca linear “dado um vetor de tamanho N e uma chave k”</w:t>
      </w:r>
    </w:p>
    <w:p w:rsidR="00000000" w:rsidDel="00000000" w:rsidP="00000000" w:rsidRDefault="00000000" w:rsidRPr="00000000" w14:paraId="0000001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complexidade</w:t>
      </w:r>
    </w:p>
    <w:p w:rsidR="00000000" w:rsidDel="00000000" w:rsidP="00000000" w:rsidRDefault="00000000" w:rsidRPr="00000000" w14:paraId="0000001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de passos</w:t>
      </w:r>
    </w:p>
    <w:p w:rsidR="00000000" w:rsidDel="00000000" w:rsidP="00000000" w:rsidRDefault="00000000" w:rsidRPr="00000000" w14:paraId="0000001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invariante de laço da busca</w:t>
      </w:r>
    </w:p>
    <w:p w:rsidR="00000000" w:rsidDel="00000000" w:rsidP="00000000" w:rsidRDefault="00000000" w:rsidRPr="00000000" w14:paraId="0000001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 caso</w:t>
      </w:r>
    </w:p>
    <w:p w:rsidR="00000000" w:rsidDel="00000000" w:rsidP="00000000" w:rsidRDefault="00000000" w:rsidRPr="00000000" w14:paraId="0000001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pior caso</w:t>
      </w:r>
    </w:p>
    <w:p w:rsidR="00000000" w:rsidDel="00000000" w:rsidP="00000000" w:rsidRDefault="00000000" w:rsidRPr="00000000" w14:paraId="0000001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solução definida e implementada:</w:t>
      </w:r>
    </w:p>
    <w:p w:rsidR="00000000" w:rsidDel="00000000" w:rsidP="00000000" w:rsidRDefault="00000000" w:rsidRPr="00000000" w14:paraId="0000001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//pseudo código aqui</w:t>
      </w:r>
    </w:p>
    <w:p w:rsidR="00000000" w:rsidDel="00000000" w:rsidP="00000000" w:rsidRDefault="00000000" w:rsidRPr="00000000" w14:paraId="0000001F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imagem 1 - gráfico da busca linear</w:t>
      </w:r>
    </w:p>
    <w:p w:rsidR="00000000" w:rsidDel="00000000" w:rsidP="00000000" w:rsidRDefault="00000000" w:rsidRPr="00000000" w14:paraId="0000002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gráfico é possível visualizar o crescimento em relação tempo. Há uma longa variação</w:t>
      </w:r>
    </w:p>
    <w:p w:rsidR="00000000" w:rsidDel="00000000" w:rsidP="00000000" w:rsidRDefault="00000000" w:rsidRPr="00000000" w14:paraId="0000002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Discussão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pq é melhor? a variação foi grande a partir do que? a partição? recursão vs. iterativa.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oisesMsa/analiseEmpir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