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Assignment 3</w:t>
      </w:r>
    </w:p>
    <w:p w14:paraId="0BFB4E12" w14:textId="56596857" w:rsidR="005C2744" w:rsidRPr="00C1424D" w:rsidRDefault="005C2744" w:rsidP="00C1424D">
      <w:pPr>
        <w:rPr>
          <w:rFonts w:ascii="Roboto" w:hAnsi="Roboto"/>
          <w:sz w:val="24"/>
        </w:rPr>
      </w:pPr>
    </w:p>
    <w:tbl>
      <w:tblPr>
        <w:tblStyle w:val="TableGrid"/>
        <w:tblW w:w="7651" w:type="dxa"/>
        <w:jc w:val="center"/>
        <w:tblLook w:val="04A0" w:firstRow="1" w:lastRow="0" w:firstColumn="1" w:lastColumn="0" w:noHBand="0" w:noVBand="1"/>
      </w:tblPr>
      <w:tblGrid>
        <w:gridCol w:w="524"/>
        <w:gridCol w:w="2531"/>
        <w:gridCol w:w="2353"/>
        <w:gridCol w:w="2243"/>
      </w:tblGrid>
      <w:tr w:rsidR="00E124E5" w14:paraId="3AB13A26" w14:textId="77777777" w:rsidTr="00BF6635">
        <w:trPr>
          <w:trHeight w:val="203"/>
          <w:jc w:val="center"/>
        </w:trPr>
        <w:tc>
          <w:tcPr>
            <w:tcW w:w="524" w:type="dxa"/>
            <w:tcBorders>
              <w:top w:val="nil"/>
              <w:left w:val="nil"/>
            </w:tcBorders>
          </w:tcPr>
          <w:p w14:paraId="4171A694" w14:textId="27BAA9A6" w:rsidR="00E124E5" w:rsidRPr="00426B66" w:rsidRDefault="00E124E5" w:rsidP="00925EF7">
            <w:pPr>
              <w:jc w:val="center"/>
              <w:rPr>
                <w:rFonts w:ascii="Roboto" w:hAnsi="Roboto"/>
                <w:b/>
                <w:bCs/>
                <w:sz w:val="24"/>
              </w:rPr>
            </w:pPr>
          </w:p>
        </w:tc>
        <w:tc>
          <w:tcPr>
            <w:tcW w:w="2531" w:type="dxa"/>
            <w:vAlign w:val="center"/>
          </w:tcPr>
          <w:p w14:paraId="4CAF7C66" w14:textId="672CEC49" w:rsidR="00E124E5" w:rsidRPr="00426B66" w:rsidRDefault="00E124E5" w:rsidP="00925EF7">
            <w:pPr>
              <w:jc w:val="center"/>
              <w:rPr>
                <w:rFonts w:ascii="Roboto" w:hAnsi="Roboto"/>
                <w:b/>
                <w:bCs/>
                <w:sz w:val="24"/>
              </w:rPr>
            </w:pPr>
            <w:r w:rsidRPr="00426B66">
              <w:rPr>
                <w:rFonts w:ascii="Roboto" w:hAnsi="Roboto"/>
                <w:b/>
                <w:bCs/>
                <w:sz w:val="24"/>
              </w:rPr>
              <w:t>Student Name</w:t>
            </w:r>
          </w:p>
        </w:tc>
        <w:tc>
          <w:tcPr>
            <w:tcW w:w="2353" w:type="dxa"/>
          </w:tcPr>
          <w:p w14:paraId="03442FF2" w14:textId="33E4A7E9" w:rsidR="00E124E5" w:rsidRPr="00426B66" w:rsidRDefault="00E124E5" w:rsidP="00B2729E">
            <w:pPr>
              <w:jc w:val="center"/>
              <w:rPr>
                <w:rFonts w:ascii="Roboto" w:hAnsi="Roboto"/>
                <w:b/>
                <w:bCs/>
                <w:sz w:val="24"/>
              </w:rPr>
            </w:pPr>
            <w:r w:rsidRPr="00426B66">
              <w:rPr>
                <w:rFonts w:ascii="Roboto" w:hAnsi="Roboto"/>
                <w:b/>
                <w:bCs/>
                <w:sz w:val="24"/>
              </w:rPr>
              <w:t>Student ID</w:t>
            </w:r>
          </w:p>
        </w:tc>
        <w:tc>
          <w:tcPr>
            <w:tcW w:w="2243" w:type="dxa"/>
          </w:tcPr>
          <w:p w14:paraId="69F0170D" w14:textId="17DAB186" w:rsidR="00E124E5" w:rsidRPr="00426B66" w:rsidRDefault="00E124E5" w:rsidP="00B2729E">
            <w:pPr>
              <w:jc w:val="center"/>
              <w:rPr>
                <w:rFonts w:ascii="Roboto" w:hAnsi="Roboto"/>
                <w:b/>
                <w:bCs/>
                <w:sz w:val="24"/>
              </w:rPr>
            </w:pPr>
            <w:r w:rsidRPr="00426B66">
              <w:rPr>
                <w:rFonts w:ascii="Roboto" w:hAnsi="Roboto"/>
                <w:b/>
                <w:bCs/>
                <w:sz w:val="24"/>
              </w:rPr>
              <w:t>GitHub Username</w:t>
            </w:r>
          </w:p>
        </w:tc>
      </w:tr>
      <w:tr w:rsidR="00E124E5" w14:paraId="4C109567" w14:textId="0233E15C" w:rsidTr="00BF6635">
        <w:trPr>
          <w:trHeight w:val="203"/>
          <w:jc w:val="center"/>
        </w:trPr>
        <w:tc>
          <w:tcPr>
            <w:tcW w:w="524" w:type="dxa"/>
          </w:tcPr>
          <w:p w14:paraId="4D12D418" w14:textId="6B17F019" w:rsidR="00E124E5" w:rsidRPr="00925EF7" w:rsidRDefault="00E124E5" w:rsidP="00925EF7">
            <w:pPr>
              <w:jc w:val="center"/>
              <w:rPr>
                <w:rFonts w:ascii="Roboto" w:hAnsi="Roboto"/>
                <w:sz w:val="24"/>
              </w:rPr>
            </w:pPr>
            <w:r>
              <w:rPr>
                <w:rFonts w:ascii="Roboto" w:hAnsi="Roboto"/>
                <w:sz w:val="24"/>
              </w:rPr>
              <w:t>1</w:t>
            </w:r>
          </w:p>
        </w:tc>
        <w:tc>
          <w:tcPr>
            <w:tcW w:w="2531" w:type="dxa"/>
            <w:vAlign w:val="center"/>
          </w:tcPr>
          <w:p w14:paraId="7E56B308" w14:textId="4010517C" w:rsidR="00E124E5" w:rsidRPr="00925EF7" w:rsidRDefault="00E124E5" w:rsidP="00925EF7">
            <w:pPr>
              <w:jc w:val="center"/>
              <w:rPr>
                <w:rFonts w:ascii="Roboto" w:hAnsi="Roboto"/>
                <w:sz w:val="24"/>
              </w:rPr>
            </w:pPr>
            <w:r w:rsidRPr="00925EF7">
              <w:rPr>
                <w:rFonts w:ascii="Roboto" w:hAnsi="Roboto"/>
                <w:sz w:val="24"/>
              </w:rPr>
              <w:t>Moiz Meyaji</w:t>
            </w:r>
          </w:p>
        </w:tc>
        <w:tc>
          <w:tcPr>
            <w:tcW w:w="2353" w:type="dxa"/>
          </w:tcPr>
          <w:p w14:paraId="5F1F3A68" w14:textId="70675B79" w:rsidR="00E124E5" w:rsidRDefault="00E124E5" w:rsidP="00B2729E">
            <w:pPr>
              <w:jc w:val="center"/>
              <w:rPr>
                <w:rFonts w:ascii="Roboto" w:hAnsi="Roboto"/>
                <w:sz w:val="24"/>
              </w:rPr>
            </w:pPr>
            <w:r>
              <w:rPr>
                <w:rFonts w:ascii="Roboto" w:hAnsi="Roboto"/>
                <w:sz w:val="24"/>
              </w:rPr>
              <w:t>19233048</w:t>
            </w:r>
          </w:p>
        </w:tc>
        <w:tc>
          <w:tcPr>
            <w:tcW w:w="2243" w:type="dxa"/>
          </w:tcPr>
          <w:p w14:paraId="1B592D9D" w14:textId="19A73CBB" w:rsidR="00E124E5" w:rsidRDefault="00E124E5" w:rsidP="00C16765">
            <w:pPr>
              <w:jc w:val="center"/>
              <w:rPr>
                <w:rFonts w:ascii="Roboto" w:hAnsi="Roboto"/>
                <w:sz w:val="24"/>
              </w:rPr>
            </w:pPr>
            <w:proofErr w:type="spellStart"/>
            <w:r w:rsidRPr="007C3D02">
              <w:rPr>
                <w:rFonts w:ascii="Roboto" w:hAnsi="Roboto"/>
                <w:sz w:val="24"/>
              </w:rPr>
              <w:t>MoizSM</w:t>
            </w:r>
            <w:proofErr w:type="spellEnd"/>
          </w:p>
        </w:tc>
      </w:tr>
      <w:tr w:rsidR="00E124E5" w14:paraId="55A3B416" w14:textId="47379370" w:rsidTr="00BF6635">
        <w:trPr>
          <w:trHeight w:val="194"/>
          <w:jc w:val="center"/>
        </w:trPr>
        <w:tc>
          <w:tcPr>
            <w:tcW w:w="524" w:type="dxa"/>
          </w:tcPr>
          <w:p w14:paraId="76BBC479" w14:textId="1062EF70" w:rsidR="00E124E5" w:rsidRPr="00925EF7" w:rsidRDefault="00E124E5" w:rsidP="00925EF7">
            <w:pPr>
              <w:jc w:val="center"/>
              <w:rPr>
                <w:rFonts w:ascii="Roboto" w:hAnsi="Roboto"/>
                <w:sz w:val="24"/>
              </w:rPr>
            </w:pPr>
            <w:r>
              <w:rPr>
                <w:rFonts w:ascii="Roboto" w:hAnsi="Roboto"/>
                <w:sz w:val="24"/>
              </w:rPr>
              <w:t>2</w:t>
            </w:r>
          </w:p>
        </w:tc>
        <w:tc>
          <w:tcPr>
            <w:tcW w:w="2531" w:type="dxa"/>
            <w:vAlign w:val="center"/>
          </w:tcPr>
          <w:p w14:paraId="3A436175" w14:textId="665F7296" w:rsidR="00E124E5" w:rsidRPr="00925EF7" w:rsidRDefault="00E124E5" w:rsidP="00925EF7">
            <w:pPr>
              <w:jc w:val="center"/>
              <w:rPr>
                <w:rFonts w:ascii="Roboto" w:hAnsi="Roboto"/>
                <w:sz w:val="24"/>
              </w:rPr>
            </w:pPr>
            <w:r w:rsidRPr="00925EF7">
              <w:rPr>
                <w:rFonts w:ascii="Roboto" w:hAnsi="Roboto"/>
                <w:sz w:val="24"/>
              </w:rPr>
              <w:t>Waseem Shariff</w:t>
            </w:r>
          </w:p>
        </w:tc>
        <w:tc>
          <w:tcPr>
            <w:tcW w:w="2353" w:type="dxa"/>
          </w:tcPr>
          <w:p w14:paraId="45FEA8EF" w14:textId="482D258C" w:rsidR="00E124E5" w:rsidRDefault="00E124E5" w:rsidP="00B2729E">
            <w:pPr>
              <w:jc w:val="center"/>
              <w:rPr>
                <w:rFonts w:ascii="Roboto" w:hAnsi="Roboto"/>
                <w:sz w:val="24"/>
              </w:rPr>
            </w:pPr>
            <w:r>
              <w:rPr>
                <w:rFonts w:ascii="Roboto" w:hAnsi="Roboto"/>
                <w:sz w:val="24"/>
              </w:rPr>
              <w:t>19233839</w:t>
            </w:r>
          </w:p>
        </w:tc>
        <w:tc>
          <w:tcPr>
            <w:tcW w:w="2243" w:type="dxa"/>
          </w:tcPr>
          <w:p w14:paraId="3A201165" w14:textId="26EBCDFC" w:rsidR="00E124E5" w:rsidRDefault="00E124E5" w:rsidP="00C16765">
            <w:pPr>
              <w:jc w:val="center"/>
              <w:rPr>
                <w:rFonts w:ascii="Roboto" w:hAnsi="Roboto"/>
                <w:sz w:val="24"/>
              </w:rPr>
            </w:pPr>
            <w:r>
              <w:rPr>
                <w:rFonts w:ascii="Roboto" w:hAnsi="Roboto"/>
                <w:sz w:val="24"/>
              </w:rPr>
              <w:t>Waseemshariff126</w:t>
            </w:r>
          </w:p>
        </w:tc>
      </w:tr>
    </w:tbl>
    <w:p w14:paraId="4CD33DA9" w14:textId="77777777" w:rsidR="00C1424D" w:rsidRPr="00C1424D" w:rsidRDefault="00C1424D" w:rsidP="00C1424D">
      <w:pPr>
        <w:rPr>
          <w:rFonts w:ascii="Roboto" w:hAnsi="Roboto"/>
          <w:sz w:val="24"/>
        </w:rPr>
      </w:pP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6C9BE4DD" w14:textId="694BFFAD" w:rsidR="00C1424D" w:rsidRPr="0088011A" w:rsidRDefault="00730015" w:rsidP="00C1424D">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r w:rsidR="00C1424D">
        <w:rPr>
          <w:rFonts w:ascii="Roboto" w:hAnsi="Roboto"/>
          <w:b/>
          <w:bCs/>
          <w:sz w:val="24"/>
        </w:rPr>
        <w:t>_______________________________________________________________________________________</w:t>
      </w:r>
    </w:p>
    <w:p w14:paraId="4E20F8FD" w14:textId="77777777" w:rsidR="00B661D7" w:rsidRDefault="00B661D7" w:rsidP="00D675B8">
      <w:pPr>
        <w:pBdr>
          <w:bottom w:val="single" w:sz="12" w:space="1" w:color="auto"/>
        </w:pBdr>
        <w:rPr>
          <w:rFonts w:ascii="Roboto" w:hAnsi="Roboto" w:cs="Times New Roman"/>
          <w:sz w:val="24"/>
          <w:szCs w:val="28"/>
        </w:rPr>
      </w:pPr>
    </w:p>
    <w:p w14:paraId="2AE7DEC9" w14:textId="02D425BC" w:rsidR="009C0041" w:rsidRDefault="00F10E51" w:rsidP="00D675B8">
      <w:pPr>
        <w:pBdr>
          <w:bottom w:val="single" w:sz="12" w:space="1" w:color="auto"/>
        </w:pBdr>
        <w:rPr>
          <w:rFonts w:ascii="Roboto" w:hAnsi="Roboto"/>
          <w:sz w:val="24"/>
          <w:szCs w:val="24"/>
        </w:rPr>
      </w:pPr>
      <w:r w:rsidRPr="00CB4C2A">
        <w:rPr>
          <w:rFonts w:ascii="Roboto" w:hAnsi="Roboto" w:cs="Times New Roman"/>
          <w:sz w:val="24"/>
          <w:szCs w:val="28"/>
        </w:rPr>
        <w:t>GitHub</w:t>
      </w:r>
      <w:r w:rsidR="007B2588">
        <w:rPr>
          <w:rFonts w:ascii="Roboto" w:hAnsi="Roboto" w:cs="Times New Roman"/>
          <w:sz w:val="24"/>
          <w:szCs w:val="28"/>
        </w:rPr>
        <w:t xml:space="preserve"> Link</w:t>
      </w:r>
      <w:r w:rsidR="00D675B8" w:rsidRPr="00CB4C2A">
        <w:rPr>
          <w:rFonts w:ascii="Roboto" w:hAnsi="Roboto" w:cs="Times New Roman"/>
          <w:sz w:val="24"/>
          <w:szCs w:val="28"/>
        </w:rPr>
        <w:t xml:space="preserve">: </w:t>
      </w:r>
      <w:r w:rsidR="007C3D02">
        <w:rPr>
          <w:rFonts w:ascii="Roboto" w:hAnsi="Roboto" w:cs="Times New Roman"/>
          <w:sz w:val="24"/>
          <w:szCs w:val="28"/>
        </w:rPr>
        <w:t xml:space="preserve"> </w:t>
      </w:r>
      <w:hyperlink r:id="rId7" w:history="1">
        <w:r w:rsidR="007C3D02" w:rsidRPr="003F0DC2">
          <w:rPr>
            <w:rStyle w:val="Hyperlink"/>
            <w:rFonts w:ascii="Roboto" w:hAnsi="Roboto"/>
            <w:sz w:val="24"/>
            <w:szCs w:val="24"/>
          </w:rPr>
          <w:t>https://github.com/MoizSM/ARC</w:t>
        </w:r>
      </w:hyperlink>
      <w:r w:rsidR="007C3D02">
        <w:rPr>
          <w:rFonts w:ascii="Roboto" w:hAnsi="Roboto"/>
          <w:sz w:val="24"/>
          <w:szCs w:val="24"/>
        </w:rPr>
        <w:t xml:space="preserve">          </w:t>
      </w:r>
    </w:p>
    <w:p w14:paraId="13CF1715" w14:textId="5DAC027A" w:rsidR="007B49FB" w:rsidRPr="007C3D02" w:rsidRDefault="007C3D02" w:rsidP="00D675B8">
      <w:pPr>
        <w:pBdr>
          <w:bottom w:val="single" w:sz="12" w:space="1" w:color="auto"/>
        </w:pBdr>
        <w:rPr>
          <w:rStyle w:val="Hyperlink"/>
          <w:rFonts w:ascii="Roboto" w:hAnsi="Roboto"/>
          <w:color w:val="auto"/>
          <w:sz w:val="24"/>
          <w:szCs w:val="24"/>
          <w:u w:val="none"/>
        </w:rPr>
      </w:pPr>
      <w:r>
        <w:rPr>
          <w:rFonts w:ascii="Roboto" w:hAnsi="Roboto"/>
          <w:sz w:val="24"/>
          <w:szCs w:val="24"/>
        </w:rPr>
        <w:t xml:space="preserve">                                                          </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proofErr w:type="gramStart"/>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proofErr w:type="gramEnd"/>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w:t>
      </w:r>
      <w:proofErr w:type="gramStart"/>
      <w:r w:rsidRPr="00DA7FF7">
        <w:rPr>
          <w:rFonts w:ascii="Roboto" w:hAnsi="Roboto" w:cs="Times New Roman"/>
          <w:sz w:val="20"/>
          <w:szCs w:val="24"/>
        </w:rPr>
        <w:t>have to</w:t>
      </w:r>
      <w:proofErr w:type="gramEnd"/>
      <w:r w:rsidRPr="00DA7FF7">
        <w:rPr>
          <w:rFonts w:ascii="Roboto" w:hAnsi="Roboto" w:cs="Times New Roman"/>
          <w:sz w:val="20"/>
          <w:szCs w:val="24"/>
        </w:rPr>
        <w:t xml:space="preserve"> find a logic such that, any given input with blank grid, outputs a grid with a color at its boundaries. </w:t>
      </w:r>
    </w:p>
    <w:p w14:paraId="6F4965A5" w14:textId="77777777" w:rsidR="009235BA" w:rsidRDefault="009235BA" w:rsidP="00F10E51">
      <w:pPr>
        <w:jc w:val="both"/>
        <w:rPr>
          <w:rFonts w:ascii="Roboto" w:hAnsi="Roboto" w:cs="Times New Roman"/>
          <w:b/>
          <w:bCs/>
          <w:szCs w:val="24"/>
        </w:rPr>
      </w:pPr>
    </w:p>
    <w:p w14:paraId="6C71802C" w14:textId="552E60EE"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lastRenderedPageBreak/>
        <w:t>Code Logic:</w:t>
      </w:r>
    </w:p>
    <w:p w14:paraId="79B83837" w14:textId="77777777" w:rsidR="00D35139" w:rsidRDefault="00166077" w:rsidP="0031025B">
      <w:pPr>
        <w:jc w:val="both"/>
        <w:rPr>
          <w:rFonts w:ascii="Roboto" w:hAnsi="Roboto" w:cs="Times New Roman"/>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p>
    <w:p w14:paraId="7F869E6F" w14:textId="0F221E53" w:rsidR="0031025B" w:rsidRPr="00D35139" w:rsidRDefault="00065A6B" w:rsidP="00D35139">
      <w:pPr>
        <w:pStyle w:val="ListParagraph"/>
        <w:numPr>
          <w:ilvl w:val="0"/>
          <w:numId w:val="6"/>
        </w:numPr>
        <w:jc w:val="both"/>
        <w:rPr>
          <w:rFonts w:ascii="Roboto" w:hAnsi="Roboto" w:cs="Times New Roman"/>
          <w:b/>
          <w:bCs/>
          <w:sz w:val="20"/>
          <w:szCs w:val="24"/>
        </w:rPr>
      </w:pPr>
      <w:r w:rsidRPr="00D35139">
        <w:rPr>
          <w:rFonts w:ascii="Roboto" w:hAnsi="Roboto"/>
          <w:sz w:val="20"/>
        </w:rPr>
        <w:t xml:space="preserve">The function </w:t>
      </w:r>
      <w:proofErr w:type="gramStart"/>
      <w:r w:rsidRPr="00D35139">
        <w:rPr>
          <w:rFonts w:ascii="Roboto" w:hAnsi="Roboto"/>
          <w:sz w:val="20"/>
        </w:rPr>
        <w:t>solve(</w:t>
      </w:r>
      <w:proofErr w:type="gramEnd"/>
      <w:r w:rsidRPr="00D35139">
        <w:rPr>
          <w:rFonts w:ascii="Roboto" w:hAnsi="Roboto"/>
          <w:sz w:val="20"/>
        </w:rPr>
        <w:t>) produces the correct output for all the test and training cases</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063E201" w14:textId="77777777" w:rsidR="009551CB" w:rsidRDefault="009551CB" w:rsidP="00334333">
      <w:pPr>
        <w:rPr>
          <w:rFonts w:ascii="Roboto" w:hAnsi="Roboto"/>
          <w:b/>
          <w:bCs/>
        </w:rPr>
      </w:pPr>
    </w:p>
    <w:p w14:paraId="59413212" w14:textId="1AE14D6C"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34E46601" w14:textId="77777777" w:rsidR="009E3210"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w:t>
      </w:r>
      <w:proofErr w:type="gramStart"/>
      <w:r w:rsidR="00826954">
        <w:rPr>
          <w:rFonts w:ascii="Roboto" w:hAnsi="Roboto"/>
          <w:sz w:val="20"/>
        </w:rPr>
        <w:t>( j</w:t>
      </w:r>
      <w:proofErr w:type="gramEnd"/>
      <w:r w:rsidR="00826954">
        <w:rPr>
          <w:rFonts w:ascii="Roboto" w:hAnsi="Roboto"/>
          <w:sz w:val="20"/>
        </w:rPr>
        <w:t xml:space="preserve"> ) and a for-loop to index the row number ( </w:t>
      </w:r>
      <w:proofErr w:type="spellStart"/>
      <w:r w:rsidR="00826954">
        <w:rPr>
          <w:rFonts w:ascii="Roboto" w:hAnsi="Roboto"/>
          <w:sz w:val="20"/>
        </w:rPr>
        <w:t>i</w:t>
      </w:r>
      <w:proofErr w:type="spellEnd"/>
      <w:r w:rsidR="00826954">
        <w:rPr>
          <w:rFonts w:ascii="Roboto" w:hAnsi="Roboto"/>
          <w:sz w:val="20"/>
        </w:rPr>
        <w:t xml:space="preserve"> ). </w:t>
      </w:r>
      <w:r w:rsidR="00F25141">
        <w:rPr>
          <w:rFonts w:ascii="Roboto" w:hAnsi="Roboto"/>
          <w:sz w:val="20"/>
        </w:rPr>
        <w:t xml:space="preserve">The row elements are colored pink (6) for every j + 3 iterations. </w:t>
      </w:r>
    </w:p>
    <w:p w14:paraId="6BDAFD75" w14:textId="750317AC" w:rsidR="00A94DE6" w:rsidRPr="009E3210" w:rsidRDefault="0090117E" w:rsidP="009E3210">
      <w:pPr>
        <w:pStyle w:val="ListParagraph"/>
        <w:numPr>
          <w:ilvl w:val="0"/>
          <w:numId w:val="6"/>
        </w:numPr>
        <w:jc w:val="both"/>
        <w:rPr>
          <w:rFonts w:ascii="Roboto" w:hAnsi="Roboto"/>
          <w:sz w:val="20"/>
        </w:rPr>
      </w:pPr>
      <w:r w:rsidRPr="009E3210">
        <w:rPr>
          <w:rFonts w:ascii="Roboto" w:hAnsi="Roboto"/>
          <w:sz w:val="20"/>
        </w:rPr>
        <w:t xml:space="preserve">The function </w:t>
      </w:r>
      <w:proofErr w:type="gramStart"/>
      <w:r w:rsidRPr="009E3210">
        <w:rPr>
          <w:rFonts w:ascii="Roboto" w:hAnsi="Roboto"/>
          <w:sz w:val="20"/>
        </w:rPr>
        <w:t>solve</w:t>
      </w:r>
      <w:r w:rsidR="009D378D">
        <w:rPr>
          <w:rFonts w:ascii="Roboto" w:hAnsi="Roboto"/>
          <w:sz w:val="20"/>
        </w:rPr>
        <w:t>(</w:t>
      </w:r>
      <w:proofErr w:type="gramEnd"/>
      <w:r w:rsidR="009D378D">
        <w:rPr>
          <w:rFonts w:ascii="Roboto" w:hAnsi="Roboto"/>
          <w:sz w:val="20"/>
        </w:rPr>
        <w:t>)</w:t>
      </w:r>
      <w:r w:rsidRPr="009E3210">
        <w:rPr>
          <w:rFonts w:ascii="Roboto" w:hAnsi="Roboto"/>
          <w:sz w:val="20"/>
        </w:rPr>
        <w:t xml:space="preser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5DA05769" w14:textId="77777777" w:rsidR="00E84235"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67E880C1" w:rsidR="00B97467" w:rsidRPr="00E84235" w:rsidRDefault="00B97467" w:rsidP="00900A32">
      <w:pPr>
        <w:jc w:val="both"/>
        <w:rPr>
          <w:rFonts w:ascii="Roboto" w:hAnsi="Roboto"/>
          <w:sz w:val="20"/>
        </w:rPr>
      </w:pPr>
      <w:r>
        <w:rPr>
          <w:rFonts w:ascii="Roboto" w:hAnsi="Roboto"/>
          <w:b/>
          <w:bCs/>
          <w:sz w:val="20"/>
        </w:rPr>
        <w:lastRenderedPageBreak/>
        <w:t xml:space="preserve">Code Logic: </w:t>
      </w:r>
    </w:p>
    <w:p w14:paraId="50480948" w14:textId="77777777" w:rsidR="00312FD4"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w:t>
      </w:r>
    </w:p>
    <w:p w14:paraId="510D754F" w14:textId="0E7597AA" w:rsidR="004E6FAC" w:rsidRPr="00AD27A9" w:rsidRDefault="00C442E0" w:rsidP="00AD27A9">
      <w:pPr>
        <w:pStyle w:val="ListParagraph"/>
        <w:numPr>
          <w:ilvl w:val="0"/>
          <w:numId w:val="6"/>
        </w:numPr>
        <w:jc w:val="both"/>
        <w:rPr>
          <w:rFonts w:ascii="Roboto" w:hAnsi="Roboto"/>
          <w:sz w:val="20"/>
        </w:rPr>
      </w:pPr>
      <w:r w:rsidRPr="00AD27A9">
        <w:rPr>
          <w:rFonts w:ascii="Roboto" w:hAnsi="Roboto"/>
          <w:sz w:val="20"/>
        </w:rPr>
        <w:t>The function produces the correct output for all the</w:t>
      </w:r>
      <w:r w:rsidR="000D3C02" w:rsidRPr="00AD27A9">
        <w:rPr>
          <w:rFonts w:ascii="Roboto" w:hAnsi="Roboto"/>
          <w:sz w:val="20"/>
        </w:rPr>
        <w:t xml:space="preserve"> train and test</w:t>
      </w:r>
      <w:r w:rsidRPr="00AD27A9">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5A8E4AB7" w14:textId="77777777" w:rsidR="008A0DAF"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w:t>
      </w:r>
    </w:p>
    <w:p w14:paraId="108C003C" w14:textId="2F9DFA0B" w:rsidR="00720DAB" w:rsidRPr="00F40727" w:rsidRDefault="00E65E88" w:rsidP="00F40727">
      <w:pPr>
        <w:pStyle w:val="ListParagraph"/>
        <w:numPr>
          <w:ilvl w:val="0"/>
          <w:numId w:val="6"/>
        </w:numPr>
        <w:jc w:val="both"/>
        <w:rPr>
          <w:rFonts w:ascii="Roboto" w:hAnsi="Roboto" w:cs="Times New Roman"/>
          <w:sz w:val="20"/>
          <w:szCs w:val="24"/>
        </w:rPr>
      </w:pPr>
      <w:r w:rsidRPr="00F40727">
        <w:rPr>
          <w:rFonts w:ascii="Roboto" w:hAnsi="Roboto" w:cs="Times New Roman"/>
          <w:sz w:val="20"/>
          <w:szCs w:val="24"/>
        </w:rPr>
        <w:t>The function produces the correct output for all the train and test cases.</w:t>
      </w:r>
    </w:p>
    <w:p w14:paraId="1591706C" w14:textId="77777777" w:rsidR="00DB0A45" w:rsidRDefault="00DB0A45" w:rsidP="00F40727">
      <w:pPr>
        <w:rPr>
          <w:rFonts w:ascii="Roboto" w:hAnsi="Roboto" w:cs="Times New Roman"/>
          <w:b/>
          <w:bCs/>
          <w:szCs w:val="24"/>
        </w:rPr>
      </w:pPr>
    </w:p>
    <w:p w14:paraId="0255C45A" w14:textId="3687DF62" w:rsidR="007C70D6" w:rsidRDefault="007C70D6" w:rsidP="00F40727">
      <w:pPr>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3FA31D9C" w14:textId="77777777" w:rsidR="00F10999" w:rsidRDefault="00F10999" w:rsidP="008E22F8">
      <w:pPr>
        <w:jc w:val="both"/>
        <w:rPr>
          <w:rFonts w:ascii="Roboto" w:hAnsi="Roboto" w:cs="Times New Roman"/>
          <w:b/>
          <w:bCs/>
          <w:sz w:val="20"/>
          <w:szCs w:val="24"/>
        </w:rPr>
      </w:pPr>
      <w:bookmarkStart w:id="1" w:name="_GoBack"/>
      <w:bookmarkEnd w:id="1"/>
    </w:p>
    <w:p w14:paraId="74184C0E" w14:textId="69781AA5" w:rsidR="00EC04B7" w:rsidRDefault="00EC04B7" w:rsidP="008E22F8">
      <w:pPr>
        <w:jc w:val="both"/>
        <w:rPr>
          <w:rFonts w:ascii="Roboto" w:hAnsi="Roboto" w:cs="Times New Roman"/>
          <w:b/>
          <w:bCs/>
          <w:sz w:val="20"/>
          <w:szCs w:val="24"/>
        </w:rPr>
      </w:pPr>
      <w:r>
        <w:rPr>
          <w:rFonts w:ascii="Roboto" w:hAnsi="Roboto" w:cs="Times New Roman"/>
          <w:b/>
          <w:bCs/>
          <w:sz w:val="20"/>
          <w:szCs w:val="24"/>
        </w:rPr>
        <w:lastRenderedPageBreak/>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w:t>
      </w:r>
      <w:proofErr w:type="gramStart"/>
      <w:r w:rsidR="005419F8">
        <w:rPr>
          <w:rFonts w:ascii="Roboto" w:hAnsi="Roboto" w:cs="Times New Roman"/>
          <w:sz w:val="20"/>
          <w:szCs w:val="24"/>
        </w:rPr>
        <w:t>In</w:t>
      </w:r>
      <w:proofErr w:type="gramEnd"/>
      <w:r w:rsidR="005419F8">
        <w:rPr>
          <w:rFonts w:ascii="Roboto" w:hAnsi="Roboto" w:cs="Times New Roman"/>
          <w:sz w:val="20"/>
          <w:szCs w:val="24"/>
        </w:rPr>
        <w:t xml:space="preserve">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3A5D1BA2" w14:textId="77777777" w:rsidR="003D1713"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w:t>
      </w:r>
    </w:p>
    <w:p w14:paraId="26DB8686" w14:textId="3B71D278" w:rsidR="008272DC" w:rsidRPr="003D1713" w:rsidRDefault="008E144E" w:rsidP="003D1713">
      <w:pPr>
        <w:pStyle w:val="ListParagraph"/>
        <w:numPr>
          <w:ilvl w:val="0"/>
          <w:numId w:val="6"/>
        </w:numPr>
        <w:jc w:val="both"/>
        <w:rPr>
          <w:rFonts w:ascii="Roboto" w:hAnsi="Roboto" w:cs="Times New Roman"/>
          <w:sz w:val="20"/>
          <w:szCs w:val="24"/>
        </w:rPr>
      </w:pPr>
      <w:r w:rsidRPr="003D1713">
        <w:rPr>
          <w:rFonts w:ascii="Roboto" w:hAnsi="Roboto" w:cs="Times New Roman"/>
          <w:sz w:val="20"/>
          <w:szCs w:val="24"/>
        </w:rPr>
        <w:t xml:space="preserve">The function </w:t>
      </w:r>
      <w:proofErr w:type="gramStart"/>
      <w:r w:rsidR="003D1713">
        <w:rPr>
          <w:rFonts w:ascii="Roboto" w:hAnsi="Roboto" w:cs="Times New Roman"/>
          <w:sz w:val="20"/>
          <w:szCs w:val="24"/>
        </w:rPr>
        <w:t>solve(</w:t>
      </w:r>
      <w:proofErr w:type="gramEnd"/>
      <w:r w:rsidR="003D1713">
        <w:rPr>
          <w:rFonts w:ascii="Roboto" w:hAnsi="Roboto" w:cs="Times New Roman"/>
          <w:sz w:val="20"/>
          <w:szCs w:val="24"/>
        </w:rPr>
        <w:t xml:space="preserve">) </w:t>
      </w:r>
      <w:r w:rsidRPr="003D1713">
        <w:rPr>
          <w:rFonts w:ascii="Roboto" w:hAnsi="Roboto" w:cs="Times New Roman"/>
          <w:sz w:val="20"/>
          <w:szCs w:val="24"/>
        </w:rPr>
        <w:t>produces</w:t>
      </w:r>
      <w:r w:rsidR="0081565E" w:rsidRPr="003D1713">
        <w:rPr>
          <w:rFonts w:ascii="Roboto" w:hAnsi="Roboto" w:cs="Times New Roman"/>
          <w:sz w:val="20"/>
          <w:szCs w:val="24"/>
        </w:rPr>
        <w:t xml:space="preserve"> </w:t>
      </w:r>
      <w:r w:rsidRPr="003D1713">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 xml:space="preserve">We imported the NumPy library to convert the json grids into a NumPy array. This helped us utilize the NumPy features to work with </w:t>
      </w:r>
      <w:proofErr w:type="spellStart"/>
      <w:r w:rsidR="00235092" w:rsidRPr="00FF4000">
        <w:rPr>
          <w:rFonts w:ascii="Roboto" w:hAnsi="Roboto" w:cs="Times New Roman"/>
          <w:sz w:val="20"/>
          <w:szCs w:val="24"/>
        </w:rPr>
        <w:t>he</w:t>
      </w:r>
      <w:proofErr w:type="spellEnd"/>
      <w:r w:rsidR="00235092" w:rsidRPr="00FF4000">
        <w:rPr>
          <w:rFonts w:ascii="Roboto" w:hAnsi="Roboto" w:cs="Times New Roman"/>
          <w:sz w:val="20"/>
          <w:szCs w:val="24"/>
        </w:rPr>
        <w:t xml:space="preserv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p>
    <w:p w14:paraId="1F9E78C1" w14:textId="22414584"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w:t>
      </w:r>
      <w:r w:rsidR="00AF01E0">
        <w:rPr>
          <w:rFonts w:ascii="Roboto" w:hAnsi="Roboto" w:cs="Times New Roman"/>
          <w:b/>
          <w:bCs/>
          <w:sz w:val="20"/>
          <w:szCs w:val="24"/>
        </w:rPr>
        <w:t>if</w:t>
      </w:r>
      <w:r>
        <w:rPr>
          <w:rFonts w:ascii="Roboto" w:hAnsi="Roboto" w:cs="Times New Roman"/>
          <w:b/>
          <w:bCs/>
          <w:sz w:val="20"/>
          <w:szCs w:val="24"/>
        </w:rPr>
        <w:t>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 xml:space="preserve">.json). I also collaborated to solve task </w:t>
      </w:r>
      <w:r w:rsidR="00380417">
        <w:rPr>
          <w:rFonts w:ascii="Roboto" w:hAnsi="Roboto" w:cs="Times New Roman"/>
          <w:sz w:val="20"/>
          <w:szCs w:val="24"/>
        </w:rPr>
        <w:t>4</w:t>
      </w:r>
      <w:r w:rsidR="00F13478">
        <w:rPr>
          <w:rFonts w:ascii="Roboto" w:hAnsi="Roboto" w:cs="Times New Roman"/>
          <w:sz w:val="20"/>
          <w:szCs w:val="24"/>
        </w:rPr>
        <w:t xml:space="preserve"> (</w:t>
      </w:r>
      <w:r w:rsidR="00F13478" w:rsidRPr="00A7477E">
        <w:rPr>
          <w:rFonts w:ascii="Roboto" w:hAnsi="Roboto" w:cs="Times New Roman"/>
          <w:sz w:val="20"/>
          <w:szCs w:val="24"/>
        </w:rPr>
        <w:t>794b24be</w:t>
      </w:r>
      <w:r w:rsidR="00F13478">
        <w:rPr>
          <w:rFonts w:ascii="Roboto" w:hAnsi="Roboto" w:cs="Times New Roman"/>
          <w:sz w:val="20"/>
          <w:szCs w:val="24"/>
        </w:rPr>
        <w:t>.json)</w:t>
      </w:r>
      <w:r w:rsidR="00380417">
        <w:rPr>
          <w:rFonts w:ascii="Roboto" w:hAnsi="Roboto" w:cs="Times New Roman"/>
          <w:sz w:val="20"/>
          <w:szCs w:val="24"/>
        </w:rPr>
        <w:t xml:space="preserve"> and task 5 (</w:t>
      </w:r>
      <w:r w:rsidR="00DE1C79" w:rsidRPr="005355FF">
        <w:rPr>
          <w:rFonts w:ascii="Roboto" w:hAnsi="Roboto" w:cs="Times New Roman"/>
          <w:sz w:val="20"/>
          <w:szCs w:val="24"/>
        </w:rPr>
        <w:t>6cdd2623</w:t>
      </w:r>
      <w:r w:rsidR="00DE1C79">
        <w:rPr>
          <w:rFonts w:ascii="Roboto" w:hAnsi="Roboto" w:cs="Times New Roman"/>
          <w:sz w:val="20"/>
          <w:szCs w:val="24"/>
        </w:rPr>
        <w:t>.json</w:t>
      </w:r>
      <w:r w:rsidR="00380417">
        <w:rPr>
          <w:rFonts w:ascii="Roboto" w:hAnsi="Roboto" w:cs="Times New Roman"/>
          <w:sz w:val="20"/>
          <w:szCs w:val="24"/>
        </w:rPr>
        <w:t>)</w:t>
      </w:r>
      <w:r w:rsidR="00F13478">
        <w:rPr>
          <w:rFonts w:ascii="Roboto" w:hAnsi="Roboto" w:cs="Times New Roman"/>
          <w:sz w:val="20"/>
          <w:szCs w:val="24"/>
        </w:rPr>
        <w:t xml:space="preserve">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C4E64" w14:textId="77777777" w:rsidR="00D41360" w:rsidRDefault="00D41360" w:rsidP="009D1638">
      <w:pPr>
        <w:spacing w:after="0" w:line="240" w:lineRule="auto"/>
      </w:pPr>
      <w:r>
        <w:separator/>
      </w:r>
    </w:p>
  </w:endnote>
  <w:endnote w:type="continuationSeparator" w:id="0">
    <w:p w14:paraId="78FB1C0E" w14:textId="77777777" w:rsidR="00D41360" w:rsidRDefault="00D41360"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2D4C" w14:textId="77777777" w:rsidR="00D41360" w:rsidRDefault="00D41360" w:rsidP="009D1638">
      <w:pPr>
        <w:spacing w:after="0" w:line="240" w:lineRule="auto"/>
      </w:pPr>
      <w:r>
        <w:separator/>
      </w:r>
    </w:p>
  </w:footnote>
  <w:footnote w:type="continuationSeparator" w:id="0">
    <w:p w14:paraId="7A7DAD97" w14:textId="77777777" w:rsidR="00D41360" w:rsidRDefault="00D41360"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9E3"/>
    <w:multiLevelType w:val="hybridMultilevel"/>
    <w:tmpl w:val="2FA0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121F7"/>
    <w:multiLevelType w:val="hybridMultilevel"/>
    <w:tmpl w:val="41F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41DE0"/>
    <w:rsid w:val="0004216A"/>
    <w:rsid w:val="000468E7"/>
    <w:rsid w:val="00051722"/>
    <w:rsid w:val="00055BD3"/>
    <w:rsid w:val="00065A6B"/>
    <w:rsid w:val="00070043"/>
    <w:rsid w:val="00093DC2"/>
    <w:rsid w:val="00096799"/>
    <w:rsid w:val="000B4B85"/>
    <w:rsid w:val="000C6EEF"/>
    <w:rsid w:val="000D3C02"/>
    <w:rsid w:val="000E3D73"/>
    <w:rsid w:val="000F6187"/>
    <w:rsid w:val="001028E9"/>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41E4"/>
    <w:rsid w:val="002D54DE"/>
    <w:rsid w:val="002F3D48"/>
    <w:rsid w:val="0031025B"/>
    <w:rsid w:val="00312FD4"/>
    <w:rsid w:val="0031542A"/>
    <w:rsid w:val="00320ACF"/>
    <w:rsid w:val="00333F5C"/>
    <w:rsid w:val="00334333"/>
    <w:rsid w:val="00352D9E"/>
    <w:rsid w:val="003555E4"/>
    <w:rsid w:val="00374CC6"/>
    <w:rsid w:val="00380417"/>
    <w:rsid w:val="003860E8"/>
    <w:rsid w:val="003B1A21"/>
    <w:rsid w:val="003B4462"/>
    <w:rsid w:val="003D1713"/>
    <w:rsid w:val="003E2CA6"/>
    <w:rsid w:val="003E6718"/>
    <w:rsid w:val="00407A91"/>
    <w:rsid w:val="00411473"/>
    <w:rsid w:val="0041770B"/>
    <w:rsid w:val="00426B66"/>
    <w:rsid w:val="0044249D"/>
    <w:rsid w:val="004508A8"/>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1284"/>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15983"/>
    <w:rsid w:val="00720DAB"/>
    <w:rsid w:val="00721839"/>
    <w:rsid w:val="00730015"/>
    <w:rsid w:val="007334F1"/>
    <w:rsid w:val="007335F3"/>
    <w:rsid w:val="00751E16"/>
    <w:rsid w:val="00797049"/>
    <w:rsid w:val="007A0445"/>
    <w:rsid w:val="007B2588"/>
    <w:rsid w:val="007B49FB"/>
    <w:rsid w:val="007B7DF5"/>
    <w:rsid w:val="007C3D02"/>
    <w:rsid w:val="007C70D6"/>
    <w:rsid w:val="008040C4"/>
    <w:rsid w:val="0081565E"/>
    <w:rsid w:val="00826954"/>
    <w:rsid w:val="008272DC"/>
    <w:rsid w:val="00836BA9"/>
    <w:rsid w:val="0084582F"/>
    <w:rsid w:val="00854966"/>
    <w:rsid w:val="00876D82"/>
    <w:rsid w:val="0088011A"/>
    <w:rsid w:val="008834F0"/>
    <w:rsid w:val="008A0DAF"/>
    <w:rsid w:val="008C2AF2"/>
    <w:rsid w:val="008D27D7"/>
    <w:rsid w:val="008D295F"/>
    <w:rsid w:val="008E0341"/>
    <w:rsid w:val="008E144E"/>
    <w:rsid w:val="008E22F8"/>
    <w:rsid w:val="008F7C27"/>
    <w:rsid w:val="00900A32"/>
    <w:rsid w:val="00900F5A"/>
    <w:rsid w:val="0090117E"/>
    <w:rsid w:val="00923436"/>
    <w:rsid w:val="009235BA"/>
    <w:rsid w:val="009249C1"/>
    <w:rsid w:val="00925EF7"/>
    <w:rsid w:val="0093254E"/>
    <w:rsid w:val="00932C87"/>
    <w:rsid w:val="00942ABE"/>
    <w:rsid w:val="009551CB"/>
    <w:rsid w:val="00973E27"/>
    <w:rsid w:val="0098301B"/>
    <w:rsid w:val="00984267"/>
    <w:rsid w:val="00990470"/>
    <w:rsid w:val="00992769"/>
    <w:rsid w:val="00992794"/>
    <w:rsid w:val="009A6E0B"/>
    <w:rsid w:val="009B5682"/>
    <w:rsid w:val="009C0041"/>
    <w:rsid w:val="009D1185"/>
    <w:rsid w:val="009D1638"/>
    <w:rsid w:val="009D378D"/>
    <w:rsid w:val="009E3210"/>
    <w:rsid w:val="009F37CF"/>
    <w:rsid w:val="009F436B"/>
    <w:rsid w:val="009F4B40"/>
    <w:rsid w:val="00A01FFF"/>
    <w:rsid w:val="00A043BC"/>
    <w:rsid w:val="00A05F32"/>
    <w:rsid w:val="00A37312"/>
    <w:rsid w:val="00A7477E"/>
    <w:rsid w:val="00A8432B"/>
    <w:rsid w:val="00A915A2"/>
    <w:rsid w:val="00A94DE6"/>
    <w:rsid w:val="00A96F9C"/>
    <w:rsid w:val="00AA5B8C"/>
    <w:rsid w:val="00AA7BFA"/>
    <w:rsid w:val="00AB4E29"/>
    <w:rsid w:val="00AC409A"/>
    <w:rsid w:val="00AD27A9"/>
    <w:rsid w:val="00AE478D"/>
    <w:rsid w:val="00AF01E0"/>
    <w:rsid w:val="00AF2D6E"/>
    <w:rsid w:val="00AF49F5"/>
    <w:rsid w:val="00AF4F81"/>
    <w:rsid w:val="00AF7E5B"/>
    <w:rsid w:val="00B06F88"/>
    <w:rsid w:val="00B1272E"/>
    <w:rsid w:val="00B2729E"/>
    <w:rsid w:val="00B3301A"/>
    <w:rsid w:val="00B403C1"/>
    <w:rsid w:val="00B42600"/>
    <w:rsid w:val="00B43193"/>
    <w:rsid w:val="00B53858"/>
    <w:rsid w:val="00B65680"/>
    <w:rsid w:val="00B661D7"/>
    <w:rsid w:val="00B97467"/>
    <w:rsid w:val="00BA5ED7"/>
    <w:rsid w:val="00BA6E71"/>
    <w:rsid w:val="00BB4E29"/>
    <w:rsid w:val="00BE5FB6"/>
    <w:rsid w:val="00BE788C"/>
    <w:rsid w:val="00BF2210"/>
    <w:rsid w:val="00BF6635"/>
    <w:rsid w:val="00C1424D"/>
    <w:rsid w:val="00C16765"/>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35139"/>
    <w:rsid w:val="00D41360"/>
    <w:rsid w:val="00D4548E"/>
    <w:rsid w:val="00D56DC5"/>
    <w:rsid w:val="00D64466"/>
    <w:rsid w:val="00D675B8"/>
    <w:rsid w:val="00D74538"/>
    <w:rsid w:val="00D82964"/>
    <w:rsid w:val="00D91703"/>
    <w:rsid w:val="00D96A05"/>
    <w:rsid w:val="00D9777B"/>
    <w:rsid w:val="00DA7FF7"/>
    <w:rsid w:val="00DB0A45"/>
    <w:rsid w:val="00DB24E1"/>
    <w:rsid w:val="00DB4795"/>
    <w:rsid w:val="00DC07A0"/>
    <w:rsid w:val="00DE1C79"/>
    <w:rsid w:val="00DE6CC2"/>
    <w:rsid w:val="00E01045"/>
    <w:rsid w:val="00E03D2C"/>
    <w:rsid w:val="00E124E5"/>
    <w:rsid w:val="00E34D35"/>
    <w:rsid w:val="00E616B0"/>
    <w:rsid w:val="00E635F1"/>
    <w:rsid w:val="00E65E88"/>
    <w:rsid w:val="00E704AF"/>
    <w:rsid w:val="00E84235"/>
    <w:rsid w:val="00E916B8"/>
    <w:rsid w:val="00E94AA3"/>
    <w:rsid w:val="00EA0916"/>
    <w:rsid w:val="00EC04B7"/>
    <w:rsid w:val="00EC3430"/>
    <w:rsid w:val="00ED70FD"/>
    <w:rsid w:val="00EE1C0F"/>
    <w:rsid w:val="00EE637F"/>
    <w:rsid w:val="00EF33AB"/>
    <w:rsid w:val="00F10999"/>
    <w:rsid w:val="00F10E51"/>
    <w:rsid w:val="00F13478"/>
    <w:rsid w:val="00F14480"/>
    <w:rsid w:val="00F25141"/>
    <w:rsid w:val="00F30BD4"/>
    <w:rsid w:val="00F40727"/>
    <w:rsid w:val="00F60D1F"/>
    <w:rsid w:val="00F859E1"/>
    <w:rsid w:val="00F868DC"/>
    <w:rsid w:val="00FA13A9"/>
    <w:rsid w:val="00FA3C1C"/>
    <w:rsid w:val="00FA4798"/>
    <w:rsid w:val="00FA6FE9"/>
    <w:rsid w:val="00FB5F1E"/>
    <w:rsid w:val="00FC7B91"/>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 w:type="table" w:styleId="TableGrid">
    <w:name w:val="Table Grid"/>
    <w:basedOn w:val="TableNormal"/>
    <w:uiPriority w:val="39"/>
    <w:rsid w:val="00C1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63</cp:revision>
  <dcterms:created xsi:type="dcterms:W3CDTF">2019-11-30T21:47:00Z</dcterms:created>
  <dcterms:modified xsi:type="dcterms:W3CDTF">2019-12-01T14:21:00Z</dcterms:modified>
</cp:coreProperties>
</file>