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6C" w:rsidRPr="00C2701C" w:rsidRDefault="00013030" w:rsidP="00C2701C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r w:rsidRPr="00C2701C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 Tax Calculator and Payroll Organizer</w:t>
      </w:r>
      <w:r w:rsid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Application</w:t>
      </w:r>
    </w:p>
    <w:p w:rsidR="00013030" w:rsidRPr="00C2701C" w:rsidRDefault="00B07C95" w:rsidP="00D111ED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Team m</w:t>
      </w:r>
      <w:r w:rsidR="00C2701C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embers: Lucas Torres</w:t>
      </w:r>
      <w:r w:rsidR="00013030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, Mojgan Ahmadi</w:t>
      </w:r>
    </w:p>
    <w:p w:rsidR="00B96BA7" w:rsidRPr="00915F52" w:rsidRDefault="00B96BA7" w:rsidP="00D111ED">
      <w:pPr>
        <w:pStyle w:val="Heading3"/>
        <w:pBdr>
          <w:bottom w:val="single" w:sz="6" w:space="1" w:color="auto"/>
        </w:pBdr>
        <w:shd w:val="clear" w:color="auto" w:fill="FFFFFF"/>
        <w:rPr>
          <w:rFonts w:ascii="Segoe UI" w:hAnsi="Segoe UI" w:cs="Segoe UI"/>
          <w:color w:val="111111"/>
          <w:sz w:val="6"/>
          <w:szCs w:val="21"/>
          <w:shd w:val="clear" w:color="auto" w:fill="FFFFFF"/>
        </w:rPr>
      </w:pPr>
      <w:bookmarkStart w:id="0" w:name="_GoBack"/>
      <w:bookmarkEnd w:id="0"/>
    </w:p>
    <w:p w:rsidR="00FC5A81" w:rsidRPr="00C2701C" w:rsidRDefault="00FC5A81" w:rsidP="00C2701C">
      <w:pPr>
        <w:pStyle w:val="Heading2"/>
        <w:shd w:val="clear" w:color="auto" w:fill="FFFFFF"/>
        <w:spacing w:before="300" w:after="165"/>
        <w:rPr>
          <w:rFonts w:ascii="Segoe UI" w:hAnsi="Segoe UI" w:cs="Segoe UI"/>
          <w:color w:val="FF9900"/>
          <w:sz w:val="24"/>
          <w:szCs w:val="24"/>
        </w:rPr>
      </w:pPr>
      <w:r w:rsidRPr="00C2701C">
        <w:rPr>
          <w:rFonts w:ascii="Segoe UI" w:hAnsi="Segoe UI" w:cs="Segoe UI"/>
          <w:b/>
          <w:bCs/>
          <w:color w:val="FF9900"/>
          <w:sz w:val="24"/>
          <w:szCs w:val="24"/>
        </w:rPr>
        <w:t>Overview of the Application</w:t>
      </w:r>
    </w:p>
    <w:p w:rsidR="00A7206C" w:rsidRPr="00B07C95" w:rsidRDefault="00A7206C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 Tax Calculator and Payroll Organizer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is a financial productivity tool that allows employment tax com</w:t>
      </w:r>
      <w:r w:rsidR="00C270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putation and payroll management </w:t>
      </w:r>
      <w:r w:rsidR="00B07C95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to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salaried employees and employees/contractors compensated on hourly basis</w:t>
      </w:r>
      <w:r w:rsidR="001953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.</w:t>
      </w:r>
    </w:p>
    <w:p w:rsidR="00D111ED" w:rsidRPr="00C2701C" w:rsidRDefault="00D111ED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Identification of the problem and opportunity 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Complexity, labor and paperwork reduction.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Core employment tax computations.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Net pay calculation.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Employer contribution.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Provides essential set of tax reference data.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Fully autonomous operations in a stand-alone mode will increase the application mobility/flexibility</w:t>
      </w:r>
    </w:p>
    <w:p w:rsidR="00C370AF" w:rsidRPr="00C2701C" w:rsidRDefault="00C2701C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application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extends the functionality and UI p</w:t>
      </w:r>
      <w:r>
        <w:rPr>
          <w:rFonts w:ascii="Segoe UI" w:hAnsi="Segoe UI" w:cs="Segoe UI"/>
          <w:color w:val="111111"/>
          <w:sz w:val="21"/>
          <w:szCs w:val="21"/>
        </w:rPr>
        <w:t xml:space="preserve">ayroll tax calculator by using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external </w:t>
      </w:r>
      <w:r w:rsidR="00D111ED">
        <w:rPr>
          <w:rFonts w:ascii="Segoe UI" w:hAnsi="Segoe UI" w:cs="Segoe UI"/>
          <w:color w:val="111111"/>
          <w:sz w:val="21"/>
          <w:szCs w:val="21"/>
        </w:rPr>
        <w:t>database to store pa</w:t>
      </w:r>
      <w:r>
        <w:rPr>
          <w:rFonts w:ascii="Segoe UI" w:hAnsi="Segoe UI" w:cs="Segoe UI"/>
          <w:color w:val="111111"/>
          <w:sz w:val="21"/>
          <w:szCs w:val="21"/>
        </w:rPr>
        <w:t>yroll and tax reference records and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data export features </w:t>
      </w:r>
      <w:r>
        <w:rPr>
          <w:rFonts w:ascii="Segoe UI" w:hAnsi="Segoe UI" w:cs="Segoe UI"/>
          <w:color w:val="111111"/>
          <w:sz w:val="21"/>
          <w:szCs w:val="21"/>
        </w:rPr>
        <w:t>(to Microsoft Excel tax forms).</w:t>
      </w:r>
    </w:p>
    <w:p w:rsidR="00C370AF" w:rsidRPr="00C2701C" w:rsidRDefault="00C370AF" w:rsidP="00C370AF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Intended uses and anticipated audiences </w:t>
      </w:r>
    </w:p>
    <w:p w:rsidR="00C370AF" w:rsidRPr="00C2701C" w:rsidRDefault="00C370AF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Proposed financial application is intended primarily for use b</w:t>
      </w:r>
      <w:r w:rsidR="00B94ED1">
        <w:rPr>
          <w:rFonts w:ascii="Segoe UI" w:hAnsi="Segoe UI" w:cs="Segoe UI"/>
          <w:color w:val="111111"/>
          <w:sz w:val="21"/>
          <w:szCs w:val="21"/>
        </w:rPr>
        <w:t>y small and mid-size businesses</w:t>
      </w:r>
      <w:r w:rsidR="006667A3">
        <w:rPr>
          <w:rFonts w:ascii="Segoe UI" w:hAnsi="Segoe UI" w:cs="Segoe UI"/>
          <w:color w:val="111111"/>
          <w:sz w:val="21"/>
          <w:szCs w:val="21"/>
        </w:rPr>
        <w:t>.</w:t>
      </w:r>
      <w:r w:rsidR="00B94ED1">
        <w:rPr>
          <w:rFonts w:ascii="Segoe UI" w:hAnsi="Segoe UI" w:cs="Segoe UI"/>
          <w:color w:val="111111"/>
          <w:sz w:val="21"/>
          <w:szCs w:val="21"/>
        </w:rPr>
        <w:t xml:space="preserve"> T</w:t>
      </w:r>
      <w:r>
        <w:rPr>
          <w:rFonts w:ascii="Segoe UI" w:hAnsi="Segoe UI" w:cs="Segoe UI"/>
          <w:color w:val="111111"/>
          <w:sz w:val="21"/>
          <w:szCs w:val="21"/>
        </w:rPr>
        <w:t xml:space="preserve">his app is about "small business helping the other small businesses". It could also be used by private accounting firms/CPA, educational and research institutions, and Governmental agencies. </w:t>
      </w:r>
    </w:p>
    <w:p w:rsidR="00B94ED1" w:rsidRPr="00C2701C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C2701C">
        <w:rPr>
          <w:rFonts w:ascii="Segoe UI" w:eastAsia="Times New Roman" w:hAnsi="Segoe UI" w:cs="Segoe UI"/>
          <w:color w:val="FF9900"/>
        </w:rPr>
        <w:t>Development approach</w:t>
      </w:r>
    </w:p>
    <w:p w:rsidR="00B94ED1" w:rsidRDefault="00B62725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94ED1">
        <w:rPr>
          <w:rFonts w:ascii="Segoe UI" w:eastAsia="Times New Roman" w:hAnsi="Segoe UI" w:cs="Segoe UI"/>
          <w:color w:val="111111"/>
          <w:sz w:val="21"/>
          <w:szCs w:val="21"/>
        </w:rPr>
        <w:t>D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evelopment strategy will be based on the maximum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re-use of </w:t>
      </w:r>
      <w:r w:rsidR="00B07C95">
        <w:rPr>
          <w:rFonts w:ascii="Segoe UI" w:eastAsia="Times New Roman" w:hAnsi="Segoe UI" w:cs="Segoe UI"/>
          <w:color w:val="111111"/>
          <w:sz w:val="21"/>
          <w:szCs w:val="21"/>
        </w:rPr>
        <w:t>the program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6749E0" w:rsidRPr="00B94ED1" w:rsidRDefault="00B94ED1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tools to be used include Microsoft Visual Studio 201</w:t>
      </w:r>
      <w:r w:rsidR="00027439" w:rsidRPr="00B94ED1">
        <w:rPr>
          <w:rFonts w:ascii="Segoe UI" w:eastAsia="Times New Roman" w:hAnsi="Segoe UI" w:cs="Segoe UI"/>
          <w:color w:val="111111"/>
          <w:sz w:val="21"/>
          <w:szCs w:val="21"/>
        </w:rPr>
        <w:t>7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for Desktop and auxiliary tools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(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SQL Server Management Studio, variety of Microsoft Office application a</w:t>
      </w:r>
      <w:r>
        <w:rPr>
          <w:rFonts w:ascii="Segoe UI" w:eastAsia="Times New Roman" w:hAnsi="Segoe UI" w:cs="Segoe UI"/>
          <w:color w:val="111111"/>
          <w:sz w:val="21"/>
          <w:szCs w:val="21"/>
        </w:rPr>
        <w:t>nd image/video editing software)</w:t>
      </w:r>
    </w:p>
    <w:p w:rsidR="006749E0" w:rsidRPr="00B94ED1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B94ED1">
        <w:rPr>
          <w:rFonts w:ascii="Segoe UI" w:eastAsia="Times New Roman" w:hAnsi="Segoe UI" w:cs="Segoe UI"/>
          <w:color w:val="FF9900"/>
        </w:rPr>
        <w:t>Coding Languages, Frameworks and Tools</w:t>
      </w:r>
    </w:p>
    <w:p w:rsidR="000B4781" w:rsidRDefault="00B94ED1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The code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 xml:space="preserve"> will be developed using C# language and .NET framework/WPF. D</w:t>
      </w:r>
      <w:r>
        <w:rPr>
          <w:rFonts w:ascii="Segoe UI" w:eastAsia="Times New Roman" w:hAnsi="Segoe UI" w:cs="Segoe UI"/>
          <w:color w:val="111111"/>
          <w:sz w:val="21"/>
          <w:szCs w:val="21"/>
        </w:rPr>
        <w:t>atabase operation on file-based</w:t>
      </w:r>
      <w:r w:rsidR="006524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Microsoft SQL Server. Data export operations will utilize Microsoft O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ffice object libraries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0B4781" w:rsidRDefault="000B4781">
      <w:pPr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br w:type="page"/>
      </w:r>
    </w:p>
    <w:p w:rsidR="00444EBA" w:rsidRDefault="00444EBA" w:rsidP="00444E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First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Tab :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Employee Information </w:t>
      </w:r>
    </w:p>
    <w:p w:rsidR="009454B7" w:rsidRDefault="000B4781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4EADA346" wp14:editId="2062F996">
            <wp:extent cx="4864100" cy="3645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10" t="13106" r="37179" b="28395"/>
                    <a:stretch/>
                  </pic:blipFill>
                  <pic:spPr bwMode="auto">
                    <a:xfrm>
                      <a:off x="0" y="0"/>
                      <a:ext cx="4871465" cy="365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EBA" w:rsidRDefault="00444EBA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Second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Tab :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Payment</w:t>
      </w:r>
    </w:p>
    <w:p w:rsidR="00444EBA" w:rsidRPr="00B07C95" w:rsidRDefault="00444EBA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22DBAA47" wp14:editId="15C8459A">
            <wp:extent cx="4895850" cy="366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18" t="13486" r="37286" b="28395"/>
                    <a:stretch/>
                  </pic:blipFill>
                  <pic:spPr bwMode="auto">
                    <a:xfrm>
                      <a:off x="0" y="0"/>
                      <a:ext cx="4902281" cy="366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EBA" w:rsidRPr="00B07C95" w:rsidSect="00444EB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DFD"/>
    <w:multiLevelType w:val="multilevel"/>
    <w:tmpl w:val="EDE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69C5"/>
    <w:multiLevelType w:val="hybridMultilevel"/>
    <w:tmpl w:val="159A3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8"/>
    <w:rsid w:val="00013030"/>
    <w:rsid w:val="00027439"/>
    <w:rsid w:val="000B4781"/>
    <w:rsid w:val="001462EF"/>
    <w:rsid w:val="001554A6"/>
    <w:rsid w:val="001745B8"/>
    <w:rsid w:val="0019531C"/>
    <w:rsid w:val="001C27B6"/>
    <w:rsid w:val="002419DD"/>
    <w:rsid w:val="00342C29"/>
    <w:rsid w:val="003C3AF2"/>
    <w:rsid w:val="003F254A"/>
    <w:rsid w:val="00444EBA"/>
    <w:rsid w:val="00476229"/>
    <w:rsid w:val="004B7C75"/>
    <w:rsid w:val="00652458"/>
    <w:rsid w:val="006667A3"/>
    <w:rsid w:val="0066742D"/>
    <w:rsid w:val="006749E0"/>
    <w:rsid w:val="006E0F04"/>
    <w:rsid w:val="00793112"/>
    <w:rsid w:val="00813E76"/>
    <w:rsid w:val="00893E72"/>
    <w:rsid w:val="00915F52"/>
    <w:rsid w:val="009454B7"/>
    <w:rsid w:val="00A0427E"/>
    <w:rsid w:val="00A120A4"/>
    <w:rsid w:val="00A7206C"/>
    <w:rsid w:val="00B07C95"/>
    <w:rsid w:val="00B62725"/>
    <w:rsid w:val="00B919C3"/>
    <w:rsid w:val="00B94ED1"/>
    <w:rsid w:val="00B96BA7"/>
    <w:rsid w:val="00C2701C"/>
    <w:rsid w:val="00C370AF"/>
    <w:rsid w:val="00C93AD5"/>
    <w:rsid w:val="00CF7A68"/>
    <w:rsid w:val="00D111ED"/>
    <w:rsid w:val="00D57CDA"/>
    <w:rsid w:val="00D65FD7"/>
    <w:rsid w:val="00DF4123"/>
    <w:rsid w:val="00E47C2B"/>
    <w:rsid w:val="00F01C6E"/>
    <w:rsid w:val="00F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BE2C"/>
  <w15:chartTrackingRefBased/>
  <w15:docId w15:val="{588B08AB-24E3-4E20-9573-F26F6065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4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7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3430-BF20-482D-A47D-6CD06F4B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Mojgan</dc:creator>
  <cp:keywords/>
  <dc:description/>
  <cp:lastModifiedBy>Ahmadikoohbanani, Mojgan</cp:lastModifiedBy>
  <cp:revision>7</cp:revision>
  <cp:lastPrinted>2017-10-03T14:04:00Z</cp:lastPrinted>
  <dcterms:created xsi:type="dcterms:W3CDTF">2017-10-04T13:00:00Z</dcterms:created>
  <dcterms:modified xsi:type="dcterms:W3CDTF">2017-10-04T18:30:00Z</dcterms:modified>
</cp:coreProperties>
</file>