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0ACF" w14:textId="77777777"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16"/>
          <w:szCs w:val="16"/>
        </w:rPr>
      </w:pPr>
      <w:bookmarkStart w:id="0" w:name="OLE_LINK13"/>
    </w:p>
    <w:p w14:paraId="6E388DC6" w14:textId="77777777"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sidRPr="00B91ABE">
        <w:rPr>
          <w:rFonts w:ascii="Times New Roman" w:hAnsi="Times New Roman" w:cs="Times New Roman"/>
          <w:b/>
          <w:color w:val="000000"/>
          <w:sz w:val="28"/>
          <w:szCs w:val="28"/>
        </w:rPr>
        <w:t>The University of Da Nang</w:t>
      </w:r>
    </w:p>
    <w:p w14:paraId="0AA3D853" w14:textId="34A78AF9"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sidRPr="00B91ABE">
        <w:rPr>
          <w:rFonts w:ascii="Times New Roman" w:hAnsi="Times New Roman" w:cs="Times New Roman"/>
          <w:b/>
          <w:color w:val="000000"/>
          <w:sz w:val="28"/>
          <w:szCs w:val="28"/>
        </w:rPr>
        <w:t>The University of Science and Technology</w:t>
      </w:r>
    </w:p>
    <w:p w14:paraId="4AAE9123" w14:textId="01FF6AC0" w:rsidR="00397EEF" w:rsidRPr="00B91ABE" w:rsidRDefault="00AF32F5"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sidRPr="00B91ABE">
        <w:rPr>
          <w:rFonts w:ascii="Times New Roman" w:hAnsi="Times New Roman" w:cs="Times New Roman"/>
          <w:b/>
          <w:noProof/>
          <w:color w:val="000000"/>
          <w:sz w:val="28"/>
          <w:szCs w:val="28"/>
        </w:rPr>
        <mc:AlternateContent>
          <mc:Choice Requires="wps">
            <w:drawing>
              <wp:anchor distT="0" distB="0" distL="114300" distR="114300" simplePos="0" relativeHeight="251659264" behindDoc="0" locked="0" layoutInCell="1" allowOverlap="1" wp14:anchorId="3393FF83" wp14:editId="3EAF057E">
                <wp:simplePos x="0" y="0"/>
                <wp:positionH relativeFrom="margin">
                  <wp:align>center</wp:align>
                </wp:positionH>
                <wp:positionV relativeFrom="paragraph">
                  <wp:posOffset>229870</wp:posOffset>
                </wp:positionV>
                <wp:extent cx="11874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D98BB0"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1pt" to="93.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" strokecolor="black [3200]" strokeweight=".5pt">
                <v:stroke joinstyle="miter"/>
                <w10:wrap anchorx="margin"/>
              </v:line>
            </w:pict>
          </mc:Fallback>
        </mc:AlternateContent>
      </w:r>
      <w:r w:rsidR="000E419F" w:rsidRPr="00B91ABE">
        <w:rPr>
          <w:rFonts w:ascii="Times New Roman" w:hAnsi="Times New Roman" w:cs="Times New Roman"/>
          <w:b/>
          <w:noProof/>
          <w:color w:val="000000"/>
          <w:sz w:val="28"/>
          <w:szCs w:val="28"/>
        </w:rPr>
        <w:t>Faculty</w:t>
      </w:r>
      <w:r w:rsidR="000E419F">
        <w:rPr>
          <w:rFonts w:ascii="Times New Roman" w:hAnsi="Times New Roman" w:cs="Times New Roman"/>
          <w:b/>
          <w:noProof/>
          <w:color w:val="000000"/>
          <w:sz w:val="28"/>
          <w:szCs w:val="28"/>
        </w:rPr>
        <w:t xml:space="preserve"> of </w:t>
      </w:r>
      <w:r w:rsidR="00397EEF" w:rsidRPr="00B91ABE">
        <w:rPr>
          <w:rFonts w:ascii="Times New Roman" w:hAnsi="Times New Roman" w:cs="Times New Roman"/>
          <w:b/>
          <w:noProof/>
          <w:color w:val="000000"/>
          <w:sz w:val="28"/>
          <w:szCs w:val="28"/>
        </w:rPr>
        <w:t>Electronic and Telecommunication Engineering</w:t>
      </w:r>
    </w:p>
    <w:p w14:paraId="2602D345" w14:textId="51E1D08C"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00000"/>
        </w:rPr>
      </w:pPr>
      <w:r>
        <w:rPr>
          <w:noProof/>
        </w:rPr>
        <w:drawing>
          <wp:anchor distT="0" distB="0" distL="114300" distR="114300" simplePos="0" relativeHeight="251661312" behindDoc="0" locked="0" layoutInCell="1" allowOverlap="1" wp14:anchorId="58B90292" wp14:editId="6AD49C17">
            <wp:simplePos x="0" y="0"/>
            <wp:positionH relativeFrom="column">
              <wp:posOffset>1312545</wp:posOffset>
            </wp:positionH>
            <wp:positionV relativeFrom="paragraph">
              <wp:posOffset>284480</wp:posOffset>
            </wp:positionV>
            <wp:extent cx="1285875" cy="1285875"/>
            <wp:effectExtent l="0" t="0" r="9525" b="9525"/>
            <wp:wrapNone/>
            <wp:docPr id="6" name="Picture 1" descr="Ảnh có chứa văn bản, Phông chữ, Đồ họa,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văn bản, Phông chữ, Đồ họa, ảnh chụp màn hình&#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anchor>
        </w:drawing>
      </w:r>
      <w:r>
        <w:rPr>
          <w:noProof/>
        </w:rPr>
        <w:drawing>
          <wp:anchor distT="0" distB="0" distL="114300" distR="114300" simplePos="0" relativeHeight="251662336" behindDoc="0" locked="0" layoutInCell="1" allowOverlap="1" wp14:anchorId="5E1BB6C7" wp14:editId="0A75F8C0">
            <wp:simplePos x="0" y="0"/>
            <wp:positionH relativeFrom="column">
              <wp:posOffset>3087370</wp:posOffset>
            </wp:positionH>
            <wp:positionV relativeFrom="paragraph">
              <wp:posOffset>299448</wp:posOffset>
            </wp:positionV>
            <wp:extent cx="1285875" cy="1285875"/>
            <wp:effectExtent l="0" t="0" r="9525" b="9525"/>
            <wp:wrapNone/>
            <wp:docPr id="7" name="Picture 2" descr="Ảnh có chứa vòng tròn, biểu tượ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òng tròn, biểu tượng, Phông chữ&#10;&#10;Mô tả được tạo tự độ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anchor>
        </w:drawing>
      </w:r>
    </w:p>
    <w:p w14:paraId="556FB297" w14:textId="14B1A586"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00000"/>
        </w:rPr>
      </w:pPr>
    </w:p>
    <w:p w14:paraId="3923315C" w14:textId="77777777"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color w:val="000000"/>
          <w:sz w:val="28"/>
          <w:szCs w:val="28"/>
        </w:rPr>
      </w:pPr>
    </w:p>
    <w:p w14:paraId="0E218EAF" w14:textId="77777777" w:rsidR="00397EEF" w:rsidRDefault="00397EEF" w:rsidP="00397EEF">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s="Times New Roman"/>
          <w:b/>
          <w:color w:val="000000"/>
          <w:sz w:val="40"/>
          <w:szCs w:val="40"/>
          <w:lang w:val="en-US"/>
        </w:rPr>
      </w:pPr>
    </w:p>
    <w:p w14:paraId="6C750B42" w14:textId="77777777" w:rsidR="00397EEF"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56"/>
          <w:szCs w:val="56"/>
          <w:lang w:val="en-US"/>
        </w:rPr>
      </w:pPr>
    </w:p>
    <w:p w14:paraId="18CAA09D" w14:textId="14551B50" w:rsidR="00D87EDE" w:rsidRPr="00D87EDE" w:rsidRDefault="00397EEF" w:rsidP="00D87EDE">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56"/>
          <w:szCs w:val="56"/>
        </w:rPr>
      </w:pPr>
      <w:r w:rsidRPr="00397EEF">
        <w:rPr>
          <w:rFonts w:ascii="Times New Roman" w:hAnsi="Times New Roman" w:cs="Times New Roman"/>
          <w:b/>
          <w:color w:val="000000"/>
          <w:sz w:val="56"/>
          <w:szCs w:val="56"/>
          <w:lang w:val="en-US"/>
        </w:rPr>
        <w:t>PROJECT REPORT</w:t>
      </w:r>
      <w:bookmarkStart w:id="1" w:name="OLE_LINK14"/>
      <w:bookmarkStart w:id="2" w:name="OLE_LINK15"/>
      <w:bookmarkStart w:id="3" w:name="OLE_LINK16"/>
    </w:p>
    <w:p w14:paraId="6950CAA9" w14:textId="13E25392" w:rsidR="00397EEF" w:rsidRPr="00397EEF"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56"/>
          <w:szCs w:val="56"/>
          <w:lang w:val="en-US"/>
        </w:rPr>
      </w:pPr>
      <w:r w:rsidRPr="00B91ABE">
        <w:rPr>
          <w:rFonts w:ascii="Times New Roman" w:hAnsi="Times New Roman" w:cs="Times New Roman"/>
          <w:b/>
          <w:color w:val="000000"/>
          <w:sz w:val="28"/>
          <w:szCs w:val="28"/>
        </w:rPr>
        <w:t>TITLE:</w:t>
      </w:r>
    </w:p>
    <w:p w14:paraId="11A9B30D" w14:textId="61D1C234" w:rsidR="00D87EDE" w:rsidRDefault="00397EEF" w:rsidP="00D87EDE">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40"/>
          <w:szCs w:val="40"/>
        </w:rPr>
      </w:pPr>
      <w:r>
        <w:rPr>
          <w:rFonts w:ascii="Times New Roman" w:hAnsi="Times New Roman" w:cs="Times New Roman"/>
          <w:b/>
          <w:color w:val="000000"/>
          <w:sz w:val="40"/>
          <w:szCs w:val="40"/>
          <w:lang w:val="en-US"/>
        </w:rPr>
        <w:t>DESK LIGHT</w:t>
      </w:r>
    </w:p>
    <w:p w14:paraId="109B5B8C" w14:textId="77777777" w:rsidR="00D87EDE" w:rsidRPr="00D87EDE" w:rsidRDefault="00D87EDE" w:rsidP="00D87EDE">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40"/>
          <w:szCs w:val="40"/>
        </w:rPr>
      </w:pPr>
    </w:p>
    <w:bookmarkEnd w:id="1"/>
    <w:bookmarkEnd w:id="2"/>
    <w:bookmarkEnd w:id="3"/>
    <w:p w14:paraId="59AD9C1A" w14:textId="6216F9B7" w:rsidR="00397EEF" w:rsidRPr="00397EEF" w:rsidRDefault="004A3CB4" w:rsidP="004A3CB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Cs/>
          <w:color w:val="000000"/>
          <w:sz w:val="28"/>
          <w:szCs w:val="28"/>
          <w:lang w:val="en-US"/>
        </w:rPr>
      </w:pPr>
      <w:r>
        <w:rPr>
          <w:rFonts w:ascii="Times New Roman" w:hAnsi="Times New Roman" w:cs="Times New Roman"/>
          <w:bCs/>
          <w:color w:val="000000"/>
          <w:sz w:val="28"/>
          <w:szCs w:val="28"/>
          <w:lang w:val="en-US"/>
        </w:rPr>
        <w:t xml:space="preserve">                               </w:t>
      </w:r>
      <w:r w:rsidR="00397EEF" w:rsidRPr="00397EEF">
        <w:rPr>
          <w:rFonts w:ascii="Times New Roman" w:hAnsi="Times New Roman" w:cs="Times New Roman"/>
          <w:bCs/>
          <w:color w:val="000000"/>
          <w:sz w:val="28"/>
          <w:szCs w:val="28"/>
          <w:lang w:val="en-US"/>
        </w:rPr>
        <w:t>Group’s name:</w:t>
      </w:r>
      <w:r w:rsidR="00397EEF" w:rsidRPr="00397EEF">
        <w:rPr>
          <w:rFonts w:ascii="Times New Roman" w:hAnsi="Times New Roman" w:cs="Times New Roman"/>
          <w:b/>
          <w:color w:val="000000"/>
          <w:sz w:val="28"/>
          <w:szCs w:val="28"/>
          <w:lang w:val="en-US"/>
        </w:rPr>
        <w:t xml:space="preserve"> Zero2Embedded</w:t>
      </w:r>
    </w:p>
    <w:p w14:paraId="02AF4809" w14:textId="3A4FDF8D" w:rsidR="00CB3E06"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Pr>
          <w:rFonts w:ascii="Times New Roman" w:hAnsi="Times New Roman" w:cs="Times New Roman"/>
          <w:color w:val="000000"/>
          <w:sz w:val="28"/>
          <w:szCs w:val="28"/>
          <w:lang w:val="en-US"/>
        </w:rPr>
        <w:t>Members</w:t>
      </w:r>
      <w:r w:rsidRPr="00B91ABE">
        <w:rPr>
          <w:rFonts w:ascii="Times New Roman" w:hAnsi="Times New Roman" w:cs="Times New Roman"/>
          <w:color w:val="000000"/>
          <w:sz w:val="28"/>
          <w:szCs w:val="28"/>
        </w:rPr>
        <w:t>:</w:t>
      </w:r>
      <w:r w:rsidRPr="00B91ABE">
        <w:rPr>
          <w:rFonts w:ascii="Times New Roman" w:hAnsi="Times New Roman" w:cs="Times New Roman"/>
          <w:b/>
          <w:color w:val="000000"/>
          <w:sz w:val="28"/>
          <w:szCs w:val="28"/>
        </w:rPr>
        <w:t xml:space="preserve"> </w:t>
      </w:r>
      <w:r w:rsidR="00CB3E06">
        <w:rPr>
          <w:rFonts w:ascii="Times New Roman" w:hAnsi="Times New Roman" w:cs="Times New Roman"/>
          <w:b/>
          <w:color w:val="000000"/>
          <w:sz w:val="28"/>
          <w:szCs w:val="28"/>
          <w:lang w:val="en-US"/>
        </w:rPr>
        <w:t xml:space="preserve">Tran Viet Thang – 106220234 </w:t>
      </w:r>
    </w:p>
    <w:p w14:paraId="4CDDA7DB" w14:textId="5FECF0D5" w:rsidR="00397EEF" w:rsidRDefault="00CB3E06" w:rsidP="00CB3E06">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cs="Times New Roman"/>
          <w:b/>
          <w:color w:val="000000"/>
          <w:sz w:val="28"/>
          <w:szCs w:val="28"/>
          <w:lang w:val="en-US"/>
        </w:rPr>
      </w:pPr>
      <w:r>
        <w:rPr>
          <w:rFonts w:ascii="Times New Roman" w:hAnsi="Times New Roman" w:cs="Times New Roman"/>
          <w:b/>
          <w:color w:val="000000"/>
          <w:sz w:val="28"/>
          <w:szCs w:val="28"/>
        </w:rPr>
        <w:t xml:space="preserve">     </w:t>
      </w:r>
      <w:r w:rsidR="00397EEF" w:rsidRPr="00B91ABE">
        <w:rPr>
          <w:rFonts w:ascii="Times New Roman" w:hAnsi="Times New Roman" w:cs="Times New Roman"/>
          <w:b/>
          <w:color w:val="000000"/>
          <w:sz w:val="28"/>
          <w:szCs w:val="28"/>
        </w:rPr>
        <w:t xml:space="preserve">Tran </w:t>
      </w:r>
      <w:r w:rsidR="00397EEF">
        <w:rPr>
          <w:rFonts w:ascii="Times New Roman" w:hAnsi="Times New Roman" w:cs="Times New Roman"/>
          <w:b/>
          <w:color w:val="000000"/>
          <w:sz w:val="28"/>
          <w:szCs w:val="28"/>
          <w:lang w:val="en-US"/>
        </w:rPr>
        <w:t>Anh Toan – 10622023</w:t>
      </w:r>
      <w:r w:rsidR="002A17E5">
        <w:rPr>
          <w:rFonts w:ascii="Times New Roman" w:hAnsi="Times New Roman" w:cs="Times New Roman"/>
          <w:b/>
          <w:color w:val="000000"/>
          <w:sz w:val="28"/>
          <w:szCs w:val="28"/>
          <w:lang w:val="en-US"/>
        </w:rPr>
        <w:t>7</w:t>
      </w:r>
      <w:r w:rsidR="00397EEF">
        <w:rPr>
          <w:rFonts w:ascii="Times New Roman" w:hAnsi="Times New Roman" w:cs="Times New Roman"/>
          <w:b/>
          <w:color w:val="000000"/>
          <w:sz w:val="28"/>
          <w:szCs w:val="28"/>
          <w:lang w:val="en-US"/>
        </w:rPr>
        <w:t xml:space="preserve"> </w:t>
      </w:r>
    </w:p>
    <w:p w14:paraId="71562EBD" w14:textId="62FE96D1" w:rsidR="00397EEF"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 xml:space="preserve">                 </w:t>
      </w:r>
      <w:r w:rsidR="00CB3E06">
        <w:rPr>
          <w:rFonts w:ascii="Times New Roman" w:hAnsi="Times New Roman" w:cs="Times New Roman"/>
          <w:b/>
          <w:color w:val="000000"/>
          <w:sz w:val="28"/>
          <w:szCs w:val="28"/>
          <w:lang w:val="en-US"/>
        </w:rPr>
        <w:t>Trinh</w:t>
      </w:r>
      <w:r w:rsidR="00CB3E06">
        <w:rPr>
          <w:rFonts w:ascii="Times New Roman" w:hAnsi="Times New Roman" w:cs="Times New Roman"/>
          <w:b/>
          <w:color w:val="000000"/>
          <w:sz w:val="28"/>
          <w:szCs w:val="28"/>
        </w:rPr>
        <w:t xml:space="preserve"> Minh Viet</w:t>
      </w:r>
      <w:r>
        <w:rPr>
          <w:rFonts w:ascii="Times New Roman" w:hAnsi="Times New Roman" w:cs="Times New Roman"/>
          <w:b/>
          <w:color w:val="000000"/>
          <w:sz w:val="28"/>
          <w:szCs w:val="28"/>
          <w:lang w:val="en-US"/>
        </w:rPr>
        <w:t xml:space="preserve"> – </w:t>
      </w:r>
      <w:r w:rsidR="00CB3E06">
        <w:rPr>
          <w:rFonts w:ascii="Times New Roman" w:hAnsi="Times New Roman" w:cs="Times New Roman"/>
          <w:b/>
          <w:color w:val="000000"/>
          <w:sz w:val="28"/>
          <w:szCs w:val="28"/>
          <w:lang w:val="en-US"/>
        </w:rPr>
        <w:t>106220241</w:t>
      </w:r>
      <w:r>
        <w:rPr>
          <w:rFonts w:ascii="Times New Roman" w:hAnsi="Times New Roman" w:cs="Times New Roman"/>
          <w:b/>
          <w:color w:val="000000"/>
          <w:sz w:val="28"/>
          <w:szCs w:val="28"/>
          <w:lang w:val="en-US"/>
        </w:rPr>
        <w:t xml:space="preserve"> </w:t>
      </w:r>
    </w:p>
    <w:p w14:paraId="33E98A93" w14:textId="49D8DA15" w:rsidR="00397EEF"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Pr>
          <w:rFonts w:ascii="Times New Roman" w:hAnsi="Times New Roman" w:cs="Times New Roman"/>
          <w:b/>
          <w:color w:val="000000"/>
          <w:sz w:val="28"/>
          <w:szCs w:val="28"/>
          <w:lang w:val="en-US"/>
        </w:rPr>
        <w:t xml:space="preserve">                 </w:t>
      </w:r>
      <w:r w:rsidR="00CB3E06">
        <w:rPr>
          <w:rFonts w:ascii="Times New Roman" w:hAnsi="Times New Roman" w:cs="Times New Roman"/>
          <w:b/>
          <w:color w:val="000000"/>
          <w:sz w:val="28"/>
          <w:szCs w:val="28"/>
          <w:lang w:val="en-US"/>
        </w:rPr>
        <w:t>Tran</w:t>
      </w:r>
      <w:r w:rsidR="00CB3E06">
        <w:rPr>
          <w:rFonts w:ascii="Times New Roman" w:hAnsi="Times New Roman" w:cs="Times New Roman"/>
          <w:b/>
          <w:color w:val="000000"/>
          <w:sz w:val="28"/>
          <w:szCs w:val="28"/>
        </w:rPr>
        <w:t xml:space="preserve"> Le Long Vu</w:t>
      </w:r>
      <w:r>
        <w:rPr>
          <w:rFonts w:ascii="Times New Roman" w:hAnsi="Times New Roman" w:cs="Times New Roman"/>
          <w:b/>
          <w:color w:val="000000"/>
          <w:sz w:val="28"/>
          <w:szCs w:val="28"/>
          <w:lang w:val="en-US"/>
        </w:rPr>
        <w:t xml:space="preserve"> – </w:t>
      </w:r>
      <w:r w:rsidR="00CB3E06">
        <w:rPr>
          <w:rFonts w:ascii="Times New Roman" w:hAnsi="Times New Roman" w:cs="Times New Roman"/>
          <w:b/>
          <w:color w:val="000000"/>
          <w:sz w:val="28"/>
          <w:szCs w:val="28"/>
          <w:lang w:val="en-US"/>
        </w:rPr>
        <w:t>106220242</w:t>
      </w:r>
    </w:p>
    <w:p w14:paraId="3845ACA9" w14:textId="57E474AB" w:rsidR="00EB7592" w:rsidRPr="00EB7592" w:rsidRDefault="00EB7592"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rPr>
      </w:pPr>
      <w:r>
        <w:rPr>
          <w:rFonts w:ascii="Times New Roman" w:hAnsi="Times New Roman" w:cs="Times New Roman"/>
          <w:color w:val="000000"/>
          <w:sz w:val="28"/>
          <w:szCs w:val="28"/>
        </w:rPr>
        <w:t>I</w:t>
      </w:r>
      <w:r w:rsidRPr="00EB7592">
        <w:rPr>
          <w:rFonts w:ascii="Times New Roman" w:hAnsi="Times New Roman" w:cs="Times New Roman"/>
          <w:color w:val="000000"/>
          <w:sz w:val="28"/>
          <w:szCs w:val="28"/>
        </w:rPr>
        <w:t>nstructor</w:t>
      </w:r>
      <w:r w:rsidRPr="00B91ABE">
        <w:rPr>
          <w:rFonts w:ascii="Times New Roman" w:hAnsi="Times New Roman" w:cs="Times New Roman"/>
          <w:color w:val="000000"/>
          <w:sz w:val="28"/>
          <w:szCs w:val="28"/>
        </w:rPr>
        <w:t>:</w:t>
      </w:r>
      <w:r w:rsidRPr="00B91ABE">
        <w:rPr>
          <w:rFonts w:ascii="Times New Roman" w:hAnsi="Times New Roman" w:cs="Times New Roman"/>
          <w:b/>
          <w:color w:val="000000"/>
          <w:sz w:val="28"/>
          <w:szCs w:val="28"/>
        </w:rPr>
        <w:t xml:space="preserve"> </w:t>
      </w:r>
      <w:r>
        <w:rPr>
          <w:rFonts w:ascii="Times New Roman" w:hAnsi="Times New Roman" w:cs="Times New Roman"/>
          <w:b/>
          <w:color w:val="000000"/>
          <w:sz w:val="28"/>
          <w:szCs w:val="28"/>
          <w:lang w:val="en-US"/>
        </w:rPr>
        <w:t>MSc</w:t>
      </w:r>
      <w:r>
        <w:rPr>
          <w:rFonts w:ascii="Times New Roman" w:hAnsi="Times New Roman" w:cs="Times New Roman"/>
          <w:b/>
          <w:color w:val="000000"/>
          <w:sz w:val="28"/>
          <w:szCs w:val="28"/>
        </w:rPr>
        <w:t>. Ho Viet Viet</w:t>
      </w:r>
    </w:p>
    <w:p w14:paraId="2C8EA6B9" w14:textId="199D62A6" w:rsidR="00397EEF" w:rsidRDefault="00397EEF" w:rsidP="00CB3E06">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cs="Times New Roman"/>
          <w:b/>
          <w:color w:val="000000"/>
          <w:lang w:val="en-US"/>
        </w:rPr>
      </w:pPr>
      <w:r w:rsidRPr="00B91ABE">
        <w:rPr>
          <w:rFonts w:ascii="Times New Roman" w:hAnsi="Times New Roman" w:cs="Times New Roman"/>
          <w:color w:val="000000"/>
          <w:sz w:val="28"/>
          <w:szCs w:val="28"/>
        </w:rPr>
        <w:t xml:space="preserve">                     </w:t>
      </w:r>
      <w:r w:rsidR="004A3CB4">
        <w:rPr>
          <w:rFonts w:ascii="Times New Roman" w:hAnsi="Times New Roman" w:cs="Times New Roman"/>
          <w:color w:val="000000"/>
          <w:sz w:val="28"/>
          <w:szCs w:val="28"/>
          <w:lang w:val="en-US"/>
        </w:rPr>
        <w:t xml:space="preserve"> </w:t>
      </w:r>
    </w:p>
    <w:p w14:paraId="0C9239AD" w14:textId="77777777" w:rsidR="00397EEF"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lang w:val="en-US"/>
        </w:rPr>
      </w:pPr>
    </w:p>
    <w:p w14:paraId="0F37F225" w14:textId="77777777" w:rsidR="00397EEF" w:rsidRPr="00361C14"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rPr>
      </w:pPr>
    </w:p>
    <w:p w14:paraId="779EE3BE" w14:textId="21838E4A"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6"/>
          <w:szCs w:val="26"/>
        </w:rPr>
      </w:pPr>
      <w:r w:rsidRPr="00B91ABE">
        <w:rPr>
          <w:rFonts w:ascii="Times New Roman" w:hAnsi="Times New Roman" w:cs="Times New Roman"/>
          <w:b/>
          <w:color w:val="000000"/>
          <w:sz w:val="26"/>
          <w:szCs w:val="26"/>
        </w:rPr>
        <w:t xml:space="preserve">Danang, </w:t>
      </w:r>
      <w:r w:rsidR="00D113BF">
        <w:rPr>
          <w:rFonts w:ascii="Times New Roman" w:hAnsi="Times New Roman" w:cs="Times New Roman"/>
          <w:b/>
          <w:color w:val="000000"/>
          <w:sz w:val="26"/>
          <w:szCs w:val="26"/>
          <w:lang w:val="en-US"/>
        </w:rPr>
        <w:t>12</w:t>
      </w:r>
      <w:r w:rsidRPr="00B91ABE">
        <w:rPr>
          <w:rFonts w:ascii="Times New Roman" w:hAnsi="Times New Roman" w:cs="Times New Roman"/>
          <w:b/>
          <w:color w:val="000000"/>
          <w:sz w:val="26"/>
          <w:szCs w:val="26"/>
        </w:rPr>
        <w:t>/2025</w:t>
      </w:r>
    </w:p>
    <w:bookmarkEnd w:id="0"/>
    <w:p w14:paraId="2593D661" w14:textId="77777777" w:rsidR="00397EEF" w:rsidRPr="00B91ABE" w:rsidRDefault="00397EEF" w:rsidP="00397EE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16"/>
          <w:szCs w:val="16"/>
        </w:rPr>
      </w:pPr>
    </w:p>
    <w:p w14:paraId="05479DFD" w14:textId="77777777" w:rsidR="00C779FE" w:rsidRPr="00047CF1" w:rsidRDefault="00C779FE" w:rsidP="008571B3">
      <w:pPr>
        <w:rPr>
          <w:rFonts w:asciiTheme="majorHAnsi" w:hAnsiTheme="majorHAnsi" w:cstheme="majorHAnsi"/>
          <w:lang w:val="en-US"/>
        </w:rPr>
      </w:pPr>
    </w:p>
    <w:p w14:paraId="59D8E733" w14:textId="77777777" w:rsidR="00905617" w:rsidRPr="00397EEF" w:rsidRDefault="006C5439" w:rsidP="00D113BF">
      <w:pPr>
        <w:pStyle w:val="Heading1"/>
        <w:rPr>
          <w:rFonts w:cstheme="majorHAnsi"/>
          <w:b/>
          <w:bCs/>
          <w:lang w:val="en-US"/>
        </w:rPr>
      </w:pPr>
      <w:r w:rsidRPr="00047CF1">
        <w:rPr>
          <w:rFonts w:cstheme="majorHAnsi"/>
        </w:rPr>
        <w:br w:type="page"/>
      </w:r>
      <w:r w:rsidR="00905617" w:rsidRPr="00397EEF">
        <w:rPr>
          <w:rFonts w:cstheme="majorHAnsi"/>
          <w:b/>
          <w:bCs/>
          <w:color w:val="auto"/>
          <w:lang w:val="en-US"/>
        </w:rPr>
        <w:lastRenderedPageBreak/>
        <w:t>1. Introduction</w:t>
      </w:r>
    </w:p>
    <w:p w14:paraId="712A7E92" w14:textId="23BB12CF" w:rsidR="00905617" w:rsidRPr="00905617" w:rsidRDefault="00905617" w:rsidP="00660B8B">
      <w:pPr>
        <w:spacing w:after="0" w:line="360" w:lineRule="auto"/>
        <w:ind w:firstLine="357"/>
        <w:jc w:val="both"/>
        <w:rPr>
          <w:rFonts w:asciiTheme="majorHAnsi" w:hAnsiTheme="majorHAnsi" w:cstheme="majorHAnsi"/>
          <w:lang w:val="en-US"/>
        </w:rPr>
      </w:pPr>
      <w:r w:rsidRPr="00905617">
        <w:rPr>
          <w:rFonts w:asciiTheme="majorHAnsi" w:hAnsiTheme="majorHAnsi" w:cstheme="majorHAnsi"/>
          <w:lang w:val="en-US"/>
        </w:rPr>
        <w:t xml:space="preserve">A desk lamp is an essential device in the learning process of pupils and students. </w:t>
      </w:r>
      <w:r w:rsidR="005508A1">
        <w:rPr>
          <w:rFonts w:asciiTheme="majorHAnsi" w:hAnsiTheme="majorHAnsi" w:cstheme="majorHAnsi"/>
          <w:lang w:val="en-US"/>
        </w:rPr>
        <w:t>While</w:t>
      </w:r>
      <w:r w:rsidRPr="00905617">
        <w:rPr>
          <w:rFonts w:asciiTheme="majorHAnsi" w:hAnsiTheme="majorHAnsi" w:cstheme="majorHAnsi"/>
          <w:lang w:val="en-US"/>
        </w:rPr>
        <w:t xml:space="preserve"> studying, maintaining concentration and effective time management is extremely important. However, most conventional lighting devices currently available on the market only provide basic illumination and do not integrate advanced functions such as scheduling or time management based on the Pomodoro technique.</w:t>
      </w:r>
    </w:p>
    <w:p w14:paraId="0646883A" w14:textId="77777777" w:rsidR="00905617" w:rsidRPr="00905617" w:rsidRDefault="00905617" w:rsidP="00660B8B">
      <w:pPr>
        <w:spacing w:after="0" w:line="360" w:lineRule="auto"/>
        <w:ind w:firstLine="357"/>
        <w:jc w:val="both"/>
        <w:rPr>
          <w:rFonts w:asciiTheme="majorHAnsi" w:hAnsiTheme="majorHAnsi" w:cstheme="majorHAnsi"/>
          <w:lang w:val="en-US"/>
        </w:rPr>
      </w:pPr>
      <w:r w:rsidRPr="00905617">
        <w:rPr>
          <w:rFonts w:asciiTheme="majorHAnsi" w:hAnsiTheme="majorHAnsi" w:cstheme="majorHAnsi"/>
          <w:lang w:val="en-US"/>
        </w:rPr>
        <w:t>In this semester, our group studied and practiced with the ESP32-C3 microcontroller. Based on the acquired knowledge, we developed a smart desk lamp system aimed at supporting time management and improving learning efficiency through practical functions and an intuitive user interface.</w:t>
      </w:r>
    </w:p>
    <w:p w14:paraId="7AACDE07" w14:textId="77777777" w:rsidR="00905617" w:rsidRPr="00397EEF" w:rsidRDefault="00905617" w:rsidP="00397EEF">
      <w:pPr>
        <w:pStyle w:val="Heading1"/>
        <w:spacing w:before="0" w:line="278" w:lineRule="auto"/>
        <w:rPr>
          <w:rFonts w:cstheme="majorHAnsi"/>
          <w:b/>
          <w:bCs/>
          <w:color w:val="auto"/>
          <w:lang w:val="en-US"/>
        </w:rPr>
      </w:pPr>
      <w:r w:rsidRPr="00397EEF">
        <w:rPr>
          <w:rFonts w:cstheme="majorHAnsi"/>
          <w:b/>
          <w:bCs/>
          <w:color w:val="auto"/>
          <w:lang w:val="en-US"/>
        </w:rPr>
        <w:t>2. Project Objectives</w:t>
      </w:r>
    </w:p>
    <w:p w14:paraId="54CEBC1C" w14:textId="77777777" w:rsidR="00905617" w:rsidRPr="00905617" w:rsidRDefault="00905617" w:rsidP="00B55130">
      <w:pPr>
        <w:spacing w:after="0" w:line="360" w:lineRule="auto"/>
        <w:jc w:val="both"/>
        <w:rPr>
          <w:rFonts w:asciiTheme="majorHAnsi" w:hAnsiTheme="majorHAnsi" w:cstheme="majorHAnsi"/>
          <w:lang w:val="en-US"/>
        </w:rPr>
      </w:pPr>
      <w:r w:rsidRPr="00905617">
        <w:rPr>
          <w:rFonts w:asciiTheme="majorHAnsi" w:hAnsiTheme="majorHAnsi" w:cstheme="majorHAnsi"/>
          <w:lang w:val="en-US"/>
        </w:rPr>
        <w:t>The project focuses on achieving the following objectives:</w:t>
      </w:r>
    </w:p>
    <w:p w14:paraId="1A136AE5" w14:textId="77777777" w:rsidR="00905617" w:rsidRPr="00047CF1" w:rsidRDefault="00905617" w:rsidP="00B55130">
      <w:pPr>
        <w:pStyle w:val="ListParagraph"/>
        <w:numPr>
          <w:ilvl w:val="0"/>
          <w:numId w:val="10"/>
        </w:numPr>
        <w:spacing w:after="0" w:line="360" w:lineRule="auto"/>
        <w:ind w:left="1077" w:hanging="357"/>
        <w:jc w:val="both"/>
        <w:rPr>
          <w:rFonts w:asciiTheme="majorHAnsi" w:hAnsiTheme="majorHAnsi" w:cstheme="majorHAnsi"/>
          <w:lang w:val="en-US"/>
        </w:rPr>
      </w:pPr>
      <w:r w:rsidRPr="00047CF1">
        <w:rPr>
          <w:rFonts w:asciiTheme="majorHAnsi" w:hAnsiTheme="majorHAnsi" w:cstheme="majorHAnsi"/>
          <w:lang w:val="en-US"/>
        </w:rPr>
        <w:t>Controlling the lamp on/off with three different color modes.</w:t>
      </w:r>
    </w:p>
    <w:p w14:paraId="75F89C2B" w14:textId="77777777" w:rsidR="00905617" w:rsidRPr="00047CF1" w:rsidRDefault="00905617" w:rsidP="00B55130">
      <w:pPr>
        <w:pStyle w:val="ListParagraph"/>
        <w:numPr>
          <w:ilvl w:val="0"/>
          <w:numId w:val="10"/>
        </w:numPr>
        <w:spacing w:after="0" w:line="360" w:lineRule="auto"/>
        <w:ind w:left="1077" w:hanging="357"/>
        <w:jc w:val="both"/>
        <w:rPr>
          <w:rFonts w:asciiTheme="majorHAnsi" w:hAnsiTheme="majorHAnsi" w:cstheme="majorHAnsi"/>
          <w:lang w:val="en-US"/>
        </w:rPr>
      </w:pPr>
      <w:r w:rsidRPr="00047CF1">
        <w:rPr>
          <w:rFonts w:asciiTheme="majorHAnsi" w:hAnsiTheme="majorHAnsi" w:cstheme="majorHAnsi"/>
          <w:lang w:val="en-US"/>
        </w:rPr>
        <w:t>Displaying real-time clock information and Pomodoro countdown on an OLED screen.</w:t>
      </w:r>
    </w:p>
    <w:p w14:paraId="5D8C1AAD" w14:textId="1FBDD15F" w:rsidR="00905617" w:rsidRPr="00047CF1" w:rsidRDefault="00905617" w:rsidP="00B55130">
      <w:pPr>
        <w:pStyle w:val="ListParagraph"/>
        <w:numPr>
          <w:ilvl w:val="0"/>
          <w:numId w:val="10"/>
        </w:numPr>
        <w:spacing w:after="0" w:line="360" w:lineRule="auto"/>
        <w:ind w:left="1077" w:hanging="357"/>
        <w:jc w:val="both"/>
        <w:rPr>
          <w:rFonts w:asciiTheme="majorHAnsi" w:hAnsiTheme="majorHAnsi" w:cstheme="majorHAnsi"/>
          <w:lang w:val="en-US"/>
        </w:rPr>
      </w:pPr>
      <w:r w:rsidRPr="00047CF1">
        <w:rPr>
          <w:rFonts w:asciiTheme="majorHAnsi" w:hAnsiTheme="majorHAnsi" w:cstheme="majorHAnsi"/>
          <w:lang w:val="en-US"/>
        </w:rPr>
        <w:t>Monitoring and controlling the system through a software applicatio</w:t>
      </w:r>
      <w:r w:rsidR="005508A1">
        <w:rPr>
          <w:rFonts w:asciiTheme="majorHAnsi" w:hAnsiTheme="majorHAnsi" w:cstheme="majorHAnsi"/>
          <w:lang w:val="en-US"/>
        </w:rPr>
        <w:t>n</w:t>
      </w:r>
    </w:p>
    <w:p w14:paraId="7ED4E4C6" w14:textId="54DE071C" w:rsidR="00FC1F5A" w:rsidRPr="00397EEF" w:rsidRDefault="00905617" w:rsidP="00397EEF">
      <w:pPr>
        <w:pStyle w:val="Heading1"/>
        <w:spacing w:before="0" w:line="278" w:lineRule="auto"/>
        <w:rPr>
          <w:rFonts w:cstheme="majorHAnsi"/>
          <w:b/>
          <w:bCs/>
          <w:color w:val="auto"/>
          <w:lang w:val="en-US"/>
        </w:rPr>
      </w:pPr>
      <w:r w:rsidRPr="00397EEF">
        <w:rPr>
          <w:rFonts w:cstheme="majorHAnsi"/>
          <w:b/>
          <w:bCs/>
          <w:color w:val="auto"/>
        </w:rPr>
        <w:t>3. System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781C80" w:rsidRPr="00047CF1" w14:paraId="6ECA1B4B" w14:textId="77777777" w:rsidTr="00660B8B">
        <w:tc>
          <w:tcPr>
            <w:tcW w:w="9016" w:type="dxa"/>
          </w:tcPr>
          <w:p w14:paraId="2141A7AB" w14:textId="77F57CB3" w:rsidR="00781C80" w:rsidRPr="00047CF1" w:rsidRDefault="005508A1" w:rsidP="005508A1">
            <w:pPr>
              <w:jc w:val="center"/>
              <w:rPr>
                <w:rFonts w:asciiTheme="majorHAnsi" w:hAnsiTheme="majorHAnsi" w:cstheme="majorHAnsi"/>
                <w:lang w:val="en-US"/>
              </w:rPr>
            </w:pPr>
            <w:r w:rsidRPr="005508A1">
              <w:rPr>
                <w:rFonts w:asciiTheme="majorHAnsi" w:hAnsiTheme="majorHAnsi" w:cstheme="majorHAnsi"/>
                <w:noProof/>
                <w:lang w:val="en-US"/>
              </w:rPr>
              <w:drawing>
                <wp:inline distT="0" distB="0" distL="0" distR="0" wp14:anchorId="7E46ED14" wp14:editId="155E9E44">
                  <wp:extent cx="5731510" cy="1657350"/>
                  <wp:effectExtent l="0" t="0" r="2540" b="0"/>
                  <wp:docPr id="326541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57350"/>
                          </a:xfrm>
                          <a:prstGeom prst="rect">
                            <a:avLst/>
                          </a:prstGeom>
                          <a:noFill/>
                          <a:ln>
                            <a:noFill/>
                          </a:ln>
                        </pic:spPr>
                      </pic:pic>
                    </a:graphicData>
                  </a:graphic>
                </wp:inline>
              </w:drawing>
            </w:r>
          </w:p>
        </w:tc>
      </w:tr>
      <w:tr w:rsidR="00781C80" w:rsidRPr="00047CF1" w14:paraId="5FE3D433" w14:textId="77777777" w:rsidTr="00660B8B">
        <w:tc>
          <w:tcPr>
            <w:tcW w:w="9016" w:type="dxa"/>
          </w:tcPr>
          <w:p w14:paraId="5A85F3B9" w14:textId="3B46DF1F" w:rsidR="00781C80" w:rsidRPr="00047CF1" w:rsidRDefault="00905617" w:rsidP="00F0421B">
            <w:pPr>
              <w:jc w:val="center"/>
              <w:rPr>
                <w:rFonts w:asciiTheme="majorHAnsi" w:hAnsiTheme="majorHAnsi" w:cstheme="majorHAnsi"/>
                <w:lang w:val="en-US"/>
              </w:rPr>
            </w:pPr>
            <w:r w:rsidRPr="00047CF1">
              <w:rPr>
                <w:rFonts w:asciiTheme="majorHAnsi" w:hAnsiTheme="majorHAnsi" w:cstheme="majorHAnsi"/>
              </w:rPr>
              <w:t>Figure 1: Functional Block Diagram</w:t>
            </w:r>
          </w:p>
        </w:tc>
      </w:tr>
    </w:tbl>
    <w:p w14:paraId="41BC8515" w14:textId="6C2FADCF" w:rsidR="00905617" w:rsidRPr="00047CF1" w:rsidRDefault="005102B1" w:rsidP="00660B8B">
      <w:pPr>
        <w:spacing w:before="100" w:after="0" w:line="360" w:lineRule="auto"/>
        <w:ind w:firstLine="357"/>
        <w:jc w:val="both"/>
        <w:rPr>
          <w:rFonts w:asciiTheme="majorHAnsi" w:hAnsiTheme="majorHAnsi" w:cstheme="majorHAnsi"/>
          <w:lang w:val="en-US"/>
        </w:rPr>
      </w:pPr>
      <w:r>
        <w:rPr>
          <w:rFonts w:asciiTheme="majorHAnsi" w:hAnsiTheme="majorHAnsi" w:cstheme="majorHAnsi"/>
          <w:lang w:val="en-US"/>
        </w:rPr>
        <w:t>F</w:t>
      </w:r>
      <w:r w:rsidR="00905617" w:rsidRPr="00047CF1">
        <w:rPr>
          <w:rFonts w:asciiTheme="majorHAnsi" w:hAnsiTheme="majorHAnsi" w:cstheme="majorHAnsi"/>
        </w:rPr>
        <w:t>igure</w:t>
      </w:r>
      <w:r>
        <w:rPr>
          <w:rFonts w:asciiTheme="majorHAnsi" w:hAnsiTheme="majorHAnsi" w:cstheme="majorHAnsi"/>
          <w:lang w:val="en-US"/>
        </w:rPr>
        <w:t xml:space="preserve"> 1</w:t>
      </w:r>
      <w:r w:rsidR="00905617" w:rsidRPr="00047CF1">
        <w:rPr>
          <w:rFonts w:asciiTheme="majorHAnsi" w:hAnsiTheme="majorHAnsi" w:cstheme="majorHAnsi"/>
        </w:rPr>
        <w:t xml:space="preserve"> illustrates the functional block diagram of the smart desk lamp system, including control, time display, and a web-based dashboard. The system allows users to turn the lamp on/off, manage Pomodoro mode, display time, and perform remote control through a web interface.</w:t>
      </w:r>
    </w:p>
    <w:p w14:paraId="378487A7" w14:textId="0F6AB0BE" w:rsidR="00905617" w:rsidRPr="00397EEF" w:rsidRDefault="00047CF1" w:rsidP="00397EEF">
      <w:pPr>
        <w:pStyle w:val="Heading1"/>
        <w:spacing w:before="0" w:line="278" w:lineRule="auto"/>
        <w:rPr>
          <w:rFonts w:cstheme="majorHAnsi"/>
          <w:b/>
          <w:bCs/>
          <w:color w:val="auto"/>
          <w:lang w:val="en-US"/>
        </w:rPr>
      </w:pPr>
      <w:r w:rsidRPr="00397EEF">
        <w:rPr>
          <w:rFonts w:cstheme="majorHAnsi"/>
          <w:b/>
          <w:bCs/>
          <w:color w:val="auto"/>
          <w:lang w:val="en-US"/>
        </w:rPr>
        <w:t>4</w:t>
      </w:r>
      <w:r w:rsidR="00905617" w:rsidRPr="00397EEF">
        <w:rPr>
          <w:rFonts w:cstheme="majorHAnsi"/>
          <w:b/>
          <w:bCs/>
          <w:color w:val="auto"/>
          <w:lang w:val="en-US"/>
        </w:rPr>
        <w:t>. Components and Technologies Used</w:t>
      </w:r>
    </w:p>
    <w:p w14:paraId="7254D6F9" w14:textId="43BF4B8C" w:rsidR="00905617" w:rsidRPr="00397EEF" w:rsidRDefault="00047CF1" w:rsidP="00397EEF">
      <w:pPr>
        <w:pStyle w:val="Heading2"/>
        <w:spacing w:before="0" w:line="278" w:lineRule="auto"/>
        <w:rPr>
          <w:rFonts w:cstheme="majorHAnsi"/>
          <w:b/>
          <w:bCs/>
          <w:color w:val="auto"/>
          <w:lang w:val="en-US"/>
        </w:rPr>
      </w:pPr>
      <w:r w:rsidRPr="00397EEF">
        <w:rPr>
          <w:rFonts w:cstheme="majorHAnsi"/>
          <w:b/>
          <w:bCs/>
          <w:color w:val="auto"/>
          <w:lang w:val="en-US"/>
        </w:rPr>
        <w:t>4.1</w:t>
      </w:r>
      <w:r w:rsidR="00905617" w:rsidRPr="00397EEF">
        <w:rPr>
          <w:rFonts w:cstheme="majorHAnsi"/>
          <w:b/>
          <w:bCs/>
          <w:color w:val="auto"/>
          <w:lang w:val="en-US"/>
        </w:rPr>
        <w:t>. Hardware Components</w:t>
      </w:r>
    </w:p>
    <w:p w14:paraId="3BC80F56"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ESP32-C3 microcontroller</w:t>
      </w:r>
    </w:p>
    <w:p w14:paraId="050119E8"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OLED display</w:t>
      </w:r>
    </w:p>
    <w:p w14:paraId="164B8D96"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RTC (Real-Time Clock) module</w:t>
      </w:r>
    </w:p>
    <w:p w14:paraId="6B835EB9"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lastRenderedPageBreak/>
        <w:t>Touch sensor module</w:t>
      </w:r>
    </w:p>
    <w:p w14:paraId="29D5D7FE"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Buzzer</w:t>
      </w:r>
    </w:p>
    <w:p w14:paraId="0BCBFDA0" w14:textId="77777777" w:rsidR="00905617" w:rsidRPr="00905617" w:rsidRDefault="00905617" w:rsidP="00660B8B">
      <w:pPr>
        <w:numPr>
          <w:ilvl w:val="0"/>
          <w:numId w:val="11"/>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WS2812B LED</w:t>
      </w:r>
    </w:p>
    <w:p w14:paraId="2BCD8824" w14:textId="50A98EEF" w:rsidR="00905617" w:rsidRPr="00397EEF" w:rsidRDefault="00047CF1" w:rsidP="00397EEF">
      <w:pPr>
        <w:pStyle w:val="Heading2"/>
        <w:spacing w:before="0" w:line="278" w:lineRule="auto"/>
        <w:rPr>
          <w:rFonts w:cstheme="majorHAnsi"/>
          <w:b/>
          <w:bCs/>
          <w:color w:val="auto"/>
          <w:lang w:val="en-US"/>
        </w:rPr>
      </w:pPr>
      <w:r w:rsidRPr="00397EEF">
        <w:rPr>
          <w:rFonts w:cstheme="majorHAnsi"/>
          <w:b/>
          <w:bCs/>
          <w:color w:val="auto"/>
          <w:lang w:val="en-US"/>
        </w:rPr>
        <w:t>4.2</w:t>
      </w:r>
      <w:r w:rsidR="00905617" w:rsidRPr="00397EEF">
        <w:rPr>
          <w:rFonts w:cstheme="majorHAnsi"/>
          <w:b/>
          <w:bCs/>
          <w:color w:val="auto"/>
          <w:lang w:val="en-US"/>
        </w:rPr>
        <w:t>. Technologies</w:t>
      </w:r>
    </w:p>
    <w:p w14:paraId="06EC9C95" w14:textId="77777777" w:rsidR="00905617" w:rsidRPr="00905617" w:rsidRDefault="00905617" w:rsidP="00660B8B">
      <w:pPr>
        <w:numPr>
          <w:ilvl w:val="0"/>
          <w:numId w:val="12"/>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ESP-IDF for ESP32-C3 firmware development</w:t>
      </w:r>
    </w:p>
    <w:p w14:paraId="3E3FA8E4" w14:textId="77777777" w:rsidR="00905617" w:rsidRPr="00905617" w:rsidRDefault="00905617" w:rsidP="00660B8B">
      <w:pPr>
        <w:numPr>
          <w:ilvl w:val="0"/>
          <w:numId w:val="12"/>
        </w:numPr>
        <w:spacing w:after="0" w:line="360" w:lineRule="auto"/>
        <w:ind w:left="714" w:hanging="357"/>
        <w:rPr>
          <w:rFonts w:asciiTheme="majorHAnsi" w:hAnsiTheme="majorHAnsi" w:cstheme="majorHAnsi"/>
          <w:lang w:val="en-US"/>
        </w:rPr>
      </w:pPr>
      <w:r w:rsidRPr="00905617">
        <w:rPr>
          <w:rFonts w:asciiTheme="majorHAnsi" w:hAnsiTheme="majorHAnsi" w:cstheme="majorHAnsi"/>
          <w:lang w:val="en-US"/>
        </w:rPr>
        <w:t>Flutter for web application development</w:t>
      </w:r>
    </w:p>
    <w:p w14:paraId="74CFA53D" w14:textId="2B2BBE3D" w:rsidR="00047CF1" w:rsidRPr="00397EEF" w:rsidRDefault="00047CF1" w:rsidP="00397EEF">
      <w:pPr>
        <w:pStyle w:val="Heading1"/>
        <w:spacing w:before="0" w:line="278" w:lineRule="auto"/>
        <w:rPr>
          <w:rFonts w:cstheme="majorHAnsi"/>
          <w:b/>
          <w:bCs/>
          <w:color w:val="auto"/>
        </w:rPr>
      </w:pPr>
      <w:r w:rsidRPr="00397EEF">
        <w:rPr>
          <w:rFonts w:cstheme="majorHAnsi"/>
          <w:b/>
          <w:bCs/>
          <w:color w:val="auto"/>
          <w:lang w:val="en-US"/>
        </w:rPr>
        <w:t>5</w:t>
      </w:r>
      <w:r w:rsidRPr="00397EEF">
        <w:rPr>
          <w:rFonts w:cstheme="majorHAnsi"/>
          <w:b/>
          <w:bCs/>
          <w:color w:val="auto"/>
        </w:rPr>
        <w:t>. Smart Desk Lamp Design</w:t>
      </w:r>
    </w:p>
    <w:p w14:paraId="29DA7CC1" w14:textId="77777777" w:rsidR="005102B1" w:rsidRPr="00397EEF" w:rsidRDefault="00047CF1" w:rsidP="00397EEF">
      <w:pPr>
        <w:pStyle w:val="Heading2"/>
        <w:spacing w:before="0" w:line="278" w:lineRule="auto"/>
        <w:rPr>
          <w:rFonts w:cstheme="majorHAnsi"/>
          <w:b/>
          <w:bCs/>
          <w:color w:val="auto"/>
          <w:lang w:val="en-US"/>
        </w:rPr>
      </w:pPr>
      <w:r w:rsidRPr="00397EEF">
        <w:rPr>
          <w:rFonts w:cstheme="majorHAnsi"/>
          <w:b/>
          <w:bCs/>
          <w:color w:val="auto"/>
          <w:lang w:val="en-US"/>
        </w:rPr>
        <w:t>5</w:t>
      </w:r>
      <w:r w:rsidRPr="00397EEF">
        <w:rPr>
          <w:rFonts w:cstheme="majorHAnsi"/>
          <w:b/>
          <w:bCs/>
          <w:color w:val="auto"/>
        </w:rPr>
        <w:t>.1. Hardware Connection Diagram</w:t>
      </w:r>
    </w:p>
    <w:p w14:paraId="5B99540C" w14:textId="5FD28238" w:rsidR="00047CF1" w:rsidRPr="005102B1" w:rsidRDefault="00047CF1" w:rsidP="00660B8B">
      <w:pPr>
        <w:spacing w:after="0" w:line="360" w:lineRule="auto"/>
        <w:ind w:firstLine="357"/>
        <w:jc w:val="both"/>
        <w:rPr>
          <w:rFonts w:asciiTheme="majorHAnsi" w:hAnsiTheme="majorHAnsi" w:cstheme="majorHAnsi"/>
          <w:b/>
          <w:bCs/>
        </w:rPr>
      </w:pPr>
      <w:r w:rsidRPr="00047CF1">
        <w:rPr>
          <w:rFonts w:asciiTheme="majorHAnsi" w:hAnsiTheme="majorHAnsi" w:cstheme="majorHAnsi"/>
        </w:rPr>
        <w:t xml:space="preserve">The system is designed following a remote-control architecture consisting of three main blocks: the Flutter application, the central controller, and peripheral modules. The Flutter application provides a user interface that allows users to turn the lamp on/off, set the time, and configure countdown parameters via WiFi. The ESP32-C3 receives and processes control commands while managing real-time data from the RTC module. </w:t>
      </w:r>
      <w:r w:rsidR="005102B1" w:rsidRPr="00047CF1">
        <w:rPr>
          <w:rFonts w:asciiTheme="majorHAnsi" w:hAnsiTheme="majorHAnsi" w:cstheme="majorHAnsi"/>
        </w:rPr>
        <w:t>The</w:t>
      </w:r>
      <w:r w:rsidRPr="00047CF1">
        <w:rPr>
          <w:rFonts w:asciiTheme="majorHAnsi" w:hAnsiTheme="majorHAnsi" w:cstheme="majorHAnsi"/>
        </w:rPr>
        <w:t xml:space="preserve"> information read from the RTC is displayed on the OLED via the SPI protocol. The hardware connection diagram is shown in Figure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0A8C" w:rsidRPr="00047CF1" w14:paraId="3BF1F9A1" w14:textId="77777777" w:rsidTr="00660B8B">
        <w:tc>
          <w:tcPr>
            <w:tcW w:w="9016" w:type="dxa"/>
          </w:tcPr>
          <w:p w14:paraId="3A6B2833" w14:textId="7BFB885E" w:rsidR="00740A8C" w:rsidRPr="00047CF1" w:rsidRDefault="000D426E" w:rsidP="000D426E">
            <w:pPr>
              <w:jc w:val="center"/>
              <w:rPr>
                <w:rFonts w:asciiTheme="majorHAnsi" w:hAnsiTheme="majorHAnsi" w:cstheme="majorHAnsi"/>
                <w:lang w:val="en-US"/>
              </w:rPr>
            </w:pPr>
            <w:r w:rsidRPr="00047CF1">
              <w:rPr>
                <w:rFonts w:asciiTheme="majorHAnsi" w:hAnsiTheme="majorHAnsi" w:cstheme="majorHAnsi"/>
                <w:noProof/>
              </w:rPr>
              <w:drawing>
                <wp:inline distT="0" distB="0" distL="0" distR="0" wp14:anchorId="4BBBC8F5" wp14:editId="634D5B84">
                  <wp:extent cx="3407059" cy="2320750"/>
                  <wp:effectExtent l="0" t="0" r="3175" b="3810"/>
                  <wp:docPr id="1772389771" name="Picture 3" descr="image-125899407626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12589940762638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2737" cy="2324618"/>
                          </a:xfrm>
                          <a:prstGeom prst="rect">
                            <a:avLst/>
                          </a:prstGeom>
                          <a:noFill/>
                          <a:ln>
                            <a:noFill/>
                          </a:ln>
                        </pic:spPr>
                      </pic:pic>
                    </a:graphicData>
                  </a:graphic>
                </wp:inline>
              </w:drawing>
            </w:r>
          </w:p>
        </w:tc>
      </w:tr>
      <w:tr w:rsidR="000D426E" w:rsidRPr="00047CF1" w14:paraId="1DFD5FE5" w14:textId="77777777" w:rsidTr="00660B8B">
        <w:tc>
          <w:tcPr>
            <w:tcW w:w="9016" w:type="dxa"/>
          </w:tcPr>
          <w:p w14:paraId="060236CF" w14:textId="29E56EEA" w:rsidR="000D426E" w:rsidRPr="00047CF1" w:rsidRDefault="00047CF1" w:rsidP="000D426E">
            <w:pPr>
              <w:jc w:val="center"/>
              <w:rPr>
                <w:rFonts w:asciiTheme="majorHAnsi" w:hAnsiTheme="majorHAnsi" w:cstheme="majorHAnsi"/>
                <w:noProof/>
                <w:lang w:val="en-US"/>
              </w:rPr>
            </w:pPr>
            <w:r w:rsidRPr="00047CF1">
              <w:rPr>
                <w:rFonts w:asciiTheme="majorHAnsi" w:hAnsiTheme="majorHAnsi" w:cstheme="majorHAnsi"/>
                <w:noProof/>
              </w:rPr>
              <w:t>Figure 2: Hardware Connection Diagram of the Smart Desk Lamp</w:t>
            </w:r>
          </w:p>
        </w:tc>
      </w:tr>
    </w:tbl>
    <w:p w14:paraId="66CC924E" w14:textId="32F852D8" w:rsidR="00047CF1" w:rsidRPr="00047CF1" w:rsidRDefault="00047CF1" w:rsidP="00397EEF">
      <w:pPr>
        <w:pStyle w:val="Heading2"/>
        <w:rPr>
          <w:rFonts w:cstheme="majorHAnsi"/>
          <w:b/>
          <w:bCs/>
          <w:lang w:val="en-US"/>
        </w:rPr>
      </w:pPr>
      <w:r w:rsidRPr="00397EEF">
        <w:rPr>
          <w:rFonts w:cstheme="majorHAnsi"/>
          <w:b/>
          <w:bCs/>
          <w:color w:val="auto"/>
          <w:lang w:val="en-US"/>
        </w:rPr>
        <w:t>5.2. Operation Flowcharts</w:t>
      </w:r>
    </w:p>
    <w:p w14:paraId="5115A974" w14:textId="77777777" w:rsidR="00047CF1" w:rsidRPr="00047CF1" w:rsidRDefault="00047CF1" w:rsidP="00660B8B">
      <w:pPr>
        <w:spacing w:after="0" w:line="360" w:lineRule="auto"/>
        <w:ind w:firstLine="357"/>
        <w:jc w:val="both"/>
        <w:rPr>
          <w:rFonts w:asciiTheme="majorHAnsi" w:hAnsiTheme="majorHAnsi" w:cstheme="majorHAnsi"/>
          <w:lang w:val="en-US"/>
        </w:rPr>
      </w:pPr>
      <w:r w:rsidRPr="00047CF1">
        <w:rPr>
          <w:rFonts w:asciiTheme="majorHAnsi" w:hAnsiTheme="majorHAnsi" w:cstheme="majorHAnsi"/>
          <w:lang w:val="en-US"/>
        </w:rPr>
        <w:t>The microcontroller performs three main tasks to control the lamp, manage Pomodoro settings, and display information on the OLED.</w:t>
      </w:r>
    </w:p>
    <w:p w14:paraId="4712AF4A" w14:textId="77777777" w:rsidR="00047CF1" w:rsidRPr="00047CF1" w:rsidRDefault="00047CF1" w:rsidP="00660B8B">
      <w:pPr>
        <w:spacing w:after="0" w:line="360" w:lineRule="auto"/>
        <w:ind w:firstLine="357"/>
        <w:jc w:val="both"/>
        <w:rPr>
          <w:rFonts w:asciiTheme="majorHAnsi" w:hAnsiTheme="majorHAnsi" w:cstheme="majorHAnsi"/>
          <w:lang w:val="en-US"/>
        </w:rPr>
      </w:pPr>
      <w:r w:rsidRPr="005102B1">
        <w:rPr>
          <w:rFonts w:asciiTheme="majorHAnsi" w:hAnsiTheme="majorHAnsi" w:cstheme="majorHAnsi"/>
          <w:lang w:val="en-US"/>
        </w:rPr>
        <w:t>Figure 3.1</w:t>
      </w:r>
      <w:r w:rsidRPr="00047CF1">
        <w:rPr>
          <w:rFonts w:asciiTheme="majorHAnsi" w:hAnsiTheme="majorHAnsi" w:cstheme="majorHAnsi"/>
          <w:lang w:val="en-US"/>
        </w:rPr>
        <w:t xml:space="preserve"> illustrates the flow of the </w:t>
      </w:r>
      <w:r w:rsidRPr="00047CF1">
        <w:rPr>
          <w:rFonts w:asciiTheme="majorHAnsi" w:hAnsiTheme="majorHAnsi" w:cstheme="majorHAnsi"/>
          <w:i/>
          <w:iCs/>
          <w:lang w:val="en-US"/>
        </w:rPr>
        <w:t>Manual Switch Task</w:t>
      </w:r>
      <w:r w:rsidRPr="00047CF1">
        <w:rPr>
          <w:rFonts w:asciiTheme="majorHAnsi" w:hAnsiTheme="majorHAnsi" w:cstheme="majorHAnsi"/>
          <w:lang w:val="en-US"/>
        </w:rPr>
        <w:t>, which reads signals from the touch sensor to change the lamp’s operating mode. Each state change updates the mode variable sequentially, corresponding to the states: lamp off, white light, yellow light, or blue light.</w:t>
      </w:r>
    </w:p>
    <w:p w14:paraId="6F51EE06" w14:textId="77777777" w:rsidR="00660B8B" w:rsidRDefault="00047CF1" w:rsidP="00660B8B">
      <w:pPr>
        <w:spacing w:after="0" w:line="360" w:lineRule="auto"/>
        <w:ind w:firstLine="357"/>
        <w:jc w:val="both"/>
        <w:rPr>
          <w:rFonts w:asciiTheme="majorHAnsi" w:hAnsiTheme="majorHAnsi" w:cstheme="majorHAnsi"/>
          <w:lang w:val="en-US"/>
        </w:rPr>
      </w:pPr>
      <w:r w:rsidRPr="005102B1">
        <w:rPr>
          <w:rFonts w:asciiTheme="majorHAnsi" w:hAnsiTheme="majorHAnsi" w:cstheme="majorHAnsi"/>
          <w:lang w:val="en-US"/>
        </w:rPr>
        <w:t>Figure 3.2</w:t>
      </w:r>
      <w:r w:rsidRPr="00047CF1">
        <w:rPr>
          <w:rFonts w:asciiTheme="majorHAnsi" w:hAnsiTheme="majorHAnsi" w:cstheme="majorHAnsi"/>
          <w:lang w:val="en-US"/>
        </w:rPr>
        <w:t xml:space="preserve"> presents the </w:t>
      </w:r>
      <w:r w:rsidRPr="00047CF1">
        <w:rPr>
          <w:rFonts w:asciiTheme="majorHAnsi" w:hAnsiTheme="majorHAnsi" w:cstheme="majorHAnsi"/>
          <w:i/>
          <w:iCs/>
          <w:lang w:val="en-US"/>
        </w:rPr>
        <w:t>Display Task</w:t>
      </w:r>
      <w:r w:rsidRPr="00047CF1">
        <w:rPr>
          <w:rFonts w:asciiTheme="majorHAnsi" w:hAnsiTheme="majorHAnsi" w:cstheme="majorHAnsi"/>
          <w:lang w:val="en-US"/>
        </w:rPr>
        <w:t xml:space="preserve">, responsible for reading time data from </w:t>
      </w:r>
      <w:proofErr w:type="gramStart"/>
      <w:r w:rsidRPr="00047CF1">
        <w:rPr>
          <w:rFonts w:asciiTheme="majorHAnsi" w:hAnsiTheme="majorHAnsi" w:cstheme="majorHAnsi"/>
          <w:lang w:val="en-US"/>
        </w:rPr>
        <w:t>the RTC</w:t>
      </w:r>
      <w:proofErr w:type="gramEnd"/>
      <w:r w:rsidRPr="00047CF1">
        <w:rPr>
          <w:rFonts w:asciiTheme="majorHAnsi" w:hAnsiTheme="majorHAnsi" w:cstheme="majorHAnsi"/>
          <w:lang w:val="en-US"/>
        </w:rPr>
        <w:t xml:space="preserve"> and displaying it on the OLED. The task alternately displays date (day/month/year) and time (hour/minute/second), while also showing the Pomodoro status when this mode is active. </w:t>
      </w:r>
    </w:p>
    <w:p w14:paraId="2D1C4211" w14:textId="4E4185B8" w:rsidR="00047CF1" w:rsidRPr="00047CF1" w:rsidRDefault="00660B8B" w:rsidP="00660B8B">
      <w:pPr>
        <w:spacing w:after="100" w:line="360" w:lineRule="auto"/>
        <w:ind w:firstLine="357"/>
        <w:jc w:val="both"/>
        <w:rPr>
          <w:rFonts w:asciiTheme="majorHAnsi" w:hAnsiTheme="majorHAnsi" w:cstheme="majorHAnsi"/>
          <w:lang w:val="en-US"/>
        </w:rPr>
      </w:pPr>
      <w:r w:rsidRPr="00660B8B">
        <w:rPr>
          <w:rFonts w:asciiTheme="majorHAnsi" w:hAnsiTheme="majorHAnsi" w:cstheme="majorHAnsi"/>
        </w:rPr>
        <w:lastRenderedPageBreak/>
        <w:t>Figure 3.3 describes the Manual Pomodoro task, which controls the state of the Pomodoro timer via a touch sensor. This task allows the user to start/stop or reset the Pomodoro timer by switching between control states.</w:t>
      </w:r>
    </w:p>
    <w:tbl>
      <w:tblPr>
        <w:tblStyle w:val="TableGrid"/>
        <w:tblW w:w="959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3199"/>
        <w:gridCol w:w="3069"/>
      </w:tblGrid>
      <w:tr w:rsidR="00F2038A" w:rsidRPr="006E003A" w14:paraId="238D356C" w14:textId="77777777" w:rsidTr="00660B8B">
        <w:tc>
          <w:tcPr>
            <w:tcW w:w="3399" w:type="dxa"/>
          </w:tcPr>
          <w:p w14:paraId="696A9ADD" w14:textId="072E6185" w:rsidR="0046231E" w:rsidRPr="00047CF1" w:rsidRDefault="00F2038A" w:rsidP="001754A2">
            <w:pPr>
              <w:tabs>
                <w:tab w:val="left" w:pos="2316"/>
              </w:tabs>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195FCE16" wp14:editId="1273DE39">
                  <wp:extent cx="1948815" cy="3257998"/>
                  <wp:effectExtent l="0" t="0" r="0" b="0"/>
                  <wp:docPr id="864880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0076" name="Picture 8648800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2218" cy="3313841"/>
                          </a:xfrm>
                          <a:prstGeom prst="rect">
                            <a:avLst/>
                          </a:prstGeom>
                        </pic:spPr>
                      </pic:pic>
                    </a:graphicData>
                  </a:graphic>
                </wp:inline>
              </w:drawing>
            </w:r>
          </w:p>
        </w:tc>
        <w:tc>
          <w:tcPr>
            <w:tcW w:w="2980" w:type="dxa"/>
          </w:tcPr>
          <w:p w14:paraId="39C40A0B" w14:textId="1F21EBC1" w:rsidR="0046231E" w:rsidRPr="00047CF1" w:rsidRDefault="00F2038A" w:rsidP="00F2038A">
            <w:pPr>
              <w:tabs>
                <w:tab w:val="left" w:pos="2316"/>
              </w:tabs>
              <w:rPr>
                <w:rFonts w:asciiTheme="majorHAnsi" w:hAnsiTheme="majorHAnsi" w:cstheme="majorHAnsi"/>
                <w:lang w:val="en-US"/>
              </w:rPr>
            </w:pPr>
            <w:r>
              <w:rPr>
                <w:rFonts w:asciiTheme="majorHAnsi" w:hAnsiTheme="majorHAnsi" w:cstheme="majorHAnsi"/>
                <w:noProof/>
                <w:lang w:val="en-US"/>
              </w:rPr>
              <w:drawing>
                <wp:inline distT="0" distB="0" distL="0" distR="0" wp14:anchorId="735E1E5B" wp14:editId="37688E2C">
                  <wp:extent cx="1894345" cy="3784892"/>
                  <wp:effectExtent l="0" t="0" r="0" b="6350"/>
                  <wp:docPr id="844405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5091" name="Picture 8444050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9435" cy="3835022"/>
                          </a:xfrm>
                          <a:prstGeom prst="rect">
                            <a:avLst/>
                          </a:prstGeom>
                        </pic:spPr>
                      </pic:pic>
                    </a:graphicData>
                  </a:graphic>
                </wp:inline>
              </w:drawing>
            </w:r>
          </w:p>
        </w:tc>
        <w:tc>
          <w:tcPr>
            <w:tcW w:w="3218" w:type="dxa"/>
          </w:tcPr>
          <w:p w14:paraId="6FB271BB" w14:textId="343520E3" w:rsidR="00AF6FA3" w:rsidRPr="00047CF1" w:rsidRDefault="00AF6FA3" w:rsidP="00AF6FA3">
            <w:pPr>
              <w:tabs>
                <w:tab w:val="left" w:pos="2316"/>
              </w:tabs>
              <w:rPr>
                <w:rFonts w:asciiTheme="majorHAnsi" w:hAnsiTheme="majorHAnsi" w:cstheme="majorHAnsi"/>
                <w:lang w:val="en-US"/>
              </w:rPr>
            </w:pPr>
            <w:r w:rsidRPr="00047CF1">
              <w:rPr>
                <w:rFonts w:asciiTheme="majorHAnsi" w:hAnsiTheme="majorHAnsi" w:cstheme="majorHAnsi"/>
                <w:noProof/>
                <w:lang w:val="en-US"/>
              </w:rPr>
              <w:drawing>
                <wp:inline distT="0" distB="0" distL="0" distR="0" wp14:anchorId="6456C438" wp14:editId="5085550D">
                  <wp:extent cx="1752600" cy="2376528"/>
                  <wp:effectExtent l="0" t="0" r="0" b="5080"/>
                  <wp:docPr id="10177183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0076" cy="2400226"/>
                          </a:xfrm>
                          <a:prstGeom prst="rect">
                            <a:avLst/>
                          </a:prstGeom>
                          <a:noFill/>
                          <a:ln>
                            <a:noFill/>
                          </a:ln>
                        </pic:spPr>
                      </pic:pic>
                    </a:graphicData>
                  </a:graphic>
                </wp:inline>
              </w:drawing>
            </w:r>
          </w:p>
          <w:p w14:paraId="3BA468A9" w14:textId="0154B993" w:rsidR="00AF6FA3" w:rsidRPr="00047CF1" w:rsidRDefault="00AF6FA3" w:rsidP="00AF6FA3">
            <w:pPr>
              <w:tabs>
                <w:tab w:val="left" w:pos="2316"/>
              </w:tabs>
              <w:rPr>
                <w:rFonts w:asciiTheme="majorHAnsi" w:hAnsiTheme="majorHAnsi" w:cstheme="majorHAnsi"/>
                <w:lang w:val="en-US"/>
              </w:rPr>
            </w:pPr>
          </w:p>
          <w:p w14:paraId="30C22835" w14:textId="77777777" w:rsidR="0046231E" w:rsidRPr="00047CF1" w:rsidRDefault="0046231E" w:rsidP="00E40359">
            <w:pPr>
              <w:tabs>
                <w:tab w:val="left" w:pos="2316"/>
              </w:tabs>
              <w:rPr>
                <w:rFonts w:asciiTheme="majorHAnsi" w:hAnsiTheme="majorHAnsi" w:cstheme="majorHAnsi"/>
                <w:lang w:val="en-US"/>
              </w:rPr>
            </w:pPr>
          </w:p>
        </w:tc>
      </w:tr>
      <w:tr w:rsidR="00F2038A" w:rsidRPr="00047CF1" w14:paraId="7159871D" w14:textId="77777777" w:rsidTr="00660B8B">
        <w:tc>
          <w:tcPr>
            <w:tcW w:w="3399" w:type="dxa"/>
          </w:tcPr>
          <w:p w14:paraId="7B47449A" w14:textId="57644327" w:rsidR="00AF6FA3" w:rsidRPr="00047CF1" w:rsidRDefault="00AF6FA3" w:rsidP="00D51B6E">
            <w:pPr>
              <w:tabs>
                <w:tab w:val="left" w:pos="2316"/>
              </w:tabs>
              <w:jc w:val="center"/>
              <w:rPr>
                <w:rFonts w:asciiTheme="majorHAnsi" w:hAnsiTheme="majorHAnsi" w:cstheme="majorHAnsi"/>
                <w:lang w:val="en-US"/>
              </w:rPr>
            </w:pPr>
            <w:r w:rsidRPr="00047CF1">
              <w:rPr>
                <w:rFonts w:asciiTheme="majorHAnsi" w:hAnsiTheme="majorHAnsi" w:cstheme="majorHAnsi"/>
                <w:lang w:val="en-US"/>
              </w:rPr>
              <w:t xml:space="preserve">Figure 3.1. </w:t>
            </w:r>
            <w:r w:rsidR="00D51B6E" w:rsidRPr="00047CF1">
              <w:rPr>
                <w:rFonts w:asciiTheme="majorHAnsi" w:hAnsiTheme="majorHAnsi" w:cstheme="majorHAnsi"/>
                <w:lang w:val="en-US"/>
              </w:rPr>
              <w:t>Switch task</w:t>
            </w:r>
          </w:p>
        </w:tc>
        <w:tc>
          <w:tcPr>
            <w:tcW w:w="2980" w:type="dxa"/>
          </w:tcPr>
          <w:p w14:paraId="781FB603" w14:textId="292D380A" w:rsidR="00AF6FA3" w:rsidRPr="00047CF1" w:rsidRDefault="00AF6FA3" w:rsidP="00F540BC">
            <w:pPr>
              <w:tabs>
                <w:tab w:val="left" w:pos="2316"/>
              </w:tabs>
              <w:jc w:val="center"/>
              <w:rPr>
                <w:rFonts w:asciiTheme="majorHAnsi" w:hAnsiTheme="majorHAnsi" w:cstheme="majorHAnsi"/>
                <w:lang w:val="en-US"/>
              </w:rPr>
            </w:pPr>
            <w:r w:rsidRPr="00047CF1">
              <w:rPr>
                <w:rFonts w:asciiTheme="majorHAnsi" w:hAnsiTheme="majorHAnsi" w:cstheme="majorHAnsi"/>
                <w:lang w:val="en-US"/>
              </w:rPr>
              <w:t>Figure 3.</w:t>
            </w:r>
            <w:r w:rsidR="00D51B6E" w:rsidRPr="00047CF1">
              <w:rPr>
                <w:rFonts w:asciiTheme="majorHAnsi" w:hAnsiTheme="majorHAnsi" w:cstheme="majorHAnsi"/>
                <w:lang w:val="en-US"/>
              </w:rPr>
              <w:t>2. Display Task</w:t>
            </w:r>
          </w:p>
        </w:tc>
        <w:tc>
          <w:tcPr>
            <w:tcW w:w="3218" w:type="dxa"/>
          </w:tcPr>
          <w:p w14:paraId="73968AD8" w14:textId="34606843" w:rsidR="00AF6FA3" w:rsidRPr="00047CF1" w:rsidRDefault="00AF6FA3" w:rsidP="00D51B6E">
            <w:pPr>
              <w:tabs>
                <w:tab w:val="left" w:pos="2316"/>
              </w:tabs>
              <w:jc w:val="center"/>
              <w:rPr>
                <w:rFonts w:asciiTheme="majorHAnsi" w:hAnsiTheme="majorHAnsi" w:cstheme="majorHAnsi"/>
                <w:lang w:val="en-US"/>
              </w:rPr>
            </w:pPr>
            <w:r w:rsidRPr="00047CF1">
              <w:rPr>
                <w:rFonts w:asciiTheme="majorHAnsi" w:hAnsiTheme="majorHAnsi" w:cstheme="majorHAnsi"/>
                <w:lang w:val="en-US"/>
              </w:rPr>
              <w:t>Figure 3.</w:t>
            </w:r>
            <w:r w:rsidR="00733DE8">
              <w:rPr>
                <w:rFonts w:asciiTheme="majorHAnsi" w:hAnsiTheme="majorHAnsi" w:cstheme="majorHAnsi"/>
                <w:lang w:val="en-US"/>
              </w:rPr>
              <w:t>3</w:t>
            </w:r>
            <w:r w:rsidRPr="00047CF1">
              <w:rPr>
                <w:rFonts w:asciiTheme="majorHAnsi" w:hAnsiTheme="majorHAnsi" w:cstheme="majorHAnsi"/>
                <w:lang w:val="en-US"/>
              </w:rPr>
              <w:t xml:space="preserve">. </w:t>
            </w:r>
            <w:r w:rsidR="00D51B6E" w:rsidRPr="00047CF1">
              <w:rPr>
                <w:rFonts w:asciiTheme="majorHAnsi" w:hAnsiTheme="majorHAnsi" w:cstheme="majorHAnsi"/>
                <w:lang w:val="en-US"/>
              </w:rPr>
              <w:t>Pomodoro Task</w:t>
            </w:r>
          </w:p>
        </w:tc>
      </w:tr>
    </w:tbl>
    <w:p w14:paraId="734DE4B8" w14:textId="3949D782" w:rsidR="00047CF1" w:rsidRPr="00397EEF" w:rsidRDefault="00047CF1" w:rsidP="00397EEF">
      <w:pPr>
        <w:pStyle w:val="Heading1"/>
        <w:spacing w:before="100" w:line="278" w:lineRule="auto"/>
        <w:rPr>
          <w:rFonts w:cstheme="majorHAnsi"/>
          <w:b/>
          <w:bCs/>
          <w:color w:val="auto"/>
          <w:lang w:val="en-US"/>
        </w:rPr>
      </w:pPr>
      <w:r w:rsidRPr="00397EEF">
        <w:rPr>
          <w:rFonts w:cstheme="majorHAnsi"/>
          <w:b/>
          <w:bCs/>
          <w:color w:val="auto"/>
          <w:lang w:val="en-US"/>
        </w:rPr>
        <w:t>6. System Implementation</w:t>
      </w:r>
    </w:p>
    <w:p w14:paraId="3DB219C1" w14:textId="4492E22C" w:rsidR="005102B1" w:rsidRPr="00397EEF" w:rsidRDefault="00047CF1" w:rsidP="00397EEF">
      <w:pPr>
        <w:pStyle w:val="Heading2"/>
        <w:spacing w:before="0" w:after="100" w:line="278" w:lineRule="auto"/>
        <w:rPr>
          <w:rFonts w:cstheme="majorHAnsi"/>
          <w:b/>
          <w:bCs/>
          <w:color w:val="auto"/>
          <w:lang w:val="en-US"/>
        </w:rPr>
      </w:pPr>
      <w:r w:rsidRPr="00397EEF">
        <w:rPr>
          <w:rFonts w:cstheme="majorHAnsi"/>
          <w:b/>
          <w:bCs/>
          <w:color w:val="auto"/>
          <w:lang w:val="en-US"/>
        </w:rPr>
        <w:t>6.1. System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5046A" w:rsidRPr="00047CF1" w14:paraId="27F985A3" w14:textId="77777777" w:rsidTr="00660B8B">
        <w:tc>
          <w:tcPr>
            <w:tcW w:w="9016" w:type="dxa"/>
          </w:tcPr>
          <w:p w14:paraId="5983950A" w14:textId="7EED65AA" w:rsidR="0025046A" w:rsidRPr="00047CF1" w:rsidRDefault="00BB4FAA" w:rsidP="00B15513">
            <w:pPr>
              <w:tabs>
                <w:tab w:val="left" w:pos="2316"/>
              </w:tabs>
              <w:jc w:val="center"/>
              <w:rPr>
                <w:rFonts w:asciiTheme="majorHAnsi" w:hAnsiTheme="majorHAnsi" w:cstheme="majorHAnsi"/>
                <w:lang w:val="en-US"/>
              </w:rPr>
            </w:pPr>
            <w:r w:rsidRPr="00047CF1">
              <w:rPr>
                <w:rFonts w:asciiTheme="majorHAnsi" w:hAnsiTheme="majorHAnsi" w:cstheme="majorHAnsi"/>
                <w:noProof/>
                <w:lang w:val="en-US"/>
              </w:rPr>
              <w:drawing>
                <wp:inline distT="0" distB="0" distL="0" distR="0" wp14:anchorId="746232E6" wp14:editId="7C2BBE41">
                  <wp:extent cx="1812945" cy="2417327"/>
                  <wp:effectExtent l="0" t="0" r="0" b="2540"/>
                  <wp:docPr id="1587849846" name="Picture 1" descr="A lamp on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9846" name="Picture 1" descr="A lamp on a white box&#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2945" cy="2417327"/>
                          </a:xfrm>
                          <a:prstGeom prst="rect">
                            <a:avLst/>
                          </a:prstGeom>
                        </pic:spPr>
                      </pic:pic>
                    </a:graphicData>
                  </a:graphic>
                </wp:inline>
              </w:drawing>
            </w:r>
          </w:p>
        </w:tc>
      </w:tr>
      <w:tr w:rsidR="00B15513" w:rsidRPr="00047CF1" w14:paraId="2DCBEFE0" w14:textId="77777777" w:rsidTr="00660B8B">
        <w:tc>
          <w:tcPr>
            <w:tcW w:w="9016" w:type="dxa"/>
          </w:tcPr>
          <w:p w14:paraId="439B0998" w14:textId="6D02B6D8" w:rsidR="00B15513" w:rsidRPr="00047CF1" w:rsidRDefault="00047CF1" w:rsidP="00047CF1">
            <w:pPr>
              <w:tabs>
                <w:tab w:val="left" w:pos="2316"/>
              </w:tabs>
              <w:jc w:val="center"/>
              <w:rPr>
                <w:rFonts w:asciiTheme="majorHAnsi" w:hAnsiTheme="majorHAnsi" w:cstheme="majorHAnsi"/>
                <w:noProof/>
                <w:lang w:val="en-US"/>
              </w:rPr>
            </w:pPr>
            <w:r w:rsidRPr="00047CF1">
              <w:rPr>
                <w:rFonts w:asciiTheme="majorHAnsi" w:hAnsiTheme="majorHAnsi" w:cstheme="majorHAnsi"/>
                <w:noProof/>
                <w:lang w:val="en-US"/>
              </w:rPr>
              <w:t>Figure 4: Actual Prototype of the System</w:t>
            </w:r>
          </w:p>
        </w:tc>
      </w:tr>
    </w:tbl>
    <w:p w14:paraId="51FB8920" w14:textId="77777777" w:rsidR="005102B1" w:rsidRPr="005102B1" w:rsidRDefault="005102B1" w:rsidP="00660B8B">
      <w:pPr>
        <w:tabs>
          <w:tab w:val="left" w:pos="2316"/>
        </w:tabs>
        <w:spacing w:before="100" w:after="0" w:line="360" w:lineRule="auto"/>
        <w:ind w:firstLine="357"/>
        <w:jc w:val="both"/>
        <w:rPr>
          <w:rFonts w:asciiTheme="majorHAnsi" w:hAnsiTheme="majorHAnsi" w:cstheme="majorHAnsi"/>
          <w:lang w:val="en-US"/>
        </w:rPr>
      </w:pPr>
      <w:r w:rsidRPr="005102B1">
        <w:rPr>
          <w:rFonts w:ascii="Times New Roman" w:eastAsia="Times New Roman" w:hAnsi="Times New Roman" w:cs="Times New Roman"/>
        </w:rPr>
        <w:t xml:space="preserve">Figure 4 illustrates the study desk lamp prototype developed by the project team, in which the OLED display alternately shows the current date and time. When the user activates the Pomodoro mode via the touch sensor, the OLED displays the countdown timer for the </w:t>
      </w:r>
      <w:r w:rsidRPr="005102B1">
        <w:rPr>
          <w:rFonts w:ascii="Times New Roman" w:eastAsia="Times New Roman" w:hAnsi="Times New Roman" w:cs="Times New Roman"/>
        </w:rPr>
        <w:lastRenderedPageBreak/>
        <w:t>Pomodoro session. Upon completion of the countdown, a buzzer is triggered to notify the user, and the system automatically switches to the break-time countdown. Using the touch sensor for lamp control, the user can sequentially switch the light modes from white to yellow, then light yellow, and finally turn the lamp off.</w:t>
      </w:r>
    </w:p>
    <w:p w14:paraId="538264FF" w14:textId="2F4BB0B0" w:rsidR="00047CF1" w:rsidRPr="00397EEF" w:rsidRDefault="00047CF1" w:rsidP="00397EEF">
      <w:pPr>
        <w:pStyle w:val="Heading2"/>
        <w:spacing w:before="0" w:line="278" w:lineRule="auto"/>
        <w:rPr>
          <w:rFonts w:cstheme="majorHAnsi"/>
          <w:b/>
          <w:bCs/>
          <w:color w:val="auto"/>
          <w:lang w:val="en-US"/>
        </w:rPr>
      </w:pPr>
      <w:r w:rsidRPr="00397EEF">
        <w:rPr>
          <w:rFonts w:cstheme="majorHAnsi"/>
          <w:b/>
          <w:bCs/>
          <w:color w:val="auto"/>
          <w:lang w:val="en-US"/>
        </w:rPr>
        <w:t>6.2. Software Implementation</w:t>
      </w:r>
    </w:p>
    <w:p w14:paraId="4C697629" w14:textId="77777777" w:rsidR="00047CF1" w:rsidRPr="00047CF1" w:rsidRDefault="00047CF1" w:rsidP="00660B8B">
      <w:pPr>
        <w:spacing w:after="100" w:line="360" w:lineRule="auto"/>
        <w:ind w:firstLine="357"/>
        <w:jc w:val="both"/>
        <w:rPr>
          <w:rFonts w:asciiTheme="majorHAnsi" w:hAnsiTheme="majorHAnsi" w:cstheme="majorHAnsi"/>
          <w:lang w:val="en-US"/>
        </w:rPr>
      </w:pPr>
      <w:r w:rsidRPr="00047CF1">
        <w:rPr>
          <w:rFonts w:asciiTheme="majorHAnsi" w:hAnsiTheme="majorHAnsi" w:cstheme="majorHAnsi"/>
          <w:lang w:val="en-US"/>
        </w:rPr>
        <w:t xml:space="preserve">To further enhance the project, a software application developed using Flutter and based on the HTTP protocol was integrated. This allows users to remotely control the desk lamp, as well as monitor the current time and Pomodoro countdown. Figure 5 illustrates the web dashboard interface of the project. In addition, the application was also developed for mobile devices to improve user convenience. However, to operate correctly, the ESP32-C3 and the device running the application (phone or computer) must be connected to the same </w:t>
      </w:r>
      <w:proofErr w:type="spellStart"/>
      <w:r w:rsidRPr="00047CF1">
        <w:rPr>
          <w:rFonts w:asciiTheme="majorHAnsi" w:hAnsiTheme="majorHAnsi" w:cstheme="majorHAnsi"/>
          <w:lang w:val="en-US"/>
        </w:rPr>
        <w:t>WiFi</w:t>
      </w:r>
      <w:proofErr w:type="spellEnd"/>
      <w:r w:rsidRPr="00047CF1">
        <w:rPr>
          <w:rFonts w:asciiTheme="majorHAnsi" w:hAnsiTheme="majorHAnsi" w:cstheme="majorHAnsi"/>
          <w:lang w:val="en-US"/>
        </w:rPr>
        <w:t xml:space="preserve"> network, and the IP address of the ESP32-C3 is required for connection.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3214D" w:rsidRPr="00047CF1" w14:paraId="7316A09F" w14:textId="77777777" w:rsidTr="00660B8B">
        <w:tc>
          <w:tcPr>
            <w:tcW w:w="9016" w:type="dxa"/>
          </w:tcPr>
          <w:p w14:paraId="7EBEA6EC" w14:textId="57626363" w:rsidR="0093214D" w:rsidRPr="00047CF1" w:rsidRDefault="0093214D" w:rsidP="006E003A">
            <w:pPr>
              <w:tabs>
                <w:tab w:val="left" w:pos="2316"/>
              </w:tabs>
              <w:rPr>
                <w:rFonts w:asciiTheme="majorHAnsi" w:hAnsiTheme="majorHAnsi" w:cstheme="majorHAnsi"/>
                <w:lang w:val="en-US"/>
              </w:rPr>
            </w:pPr>
          </w:p>
        </w:tc>
      </w:tr>
      <w:tr w:rsidR="0093214D" w:rsidRPr="00047CF1" w14:paraId="5C1946E5" w14:textId="77777777" w:rsidTr="00660B8B">
        <w:tc>
          <w:tcPr>
            <w:tcW w:w="9016" w:type="dxa"/>
          </w:tcPr>
          <w:p w14:paraId="461CDB63" w14:textId="006CA6CB" w:rsidR="0093214D" w:rsidRPr="00047CF1" w:rsidRDefault="006E003A" w:rsidP="00D2113C">
            <w:pPr>
              <w:tabs>
                <w:tab w:val="left" w:pos="2316"/>
              </w:tabs>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6347685A" wp14:editId="6FC091BA">
                  <wp:extent cx="2679700" cy="4984379"/>
                  <wp:effectExtent l="0" t="0" r="6350" b="6985"/>
                  <wp:docPr id="32695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950" name="Picture 32695950"/>
                          <pic:cNvPicPr/>
                        </pic:nvPicPr>
                        <pic:blipFill>
                          <a:blip r:embed="rId16">
                            <a:extLst>
                              <a:ext uri="{28A0092B-C50C-407E-A947-70E740481C1C}">
                                <a14:useLocalDpi xmlns:a14="http://schemas.microsoft.com/office/drawing/2010/main" val="0"/>
                              </a:ext>
                            </a:extLst>
                          </a:blip>
                          <a:stretch>
                            <a:fillRect/>
                          </a:stretch>
                        </pic:blipFill>
                        <pic:spPr>
                          <a:xfrm>
                            <a:off x="0" y="0"/>
                            <a:ext cx="2686332" cy="4996716"/>
                          </a:xfrm>
                          <a:prstGeom prst="rect">
                            <a:avLst/>
                          </a:prstGeom>
                        </pic:spPr>
                      </pic:pic>
                    </a:graphicData>
                  </a:graphic>
                </wp:inline>
              </w:drawing>
            </w:r>
          </w:p>
        </w:tc>
      </w:tr>
      <w:tr w:rsidR="00D2113C" w:rsidRPr="00047CF1" w14:paraId="6EDF3BEA" w14:textId="77777777" w:rsidTr="00660B8B">
        <w:tc>
          <w:tcPr>
            <w:tcW w:w="9016" w:type="dxa"/>
          </w:tcPr>
          <w:p w14:paraId="174FE3B4" w14:textId="097FA58D" w:rsidR="00D2113C" w:rsidRPr="00047CF1" w:rsidRDefault="00047CF1" w:rsidP="00D2113C">
            <w:pPr>
              <w:tabs>
                <w:tab w:val="left" w:pos="2316"/>
              </w:tabs>
              <w:jc w:val="center"/>
              <w:rPr>
                <w:rFonts w:asciiTheme="majorHAnsi" w:hAnsiTheme="majorHAnsi" w:cstheme="majorHAnsi"/>
                <w:lang w:val="en-US"/>
              </w:rPr>
            </w:pPr>
            <w:r w:rsidRPr="00047CF1">
              <w:rPr>
                <w:rFonts w:asciiTheme="majorHAnsi" w:hAnsiTheme="majorHAnsi" w:cstheme="majorHAnsi"/>
              </w:rPr>
              <w:t>Figure 5: Web Dashboard Interface</w:t>
            </w:r>
          </w:p>
        </w:tc>
      </w:tr>
    </w:tbl>
    <w:p w14:paraId="5ADF3305" w14:textId="77777777" w:rsidR="005508A1" w:rsidRDefault="005102B1" w:rsidP="00660B8B">
      <w:pPr>
        <w:tabs>
          <w:tab w:val="left" w:pos="2316"/>
        </w:tabs>
        <w:spacing w:before="100" w:after="0" w:line="360" w:lineRule="auto"/>
        <w:ind w:firstLine="357"/>
        <w:jc w:val="both"/>
        <w:rPr>
          <w:rFonts w:asciiTheme="majorHAnsi" w:hAnsiTheme="majorHAnsi" w:cstheme="majorHAnsi"/>
          <w:b/>
          <w:bCs/>
        </w:rPr>
      </w:pPr>
      <w:r w:rsidRPr="005102B1">
        <w:rPr>
          <w:rFonts w:asciiTheme="majorHAnsi" w:hAnsiTheme="majorHAnsi" w:cstheme="majorHAnsi"/>
        </w:rPr>
        <w:lastRenderedPageBreak/>
        <w:t>Figure 5 illustrates the dashboard interface of the study desk lamp system. The interface displays the current time of day and the Pomodoro timer at the center, and allows users to control functions such as start/stop, timer reset, and lamp on/off. In addition, the web interface enables users to reconfigure the RTC module time as well as set the work and break durations for the Pomodoro mode</w:t>
      </w:r>
      <w:r w:rsidRPr="005102B1">
        <w:rPr>
          <w:rFonts w:asciiTheme="majorHAnsi" w:hAnsiTheme="majorHAnsi" w:cstheme="majorHAnsi"/>
          <w:b/>
          <w:bCs/>
        </w:rPr>
        <w:t>.</w:t>
      </w:r>
    </w:p>
    <w:p w14:paraId="51B748CA" w14:textId="6F7E49B9" w:rsidR="00047CF1" w:rsidRPr="00397EEF" w:rsidRDefault="00047CF1" w:rsidP="00397EEF">
      <w:pPr>
        <w:pStyle w:val="Heading1"/>
        <w:spacing w:before="0" w:line="278" w:lineRule="auto"/>
        <w:rPr>
          <w:rFonts w:cstheme="majorHAnsi"/>
          <w:b/>
          <w:bCs/>
          <w:color w:val="auto"/>
          <w:lang w:val="en-US"/>
        </w:rPr>
      </w:pPr>
      <w:r w:rsidRPr="00397EEF">
        <w:rPr>
          <w:rFonts w:cstheme="majorHAnsi"/>
          <w:b/>
          <w:bCs/>
          <w:color w:val="auto"/>
          <w:lang w:val="en-US"/>
        </w:rPr>
        <w:t>7. Conclusion</w:t>
      </w:r>
    </w:p>
    <w:p w14:paraId="7F70529B" w14:textId="77777777" w:rsidR="00047CF1" w:rsidRPr="00047CF1" w:rsidRDefault="00047CF1" w:rsidP="00660B8B">
      <w:pPr>
        <w:tabs>
          <w:tab w:val="left" w:pos="2316"/>
        </w:tabs>
        <w:spacing w:after="0" w:line="360" w:lineRule="auto"/>
        <w:ind w:firstLine="357"/>
        <w:jc w:val="both"/>
        <w:rPr>
          <w:rFonts w:asciiTheme="majorHAnsi" w:hAnsiTheme="majorHAnsi" w:cstheme="majorHAnsi"/>
          <w:lang w:val="en-US"/>
        </w:rPr>
      </w:pPr>
      <w:r w:rsidRPr="00047CF1">
        <w:rPr>
          <w:rFonts w:asciiTheme="majorHAnsi" w:hAnsiTheme="majorHAnsi" w:cstheme="majorHAnsi"/>
          <w:lang w:val="en-US"/>
        </w:rPr>
        <w:t>The project successfully developed a smart desk lamp system based on a microcontroller, combining MCU hardware with an application-based control interface. The system fulfills its main functions, including turning the lamp on/off, adjusting lighting modes, displaying real-time clock information, managing study time using the Pomodoro technique, and providing alerts when a session ends. These features help improve users’ learning efficiency.</w:t>
      </w:r>
    </w:p>
    <w:p w14:paraId="131E13B9" w14:textId="77777777" w:rsidR="00047CF1" w:rsidRPr="00047CF1" w:rsidRDefault="00047CF1" w:rsidP="00660B8B">
      <w:pPr>
        <w:tabs>
          <w:tab w:val="left" w:pos="2316"/>
        </w:tabs>
        <w:spacing w:after="0" w:line="360" w:lineRule="auto"/>
        <w:ind w:firstLine="357"/>
        <w:jc w:val="both"/>
        <w:rPr>
          <w:rFonts w:asciiTheme="majorHAnsi" w:hAnsiTheme="majorHAnsi" w:cstheme="majorHAnsi"/>
          <w:lang w:val="en-US"/>
        </w:rPr>
      </w:pPr>
      <w:r w:rsidRPr="00047CF1">
        <w:rPr>
          <w:rFonts w:asciiTheme="majorHAnsi" w:hAnsiTheme="majorHAnsi" w:cstheme="majorHAnsi"/>
          <w:lang w:val="en-US"/>
        </w:rPr>
        <w:t>During the implementation process, students applied knowledge of microcontroller programming, embedded system design, and web interface development. The system was successfully deployed on both physical hardware and a web platform. The results demonstrate that the proposed solution is feasible, stable in operation, and well-aligned with the project objectives.</w:t>
      </w:r>
    </w:p>
    <w:p w14:paraId="0BD4731B" w14:textId="760FA845" w:rsidR="00A81887" w:rsidRPr="00047CF1" w:rsidRDefault="00A81887" w:rsidP="00047CF1">
      <w:pPr>
        <w:tabs>
          <w:tab w:val="left" w:pos="2316"/>
        </w:tabs>
        <w:rPr>
          <w:rFonts w:asciiTheme="majorHAnsi" w:hAnsiTheme="majorHAnsi" w:cstheme="majorHAnsi"/>
          <w:lang w:val="en-US"/>
        </w:rPr>
      </w:pPr>
    </w:p>
    <w:sectPr w:rsidR="00A81887" w:rsidRPr="00047CF1" w:rsidSect="00025F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5A5C" w14:textId="77777777" w:rsidR="00FE1371" w:rsidRDefault="00FE1371" w:rsidP="00B95C04">
      <w:pPr>
        <w:spacing w:after="0" w:line="240" w:lineRule="auto"/>
      </w:pPr>
      <w:r>
        <w:separator/>
      </w:r>
    </w:p>
  </w:endnote>
  <w:endnote w:type="continuationSeparator" w:id="0">
    <w:p w14:paraId="7EF97BC5" w14:textId="77777777" w:rsidR="00FE1371" w:rsidRDefault="00FE1371" w:rsidP="00B95C04">
      <w:pPr>
        <w:spacing w:after="0" w:line="240" w:lineRule="auto"/>
      </w:pPr>
      <w:r>
        <w:continuationSeparator/>
      </w:r>
    </w:p>
  </w:endnote>
  <w:endnote w:type="continuationNotice" w:id="1">
    <w:p w14:paraId="723EA1F6" w14:textId="77777777" w:rsidR="00FE1371" w:rsidRDefault="00FE13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2AAB" w14:textId="77777777" w:rsidR="00FE1371" w:rsidRDefault="00FE1371" w:rsidP="00B95C04">
      <w:pPr>
        <w:spacing w:after="0" w:line="240" w:lineRule="auto"/>
      </w:pPr>
      <w:r>
        <w:separator/>
      </w:r>
    </w:p>
  </w:footnote>
  <w:footnote w:type="continuationSeparator" w:id="0">
    <w:p w14:paraId="6ECDAF91" w14:textId="77777777" w:rsidR="00FE1371" w:rsidRDefault="00FE1371" w:rsidP="00B95C04">
      <w:pPr>
        <w:spacing w:after="0" w:line="240" w:lineRule="auto"/>
      </w:pPr>
      <w:r>
        <w:continuationSeparator/>
      </w:r>
    </w:p>
  </w:footnote>
  <w:footnote w:type="continuationNotice" w:id="1">
    <w:p w14:paraId="09DA19E6" w14:textId="77777777" w:rsidR="00FE1371" w:rsidRDefault="00FE13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76AF"/>
    <w:multiLevelType w:val="hybridMultilevel"/>
    <w:tmpl w:val="E62A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E1D33"/>
    <w:multiLevelType w:val="hybridMultilevel"/>
    <w:tmpl w:val="D888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87253E"/>
    <w:multiLevelType w:val="multilevel"/>
    <w:tmpl w:val="18A8435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3D7504BF"/>
    <w:multiLevelType w:val="hybridMultilevel"/>
    <w:tmpl w:val="8160C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82891"/>
    <w:multiLevelType w:val="multilevel"/>
    <w:tmpl w:val="F22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1587C"/>
    <w:multiLevelType w:val="hybridMultilevel"/>
    <w:tmpl w:val="918C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24494"/>
    <w:multiLevelType w:val="multilevel"/>
    <w:tmpl w:val="23B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74D3C"/>
    <w:multiLevelType w:val="multilevel"/>
    <w:tmpl w:val="930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B2E2A"/>
    <w:multiLevelType w:val="multilevel"/>
    <w:tmpl w:val="5908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A2CC5"/>
    <w:multiLevelType w:val="hybridMultilevel"/>
    <w:tmpl w:val="6D64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921E5"/>
    <w:multiLevelType w:val="hybridMultilevel"/>
    <w:tmpl w:val="FB548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63D2D"/>
    <w:multiLevelType w:val="hybridMultilevel"/>
    <w:tmpl w:val="5478D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A043E78"/>
    <w:multiLevelType w:val="multilevel"/>
    <w:tmpl w:val="89A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2169">
    <w:abstractNumId w:val="2"/>
  </w:num>
  <w:num w:numId="2" w16cid:durableId="1896694173">
    <w:abstractNumId w:val="9"/>
  </w:num>
  <w:num w:numId="3" w16cid:durableId="462381725">
    <w:abstractNumId w:val="10"/>
  </w:num>
  <w:num w:numId="4" w16cid:durableId="243105591">
    <w:abstractNumId w:val="8"/>
  </w:num>
  <w:num w:numId="5" w16cid:durableId="239947435">
    <w:abstractNumId w:val="3"/>
  </w:num>
  <w:num w:numId="6" w16cid:durableId="477654277">
    <w:abstractNumId w:val="0"/>
  </w:num>
  <w:num w:numId="7" w16cid:durableId="963461394">
    <w:abstractNumId w:val="1"/>
  </w:num>
  <w:num w:numId="8" w16cid:durableId="234710995">
    <w:abstractNumId w:val="5"/>
  </w:num>
  <w:num w:numId="9" w16cid:durableId="2058971337">
    <w:abstractNumId w:val="7"/>
  </w:num>
  <w:num w:numId="10" w16cid:durableId="562985534">
    <w:abstractNumId w:val="11"/>
  </w:num>
  <w:num w:numId="11" w16cid:durableId="810823754">
    <w:abstractNumId w:val="6"/>
  </w:num>
  <w:num w:numId="12" w16cid:durableId="526022407">
    <w:abstractNumId w:val="4"/>
  </w:num>
  <w:num w:numId="13" w16cid:durableId="1097679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57E9A"/>
    <w:rsid w:val="00003751"/>
    <w:rsid w:val="00006D69"/>
    <w:rsid w:val="00014E5A"/>
    <w:rsid w:val="00015C32"/>
    <w:rsid w:val="00020DEE"/>
    <w:rsid w:val="00025F18"/>
    <w:rsid w:val="00026F2E"/>
    <w:rsid w:val="00033B00"/>
    <w:rsid w:val="000353B4"/>
    <w:rsid w:val="00035D1F"/>
    <w:rsid w:val="00037326"/>
    <w:rsid w:val="00037EBD"/>
    <w:rsid w:val="00041715"/>
    <w:rsid w:val="000454A2"/>
    <w:rsid w:val="0004677C"/>
    <w:rsid w:val="00047CF1"/>
    <w:rsid w:val="00050C88"/>
    <w:rsid w:val="00051E5D"/>
    <w:rsid w:val="00061CA3"/>
    <w:rsid w:val="00062495"/>
    <w:rsid w:val="00065395"/>
    <w:rsid w:val="0007119E"/>
    <w:rsid w:val="000724FA"/>
    <w:rsid w:val="00072ED7"/>
    <w:rsid w:val="000805D8"/>
    <w:rsid w:val="00081689"/>
    <w:rsid w:val="00081FAA"/>
    <w:rsid w:val="000846E1"/>
    <w:rsid w:val="00084C3A"/>
    <w:rsid w:val="00087F9C"/>
    <w:rsid w:val="00096B01"/>
    <w:rsid w:val="000A1488"/>
    <w:rsid w:val="000A3179"/>
    <w:rsid w:val="000A31EC"/>
    <w:rsid w:val="000B11AA"/>
    <w:rsid w:val="000B2096"/>
    <w:rsid w:val="000B2CD5"/>
    <w:rsid w:val="000B4532"/>
    <w:rsid w:val="000B77F8"/>
    <w:rsid w:val="000C08C8"/>
    <w:rsid w:val="000C0D1E"/>
    <w:rsid w:val="000C0D47"/>
    <w:rsid w:val="000C2ADE"/>
    <w:rsid w:val="000C3BAB"/>
    <w:rsid w:val="000C592D"/>
    <w:rsid w:val="000C6436"/>
    <w:rsid w:val="000C6F18"/>
    <w:rsid w:val="000D2175"/>
    <w:rsid w:val="000D426E"/>
    <w:rsid w:val="000D4D2D"/>
    <w:rsid w:val="000D5718"/>
    <w:rsid w:val="000D5E73"/>
    <w:rsid w:val="000D7134"/>
    <w:rsid w:val="000E0811"/>
    <w:rsid w:val="000E3279"/>
    <w:rsid w:val="000E419F"/>
    <w:rsid w:val="000E49D4"/>
    <w:rsid w:val="000E4DAB"/>
    <w:rsid w:val="000E71E4"/>
    <w:rsid w:val="000F088D"/>
    <w:rsid w:val="000F1380"/>
    <w:rsid w:val="000F1393"/>
    <w:rsid w:val="000F2C3B"/>
    <w:rsid w:val="000F5404"/>
    <w:rsid w:val="000F6F65"/>
    <w:rsid w:val="00106571"/>
    <w:rsid w:val="001124C5"/>
    <w:rsid w:val="0011649C"/>
    <w:rsid w:val="00123632"/>
    <w:rsid w:val="001244AD"/>
    <w:rsid w:val="001340C4"/>
    <w:rsid w:val="00136D20"/>
    <w:rsid w:val="00141823"/>
    <w:rsid w:val="00142FE1"/>
    <w:rsid w:val="001437E7"/>
    <w:rsid w:val="0015415E"/>
    <w:rsid w:val="00166F1B"/>
    <w:rsid w:val="00170993"/>
    <w:rsid w:val="0017289D"/>
    <w:rsid w:val="001754A2"/>
    <w:rsid w:val="00180ACD"/>
    <w:rsid w:val="00181DC9"/>
    <w:rsid w:val="001859EE"/>
    <w:rsid w:val="00187371"/>
    <w:rsid w:val="0018772B"/>
    <w:rsid w:val="00187D50"/>
    <w:rsid w:val="00190958"/>
    <w:rsid w:val="00192CCB"/>
    <w:rsid w:val="001A142E"/>
    <w:rsid w:val="001A1F92"/>
    <w:rsid w:val="001B4847"/>
    <w:rsid w:val="001C1646"/>
    <w:rsid w:val="001C25B7"/>
    <w:rsid w:val="001C3640"/>
    <w:rsid w:val="001C39E2"/>
    <w:rsid w:val="001C7C7E"/>
    <w:rsid w:val="001D0BA6"/>
    <w:rsid w:val="001E1B81"/>
    <w:rsid w:val="001E2B30"/>
    <w:rsid w:val="001E35DA"/>
    <w:rsid w:val="001E3E21"/>
    <w:rsid w:val="001E5B16"/>
    <w:rsid w:val="001F0BD4"/>
    <w:rsid w:val="001F19FF"/>
    <w:rsid w:val="001F2668"/>
    <w:rsid w:val="001F5668"/>
    <w:rsid w:val="001F7395"/>
    <w:rsid w:val="0020182C"/>
    <w:rsid w:val="00201C99"/>
    <w:rsid w:val="00205051"/>
    <w:rsid w:val="00206E9B"/>
    <w:rsid w:val="00210E7D"/>
    <w:rsid w:val="00212DAF"/>
    <w:rsid w:val="00213D92"/>
    <w:rsid w:val="00217665"/>
    <w:rsid w:val="00217E2E"/>
    <w:rsid w:val="00220230"/>
    <w:rsid w:val="002218B4"/>
    <w:rsid w:val="00222AAC"/>
    <w:rsid w:val="00222F0D"/>
    <w:rsid w:val="00223D5C"/>
    <w:rsid w:val="00224875"/>
    <w:rsid w:val="00224B05"/>
    <w:rsid w:val="00230C78"/>
    <w:rsid w:val="00237121"/>
    <w:rsid w:val="00237494"/>
    <w:rsid w:val="002374DF"/>
    <w:rsid w:val="00240603"/>
    <w:rsid w:val="002416FD"/>
    <w:rsid w:val="002441B3"/>
    <w:rsid w:val="00247313"/>
    <w:rsid w:val="0025046A"/>
    <w:rsid w:val="002557CE"/>
    <w:rsid w:val="002559AF"/>
    <w:rsid w:val="002561E6"/>
    <w:rsid w:val="0026674D"/>
    <w:rsid w:val="002713D7"/>
    <w:rsid w:val="0028241C"/>
    <w:rsid w:val="00290A2C"/>
    <w:rsid w:val="002967AB"/>
    <w:rsid w:val="0029730C"/>
    <w:rsid w:val="00297E5D"/>
    <w:rsid w:val="002A0950"/>
    <w:rsid w:val="002A17E5"/>
    <w:rsid w:val="002A52B4"/>
    <w:rsid w:val="002B4D03"/>
    <w:rsid w:val="002B56E7"/>
    <w:rsid w:val="002C1B27"/>
    <w:rsid w:val="002C3018"/>
    <w:rsid w:val="002C36EC"/>
    <w:rsid w:val="002C38A3"/>
    <w:rsid w:val="002C5DF7"/>
    <w:rsid w:val="002C79F8"/>
    <w:rsid w:val="002D174A"/>
    <w:rsid w:val="002D1930"/>
    <w:rsid w:val="002D269E"/>
    <w:rsid w:val="002D2EBA"/>
    <w:rsid w:val="002D32B2"/>
    <w:rsid w:val="002D3523"/>
    <w:rsid w:val="002D5C75"/>
    <w:rsid w:val="002D697C"/>
    <w:rsid w:val="002E0C50"/>
    <w:rsid w:val="002E1540"/>
    <w:rsid w:val="002E1926"/>
    <w:rsid w:val="002E247F"/>
    <w:rsid w:val="002E2FC5"/>
    <w:rsid w:val="002E790A"/>
    <w:rsid w:val="002F6B7A"/>
    <w:rsid w:val="002F6D70"/>
    <w:rsid w:val="003034F3"/>
    <w:rsid w:val="00305ACF"/>
    <w:rsid w:val="00305F27"/>
    <w:rsid w:val="00311325"/>
    <w:rsid w:val="0031173D"/>
    <w:rsid w:val="00312E57"/>
    <w:rsid w:val="00312F8F"/>
    <w:rsid w:val="00313DC2"/>
    <w:rsid w:val="00316BF9"/>
    <w:rsid w:val="003212C4"/>
    <w:rsid w:val="00321B05"/>
    <w:rsid w:val="00321D62"/>
    <w:rsid w:val="0032358B"/>
    <w:rsid w:val="00324AA2"/>
    <w:rsid w:val="003254BD"/>
    <w:rsid w:val="00340439"/>
    <w:rsid w:val="003423C8"/>
    <w:rsid w:val="0034422C"/>
    <w:rsid w:val="0035004E"/>
    <w:rsid w:val="00350ACD"/>
    <w:rsid w:val="003513BC"/>
    <w:rsid w:val="00353BA7"/>
    <w:rsid w:val="00355CBF"/>
    <w:rsid w:val="00361C14"/>
    <w:rsid w:val="00370D99"/>
    <w:rsid w:val="00371CF3"/>
    <w:rsid w:val="00374145"/>
    <w:rsid w:val="00374478"/>
    <w:rsid w:val="00381791"/>
    <w:rsid w:val="00381EE3"/>
    <w:rsid w:val="0038718C"/>
    <w:rsid w:val="00394295"/>
    <w:rsid w:val="00397EEF"/>
    <w:rsid w:val="003A69A1"/>
    <w:rsid w:val="003B149E"/>
    <w:rsid w:val="003B1531"/>
    <w:rsid w:val="003B2F42"/>
    <w:rsid w:val="003B50DE"/>
    <w:rsid w:val="003C09C3"/>
    <w:rsid w:val="003C3BFC"/>
    <w:rsid w:val="003C62D7"/>
    <w:rsid w:val="003D206C"/>
    <w:rsid w:val="003D24C2"/>
    <w:rsid w:val="003E4FCB"/>
    <w:rsid w:val="003E5010"/>
    <w:rsid w:val="003E732F"/>
    <w:rsid w:val="003E76EA"/>
    <w:rsid w:val="003F2646"/>
    <w:rsid w:val="003F2C8F"/>
    <w:rsid w:val="003F4049"/>
    <w:rsid w:val="003F424C"/>
    <w:rsid w:val="003F70CF"/>
    <w:rsid w:val="003F7CAC"/>
    <w:rsid w:val="00400532"/>
    <w:rsid w:val="0040315E"/>
    <w:rsid w:val="004047CB"/>
    <w:rsid w:val="00410D85"/>
    <w:rsid w:val="00422584"/>
    <w:rsid w:val="0042528E"/>
    <w:rsid w:val="0042673E"/>
    <w:rsid w:val="00431062"/>
    <w:rsid w:val="0043311C"/>
    <w:rsid w:val="00441E04"/>
    <w:rsid w:val="004423AE"/>
    <w:rsid w:val="00442E33"/>
    <w:rsid w:val="004510EF"/>
    <w:rsid w:val="00460AA4"/>
    <w:rsid w:val="00460AC6"/>
    <w:rsid w:val="0046231E"/>
    <w:rsid w:val="0046385D"/>
    <w:rsid w:val="0046675C"/>
    <w:rsid w:val="00470284"/>
    <w:rsid w:val="004718C5"/>
    <w:rsid w:val="00474CCD"/>
    <w:rsid w:val="00477B56"/>
    <w:rsid w:val="00480A81"/>
    <w:rsid w:val="004843AA"/>
    <w:rsid w:val="00487116"/>
    <w:rsid w:val="00490B2E"/>
    <w:rsid w:val="00495357"/>
    <w:rsid w:val="004A389F"/>
    <w:rsid w:val="004A3CB4"/>
    <w:rsid w:val="004B126E"/>
    <w:rsid w:val="004B127B"/>
    <w:rsid w:val="004B3DAC"/>
    <w:rsid w:val="004C0B54"/>
    <w:rsid w:val="004C583B"/>
    <w:rsid w:val="004D0A13"/>
    <w:rsid w:val="004D19C7"/>
    <w:rsid w:val="004D5286"/>
    <w:rsid w:val="004D5CFC"/>
    <w:rsid w:val="004D69C9"/>
    <w:rsid w:val="004D6E29"/>
    <w:rsid w:val="004E134D"/>
    <w:rsid w:val="004E2A3B"/>
    <w:rsid w:val="004E2D42"/>
    <w:rsid w:val="004E3840"/>
    <w:rsid w:val="004E4AC7"/>
    <w:rsid w:val="004E7B15"/>
    <w:rsid w:val="004F7CD3"/>
    <w:rsid w:val="005102B1"/>
    <w:rsid w:val="0051074C"/>
    <w:rsid w:val="00511BB4"/>
    <w:rsid w:val="005145F4"/>
    <w:rsid w:val="00515463"/>
    <w:rsid w:val="00517674"/>
    <w:rsid w:val="00523D82"/>
    <w:rsid w:val="005256E4"/>
    <w:rsid w:val="00532F54"/>
    <w:rsid w:val="0053531D"/>
    <w:rsid w:val="00537511"/>
    <w:rsid w:val="00540476"/>
    <w:rsid w:val="00541BC7"/>
    <w:rsid w:val="005423FD"/>
    <w:rsid w:val="0054514B"/>
    <w:rsid w:val="005452D8"/>
    <w:rsid w:val="00547AAB"/>
    <w:rsid w:val="005508A1"/>
    <w:rsid w:val="00550A99"/>
    <w:rsid w:val="005528FE"/>
    <w:rsid w:val="00556178"/>
    <w:rsid w:val="00563910"/>
    <w:rsid w:val="00563F67"/>
    <w:rsid w:val="005651D8"/>
    <w:rsid w:val="005653FD"/>
    <w:rsid w:val="005659BA"/>
    <w:rsid w:val="0056709F"/>
    <w:rsid w:val="00571C02"/>
    <w:rsid w:val="00574733"/>
    <w:rsid w:val="00580BFF"/>
    <w:rsid w:val="0058312B"/>
    <w:rsid w:val="00590D72"/>
    <w:rsid w:val="00591267"/>
    <w:rsid w:val="00591E29"/>
    <w:rsid w:val="00593C6F"/>
    <w:rsid w:val="00594BA6"/>
    <w:rsid w:val="005973C6"/>
    <w:rsid w:val="005A0052"/>
    <w:rsid w:val="005A2269"/>
    <w:rsid w:val="005A41B2"/>
    <w:rsid w:val="005A44C0"/>
    <w:rsid w:val="005B5BA7"/>
    <w:rsid w:val="005C4BC5"/>
    <w:rsid w:val="005C7980"/>
    <w:rsid w:val="005D039F"/>
    <w:rsid w:val="005D1825"/>
    <w:rsid w:val="005D20BD"/>
    <w:rsid w:val="005D50E1"/>
    <w:rsid w:val="005D5F93"/>
    <w:rsid w:val="005D7C4B"/>
    <w:rsid w:val="005E3E6B"/>
    <w:rsid w:val="005F21E0"/>
    <w:rsid w:val="005F6775"/>
    <w:rsid w:val="005F7490"/>
    <w:rsid w:val="006020B4"/>
    <w:rsid w:val="00611ADB"/>
    <w:rsid w:val="00612A4E"/>
    <w:rsid w:val="00613548"/>
    <w:rsid w:val="00614201"/>
    <w:rsid w:val="00615990"/>
    <w:rsid w:val="00621496"/>
    <w:rsid w:val="00621895"/>
    <w:rsid w:val="006238FC"/>
    <w:rsid w:val="006241F4"/>
    <w:rsid w:val="006247FE"/>
    <w:rsid w:val="00625B45"/>
    <w:rsid w:val="006264DD"/>
    <w:rsid w:val="00627C9A"/>
    <w:rsid w:val="006337C4"/>
    <w:rsid w:val="00637DB2"/>
    <w:rsid w:val="006401AC"/>
    <w:rsid w:val="0064079F"/>
    <w:rsid w:val="00642144"/>
    <w:rsid w:val="00654B24"/>
    <w:rsid w:val="00657FE1"/>
    <w:rsid w:val="00660B8B"/>
    <w:rsid w:val="006616BC"/>
    <w:rsid w:val="00661AD9"/>
    <w:rsid w:val="0068215C"/>
    <w:rsid w:val="00683FF7"/>
    <w:rsid w:val="006843B9"/>
    <w:rsid w:val="0068587B"/>
    <w:rsid w:val="00687385"/>
    <w:rsid w:val="00687AEF"/>
    <w:rsid w:val="006922D8"/>
    <w:rsid w:val="0069388D"/>
    <w:rsid w:val="006973C4"/>
    <w:rsid w:val="006A1EC5"/>
    <w:rsid w:val="006A47DC"/>
    <w:rsid w:val="006A7B6E"/>
    <w:rsid w:val="006B21AE"/>
    <w:rsid w:val="006C2642"/>
    <w:rsid w:val="006C40CF"/>
    <w:rsid w:val="006C5439"/>
    <w:rsid w:val="006E003A"/>
    <w:rsid w:val="006E41BD"/>
    <w:rsid w:val="006E66CA"/>
    <w:rsid w:val="006E7BEA"/>
    <w:rsid w:val="006F2422"/>
    <w:rsid w:val="006F4DCB"/>
    <w:rsid w:val="006F5D95"/>
    <w:rsid w:val="006F73A1"/>
    <w:rsid w:val="0070030E"/>
    <w:rsid w:val="00704E11"/>
    <w:rsid w:val="00705A61"/>
    <w:rsid w:val="00706539"/>
    <w:rsid w:val="0071245E"/>
    <w:rsid w:val="0071321F"/>
    <w:rsid w:val="00720596"/>
    <w:rsid w:val="00722F60"/>
    <w:rsid w:val="007308D7"/>
    <w:rsid w:val="00732D1D"/>
    <w:rsid w:val="00732FA5"/>
    <w:rsid w:val="00733DE8"/>
    <w:rsid w:val="00735AC2"/>
    <w:rsid w:val="00740A8C"/>
    <w:rsid w:val="007414FA"/>
    <w:rsid w:val="0074164E"/>
    <w:rsid w:val="00743774"/>
    <w:rsid w:val="007477D3"/>
    <w:rsid w:val="00747EFC"/>
    <w:rsid w:val="007509BD"/>
    <w:rsid w:val="00752446"/>
    <w:rsid w:val="00752E40"/>
    <w:rsid w:val="00760558"/>
    <w:rsid w:val="00760599"/>
    <w:rsid w:val="00762E69"/>
    <w:rsid w:val="00774EDB"/>
    <w:rsid w:val="00781C80"/>
    <w:rsid w:val="00781D96"/>
    <w:rsid w:val="00783110"/>
    <w:rsid w:val="00783430"/>
    <w:rsid w:val="007947B2"/>
    <w:rsid w:val="007A08C7"/>
    <w:rsid w:val="007A2485"/>
    <w:rsid w:val="007A4AFD"/>
    <w:rsid w:val="007A543A"/>
    <w:rsid w:val="007B28D0"/>
    <w:rsid w:val="007B365D"/>
    <w:rsid w:val="007B55B0"/>
    <w:rsid w:val="007B5EAB"/>
    <w:rsid w:val="007B6DA4"/>
    <w:rsid w:val="007C4F47"/>
    <w:rsid w:val="007C555C"/>
    <w:rsid w:val="007D1B00"/>
    <w:rsid w:val="007D3D88"/>
    <w:rsid w:val="007D57EC"/>
    <w:rsid w:val="007E0087"/>
    <w:rsid w:val="007E08A1"/>
    <w:rsid w:val="007E1EFA"/>
    <w:rsid w:val="007E29B8"/>
    <w:rsid w:val="007E3B37"/>
    <w:rsid w:val="007F01F3"/>
    <w:rsid w:val="007F46D9"/>
    <w:rsid w:val="00802AE0"/>
    <w:rsid w:val="0080435A"/>
    <w:rsid w:val="0080672B"/>
    <w:rsid w:val="00811588"/>
    <w:rsid w:val="008156BE"/>
    <w:rsid w:val="0081631B"/>
    <w:rsid w:val="00816DC6"/>
    <w:rsid w:val="00821247"/>
    <w:rsid w:val="0082313C"/>
    <w:rsid w:val="00830B5A"/>
    <w:rsid w:val="00832FC6"/>
    <w:rsid w:val="00833736"/>
    <w:rsid w:val="00835E72"/>
    <w:rsid w:val="008404F1"/>
    <w:rsid w:val="0084062E"/>
    <w:rsid w:val="00840816"/>
    <w:rsid w:val="0084160D"/>
    <w:rsid w:val="00847EB7"/>
    <w:rsid w:val="008571B3"/>
    <w:rsid w:val="008659B0"/>
    <w:rsid w:val="00870AC9"/>
    <w:rsid w:val="008718CE"/>
    <w:rsid w:val="00874A8D"/>
    <w:rsid w:val="0088098D"/>
    <w:rsid w:val="00883B38"/>
    <w:rsid w:val="00885BEA"/>
    <w:rsid w:val="00890D0B"/>
    <w:rsid w:val="00894565"/>
    <w:rsid w:val="00896DB5"/>
    <w:rsid w:val="008975F5"/>
    <w:rsid w:val="008A013E"/>
    <w:rsid w:val="008B0432"/>
    <w:rsid w:val="008B5F30"/>
    <w:rsid w:val="008C06A2"/>
    <w:rsid w:val="008C4439"/>
    <w:rsid w:val="008D2246"/>
    <w:rsid w:val="008D31F5"/>
    <w:rsid w:val="008D446A"/>
    <w:rsid w:val="008D5BD0"/>
    <w:rsid w:val="008D62BC"/>
    <w:rsid w:val="008E0185"/>
    <w:rsid w:val="008E0ECC"/>
    <w:rsid w:val="008E1049"/>
    <w:rsid w:val="008E12E4"/>
    <w:rsid w:val="008E77D8"/>
    <w:rsid w:val="008F12D7"/>
    <w:rsid w:val="008F236E"/>
    <w:rsid w:val="008F4D3E"/>
    <w:rsid w:val="008F707B"/>
    <w:rsid w:val="0090111A"/>
    <w:rsid w:val="00901421"/>
    <w:rsid w:val="00901FF3"/>
    <w:rsid w:val="00902D4E"/>
    <w:rsid w:val="00905617"/>
    <w:rsid w:val="009128F3"/>
    <w:rsid w:val="00913499"/>
    <w:rsid w:val="009161DF"/>
    <w:rsid w:val="00922333"/>
    <w:rsid w:val="00923D75"/>
    <w:rsid w:val="00924628"/>
    <w:rsid w:val="009250DF"/>
    <w:rsid w:val="00926D41"/>
    <w:rsid w:val="00931CC2"/>
    <w:rsid w:val="0093214D"/>
    <w:rsid w:val="00937BAD"/>
    <w:rsid w:val="009401F3"/>
    <w:rsid w:val="0094192C"/>
    <w:rsid w:val="00942068"/>
    <w:rsid w:val="00942C15"/>
    <w:rsid w:val="00943949"/>
    <w:rsid w:val="009446C2"/>
    <w:rsid w:val="009478D7"/>
    <w:rsid w:val="0095466D"/>
    <w:rsid w:val="00954C29"/>
    <w:rsid w:val="00960EC7"/>
    <w:rsid w:val="009673D5"/>
    <w:rsid w:val="0097536B"/>
    <w:rsid w:val="00976152"/>
    <w:rsid w:val="0097701C"/>
    <w:rsid w:val="00981314"/>
    <w:rsid w:val="009814FF"/>
    <w:rsid w:val="0098295B"/>
    <w:rsid w:val="00982F36"/>
    <w:rsid w:val="00983945"/>
    <w:rsid w:val="00984F53"/>
    <w:rsid w:val="00985F0A"/>
    <w:rsid w:val="009909E0"/>
    <w:rsid w:val="0099189E"/>
    <w:rsid w:val="00991E4B"/>
    <w:rsid w:val="00994BC8"/>
    <w:rsid w:val="00996D5D"/>
    <w:rsid w:val="009A06F9"/>
    <w:rsid w:val="009A1AA3"/>
    <w:rsid w:val="009A58C3"/>
    <w:rsid w:val="009B1A04"/>
    <w:rsid w:val="009B2A62"/>
    <w:rsid w:val="009B3282"/>
    <w:rsid w:val="009C23D8"/>
    <w:rsid w:val="009C4E13"/>
    <w:rsid w:val="009D2EC5"/>
    <w:rsid w:val="009D40A7"/>
    <w:rsid w:val="009D426C"/>
    <w:rsid w:val="009D6BFC"/>
    <w:rsid w:val="009E2D5D"/>
    <w:rsid w:val="009E6C2D"/>
    <w:rsid w:val="009F0B9E"/>
    <w:rsid w:val="009F15D9"/>
    <w:rsid w:val="009F554A"/>
    <w:rsid w:val="009F6951"/>
    <w:rsid w:val="00A017D1"/>
    <w:rsid w:val="00A02D99"/>
    <w:rsid w:val="00A03991"/>
    <w:rsid w:val="00A1084B"/>
    <w:rsid w:val="00A15718"/>
    <w:rsid w:val="00A15E59"/>
    <w:rsid w:val="00A16D0C"/>
    <w:rsid w:val="00A23415"/>
    <w:rsid w:val="00A23915"/>
    <w:rsid w:val="00A243B3"/>
    <w:rsid w:val="00A243C7"/>
    <w:rsid w:val="00A3160D"/>
    <w:rsid w:val="00A32710"/>
    <w:rsid w:val="00A40E56"/>
    <w:rsid w:val="00A47AB0"/>
    <w:rsid w:val="00A50DBD"/>
    <w:rsid w:val="00A57DA1"/>
    <w:rsid w:val="00A57F9B"/>
    <w:rsid w:val="00A60047"/>
    <w:rsid w:val="00A63AFE"/>
    <w:rsid w:val="00A64026"/>
    <w:rsid w:val="00A722D4"/>
    <w:rsid w:val="00A7311D"/>
    <w:rsid w:val="00A81887"/>
    <w:rsid w:val="00A82EB6"/>
    <w:rsid w:val="00A83430"/>
    <w:rsid w:val="00A8418C"/>
    <w:rsid w:val="00A902A8"/>
    <w:rsid w:val="00A91FB2"/>
    <w:rsid w:val="00AA296D"/>
    <w:rsid w:val="00AA5B9A"/>
    <w:rsid w:val="00AA60F6"/>
    <w:rsid w:val="00AA78A1"/>
    <w:rsid w:val="00AB0DF9"/>
    <w:rsid w:val="00AB1383"/>
    <w:rsid w:val="00AC3556"/>
    <w:rsid w:val="00AC66DD"/>
    <w:rsid w:val="00AC73CC"/>
    <w:rsid w:val="00AC77ED"/>
    <w:rsid w:val="00AD056C"/>
    <w:rsid w:val="00AD545D"/>
    <w:rsid w:val="00AD5EE0"/>
    <w:rsid w:val="00AE22E2"/>
    <w:rsid w:val="00AE2985"/>
    <w:rsid w:val="00AE4C74"/>
    <w:rsid w:val="00AE6E04"/>
    <w:rsid w:val="00AF005E"/>
    <w:rsid w:val="00AF044C"/>
    <w:rsid w:val="00AF1B0B"/>
    <w:rsid w:val="00AF2A40"/>
    <w:rsid w:val="00AF2B4A"/>
    <w:rsid w:val="00AF2BEC"/>
    <w:rsid w:val="00AF32F5"/>
    <w:rsid w:val="00AF3A46"/>
    <w:rsid w:val="00AF4415"/>
    <w:rsid w:val="00AF5621"/>
    <w:rsid w:val="00AF6FA3"/>
    <w:rsid w:val="00AF7E63"/>
    <w:rsid w:val="00B002A4"/>
    <w:rsid w:val="00B008CF"/>
    <w:rsid w:val="00B014B1"/>
    <w:rsid w:val="00B15513"/>
    <w:rsid w:val="00B16731"/>
    <w:rsid w:val="00B16D9F"/>
    <w:rsid w:val="00B242B5"/>
    <w:rsid w:val="00B2474C"/>
    <w:rsid w:val="00B27188"/>
    <w:rsid w:val="00B30FA3"/>
    <w:rsid w:val="00B348E1"/>
    <w:rsid w:val="00B34EE8"/>
    <w:rsid w:val="00B36C4F"/>
    <w:rsid w:val="00B4313C"/>
    <w:rsid w:val="00B444A8"/>
    <w:rsid w:val="00B44F59"/>
    <w:rsid w:val="00B525A9"/>
    <w:rsid w:val="00B53203"/>
    <w:rsid w:val="00B53902"/>
    <w:rsid w:val="00B55130"/>
    <w:rsid w:val="00B62305"/>
    <w:rsid w:val="00B62840"/>
    <w:rsid w:val="00B65F91"/>
    <w:rsid w:val="00B71381"/>
    <w:rsid w:val="00B75D7A"/>
    <w:rsid w:val="00B82541"/>
    <w:rsid w:val="00B90176"/>
    <w:rsid w:val="00B9136E"/>
    <w:rsid w:val="00B919A0"/>
    <w:rsid w:val="00B91CAE"/>
    <w:rsid w:val="00B9450F"/>
    <w:rsid w:val="00B946D4"/>
    <w:rsid w:val="00B95212"/>
    <w:rsid w:val="00B95C04"/>
    <w:rsid w:val="00B962EF"/>
    <w:rsid w:val="00B96467"/>
    <w:rsid w:val="00BA0C99"/>
    <w:rsid w:val="00BA2B2E"/>
    <w:rsid w:val="00BA2C78"/>
    <w:rsid w:val="00BA7C86"/>
    <w:rsid w:val="00BB3C73"/>
    <w:rsid w:val="00BB4FAA"/>
    <w:rsid w:val="00BB72A8"/>
    <w:rsid w:val="00BC1BB1"/>
    <w:rsid w:val="00BC74D5"/>
    <w:rsid w:val="00BC780B"/>
    <w:rsid w:val="00BC7F98"/>
    <w:rsid w:val="00BD1C33"/>
    <w:rsid w:val="00BD46A1"/>
    <w:rsid w:val="00BE0744"/>
    <w:rsid w:val="00BE1CFD"/>
    <w:rsid w:val="00BE23D9"/>
    <w:rsid w:val="00BE2480"/>
    <w:rsid w:val="00BE65C1"/>
    <w:rsid w:val="00BF392F"/>
    <w:rsid w:val="00C002A2"/>
    <w:rsid w:val="00C008A1"/>
    <w:rsid w:val="00C028E1"/>
    <w:rsid w:val="00C02C85"/>
    <w:rsid w:val="00C0457F"/>
    <w:rsid w:val="00C07999"/>
    <w:rsid w:val="00C127D6"/>
    <w:rsid w:val="00C135AD"/>
    <w:rsid w:val="00C17A33"/>
    <w:rsid w:val="00C22F30"/>
    <w:rsid w:val="00C2314B"/>
    <w:rsid w:val="00C256B9"/>
    <w:rsid w:val="00C25DE7"/>
    <w:rsid w:val="00C262E8"/>
    <w:rsid w:val="00C32409"/>
    <w:rsid w:val="00C37D87"/>
    <w:rsid w:val="00C42B7F"/>
    <w:rsid w:val="00C44827"/>
    <w:rsid w:val="00C45BE8"/>
    <w:rsid w:val="00C506B4"/>
    <w:rsid w:val="00C55F3D"/>
    <w:rsid w:val="00C6336F"/>
    <w:rsid w:val="00C736C0"/>
    <w:rsid w:val="00C74570"/>
    <w:rsid w:val="00C779FE"/>
    <w:rsid w:val="00C80923"/>
    <w:rsid w:val="00C80B8D"/>
    <w:rsid w:val="00C82DCF"/>
    <w:rsid w:val="00C85CE0"/>
    <w:rsid w:val="00C9580C"/>
    <w:rsid w:val="00CA0A74"/>
    <w:rsid w:val="00CA496D"/>
    <w:rsid w:val="00CB3E06"/>
    <w:rsid w:val="00CB6315"/>
    <w:rsid w:val="00CB71EF"/>
    <w:rsid w:val="00CB7CDF"/>
    <w:rsid w:val="00CC51CA"/>
    <w:rsid w:val="00CD070F"/>
    <w:rsid w:val="00CD0B35"/>
    <w:rsid w:val="00CD329F"/>
    <w:rsid w:val="00CD334A"/>
    <w:rsid w:val="00CD3943"/>
    <w:rsid w:val="00CD644B"/>
    <w:rsid w:val="00CF464C"/>
    <w:rsid w:val="00CF60F4"/>
    <w:rsid w:val="00D014B4"/>
    <w:rsid w:val="00D01E68"/>
    <w:rsid w:val="00D0252B"/>
    <w:rsid w:val="00D07632"/>
    <w:rsid w:val="00D07C35"/>
    <w:rsid w:val="00D113BF"/>
    <w:rsid w:val="00D1155F"/>
    <w:rsid w:val="00D1499E"/>
    <w:rsid w:val="00D178C7"/>
    <w:rsid w:val="00D2113C"/>
    <w:rsid w:val="00D22459"/>
    <w:rsid w:val="00D228C5"/>
    <w:rsid w:val="00D22961"/>
    <w:rsid w:val="00D23304"/>
    <w:rsid w:val="00D25738"/>
    <w:rsid w:val="00D259EC"/>
    <w:rsid w:val="00D3224D"/>
    <w:rsid w:val="00D333D8"/>
    <w:rsid w:val="00D4274F"/>
    <w:rsid w:val="00D42E24"/>
    <w:rsid w:val="00D4410A"/>
    <w:rsid w:val="00D44CE0"/>
    <w:rsid w:val="00D46377"/>
    <w:rsid w:val="00D4676A"/>
    <w:rsid w:val="00D47722"/>
    <w:rsid w:val="00D47F2E"/>
    <w:rsid w:val="00D51B6E"/>
    <w:rsid w:val="00D54E2D"/>
    <w:rsid w:val="00D633D1"/>
    <w:rsid w:val="00D66465"/>
    <w:rsid w:val="00D66B97"/>
    <w:rsid w:val="00D673F9"/>
    <w:rsid w:val="00D67661"/>
    <w:rsid w:val="00D70411"/>
    <w:rsid w:val="00D71528"/>
    <w:rsid w:val="00D718F1"/>
    <w:rsid w:val="00D72EC6"/>
    <w:rsid w:val="00D75A55"/>
    <w:rsid w:val="00D768C8"/>
    <w:rsid w:val="00D7716F"/>
    <w:rsid w:val="00D80E2F"/>
    <w:rsid w:val="00D82C00"/>
    <w:rsid w:val="00D83FFB"/>
    <w:rsid w:val="00D87EDE"/>
    <w:rsid w:val="00DA22D9"/>
    <w:rsid w:val="00DA29D5"/>
    <w:rsid w:val="00DA2DCC"/>
    <w:rsid w:val="00DA2DF8"/>
    <w:rsid w:val="00DA2FAD"/>
    <w:rsid w:val="00DA451F"/>
    <w:rsid w:val="00DA678B"/>
    <w:rsid w:val="00DA70DD"/>
    <w:rsid w:val="00DB11CD"/>
    <w:rsid w:val="00DB1634"/>
    <w:rsid w:val="00DB2B5F"/>
    <w:rsid w:val="00DB2E1D"/>
    <w:rsid w:val="00DB6A4A"/>
    <w:rsid w:val="00DC3C69"/>
    <w:rsid w:val="00DC508D"/>
    <w:rsid w:val="00DC69DA"/>
    <w:rsid w:val="00DC7D04"/>
    <w:rsid w:val="00DD1915"/>
    <w:rsid w:val="00DD4B52"/>
    <w:rsid w:val="00DE398E"/>
    <w:rsid w:val="00DF6B1D"/>
    <w:rsid w:val="00E026EB"/>
    <w:rsid w:val="00E03172"/>
    <w:rsid w:val="00E11F3B"/>
    <w:rsid w:val="00E13A3D"/>
    <w:rsid w:val="00E15D55"/>
    <w:rsid w:val="00E21BBE"/>
    <w:rsid w:val="00E2343B"/>
    <w:rsid w:val="00E270E6"/>
    <w:rsid w:val="00E27C41"/>
    <w:rsid w:val="00E35A91"/>
    <w:rsid w:val="00E36345"/>
    <w:rsid w:val="00E371DD"/>
    <w:rsid w:val="00E40359"/>
    <w:rsid w:val="00E40DC7"/>
    <w:rsid w:val="00E4172F"/>
    <w:rsid w:val="00E42F36"/>
    <w:rsid w:val="00E4685D"/>
    <w:rsid w:val="00E46A41"/>
    <w:rsid w:val="00E50033"/>
    <w:rsid w:val="00E51A94"/>
    <w:rsid w:val="00E537F2"/>
    <w:rsid w:val="00E60B04"/>
    <w:rsid w:val="00E65E03"/>
    <w:rsid w:val="00E66B66"/>
    <w:rsid w:val="00E70C42"/>
    <w:rsid w:val="00E73AB5"/>
    <w:rsid w:val="00E810FD"/>
    <w:rsid w:val="00E82DD7"/>
    <w:rsid w:val="00E902F9"/>
    <w:rsid w:val="00E9501F"/>
    <w:rsid w:val="00EA27AA"/>
    <w:rsid w:val="00EA6658"/>
    <w:rsid w:val="00EB00C5"/>
    <w:rsid w:val="00EB1A5A"/>
    <w:rsid w:val="00EB5324"/>
    <w:rsid w:val="00EB5A6C"/>
    <w:rsid w:val="00EB7592"/>
    <w:rsid w:val="00EC0B4E"/>
    <w:rsid w:val="00EC4716"/>
    <w:rsid w:val="00EC5475"/>
    <w:rsid w:val="00ED5713"/>
    <w:rsid w:val="00ED662D"/>
    <w:rsid w:val="00EE0ABB"/>
    <w:rsid w:val="00EE2D48"/>
    <w:rsid w:val="00EE7C47"/>
    <w:rsid w:val="00EF4338"/>
    <w:rsid w:val="00F0421B"/>
    <w:rsid w:val="00F060E6"/>
    <w:rsid w:val="00F1040B"/>
    <w:rsid w:val="00F11C88"/>
    <w:rsid w:val="00F16F52"/>
    <w:rsid w:val="00F2038A"/>
    <w:rsid w:val="00F2737F"/>
    <w:rsid w:val="00F3274F"/>
    <w:rsid w:val="00F33925"/>
    <w:rsid w:val="00F35B2C"/>
    <w:rsid w:val="00F35D3C"/>
    <w:rsid w:val="00F409D0"/>
    <w:rsid w:val="00F422D1"/>
    <w:rsid w:val="00F42F61"/>
    <w:rsid w:val="00F43CBE"/>
    <w:rsid w:val="00F44CD8"/>
    <w:rsid w:val="00F50FA2"/>
    <w:rsid w:val="00F540BC"/>
    <w:rsid w:val="00F55A67"/>
    <w:rsid w:val="00F64CFC"/>
    <w:rsid w:val="00F6587E"/>
    <w:rsid w:val="00F6746D"/>
    <w:rsid w:val="00F749B1"/>
    <w:rsid w:val="00F75622"/>
    <w:rsid w:val="00F77B7D"/>
    <w:rsid w:val="00F829FA"/>
    <w:rsid w:val="00F87130"/>
    <w:rsid w:val="00F932E9"/>
    <w:rsid w:val="00F9569C"/>
    <w:rsid w:val="00F96331"/>
    <w:rsid w:val="00F963BB"/>
    <w:rsid w:val="00FA24FC"/>
    <w:rsid w:val="00FA2B49"/>
    <w:rsid w:val="00FA37FF"/>
    <w:rsid w:val="00FA46AE"/>
    <w:rsid w:val="00FA6B73"/>
    <w:rsid w:val="00FB4F02"/>
    <w:rsid w:val="00FB50FD"/>
    <w:rsid w:val="00FB5DD0"/>
    <w:rsid w:val="00FB6D14"/>
    <w:rsid w:val="00FC1F5A"/>
    <w:rsid w:val="00FC34BB"/>
    <w:rsid w:val="00FC4B32"/>
    <w:rsid w:val="00FD0C38"/>
    <w:rsid w:val="00FD743A"/>
    <w:rsid w:val="00FE12DD"/>
    <w:rsid w:val="00FE1371"/>
    <w:rsid w:val="00FE26F2"/>
    <w:rsid w:val="00FE3FCD"/>
    <w:rsid w:val="00FE58D3"/>
    <w:rsid w:val="00FE7690"/>
    <w:rsid w:val="00FF4E0A"/>
    <w:rsid w:val="00FF4EAC"/>
    <w:rsid w:val="00FF57D7"/>
    <w:rsid w:val="00FF69A3"/>
    <w:rsid w:val="0B975DEE"/>
    <w:rsid w:val="3BF57E9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7E9A"/>
  <w15:chartTrackingRefBased/>
  <w15:docId w15:val="{AB297730-B897-4BE1-8B80-1803D131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EE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0561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04E1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1B3"/>
    <w:pPr>
      <w:ind w:left="720"/>
      <w:contextualSpacing/>
    </w:pPr>
  </w:style>
  <w:style w:type="paragraph" w:styleId="Header">
    <w:name w:val="header"/>
    <w:basedOn w:val="Normal"/>
    <w:link w:val="HeaderChar"/>
    <w:uiPriority w:val="99"/>
    <w:unhideWhenUsed/>
    <w:rsid w:val="00B95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C04"/>
  </w:style>
  <w:style w:type="paragraph" w:styleId="Footer">
    <w:name w:val="footer"/>
    <w:basedOn w:val="Normal"/>
    <w:link w:val="FooterChar"/>
    <w:uiPriority w:val="99"/>
    <w:unhideWhenUsed/>
    <w:rsid w:val="00B95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C04"/>
  </w:style>
  <w:style w:type="table" w:styleId="TableGrid">
    <w:name w:val="Table Grid"/>
    <w:basedOn w:val="TableNormal"/>
    <w:uiPriority w:val="39"/>
    <w:rsid w:val="00C95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04E11"/>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905617"/>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047CF1"/>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397EE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2464">
      <w:bodyDiv w:val="1"/>
      <w:marLeft w:val="0"/>
      <w:marRight w:val="0"/>
      <w:marTop w:val="0"/>
      <w:marBottom w:val="0"/>
      <w:divBdr>
        <w:top w:val="none" w:sz="0" w:space="0" w:color="auto"/>
        <w:left w:val="none" w:sz="0" w:space="0" w:color="auto"/>
        <w:bottom w:val="none" w:sz="0" w:space="0" w:color="auto"/>
        <w:right w:val="none" w:sz="0" w:space="0" w:color="auto"/>
      </w:divBdr>
    </w:div>
    <w:div w:id="106582533">
      <w:bodyDiv w:val="1"/>
      <w:marLeft w:val="0"/>
      <w:marRight w:val="0"/>
      <w:marTop w:val="0"/>
      <w:marBottom w:val="0"/>
      <w:divBdr>
        <w:top w:val="none" w:sz="0" w:space="0" w:color="auto"/>
        <w:left w:val="none" w:sz="0" w:space="0" w:color="auto"/>
        <w:bottom w:val="none" w:sz="0" w:space="0" w:color="auto"/>
        <w:right w:val="none" w:sz="0" w:space="0" w:color="auto"/>
      </w:divBdr>
    </w:div>
    <w:div w:id="206845133">
      <w:bodyDiv w:val="1"/>
      <w:marLeft w:val="0"/>
      <w:marRight w:val="0"/>
      <w:marTop w:val="0"/>
      <w:marBottom w:val="0"/>
      <w:divBdr>
        <w:top w:val="none" w:sz="0" w:space="0" w:color="auto"/>
        <w:left w:val="none" w:sz="0" w:space="0" w:color="auto"/>
        <w:bottom w:val="none" w:sz="0" w:space="0" w:color="auto"/>
        <w:right w:val="none" w:sz="0" w:space="0" w:color="auto"/>
      </w:divBdr>
    </w:div>
    <w:div w:id="332530101">
      <w:bodyDiv w:val="1"/>
      <w:marLeft w:val="0"/>
      <w:marRight w:val="0"/>
      <w:marTop w:val="0"/>
      <w:marBottom w:val="0"/>
      <w:divBdr>
        <w:top w:val="none" w:sz="0" w:space="0" w:color="auto"/>
        <w:left w:val="none" w:sz="0" w:space="0" w:color="auto"/>
        <w:bottom w:val="none" w:sz="0" w:space="0" w:color="auto"/>
        <w:right w:val="none" w:sz="0" w:space="0" w:color="auto"/>
      </w:divBdr>
    </w:div>
    <w:div w:id="420221928">
      <w:bodyDiv w:val="1"/>
      <w:marLeft w:val="0"/>
      <w:marRight w:val="0"/>
      <w:marTop w:val="0"/>
      <w:marBottom w:val="0"/>
      <w:divBdr>
        <w:top w:val="none" w:sz="0" w:space="0" w:color="auto"/>
        <w:left w:val="none" w:sz="0" w:space="0" w:color="auto"/>
        <w:bottom w:val="none" w:sz="0" w:space="0" w:color="auto"/>
        <w:right w:val="none" w:sz="0" w:space="0" w:color="auto"/>
      </w:divBdr>
    </w:div>
    <w:div w:id="466747506">
      <w:bodyDiv w:val="1"/>
      <w:marLeft w:val="0"/>
      <w:marRight w:val="0"/>
      <w:marTop w:val="0"/>
      <w:marBottom w:val="0"/>
      <w:divBdr>
        <w:top w:val="none" w:sz="0" w:space="0" w:color="auto"/>
        <w:left w:val="none" w:sz="0" w:space="0" w:color="auto"/>
        <w:bottom w:val="none" w:sz="0" w:space="0" w:color="auto"/>
        <w:right w:val="none" w:sz="0" w:space="0" w:color="auto"/>
      </w:divBdr>
    </w:div>
    <w:div w:id="491027572">
      <w:bodyDiv w:val="1"/>
      <w:marLeft w:val="0"/>
      <w:marRight w:val="0"/>
      <w:marTop w:val="0"/>
      <w:marBottom w:val="0"/>
      <w:divBdr>
        <w:top w:val="none" w:sz="0" w:space="0" w:color="auto"/>
        <w:left w:val="none" w:sz="0" w:space="0" w:color="auto"/>
        <w:bottom w:val="none" w:sz="0" w:space="0" w:color="auto"/>
        <w:right w:val="none" w:sz="0" w:space="0" w:color="auto"/>
      </w:divBdr>
    </w:div>
    <w:div w:id="564461590">
      <w:bodyDiv w:val="1"/>
      <w:marLeft w:val="0"/>
      <w:marRight w:val="0"/>
      <w:marTop w:val="0"/>
      <w:marBottom w:val="0"/>
      <w:divBdr>
        <w:top w:val="none" w:sz="0" w:space="0" w:color="auto"/>
        <w:left w:val="none" w:sz="0" w:space="0" w:color="auto"/>
        <w:bottom w:val="none" w:sz="0" w:space="0" w:color="auto"/>
        <w:right w:val="none" w:sz="0" w:space="0" w:color="auto"/>
      </w:divBdr>
    </w:div>
    <w:div w:id="569774240">
      <w:bodyDiv w:val="1"/>
      <w:marLeft w:val="0"/>
      <w:marRight w:val="0"/>
      <w:marTop w:val="0"/>
      <w:marBottom w:val="0"/>
      <w:divBdr>
        <w:top w:val="none" w:sz="0" w:space="0" w:color="auto"/>
        <w:left w:val="none" w:sz="0" w:space="0" w:color="auto"/>
        <w:bottom w:val="none" w:sz="0" w:space="0" w:color="auto"/>
        <w:right w:val="none" w:sz="0" w:space="0" w:color="auto"/>
      </w:divBdr>
    </w:div>
    <w:div w:id="606622105">
      <w:bodyDiv w:val="1"/>
      <w:marLeft w:val="0"/>
      <w:marRight w:val="0"/>
      <w:marTop w:val="0"/>
      <w:marBottom w:val="0"/>
      <w:divBdr>
        <w:top w:val="none" w:sz="0" w:space="0" w:color="auto"/>
        <w:left w:val="none" w:sz="0" w:space="0" w:color="auto"/>
        <w:bottom w:val="none" w:sz="0" w:space="0" w:color="auto"/>
        <w:right w:val="none" w:sz="0" w:space="0" w:color="auto"/>
      </w:divBdr>
    </w:div>
    <w:div w:id="616061901">
      <w:bodyDiv w:val="1"/>
      <w:marLeft w:val="0"/>
      <w:marRight w:val="0"/>
      <w:marTop w:val="0"/>
      <w:marBottom w:val="0"/>
      <w:divBdr>
        <w:top w:val="none" w:sz="0" w:space="0" w:color="auto"/>
        <w:left w:val="none" w:sz="0" w:space="0" w:color="auto"/>
        <w:bottom w:val="none" w:sz="0" w:space="0" w:color="auto"/>
        <w:right w:val="none" w:sz="0" w:space="0" w:color="auto"/>
      </w:divBdr>
    </w:div>
    <w:div w:id="633294424">
      <w:bodyDiv w:val="1"/>
      <w:marLeft w:val="0"/>
      <w:marRight w:val="0"/>
      <w:marTop w:val="0"/>
      <w:marBottom w:val="0"/>
      <w:divBdr>
        <w:top w:val="none" w:sz="0" w:space="0" w:color="auto"/>
        <w:left w:val="none" w:sz="0" w:space="0" w:color="auto"/>
        <w:bottom w:val="none" w:sz="0" w:space="0" w:color="auto"/>
        <w:right w:val="none" w:sz="0" w:space="0" w:color="auto"/>
      </w:divBdr>
    </w:div>
    <w:div w:id="770668409">
      <w:bodyDiv w:val="1"/>
      <w:marLeft w:val="0"/>
      <w:marRight w:val="0"/>
      <w:marTop w:val="0"/>
      <w:marBottom w:val="0"/>
      <w:divBdr>
        <w:top w:val="none" w:sz="0" w:space="0" w:color="auto"/>
        <w:left w:val="none" w:sz="0" w:space="0" w:color="auto"/>
        <w:bottom w:val="none" w:sz="0" w:space="0" w:color="auto"/>
        <w:right w:val="none" w:sz="0" w:space="0" w:color="auto"/>
      </w:divBdr>
    </w:div>
    <w:div w:id="771823707">
      <w:bodyDiv w:val="1"/>
      <w:marLeft w:val="0"/>
      <w:marRight w:val="0"/>
      <w:marTop w:val="0"/>
      <w:marBottom w:val="0"/>
      <w:divBdr>
        <w:top w:val="none" w:sz="0" w:space="0" w:color="auto"/>
        <w:left w:val="none" w:sz="0" w:space="0" w:color="auto"/>
        <w:bottom w:val="none" w:sz="0" w:space="0" w:color="auto"/>
        <w:right w:val="none" w:sz="0" w:space="0" w:color="auto"/>
      </w:divBdr>
    </w:div>
    <w:div w:id="795413802">
      <w:bodyDiv w:val="1"/>
      <w:marLeft w:val="0"/>
      <w:marRight w:val="0"/>
      <w:marTop w:val="0"/>
      <w:marBottom w:val="0"/>
      <w:divBdr>
        <w:top w:val="none" w:sz="0" w:space="0" w:color="auto"/>
        <w:left w:val="none" w:sz="0" w:space="0" w:color="auto"/>
        <w:bottom w:val="none" w:sz="0" w:space="0" w:color="auto"/>
        <w:right w:val="none" w:sz="0" w:space="0" w:color="auto"/>
      </w:divBdr>
    </w:div>
    <w:div w:id="828399635">
      <w:bodyDiv w:val="1"/>
      <w:marLeft w:val="0"/>
      <w:marRight w:val="0"/>
      <w:marTop w:val="0"/>
      <w:marBottom w:val="0"/>
      <w:divBdr>
        <w:top w:val="none" w:sz="0" w:space="0" w:color="auto"/>
        <w:left w:val="none" w:sz="0" w:space="0" w:color="auto"/>
        <w:bottom w:val="none" w:sz="0" w:space="0" w:color="auto"/>
        <w:right w:val="none" w:sz="0" w:space="0" w:color="auto"/>
      </w:divBdr>
    </w:div>
    <w:div w:id="858860979">
      <w:bodyDiv w:val="1"/>
      <w:marLeft w:val="0"/>
      <w:marRight w:val="0"/>
      <w:marTop w:val="0"/>
      <w:marBottom w:val="0"/>
      <w:divBdr>
        <w:top w:val="none" w:sz="0" w:space="0" w:color="auto"/>
        <w:left w:val="none" w:sz="0" w:space="0" w:color="auto"/>
        <w:bottom w:val="none" w:sz="0" w:space="0" w:color="auto"/>
        <w:right w:val="none" w:sz="0" w:space="0" w:color="auto"/>
      </w:divBdr>
    </w:div>
    <w:div w:id="900603833">
      <w:bodyDiv w:val="1"/>
      <w:marLeft w:val="0"/>
      <w:marRight w:val="0"/>
      <w:marTop w:val="0"/>
      <w:marBottom w:val="0"/>
      <w:divBdr>
        <w:top w:val="none" w:sz="0" w:space="0" w:color="auto"/>
        <w:left w:val="none" w:sz="0" w:space="0" w:color="auto"/>
        <w:bottom w:val="none" w:sz="0" w:space="0" w:color="auto"/>
        <w:right w:val="none" w:sz="0" w:space="0" w:color="auto"/>
      </w:divBdr>
    </w:div>
    <w:div w:id="939338296">
      <w:bodyDiv w:val="1"/>
      <w:marLeft w:val="0"/>
      <w:marRight w:val="0"/>
      <w:marTop w:val="0"/>
      <w:marBottom w:val="0"/>
      <w:divBdr>
        <w:top w:val="none" w:sz="0" w:space="0" w:color="auto"/>
        <w:left w:val="none" w:sz="0" w:space="0" w:color="auto"/>
        <w:bottom w:val="none" w:sz="0" w:space="0" w:color="auto"/>
        <w:right w:val="none" w:sz="0" w:space="0" w:color="auto"/>
      </w:divBdr>
    </w:div>
    <w:div w:id="959339933">
      <w:bodyDiv w:val="1"/>
      <w:marLeft w:val="0"/>
      <w:marRight w:val="0"/>
      <w:marTop w:val="0"/>
      <w:marBottom w:val="0"/>
      <w:divBdr>
        <w:top w:val="none" w:sz="0" w:space="0" w:color="auto"/>
        <w:left w:val="none" w:sz="0" w:space="0" w:color="auto"/>
        <w:bottom w:val="none" w:sz="0" w:space="0" w:color="auto"/>
        <w:right w:val="none" w:sz="0" w:space="0" w:color="auto"/>
      </w:divBdr>
    </w:div>
    <w:div w:id="1276672178">
      <w:bodyDiv w:val="1"/>
      <w:marLeft w:val="0"/>
      <w:marRight w:val="0"/>
      <w:marTop w:val="0"/>
      <w:marBottom w:val="0"/>
      <w:divBdr>
        <w:top w:val="none" w:sz="0" w:space="0" w:color="auto"/>
        <w:left w:val="none" w:sz="0" w:space="0" w:color="auto"/>
        <w:bottom w:val="none" w:sz="0" w:space="0" w:color="auto"/>
        <w:right w:val="none" w:sz="0" w:space="0" w:color="auto"/>
      </w:divBdr>
    </w:div>
    <w:div w:id="1316379868">
      <w:bodyDiv w:val="1"/>
      <w:marLeft w:val="0"/>
      <w:marRight w:val="0"/>
      <w:marTop w:val="0"/>
      <w:marBottom w:val="0"/>
      <w:divBdr>
        <w:top w:val="none" w:sz="0" w:space="0" w:color="auto"/>
        <w:left w:val="none" w:sz="0" w:space="0" w:color="auto"/>
        <w:bottom w:val="none" w:sz="0" w:space="0" w:color="auto"/>
        <w:right w:val="none" w:sz="0" w:space="0" w:color="auto"/>
      </w:divBdr>
    </w:div>
    <w:div w:id="1365327183">
      <w:bodyDiv w:val="1"/>
      <w:marLeft w:val="0"/>
      <w:marRight w:val="0"/>
      <w:marTop w:val="0"/>
      <w:marBottom w:val="0"/>
      <w:divBdr>
        <w:top w:val="none" w:sz="0" w:space="0" w:color="auto"/>
        <w:left w:val="none" w:sz="0" w:space="0" w:color="auto"/>
        <w:bottom w:val="none" w:sz="0" w:space="0" w:color="auto"/>
        <w:right w:val="none" w:sz="0" w:space="0" w:color="auto"/>
      </w:divBdr>
    </w:div>
    <w:div w:id="1391537522">
      <w:bodyDiv w:val="1"/>
      <w:marLeft w:val="0"/>
      <w:marRight w:val="0"/>
      <w:marTop w:val="0"/>
      <w:marBottom w:val="0"/>
      <w:divBdr>
        <w:top w:val="none" w:sz="0" w:space="0" w:color="auto"/>
        <w:left w:val="none" w:sz="0" w:space="0" w:color="auto"/>
        <w:bottom w:val="none" w:sz="0" w:space="0" w:color="auto"/>
        <w:right w:val="none" w:sz="0" w:space="0" w:color="auto"/>
      </w:divBdr>
    </w:div>
    <w:div w:id="1411922976">
      <w:bodyDiv w:val="1"/>
      <w:marLeft w:val="0"/>
      <w:marRight w:val="0"/>
      <w:marTop w:val="0"/>
      <w:marBottom w:val="0"/>
      <w:divBdr>
        <w:top w:val="none" w:sz="0" w:space="0" w:color="auto"/>
        <w:left w:val="none" w:sz="0" w:space="0" w:color="auto"/>
        <w:bottom w:val="none" w:sz="0" w:space="0" w:color="auto"/>
        <w:right w:val="none" w:sz="0" w:space="0" w:color="auto"/>
      </w:divBdr>
    </w:div>
    <w:div w:id="1460799821">
      <w:bodyDiv w:val="1"/>
      <w:marLeft w:val="0"/>
      <w:marRight w:val="0"/>
      <w:marTop w:val="0"/>
      <w:marBottom w:val="0"/>
      <w:divBdr>
        <w:top w:val="none" w:sz="0" w:space="0" w:color="auto"/>
        <w:left w:val="none" w:sz="0" w:space="0" w:color="auto"/>
        <w:bottom w:val="none" w:sz="0" w:space="0" w:color="auto"/>
        <w:right w:val="none" w:sz="0" w:space="0" w:color="auto"/>
      </w:divBdr>
    </w:div>
    <w:div w:id="1564682500">
      <w:bodyDiv w:val="1"/>
      <w:marLeft w:val="0"/>
      <w:marRight w:val="0"/>
      <w:marTop w:val="0"/>
      <w:marBottom w:val="0"/>
      <w:divBdr>
        <w:top w:val="none" w:sz="0" w:space="0" w:color="auto"/>
        <w:left w:val="none" w:sz="0" w:space="0" w:color="auto"/>
        <w:bottom w:val="none" w:sz="0" w:space="0" w:color="auto"/>
        <w:right w:val="none" w:sz="0" w:space="0" w:color="auto"/>
      </w:divBdr>
    </w:div>
    <w:div w:id="1656370751">
      <w:bodyDiv w:val="1"/>
      <w:marLeft w:val="0"/>
      <w:marRight w:val="0"/>
      <w:marTop w:val="0"/>
      <w:marBottom w:val="0"/>
      <w:divBdr>
        <w:top w:val="none" w:sz="0" w:space="0" w:color="auto"/>
        <w:left w:val="none" w:sz="0" w:space="0" w:color="auto"/>
        <w:bottom w:val="none" w:sz="0" w:space="0" w:color="auto"/>
        <w:right w:val="none" w:sz="0" w:space="0" w:color="auto"/>
      </w:divBdr>
    </w:div>
    <w:div w:id="1673410036">
      <w:bodyDiv w:val="1"/>
      <w:marLeft w:val="0"/>
      <w:marRight w:val="0"/>
      <w:marTop w:val="0"/>
      <w:marBottom w:val="0"/>
      <w:divBdr>
        <w:top w:val="none" w:sz="0" w:space="0" w:color="auto"/>
        <w:left w:val="none" w:sz="0" w:space="0" w:color="auto"/>
        <w:bottom w:val="none" w:sz="0" w:space="0" w:color="auto"/>
        <w:right w:val="none" w:sz="0" w:space="0" w:color="auto"/>
      </w:divBdr>
    </w:div>
    <w:div w:id="1719627265">
      <w:bodyDiv w:val="1"/>
      <w:marLeft w:val="0"/>
      <w:marRight w:val="0"/>
      <w:marTop w:val="0"/>
      <w:marBottom w:val="0"/>
      <w:divBdr>
        <w:top w:val="none" w:sz="0" w:space="0" w:color="auto"/>
        <w:left w:val="none" w:sz="0" w:space="0" w:color="auto"/>
        <w:bottom w:val="none" w:sz="0" w:space="0" w:color="auto"/>
        <w:right w:val="none" w:sz="0" w:space="0" w:color="auto"/>
      </w:divBdr>
    </w:div>
    <w:div w:id="1719892229">
      <w:bodyDiv w:val="1"/>
      <w:marLeft w:val="0"/>
      <w:marRight w:val="0"/>
      <w:marTop w:val="0"/>
      <w:marBottom w:val="0"/>
      <w:divBdr>
        <w:top w:val="none" w:sz="0" w:space="0" w:color="auto"/>
        <w:left w:val="none" w:sz="0" w:space="0" w:color="auto"/>
        <w:bottom w:val="none" w:sz="0" w:space="0" w:color="auto"/>
        <w:right w:val="none" w:sz="0" w:space="0" w:color="auto"/>
      </w:divBdr>
    </w:div>
    <w:div w:id="1749687583">
      <w:bodyDiv w:val="1"/>
      <w:marLeft w:val="0"/>
      <w:marRight w:val="0"/>
      <w:marTop w:val="0"/>
      <w:marBottom w:val="0"/>
      <w:divBdr>
        <w:top w:val="none" w:sz="0" w:space="0" w:color="auto"/>
        <w:left w:val="none" w:sz="0" w:space="0" w:color="auto"/>
        <w:bottom w:val="none" w:sz="0" w:space="0" w:color="auto"/>
        <w:right w:val="none" w:sz="0" w:space="0" w:color="auto"/>
      </w:divBdr>
    </w:div>
    <w:div w:id="1810052724">
      <w:bodyDiv w:val="1"/>
      <w:marLeft w:val="0"/>
      <w:marRight w:val="0"/>
      <w:marTop w:val="0"/>
      <w:marBottom w:val="0"/>
      <w:divBdr>
        <w:top w:val="none" w:sz="0" w:space="0" w:color="auto"/>
        <w:left w:val="none" w:sz="0" w:space="0" w:color="auto"/>
        <w:bottom w:val="none" w:sz="0" w:space="0" w:color="auto"/>
        <w:right w:val="none" w:sz="0" w:space="0" w:color="auto"/>
      </w:divBdr>
    </w:div>
    <w:div w:id="1843013233">
      <w:bodyDiv w:val="1"/>
      <w:marLeft w:val="0"/>
      <w:marRight w:val="0"/>
      <w:marTop w:val="0"/>
      <w:marBottom w:val="0"/>
      <w:divBdr>
        <w:top w:val="none" w:sz="0" w:space="0" w:color="auto"/>
        <w:left w:val="none" w:sz="0" w:space="0" w:color="auto"/>
        <w:bottom w:val="none" w:sz="0" w:space="0" w:color="auto"/>
        <w:right w:val="none" w:sz="0" w:space="0" w:color="auto"/>
      </w:divBdr>
    </w:div>
    <w:div w:id="1843857515">
      <w:bodyDiv w:val="1"/>
      <w:marLeft w:val="0"/>
      <w:marRight w:val="0"/>
      <w:marTop w:val="0"/>
      <w:marBottom w:val="0"/>
      <w:divBdr>
        <w:top w:val="none" w:sz="0" w:space="0" w:color="auto"/>
        <w:left w:val="none" w:sz="0" w:space="0" w:color="auto"/>
        <w:bottom w:val="none" w:sz="0" w:space="0" w:color="auto"/>
        <w:right w:val="none" w:sz="0" w:space="0" w:color="auto"/>
      </w:divBdr>
    </w:div>
    <w:div w:id="1873416255">
      <w:bodyDiv w:val="1"/>
      <w:marLeft w:val="0"/>
      <w:marRight w:val="0"/>
      <w:marTop w:val="0"/>
      <w:marBottom w:val="0"/>
      <w:divBdr>
        <w:top w:val="none" w:sz="0" w:space="0" w:color="auto"/>
        <w:left w:val="none" w:sz="0" w:space="0" w:color="auto"/>
        <w:bottom w:val="none" w:sz="0" w:space="0" w:color="auto"/>
        <w:right w:val="none" w:sz="0" w:space="0" w:color="auto"/>
      </w:divBdr>
    </w:div>
    <w:div w:id="1879538053">
      <w:bodyDiv w:val="1"/>
      <w:marLeft w:val="0"/>
      <w:marRight w:val="0"/>
      <w:marTop w:val="0"/>
      <w:marBottom w:val="0"/>
      <w:divBdr>
        <w:top w:val="none" w:sz="0" w:space="0" w:color="auto"/>
        <w:left w:val="none" w:sz="0" w:space="0" w:color="auto"/>
        <w:bottom w:val="none" w:sz="0" w:space="0" w:color="auto"/>
        <w:right w:val="none" w:sz="0" w:space="0" w:color="auto"/>
      </w:divBdr>
    </w:div>
    <w:div w:id="1902668397">
      <w:bodyDiv w:val="1"/>
      <w:marLeft w:val="0"/>
      <w:marRight w:val="0"/>
      <w:marTop w:val="0"/>
      <w:marBottom w:val="0"/>
      <w:divBdr>
        <w:top w:val="none" w:sz="0" w:space="0" w:color="auto"/>
        <w:left w:val="none" w:sz="0" w:space="0" w:color="auto"/>
        <w:bottom w:val="none" w:sz="0" w:space="0" w:color="auto"/>
        <w:right w:val="none" w:sz="0" w:space="0" w:color="auto"/>
      </w:divBdr>
    </w:div>
    <w:div w:id="1959558122">
      <w:bodyDiv w:val="1"/>
      <w:marLeft w:val="0"/>
      <w:marRight w:val="0"/>
      <w:marTop w:val="0"/>
      <w:marBottom w:val="0"/>
      <w:divBdr>
        <w:top w:val="none" w:sz="0" w:space="0" w:color="auto"/>
        <w:left w:val="none" w:sz="0" w:space="0" w:color="auto"/>
        <w:bottom w:val="none" w:sz="0" w:space="0" w:color="auto"/>
        <w:right w:val="none" w:sz="0" w:space="0" w:color="auto"/>
      </w:divBdr>
    </w:div>
    <w:div w:id="1968049519">
      <w:bodyDiv w:val="1"/>
      <w:marLeft w:val="0"/>
      <w:marRight w:val="0"/>
      <w:marTop w:val="0"/>
      <w:marBottom w:val="0"/>
      <w:divBdr>
        <w:top w:val="none" w:sz="0" w:space="0" w:color="auto"/>
        <w:left w:val="none" w:sz="0" w:space="0" w:color="auto"/>
        <w:bottom w:val="none" w:sz="0" w:space="0" w:color="auto"/>
        <w:right w:val="none" w:sz="0" w:space="0" w:color="auto"/>
      </w:divBdr>
    </w:div>
    <w:div w:id="1977250661">
      <w:bodyDiv w:val="1"/>
      <w:marLeft w:val="0"/>
      <w:marRight w:val="0"/>
      <w:marTop w:val="0"/>
      <w:marBottom w:val="0"/>
      <w:divBdr>
        <w:top w:val="none" w:sz="0" w:space="0" w:color="auto"/>
        <w:left w:val="none" w:sz="0" w:space="0" w:color="auto"/>
        <w:bottom w:val="none" w:sz="0" w:space="0" w:color="auto"/>
        <w:right w:val="none" w:sz="0" w:space="0" w:color="auto"/>
      </w:divBdr>
    </w:div>
    <w:div w:id="213845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86D7-F8F2-416C-963F-F614D180E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6</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Minh Việt</dc:creator>
  <cp:keywords/>
  <dc:description/>
  <cp:lastModifiedBy>Trần Anh Toàn</cp:lastModifiedBy>
  <cp:revision>76</cp:revision>
  <dcterms:created xsi:type="dcterms:W3CDTF">2025-12-21T09:17:00Z</dcterms:created>
  <dcterms:modified xsi:type="dcterms:W3CDTF">2025-12-21T17:38:00Z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36711a48-1423-4164-a8ea-5524cb7683a9</vt:lpwstr>
  </property>
</Properties>
</file>