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6327" w14:textId="77777777" w:rsidR="004947BE" w:rsidRDefault="004947BE"/>
    <w:sectPr w:rsidR="004947BE" w:rsidSect="0094504D">
      <w:headerReference w:type="default" r:id="rId8"/>
      <w:footerReference w:type="default" r:id="rId9"/>
      <w:pgSz w:w="12240" w:h="15840"/>
      <w:pgMar w:top="2268" w:right="1134" w:bottom="2551" w:left="1417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7F72" w14:textId="77777777" w:rsidR="002451A8" w:rsidRDefault="002451A8">
      <w:pPr>
        <w:spacing w:after="0" w:line="240" w:lineRule="auto"/>
      </w:pPr>
      <w:r>
        <w:separator/>
      </w:r>
    </w:p>
  </w:endnote>
  <w:endnote w:type="continuationSeparator" w:id="0">
    <w:p w14:paraId="315DAFB3" w14:textId="77777777" w:rsidR="002451A8" w:rsidRDefault="00245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9D937" w14:textId="77777777" w:rsidR="004947BE" w:rsidRDefault="004947BE">
    <w:pPr>
      <w:pStyle w:val="Footer"/>
      <w:pBdr>
        <w:top w:val="single" w:sz="12" w:space="1" w:color="1B5E20"/>
      </w:pBdr>
      <w:spacing w:after="40"/>
    </w:pPr>
  </w:p>
  <w:tbl>
    <w:tblPr>
      <w:tblW w:w="0" w:type="auto"/>
      <w:tblLook w:val="04A0" w:firstRow="1" w:lastRow="0" w:firstColumn="1" w:lastColumn="0" w:noHBand="0" w:noVBand="1"/>
    </w:tblPr>
    <w:tblGrid>
      <w:gridCol w:w="2530"/>
      <w:gridCol w:w="1264"/>
      <w:gridCol w:w="5324"/>
      <w:gridCol w:w="787"/>
    </w:tblGrid>
    <w:tr w:rsidR="0094504D" w14:paraId="5F32E698" w14:textId="77777777" w:rsidTr="0094504D">
      <w:tc>
        <w:tcPr>
          <w:tcW w:w="2530" w:type="dxa"/>
          <w:vAlign w:val="center"/>
        </w:tcPr>
        <w:p w14:paraId="0D972D6C" w14:textId="531F01DC" w:rsidR="0094504D" w:rsidRPr="0094504D" w:rsidRDefault="0094504D">
          <w:pPr>
            <w:spacing w:before="20" w:after="0"/>
            <w:rPr>
              <w:sz w:val="28"/>
              <w:szCs w:val="28"/>
              <w:lang w:val="de-DE"/>
            </w:rPr>
          </w:pPr>
          <w:r>
            <w:rPr>
              <w:rFonts w:ascii="Calibri" w:hAnsi="Calibri"/>
              <w:color w:val="606060"/>
              <w:sz w:val="18"/>
              <w:szCs w:val="28"/>
              <w:lang w:val="de-DE"/>
            </w:rPr>
            <w:t xml:space="preserve">E-Mail: </w:t>
          </w:r>
          <w:r w:rsidRPr="0094504D">
            <w:rPr>
              <w:rFonts w:ascii="Calibri" w:hAnsi="Calibri"/>
              <w:color w:val="606060"/>
              <w:sz w:val="18"/>
              <w:szCs w:val="28"/>
              <w:lang w:val="de-DE"/>
            </w:rPr>
            <w:t xml:space="preserve">contact@ugfa-ev.org  </w:t>
          </w:r>
          <w:r>
            <w:rPr>
              <w:rFonts w:ascii="Calibri" w:hAnsi="Calibri"/>
              <w:color w:val="606060"/>
              <w:sz w:val="18"/>
              <w:szCs w:val="28"/>
              <w:lang w:val="de-DE"/>
            </w:rPr>
            <w:br/>
            <w:t xml:space="preserve">Tel: </w:t>
          </w:r>
          <w:r w:rsidRPr="0094504D">
            <w:rPr>
              <w:rFonts w:ascii="Calibri" w:hAnsi="Calibri"/>
              <w:color w:val="606060"/>
              <w:sz w:val="18"/>
              <w:szCs w:val="28"/>
              <w:lang w:val="de-DE"/>
            </w:rPr>
            <w:t>+49 151 926 242 516</w:t>
          </w:r>
        </w:p>
        <w:p w14:paraId="7BB63018" w14:textId="4459247B" w:rsidR="0094504D" w:rsidRPr="0094504D" w:rsidRDefault="0094504D">
          <w:pPr>
            <w:spacing w:after="40"/>
            <w:rPr>
              <w:lang w:val="de-DE"/>
            </w:rPr>
          </w:pPr>
          <w:r>
            <w:rPr>
              <w:rFonts w:ascii="Calibri" w:hAnsi="Calibri"/>
              <w:color w:val="606060"/>
              <w:sz w:val="18"/>
              <w:szCs w:val="28"/>
              <w:lang w:val="de-DE"/>
            </w:rPr>
            <w:t xml:space="preserve">Site: </w:t>
          </w:r>
          <w:r w:rsidRPr="0094504D">
            <w:rPr>
              <w:rFonts w:ascii="Calibri" w:hAnsi="Calibri"/>
              <w:color w:val="606060"/>
              <w:sz w:val="18"/>
              <w:szCs w:val="28"/>
              <w:lang w:val="de-DE"/>
            </w:rPr>
            <w:t xml:space="preserve">ugfa-ev.org </w:t>
          </w:r>
        </w:p>
      </w:tc>
      <w:tc>
        <w:tcPr>
          <w:tcW w:w="1264" w:type="dxa"/>
        </w:tcPr>
        <w:p w14:paraId="7D0C5584" w14:textId="77777777" w:rsidR="0094504D" w:rsidRPr="0094504D" w:rsidRDefault="0094504D" w:rsidP="0094504D">
          <w:pPr>
            <w:spacing w:before="20" w:after="0"/>
            <w:rPr>
              <w:rFonts w:ascii="Calibri" w:hAnsi="Calibri"/>
              <w:color w:val="606060"/>
              <w:sz w:val="18"/>
              <w:szCs w:val="28"/>
              <w:lang w:val="de-DE"/>
            </w:rPr>
          </w:pPr>
        </w:p>
      </w:tc>
      <w:tc>
        <w:tcPr>
          <w:tcW w:w="5324" w:type="dxa"/>
          <w:vAlign w:val="center"/>
        </w:tcPr>
        <w:p w14:paraId="76122D13" w14:textId="7CF57240" w:rsidR="0094504D" w:rsidRPr="0094504D" w:rsidRDefault="0094504D" w:rsidP="0094504D">
          <w:pPr>
            <w:spacing w:before="20" w:after="0"/>
            <w:rPr>
              <w:rFonts w:ascii="Calibri" w:hAnsi="Calibri"/>
              <w:color w:val="606060"/>
              <w:sz w:val="18"/>
              <w:szCs w:val="28"/>
              <w:lang w:val="fr-FR"/>
            </w:rPr>
          </w:pPr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Associations membres : </w:t>
          </w:r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br/>
            <w:t>UGS e.V.</w:t>
          </w:r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 (VR 36787 </w:t>
          </w:r>
          <w:proofErr w:type="gramStart"/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>B)</w:t>
          </w:r>
          <w:r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  </w:t>
          </w:r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>CRGSA</w:t>
          </w:r>
          <w:proofErr w:type="gramEnd"/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 e.V.</w:t>
          </w:r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 </w:t>
          </w:r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(VR 4896)   </w:t>
          </w:r>
        </w:p>
        <w:p w14:paraId="175FFAD6" w14:textId="5AF4577A" w:rsidR="0094504D" w:rsidRPr="0094504D" w:rsidRDefault="0094504D" w:rsidP="0094504D">
          <w:pPr>
            <w:spacing w:before="20" w:after="0"/>
            <w:rPr>
              <w:rFonts w:ascii="Calibri" w:hAnsi="Calibri"/>
              <w:color w:val="606060"/>
              <w:sz w:val="18"/>
              <w:szCs w:val="28"/>
              <w:lang w:val="fr-FR"/>
            </w:rPr>
          </w:pPr>
          <w:proofErr w:type="spellStart"/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>Lelona</w:t>
          </w:r>
          <w:proofErr w:type="spellEnd"/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 e.V. (VR 41072 </w:t>
          </w:r>
          <w:proofErr w:type="gramStart"/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B) </w:t>
          </w:r>
          <w:r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 </w:t>
          </w:r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>Alga</w:t>
          </w:r>
          <w:proofErr w:type="gramEnd"/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 e.V. (VR 703617</w:t>
          </w:r>
          <w:proofErr w:type="gramStart"/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) </w:t>
          </w:r>
          <w:r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 </w:t>
          </w:r>
          <w:proofErr w:type="spellStart"/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>Zaly</w:t>
          </w:r>
          <w:proofErr w:type="spellEnd"/>
          <w:proofErr w:type="gramEnd"/>
          <w:r w:rsidRPr="0094504D">
            <w:rPr>
              <w:rFonts w:ascii="Calibri" w:hAnsi="Calibri"/>
              <w:color w:val="606060"/>
              <w:sz w:val="18"/>
              <w:szCs w:val="28"/>
              <w:lang w:val="fr-FR"/>
            </w:rPr>
            <w:t xml:space="preserve"> e.V. (VR 5750)</w:t>
          </w:r>
        </w:p>
      </w:tc>
      <w:tc>
        <w:tcPr>
          <w:tcW w:w="787" w:type="dxa"/>
          <w:vAlign w:val="center"/>
        </w:tcPr>
        <w:p w14:paraId="5826AFCB" w14:textId="77777777" w:rsidR="0094504D" w:rsidRDefault="0094504D">
          <w:pPr>
            <w:spacing w:before="20" w:after="40"/>
            <w:jc w:val="right"/>
          </w:pPr>
          <w:r>
            <w:rPr>
              <w:rFonts w:ascii="Calibri" w:hAnsi="Calibri"/>
              <w:color w:val="606060"/>
              <w:sz w:val="15"/>
            </w:rPr>
            <w:t xml:space="preserve">Page </w:t>
          </w:r>
          <w:r>
            <w:rPr>
              <w:color w:val="606060"/>
              <w:sz w:val="15"/>
            </w:rPr>
            <w:fldChar w:fldCharType="begin"/>
          </w:r>
          <w:r>
            <w:rPr>
              <w:color w:val="606060"/>
              <w:sz w:val="15"/>
            </w:rPr>
            <w:instrText>PAGE</w:instrText>
          </w:r>
          <w:r>
            <w:rPr>
              <w:color w:val="606060"/>
              <w:sz w:val="15"/>
            </w:rPr>
            <w:fldChar w:fldCharType="separate"/>
          </w:r>
          <w:r>
            <w:rPr>
              <w:noProof/>
              <w:color w:val="606060"/>
              <w:sz w:val="15"/>
            </w:rPr>
            <w:t>1</w:t>
          </w:r>
          <w:r>
            <w:rPr>
              <w:color w:val="606060"/>
              <w:sz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7A620" w14:textId="77777777" w:rsidR="002451A8" w:rsidRDefault="002451A8">
      <w:pPr>
        <w:spacing w:after="0" w:line="240" w:lineRule="auto"/>
      </w:pPr>
      <w:r>
        <w:separator/>
      </w:r>
    </w:p>
  </w:footnote>
  <w:footnote w:type="continuationSeparator" w:id="0">
    <w:p w14:paraId="07B75166" w14:textId="77777777" w:rsidR="002451A8" w:rsidRDefault="00245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2008"/>
      <w:gridCol w:w="7897"/>
    </w:tblGrid>
    <w:tr w:rsidR="004947BE" w:rsidRPr="0094504D" w14:paraId="63995C53" w14:textId="77777777" w:rsidTr="0094504D">
      <w:trPr>
        <w:jc w:val="center"/>
      </w:trPr>
      <w:tc>
        <w:tcPr>
          <w:tcW w:w="2008" w:type="dxa"/>
          <w:vAlign w:val="center"/>
        </w:tcPr>
        <w:p w14:paraId="053BF43B" w14:textId="77777777" w:rsidR="004947BE" w:rsidRDefault="002451A8">
          <w:pPr>
            <w:spacing w:before="40" w:after="40"/>
            <w:jc w:val="center"/>
          </w:pPr>
          <w:r>
            <w:rPr>
              <w:noProof/>
            </w:rPr>
            <w:drawing>
              <wp:inline distT="0" distB="0" distL="0" distR="0" wp14:anchorId="5FC13C72" wp14:editId="1338CD2A">
                <wp:extent cx="936000" cy="936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93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97" w:type="dxa"/>
          <w:vAlign w:val="center"/>
        </w:tcPr>
        <w:p w14:paraId="68152E3C" w14:textId="77777777" w:rsidR="004947BE" w:rsidRPr="0094504D" w:rsidRDefault="002451A8">
          <w:pPr>
            <w:spacing w:before="80" w:after="20"/>
            <w:ind w:left="170"/>
            <w:rPr>
              <w:lang w:val="fr-FR"/>
            </w:rPr>
          </w:pPr>
          <w:r w:rsidRPr="0094504D">
            <w:rPr>
              <w:rFonts w:ascii="Calibri" w:hAnsi="Calibri"/>
              <w:b/>
              <w:color w:val="1B5E20"/>
              <w:lang w:val="fr-FR"/>
            </w:rPr>
            <w:t>UNION DE LA GUINÉE FORESTIÈRE EN ALLEMAGNE</w:t>
          </w:r>
        </w:p>
        <w:p w14:paraId="0F9B937C" w14:textId="77777777" w:rsidR="004947BE" w:rsidRPr="0094504D" w:rsidRDefault="002451A8">
          <w:pPr>
            <w:spacing w:after="20"/>
            <w:ind w:left="170"/>
            <w:rPr>
              <w:lang w:val="fr-FR"/>
            </w:rPr>
          </w:pPr>
          <w:r w:rsidRPr="0094504D">
            <w:rPr>
              <w:rFonts w:ascii="Calibri" w:hAnsi="Calibri"/>
              <w:i/>
              <w:color w:val="606060"/>
              <w:sz w:val="19"/>
              <w:lang w:val="fr-FR"/>
            </w:rPr>
            <w:t>Semaine de Coopération Internationale et de Dialogue Interculturelle</w:t>
          </w:r>
        </w:p>
        <w:p w14:paraId="5E75ADCC" w14:textId="77777777" w:rsidR="004947BE" w:rsidRPr="0094504D" w:rsidRDefault="002451A8">
          <w:pPr>
            <w:spacing w:after="80"/>
            <w:ind w:left="170"/>
            <w:rPr>
              <w:lang w:val="fr-FR"/>
            </w:rPr>
          </w:pPr>
          <w:proofErr w:type="gramStart"/>
          <w:r w:rsidRPr="0094504D">
            <w:rPr>
              <w:rFonts w:ascii="Calibri" w:hAnsi="Calibri"/>
              <w:i/>
              <w:color w:val="606060"/>
              <w:sz w:val="19"/>
              <w:lang w:val="fr-FR"/>
            </w:rPr>
            <w:t>de</w:t>
          </w:r>
          <w:proofErr w:type="gramEnd"/>
          <w:r w:rsidRPr="0094504D">
            <w:rPr>
              <w:rFonts w:ascii="Calibri" w:hAnsi="Calibri"/>
              <w:i/>
              <w:color w:val="606060"/>
              <w:sz w:val="19"/>
              <w:lang w:val="fr-FR"/>
            </w:rPr>
            <w:t xml:space="preserve"> la Guinée Forestière en Allemagne — Dortmund 2026</w:t>
          </w:r>
        </w:p>
      </w:tc>
    </w:tr>
    <w:tr w:rsidR="004947BE" w14:paraId="4731248E" w14:textId="77777777" w:rsidTr="0094504D">
      <w:trPr>
        <w:jc w:val="center"/>
      </w:trPr>
      <w:tc>
        <w:tcPr>
          <w:tcW w:w="9905" w:type="dxa"/>
          <w:gridSpan w:val="2"/>
          <w:shd w:val="clear" w:color="auto" w:fill="1B5E20"/>
        </w:tcPr>
        <w:p w14:paraId="0D77C79A" w14:textId="77777777" w:rsidR="004947BE" w:rsidRDefault="002451A8">
          <w:pPr>
            <w:spacing w:before="60" w:after="60"/>
            <w:jc w:val="center"/>
          </w:pPr>
          <w:r w:rsidRPr="0094504D">
            <w:rPr>
              <w:rFonts w:ascii="Calibri" w:hAnsi="Calibri"/>
              <w:color w:val="F9A825"/>
              <w:sz w:val="17"/>
              <w:lang w:val="fr-FR"/>
            </w:rPr>
            <w:t xml:space="preserve">  </w:t>
          </w:r>
          <w:r>
            <w:rPr>
              <w:rFonts w:ascii="Calibri" w:hAnsi="Calibri"/>
              <w:color w:val="F9A825"/>
              <w:sz w:val="17"/>
            </w:rPr>
            <w:t xml:space="preserve">1er – 11 </w:t>
          </w:r>
          <w:proofErr w:type="spellStart"/>
          <w:r>
            <w:rPr>
              <w:rFonts w:ascii="Calibri" w:hAnsi="Calibri"/>
              <w:color w:val="F9A825"/>
              <w:sz w:val="17"/>
            </w:rPr>
            <w:t>octobre</w:t>
          </w:r>
          <w:proofErr w:type="spellEnd"/>
          <w:r>
            <w:rPr>
              <w:rFonts w:ascii="Calibri" w:hAnsi="Calibri"/>
              <w:color w:val="F9A825"/>
              <w:sz w:val="17"/>
            </w:rPr>
            <w:t xml:space="preserve"> </w:t>
          </w:r>
          <w:proofErr w:type="gramStart"/>
          <w:r>
            <w:rPr>
              <w:rFonts w:ascii="Calibri" w:hAnsi="Calibri"/>
              <w:color w:val="F9A825"/>
              <w:sz w:val="17"/>
            </w:rPr>
            <w:t>2026  ·</w:t>
          </w:r>
          <w:proofErr w:type="gramEnd"/>
          <w:r>
            <w:rPr>
              <w:rFonts w:ascii="Calibri" w:hAnsi="Calibri"/>
              <w:color w:val="F9A825"/>
              <w:sz w:val="17"/>
            </w:rPr>
            <w:t xml:space="preserve">  Leonie-</w:t>
          </w:r>
          <w:proofErr w:type="spellStart"/>
          <w:r>
            <w:rPr>
              <w:rFonts w:ascii="Calibri" w:hAnsi="Calibri"/>
              <w:color w:val="F9A825"/>
              <w:sz w:val="17"/>
            </w:rPr>
            <w:t>Reygers</w:t>
          </w:r>
          <w:proofErr w:type="spellEnd"/>
          <w:r>
            <w:rPr>
              <w:rFonts w:ascii="Calibri" w:hAnsi="Calibri"/>
              <w:color w:val="F9A825"/>
              <w:sz w:val="17"/>
            </w:rPr>
            <w:t xml:space="preserve">-Terrasse, 44137 Dortmund, </w:t>
          </w:r>
          <w:proofErr w:type="spellStart"/>
          <w:r>
            <w:rPr>
              <w:rFonts w:ascii="Calibri" w:hAnsi="Calibri"/>
              <w:color w:val="F9A825"/>
              <w:sz w:val="17"/>
            </w:rPr>
            <w:t>Allemagne</w:t>
          </w:r>
          <w:proofErr w:type="spellEnd"/>
          <w:r>
            <w:rPr>
              <w:rFonts w:ascii="Calibri" w:hAnsi="Calibri"/>
              <w:color w:val="F9A825"/>
              <w:sz w:val="17"/>
            </w:rPr>
            <w:t xml:space="preserve"> 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995229">
    <w:abstractNumId w:val="8"/>
  </w:num>
  <w:num w:numId="2" w16cid:durableId="56709723">
    <w:abstractNumId w:val="6"/>
  </w:num>
  <w:num w:numId="3" w16cid:durableId="916133294">
    <w:abstractNumId w:val="5"/>
  </w:num>
  <w:num w:numId="4" w16cid:durableId="571430868">
    <w:abstractNumId w:val="4"/>
  </w:num>
  <w:num w:numId="5" w16cid:durableId="1509516869">
    <w:abstractNumId w:val="7"/>
  </w:num>
  <w:num w:numId="6" w16cid:durableId="1059523117">
    <w:abstractNumId w:val="3"/>
  </w:num>
  <w:num w:numId="7" w16cid:durableId="1677801749">
    <w:abstractNumId w:val="2"/>
  </w:num>
  <w:num w:numId="8" w16cid:durableId="1968966887">
    <w:abstractNumId w:val="1"/>
  </w:num>
  <w:num w:numId="9" w16cid:durableId="2099206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1A8"/>
    <w:rsid w:val="0029639D"/>
    <w:rsid w:val="00326F90"/>
    <w:rsid w:val="00486D0C"/>
    <w:rsid w:val="004947BE"/>
    <w:rsid w:val="00913AED"/>
    <w:rsid w:val="009450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1AC4654"/>
  <w14:defaultImageDpi w14:val="300"/>
  <w15:docId w15:val="{D6664018-D1E5-4690-937E-DEAE4554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Nestor Thea</cp:lastModifiedBy>
  <cp:revision>2</cp:revision>
  <dcterms:created xsi:type="dcterms:W3CDTF">2013-12-23T23:15:00Z</dcterms:created>
  <dcterms:modified xsi:type="dcterms:W3CDTF">2026-07-14T14:42:00Z</dcterms:modified>
  <cp:category/>
</cp:coreProperties>
</file>