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9B266" w14:textId="310D98E8" w:rsidR="003544E0" w:rsidRPr="003544E0" w:rsidRDefault="003544E0" w:rsidP="003544E0">
      <w:pPr>
        <w:ind w:left="720" w:hanging="360"/>
        <w:jc w:val="center"/>
        <w:rPr>
          <w:b/>
          <w:bCs/>
        </w:rPr>
      </w:pPr>
      <w:r w:rsidRPr="003544E0">
        <w:rPr>
          <w:b/>
          <w:bCs/>
        </w:rPr>
        <w:t>ANALYSIS REPORT</w:t>
      </w:r>
    </w:p>
    <w:p w14:paraId="2850068E" w14:textId="14960A00" w:rsidR="00C10C7D" w:rsidRPr="003544E0" w:rsidRDefault="00C10C7D" w:rsidP="003544E0">
      <w:pPr>
        <w:pStyle w:val="ListParagraph"/>
        <w:numPr>
          <w:ilvl w:val="0"/>
          <w:numId w:val="6"/>
        </w:numPr>
        <w:rPr>
          <w:b/>
          <w:bCs/>
        </w:rPr>
      </w:pPr>
      <w:r w:rsidRPr="003544E0">
        <w:rPr>
          <w:b/>
          <w:bCs/>
        </w:rPr>
        <w:t>Understanding Diffusion</w:t>
      </w:r>
    </w:p>
    <w:p w14:paraId="38CC26E3" w14:textId="16917A97" w:rsidR="00C10C7D" w:rsidRPr="00C10C7D" w:rsidRDefault="00C10C7D" w:rsidP="00C10C7D">
      <w:pPr>
        <w:rPr>
          <w:b/>
          <w:bCs/>
        </w:rPr>
      </w:pPr>
      <w:r w:rsidRPr="00C10C7D">
        <w:rPr>
          <w:b/>
          <w:bCs/>
        </w:rPr>
        <w:t>Forward Diffusion Process</w:t>
      </w:r>
      <w:r w:rsidR="003544E0">
        <w:rPr>
          <w:b/>
          <w:bCs/>
        </w:rPr>
        <w:t xml:space="preserve">: </w:t>
      </w:r>
      <w:r w:rsidRPr="00C10C7D">
        <w:t>In the forward diffusion process, the model takes a clean MNIST digit and gradually adds Gaussian noise over multiple steps until the image becomes almost completely random. In my notebook, I noticed that the digit stayed recognizable at the beginning, but as the timesteps increased (especially closer to step 100), it became very blurry and eventually unreadable.</w:t>
      </w:r>
    </w:p>
    <w:p w14:paraId="1AB2DAC7" w14:textId="3634A325" w:rsidR="00C10C7D" w:rsidRPr="00C10C7D" w:rsidRDefault="00C10C7D" w:rsidP="00C10C7D">
      <w:r w:rsidRPr="00C10C7D">
        <w:t>The formula used was basically</w:t>
      </w:r>
      <w:r w:rsidRPr="00C10C7D">
        <w:br/>
        <w:t>x</w:t>
      </w:r>
      <w:r w:rsidRPr="00C10C7D">
        <w:rPr>
          <w:rFonts w:ascii="Cambria Math" w:hAnsi="Cambria Math" w:cs="Cambria Math"/>
        </w:rPr>
        <w:t>ₜ</w:t>
      </w:r>
      <w:r w:rsidRPr="00C10C7D">
        <w:t xml:space="preserve"> = </w:t>
      </w:r>
      <w:r w:rsidRPr="00C10C7D">
        <w:rPr>
          <w:rFonts w:ascii="Aptos" w:hAnsi="Aptos" w:cs="Aptos"/>
        </w:rPr>
        <w:t>√</w:t>
      </w:r>
      <w:r w:rsidRPr="00C10C7D">
        <w:t>(</w:t>
      </w:r>
      <w:r w:rsidRPr="00C10C7D">
        <w:rPr>
          <w:rFonts w:ascii="Aptos" w:hAnsi="Aptos" w:cs="Aptos"/>
        </w:rPr>
        <w:t>ᾱ</w:t>
      </w:r>
      <w:r w:rsidRPr="00C10C7D">
        <w:rPr>
          <w:rFonts w:ascii="Cambria Math" w:hAnsi="Cambria Math" w:cs="Cambria Math"/>
        </w:rPr>
        <w:t>ₜ</w:t>
      </w:r>
      <w:r w:rsidRPr="00C10C7D">
        <w:t>)x</w:t>
      </w:r>
      <w:r w:rsidRPr="00C10C7D">
        <w:rPr>
          <w:rFonts w:ascii="Aptos" w:hAnsi="Aptos" w:cs="Aptos"/>
        </w:rPr>
        <w:t>₀</w:t>
      </w:r>
      <w:r w:rsidRPr="00C10C7D">
        <w:t xml:space="preserve"> + </w:t>
      </w:r>
      <w:r w:rsidRPr="00C10C7D">
        <w:rPr>
          <w:rFonts w:ascii="Aptos" w:hAnsi="Aptos" w:cs="Aptos"/>
        </w:rPr>
        <w:t>√</w:t>
      </w:r>
      <w:r w:rsidRPr="00C10C7D">
        <w:t xml:space="preserve">(1 </w:t>
      </w:r>
      <w:r w:rsidRPr="00C10C7D">
        <w:rPr>
          <w:rFonts w:ascii="Aptos" w:hAnsi="Aptos" w:cs="Aptos"/>
        </w:rPr>
        <w:t>−</w:t>
      </w:r>
      <w:r w:rsidRPr="00C10C7D">
        <w:t xml:space="preserve"> </w:t>
      </w:r>
      <w:r w:rsidRPr="00C10C7D">
        <w:rPr>
          <w:rFonts w:ascii="Aptos" w:hAnsi="Aptos" w:cs="Aptos"/>
        </w:rPr>
        <w:t>ᾱ</w:t>
      </w:r>
      <w:r w:rsidRPr="00C10C7D">
        <w:rPr>
          <w:rFonts w:ascii="Cambria Math" w:hAnsi="Cambria Math" w:cs="Cambria Math"/>
        </w:rPr>
        <w:t>ₜ</w:t>
      </w:r>
      <w:r w:rsidRPr="00C10C7D">
        <w:t>)ϵ,</w:t>
      </w:r>
      <w:r w:rsidRPr="00C10C7D">
        <w:br/>
        <w:t>where ᾱ</w:t>
      </w:r>
      <w:r w:rsidRPr="00C10C7D">
        <w:rPr>
          <w:rFonts w:ascii="Cambria Math" w:hAnsi="Cambria Math" w:cs="Cambria Math"/>
        </w:rPr>
        <w:t>ₜ</w:t>
      </w:r>
      <w:r w:rsidRPr="00C10C7D">
        <w:t xml:space="preserve"> decreases over time. This means the original image matters </w:t>
      </w:r>
      <w:proofErr w:type="gramStart"/>
      <w:r w:rsidRPr="00C10C7D">
        <w:t>less and less</w:t>
      </w:r>
      <w:proofErr w:type="gramEnd"/>
      <w:r w:rsidRPr="00C10C7D">
        <w:t>, while noise starts to dominate.</w:t>
      </w:r>
    </w:p>
    <w:p w14:paraId="14D149E1" w14:textId="59F9E4D4" w:rsidR="00C10C7D" w:rsidRPr="00C10C7D" w:rsidRDefault="00C10C7D" w:rsidP="00C10C7D">
      <w:pPr>
        <w:rPr>
          <w:b/>
          <w:bCs/>
        </w:rPr>
      </w:pPr>
      <w:r w:rsidRPr="00C10C7D">
        <w:rPr>
          <w:b/>
          <w:bCs/>
        </w:rPr>
        <w:t>Why gradual noise instead of all at once</w:t>
      </w:r>
      <w:r w:rsidR="003544E0">
        <w:rPr>
          <w:b/>
          <w:bCs/>
        </w:rPr>
        <w:t xml:space="preserve">? </w:t>
      </w:r>
      <w:r w:rsidRPr="00C10C7D">
        <w:t xml:space="preserve">Noise is added step by step instead of all at once so the model can learn the reverse process more easily. Instead of going from pure noise to a perfect digit in one jump (which would be </w:t>
      </w:r>
      <w:proofErr w:type="gramStart"/>
      <w:r w:rsidRPr="00C10C7D">
        <w:t>really hard</w:t>
      </w:r>
      <w:proofErr w:type="gramEnd"/>
      <w:r w:rsidRPr="00C10C7D">
        <w:t>), the model just learns to remove a little bit of noise at each step.</w:t>
      </w:r>
      <w:r w:rsidR="003544E0">
        <w:rPr>
          <w:b/>
          <w:bCs/>
        </w:rPr>
        <w:t xml:space="preserve"> </w:t>
      </w:r>
      <w:r w:rsidRPr="00C10C7D">
        <w:t xml:space="preserve">In our case, since the model is relatively small and only uses 100 steps, this gradual process is </w:t>
      </w:r>
      <w:proofErr w:type="gramStart"/>
      <w:r w:rsidRPr="00C10C7D">
        <w:t>really important</w:t>
      </w:r>
      <w:proofErr w:type="gramEnd"/>
      <w:r w:rsidRPr="00C10C7D">
        <w:t>. Even then, the final outputs were still a bit blurry, which shows how challenging the task is.</w:t>
      </w:r>
    </w:p>
    <w:p w14:paraId="121DBEA6" w14:textId="0C594CAA" w:rsidR="00C10C7D" w:rsidRPr="00C10C7D" w:rsidRDefault="00C10C7D" w:rsidP="00C10C7D">
      <w:pPr>
        <w:rPr>
          <w:b/>
          <w:bCs/>
        </w:rPr>
      </w:pPr>
      <w:r w:rsidRPr="00C10C7D">
        <w:rPr>
          <w:b/>
          <w:bCs/>
        </w:rPr>
        <w:t>Step</w:t>
      </w:r>
      <w:r w:rsidR="003544E0">
        <w:rPr>
          <w:b/>
          <w:bCs/>
        </w:rPr>
        <w:t xml:space="preserve"> </w:t>
      </w:r>
      <w:r w:rsidRPr="00C10C7D">
        <w:rPr>
          <w:b/>
          <w:bCs/>
        </w:rPr>
        <w:t>by</w:t>
      </w:r>
      <w:r w:rsidR="003544E0">
        <w:rPr>
          <w:b/>
          <w:bCs/>
        </w:rPr>
        <w:t xml:space="preserve"> </w:t>
      </w:r>
      <w:r w:rsidRPr="00C10C7D">
        <w:rPr>
          <w:b/>
          <w:bCs/>
        </w:rPr>
        <w:t>step recognition point</w:t>
      </w:r>
      <w:r w:rsidR="003544E0">
        <w:rPr>
          <w:b/>
          <w:bCs/>
        </w:rPr>
        <w:t xml:space="preserve">: </w:t>
      </w:r>
      <w:r w:rsidRPr="00C10C7D">
        <w:t>When I looked at the reverse diffusion process, the images stayed mostly noisy for a large portion of the steps. The digits only started becoming recognizable somewhere around the middle (around 40–60 steps).</w:t>
      </w:r>
      <w:r w:rsidR="003544E0">
        <w:rPr>
          <w:b/>
          <w:bCs/>
        </w:rPr>
        <w:t xml:space="preserve"> </w:t>
      </w:r>
      <w:r w:rsidRPr="00C10C7D">
        <w:t>I also noticed that simpler digits like 1 or 7 appeared earlier, while more complex ones like 0 or 8 stayed kind of blob-like until later. That makes sense because simpler shapes are easier to reconstruct.</w:t>
      </w:r>
    </w:p>
    <w:p w14:paraId="1A27B1FC" w14:textId="5C9710F4" w:rsidR="00C10C7D" w:rsidRPr="003544E0" w:rsidRDefault="00C10C7D" w:rsidP="003544E0">
      <w:pPr>
        <w:pStyle w:val="ListParagraph"/>
        <w:numPr>
          <w:ilvl w:val="0"/>
          <w:numId w:val="5"/>
        </w:numPr>
        <w:rPr>
          <w:b/>
          <w:bCs/>
        </w:rPr>
      </w:pPr>
      <w:r w:rsidRPr="003544E0">
        <w:rPr>
          <w:b/>
          <w:bCs/>
        </w:rPr>
        <w:t>Model Architecture</w:t>
      </w:r>
    </w:p>
    <w:p w14:paraId="23780F2B" w14:textId="58B94812" w:rsidR="00C10C7D" w:rsidRPr="00C10C7D" w:rsidRDefault="00C10C7D" w:rsidP="00C10C7D">
      <w:pPr>
        <w:rPr>
          <w:b/>
          <w:bCs/>
        </w:rPr>
      </w:pPr>
      <w:r w:rsidRPr="00C10C7D">
        <w:rPr>
          <w:b/>
          <w:bCs/>
        </w:rPr>
        <w:t>Why U-Net for diffusion models</w:t>
      </w:r>
      <w:r w:rsidR="003544E0">
        <w:rPr>
          <w:b/>
          <w:bCs/>
        </w:rPr>
        <w:t xml:space="preserve">: </w:t>
      </w:r>
      <w:r w:rsidRPr="00C10C7D">
        <w:t xml:space="preserve">The U-Net is used because it can capture both overall structure and fine details at the same time. The encoder part </w:t>
      </w:r>
      <w:proofErr w:type="spellStart"/>
      <w:r w:rsidRPr="00C10C7D">
        <w:t>downsamples</w:t>
      </w:r>
      <w:proofErr w:type="spellEnd"/>
      <w:r w:rsidRPr="00C10C7D">
        <w:t xml:space="preserve"> the image (28×28 → 14×14 → 7×7), while the decoder </w:t>
      </w:r>
      <w:proofErr w:type="spellStart"/>
      <w:r w:rsidRPr="00C10C7D">
        <w:t>upsamples</w:t>
      </w:r>
      <w:proofErr w:type="spellEnd"/>
      <w:r w:rsidRPr="00C10C7D">
        <w:t xml:space="preserve"> it back.</w:t>
      </w:r>
      <w:r w:rsidR="003544E0">
        <w:rPr>
          <w:b/>
          <w:bCs/>
        </w:rPr>
        <w:t xml:space="preserve"> </w:t>
      </w:r>
      <w:r w:rsidRPr="00C10C7D">
        <w:t>This is useful because the model needs to understand both the general shape of the digit and smaller details like stroke thickness. A simple CNN working at one scale would struggle more with this.</w:t>
      </w:r>
    </w:p>
    <w:p w14:paraId="36712BFB" w14:textId="6CA8E233" w:rsidR="00C10C7D" w:rsidRPr="00C10C7D" w:rsidRDefault="00C10C7D" w:rsidP="00C10C7D">
      <w:pPr>
        <w:rPr>
          <w:b/>
          <w:bCs/>
        </w:rPr>
      </w:pPr>
      <w:r w:rsidRPr="00C10C7D">
        <w:rPr>
          <w:b/>
          <w:bCs/>
        </w:rPr>
        <w:t>Skip connections</w:t>
      </w:r>
      <w:r w:rsidR="003544E0">
        <w:rPr>
          <w:b/>
          <w:bCs/>
        </w:rPr>
        <w:t xml:space="preserve">: </w:t>
      </w:r>
      <w:r w:rsidRPr="00C10C7D">
        <w:t xml:space="preserve">Skip connections help pass information directly from the encoder to the decoder. In the code, feature maps from the </w:t>
      </w:r>
      <w:proofErr w:type="spellStart"/>
      <w:r w:rsidRPr="00C10C7D">
        <w:t>downsampling</w:t>
      </w:r>
      <w:proofErr w:type="spellEnd"/>
      <w:r w:rsidRPr="00C10C7D">
        <w:t xml:space="preserve"> layers are saved and later combined with the </w:t>
      </w:r>
      <w:proofErr w:type="spellStart"/>
      <w:r w:rsidRPr="00C10C7D">
        <w:t>upsampling</w:t>
      </w:r>
      <w:proofErr w:type="spellEnd"/>
      <w:r w:rsidRPr="00C10C7D">
        <w:t xml:space="preserve"> layers.</w:t>
      </w:r>
      <w:r w:rsidR="003544E0">
        <w:rPr>
          <w:b/>
          <w:bCs/>
        </w:rPr>
        <w:t xml:space="preserve"> </w:t>
      </w:r>
      <w:r w:rsidRPr="00C10C7D">
        <w:t xml:space="preserve">This helps preserve spatial details, like where the strokes are in the image. Without </w:t>
      </w:r>
      <w:proofErr w:type="gramStart"/>
      <w:r w:rsidRPr="00C10C7D">
        <w:t>skip</w:t>
      </w:r>
      <w:proofErr w:type="gramEnd"/>
      <w:r w:rsidRPr="00C10C7D">
        <w:t xml:space="preserve"> connections, a lot of that information would be lost, and the output would be even blurrier.</w:t>
      </w:r>
    </w:p>
    <w:p w14:paraId="3D4ECB49" w14:textId="5F87B4A9" w:rsidR="00C10C7D" w:rsidRPr="00C10C7D" w:rsidRDefault="00C10C7D" w:rsidP="00C10C7D">
      <w:pPr>
        <w:rPr>
          <w:b/>
          <w:bCs/>
        </w:rPr>
      </w:pPr>
      <w:r w:rsidRPr="00C10C7D">
        <w:rPr>
          <w:b/>
          <w:bCs/>
        </w:rPr>
        <w:lastRenderedPageBreak/>
        <w:t>Class conditioning mechanism</w:t>
      </w:r>
      <w:r w:rsidR="003544E0">
        <w:rPr>
          <w:b/>
          <w:bCs/>
        </w:rPr>
        <w:t xml:space="preserve">: </w:t>
      </w:r>
      <w:r w:rsidRPr="00C10C7D">
        <w:t>The model is conditioned on digit labels using an embedding block. The digit (0</w:t>
      </w:r>
      <w:r w:rsidR="003544E0">
        <w:t xml:space="preserve"> - </w:t>
      </w:r>
      <w:r w:rsidRPr="00C10C7D">
        <w:t>9) is converted into a one-hot vector, passed through layers, and reshaped into a feature map.</w:t>
      </w:r>
      <w:r w:rsidR="003544E0">
        <w:rPr>
          <w:b/>
          <w:bCs/>
        </w:rPr>
        <w:t xml:space="preserve"> </w:t>
      </w:r>
      <w:r w:rsidRPr="00C10C7D">
        <w:t xml:space="preserve">This embedding is added along with the time embedding in the U-Net, so the model knows both </w:t>
      </w:r>
      <w:r w:rsidRPr="00C10C7D">
        <w:rPr>
          <w:highlight w:val="yellow"/>
        </w:rPr>
        <w:t xml:space="preserve">what </w:t>
      </w:r>
      <w:proofErr w:type="gramStart"/>
      <w:r w:rsidRPr="00C10C7D">
        <w:rPr>
          <w:highlight w:val="yellow"/>
        </w:rPr>
        <w:t>digit</w:t>
      </w:r>
      <w:proofErr w:type="gramEnd"/>
      <w:r w:rsidRPr="00C10C7D">
        <w:rPr>
          <w:highlight w:val="yellow"/>
        </w:rPr>
        <w:t xml:space="preserve"> to generate</w:t>
      </w:r>
      <w:r w:rsidRPr="00C10C7D">
        <w:t xml:space="preserve"> and </w:t>
      </w:r>
      <w:r w:rsidRPr="00C10C7D">
        <w:rPr>
          <w:highlight w:val="yellow"/>
        </w:rPr>
        <w:t>what step of the denoising process it’s on</w:t>
      </w:r>
      <w:r w:rsidRPr="00C10C7D">
        <w:t>.</w:t>
      </w:r>
    </w:p>
    <w:p w14:paraId="12D97E1F" w14:textId="0CFE583C" w:rsidR="00C10C7D" w:rsidRPr="003544E0" w:rsidRDefault="00C10C7D" w:rsidP="003544E0">
      <w:pPr>
        <w:pStyle w:val="ListParagraph"/>
        <w:numPr>
          <w:ilvl w:val="0"/>
          <w:numId w:val="4"/>
        </w:numPr>
        <w:rPr>
          <w:b/>
          <w:bCs/>
        </w:rPr>
      </w:pPr>
      <w:r w:rsidRPr="003544E0">
        <w:rPr>
          <w:b/>
          <w:bCs/>
        </w:rPr>
        <w:t>Training Analysis</w:t>
      </w:r>
    </w:p>
    <w:p w14:paraId="21734576" w14:textId="411235FC" w:rsidR="00C10C7D" w:rsidRPr="00C10C7D" w:rsidRDefault="00C10C7D" w:rsidP="00C10C7D">
      <w:pPr>
        <w:rPr>
          <w:b/>
          <w:bCs/>
        </w:rPr>
      </w:pPr>
      <w:r w:rsidRPr="00C10C7D">
        <w:rPr>
          <w:b/>
          <w:bCs/>
        </w:rPr>
        <w:t>What the loss value tells us</w:t>
      </w:r>
      <w:r w:rsidR="003544E0">
        <w:rPr>
          <w:b/>
          <w:bCs/>
        </w:rPr>
        <w:t xml:space="preserve">: </w:t>
      </w:r>
      <w:r w:rsidRPr="00C10C7D">
        <w:t>The MSE loss measures how close the model’s predicted noise is to the actual noise added during diffusion. In my run, the loss decreased over time but leveled off around 0.10.</w:t>
      </w:r>
      <w:r w:rsidR="003544E0">
        <w:t xml:space="preserve"> </w:t>
      </w:r>
      <w:r w:rsidRPr="00C10C7D">
        <w:t>This suggests the model learned some structure, but not enough to fully clean up the images. It basically hit a limit given the model size and training setup.</w:t>
      </w:r>
    </w:p>
    <w:p w14:paraId="734D219B" w14:textId="4B0158BE" w:rsidR="00C10C7D" w:rsidRPr="00C10C7D" w:rsidRDefault="00C10C7D" w:rsidP="00C10C7D">
      <w:pPr>
        <w:rPr>
          <w:b/>
          <w:bCs/>
        </w:rPr>
      </w:pPr>
      <w:r w:rsidRPr="00C10C7D">
        <w:rPr>
          <w:b/>
          <w:bCs/>
        </w:rPr>
        <w:t>Image quality throughout training</w:t>
      </w:r>
      <w:r w:rsidR="003544E0">
        <w:rPr>
          <w:b/>
          <w:bCs/>
        </w:rPr>
        <w:t xml:space="preserve">: </w:t>
      </w:r>
      <w:r w:rsidRPr="00C10C7D">
        <w:t>At the beginning, generated images looked like random noise. As training improved, some digits (especially 1 and 7) started becoming recognizable.</w:t>
      </w:r>
      <w:r w:rsidR="003544E0">
        <w:rPr>
          <w:b/>
          <w:bCs/>
        </w:rPr>
        <w:t xml:space="preserve"> </w:t>
      </w:r>
      <w:r w:rsidRPr="00C10C7D">
        <w:t xml:space="preserve">However, more complex digits like 3, 5, or 8 often looked distorted or </w:t>
      </w:r>
      <w:proofErr w:type="gramStart"/>
      <w:r w:rsidRPr="00C10C7D">
        <w:t>mixed together</w:t>
      </w:r>
      <w:proofErr w:type="gramEnd"/>
      <w:r w:rsidRPr="00C10C7D">
        <w:t>. Even at the end, most outputs were still blurry and not very sharp compared to ideal MNIST results.</w:t>
      </w:r>
    </w:p>
    <w:p w14:paraId="73F5E5E4" w14:textId="521B6059" w:rsidR="00C10C7D" w:rsidRPr="00C10C7D" w:rsidRDefault="00C10C7D" w:rsidP="00C10C7D">
      <w:pPr>
        <w:rPr>
          <w:b/>
          <w:bCs/>
        </w:rPr>
      </w:pPr>
      <w:r w:rsidRPr="00C10C7D">
        <w:rPr>
          <w:b/>
          <w:bCs/>
        </w:rPr>
        <w:t xml:space="preserve">Time embedding </w:t>
      </w:r>
      <w:proofErr w:type="gramStart"/>
      <w:r w:rsidRPr="00C10C7D">
        <w:rPr>
          <w:b/>
          <w:bCs/>
        </w:rPr>
        <w:t>importance</w:t>
      </w:r>
      <w:proofErr w:type="gramEnd"/>
      <w:r w:rsidR="003544E0">
        <w:rPr>
          <w:b/>
          <w:bCs/>
        </w:rPr>
        <w:t xml:space="preserve">: </w:t>
      </w:r>
      <w:r w:rsidRPr="00C10C7D">
        <w:t xml:space="preserve">Time </w:t>
      </w:r>
      <w:proofErr w:type="gramStart"/>
      <w:r w:rsidRPr="00C10C7D">
        <w:t>embeddings are</w:t>
      </w:r>
      <w:proofErr w:type="gramEnd"/>
      <w:r w:rsidRPr="00C10C7D">
        <w:t xml:space="preserve"> important because the model needs to know </w:t>
      </w:r>
      <w:r w:rsidRPr="00C10C7D">
        <w:rPr>
          <w:i/>
          <w:iCs/>
        </w:rPr>
        <w:t>how much noise</w:t>
      </w:r>
      <w:r w:rsidRPr="00C10C7D">
        <w:t xml:space="preserve"> is present at each step. The task is very different at early vs. late timesteps.</w:t>
      </w:r>
      <w:r w:rsidR="003544E0">
        <w:rPr>
          <w:b/>
          <w:bCs/>
        </w:rPr>
        <w:t xml:space="preserve"> </w:t>
      </w:r>
      <w:r w:rsidRPr="00C10C7D">
        <w:t xml:space="preserve">Without </w:t>
      </w:r>
      <w:proofErr w:type="gramStart"/>
      <w:r w:rsidRPr="00C10C7D">
        <w:t>time information</w:t>
      </w:r>
      <w:proofErr w:type="gramEnd"/>
      <w:r w:rsidRPr="00C10C7D">
        <w:t>, the model would treat very noisy and almost-clean images the same way, which would hurt performance. This would either leave too much noise or remove too much detail.</w:t>
      </w:r>
    </w:p>
    <w:p w14:paraId="6B4A40F2" w14:textId="63EA0410" w:rsidR="00C10C7D" w:rsidRPr="00C10C7D" w:rsidRDefault="00C10C7D" w:rsidP="003544E0">
      <w:pPr>
        <w:pStyle w:val="ListParagraph"/>
        <w:numPr>
          <w:ilvl w:val="0"/>
          <w:numId w:val="3"/>
        </w:numPr>
      </w:pPr>
      <w:r w:rsidRPr="003544E0">
        <w:rPr>
          <w:b/>
          <w:bCs/>
        </w:rPr>
        <w:t>CLIP Evaluation</w:t>
      </w:r>
    </w:p>
    <w:p w14:paraId="6D6FF191" w14:textId="0BD6E642" w:rsidR="00C10C7D" w:rsidRPr="00C10C7D" w:rsidRDefault="00C10C7D" w:rsidP="00C10C7D">
      <w:pPr>
        <w:rPr>
          <w:b/>
          <w:bCs/>
        </w:rPr>
      </w:pPr>
      <w:r w:rsidRPr="00C10C7D">
        <w:rPr>
          <w:b/>
          <w:bCs/>
        </w:rPr>
        <w:t>CLIP scores analysis</w:t>
      </w:r>
      <w:r w:rsidR="003544E0">
        <w:rPr>
          <w:b/>
          <w:bCs/>
        </w:rPr>
        <w:t xml:space="preserve">: </w:t>
      </w:r>
      <w:r w:rsidRPr="00C10C7D">
        <w:t xml:space="preserve">When I evaluated the generated digits using CLIP, the results were </w:t>
      </w:r>
      <w:r w:rsidR="003544E0" w:rsidRPr="00C10C7D">
        <w:t>strict</w:t>
      </w:r>
      <w:r w:rsidRPr="00C10C7D">
        <w:t>. For example, when generating “6”s, only about 10% were considered good matches.</w:t>
      </w:r>
      <w:r w:rsidR="003544E0">
        <w:rPr>
          <w:b/>
          <w:bCs/>
        </w:rPr>
        <w:t xml:space="preserve"> </w:t>
      </w:r>
      <w:r w:rsidRPr="00C10C7D">
        <w:t>Most images were rated as blurry or unclear, which matched what I saw visually. A few looked decent, but most were not clean enough to confidently classify.</w:t>
      </w:r>
    </w:p>
    <w:p w14:paraId="3F76266D" w14:textId="5599F75A" w:rsidR="00C10C7D" w:rsidRPr="00C10C7D" w:rsidRDefault="00C10C7D" w:rsidP="00C10C7D">
      <w:pPr>
        <w:rPr>
          <w:b/>
          <w:bCs/>
        </w:rPr>
      </w:pPr>
      <w:r w:rsidRPr="00C10C7D">
        <w:rPr>
          <w:b/>
          <w:bCs/>
        </w:rPr>
        <w:t>Hypothesis for difficulty</w:t>
      </w:r>
      <w:r w:rsidR="003544E0">
        <w:rPr>
          <w:b/>
          <w:bCs/>
        </w:rPr>
        <w:t xml:space="preserve">: </w:t>
      </w:r>
      <w:r w:rsidRPr="00C10C7D">
        <w:t>Digits with simple shapes like 1 or 7 were easier for the model to generate, while digits with curves or loops like 0, 6, 8, and 9 were harder.</w:t>
      </w:r>
      <w:r w:rsidR="003544E0">
        <w:rPr>
          <w:b/>
          <w:bCs/>
        </w:rPr>
        <w:t xml:space="preserve"> </w:t>
      </w:r>
      <w:r w:rsidRPr="00C10C7D">
        <w:t>These require more precise structure, and with a small model, the outputs often ended up slightly distorted. Also, MNIST has different handwriting styles, which adds more variability.</w:t>
      </w:r>
    </w:p>
    <w:p w14:paraId="32DEA90E" w14:textId="13D58539" w:rsidR="00C10C7D" w:rsidRPr="00C10C7D" w:rsidRDefault="00C10C7D" w:rsidP="00C10C7D">
      <w:pPr>
        <w:rPr>
          <w:b/>
          <w:bCs/>
        </w:rPr>
      </w:pPr>
      <w:r w:rsidRPr="00C10C7D">
        <w:rPr>
          <w:b/>
          <w:bCs/>
        </w:rPr>
        <w:t>Using CLIP to improve generation</w:t>
      </w:r>
      <w:r w:rsidR="003544E0">
        <w:rPr>
          <w:b/>
          <w:bCs/>
        </w:rPr>
        <w:t xml:space="preserve">: </w:t>
      </w:r>
      <w:r w:rsidRPr="00C10C7D">
        <w:t xml:space="preserve">Instead of only using CLIP for evaluation, it could also guide the generation process. For example, after each diffusion step, we could check how similar the image is to a prompt like “a clear handwritten digit 6” and adjust it slightly in that </w:t>
      </w:r>
      <w:r w:rsidRPr="00C10C7D">
        <w:lastRenderedPageBreak/>
        <w:t>direction.</w:t>
      </w:r>
      <w:r w:rsidR="003544E0">
        <w:rPr>
          <w:b/>
          <w:bCs/>
        </w:rPr>
        <w:t xml:space="preserve"> </w:t>
      </w:r>
      <w:r w:rsidRPr="00C10C7D">
        <w:t>This would help push the model toward clearer and more recognizable digits, even if the base model isn’t perfect.</w:t>
      </w:r>
    </w:p>
    <w:p w14:paraId="2308566E" w14:textId="595207CD" w:rsidR="00C10C7D" w:rsidRPr="003544E0" w:rsidRDefault="00C10C7D" w:rsidP="003544E0">
      <w:pPr>
        <w:pStyle w:val="ListParagraph"/>
        <w:numPr>
          <w:ilvl w:val="0"/>
          <w:numId w:val="2"/>
        </w:numPr>
        <w:rPr>
          <w:b/>
          <w:bCs/>
        </w:rPr>
      </w:pPr>
      <w:r w:rsidRPr="003544E0">
        <w:rPr>
          <w:b/>
          <w:bCs/>
        </w:rPr>
        <w:t xml:space="preserve"> Practical Applications</w:t>
      </w:r>
    </w:p>
    <w:p w14:paraId="3D139ECF" w14:textId="143BAAD6" w:rsidR="00C10C7D" w:rsidRPr="00C10C7D" w:rsidRDefault="00C10C7D" w:rsidP="00C10C7D">
      <w:pPr>
        <w:rPr>
          <w:b/>
          <w:bCs/>
        </w:rPr>
      </w:pPr>
      <w:r w:rsidRPr="00C10C7D">
        <w:rPr>
          <w:b/>
          <w:bCs/>
        </w:rPr>
        <w:t>Real</w:t>
      </w:r>
      <w:r w:rsidR="003544E0">
        <w:rPr>
          <w:b/>
          <w:bCs/>
        </w:rPr>
        <w:t xml:space="preserve"> </w:t>
      </w:r>
      <w:r w:rsidRPr="00C10C7D">
        <w:rPr>
          <w:b/>
          <w:bCs/>
        </w:rPr>
        <w:t>world use cases</w:t>
      </w:r>
      <w:r w:rsidR="003544E0">
        <w:rPr>
          <w:b/>
          <w:bCs/>
        </w:rPr>
        <w:t xml:space="preserve">: </w:t>
      </w:r>
      <w:r w:rsidRPr="00C10C7D">
        <w:t>Even though this lab used MNIST, the same idea applies to real-world problems. For example, diffusion models could generate extra training data for handwriting recognition or clean up noisy scanned documents.</w:t>
      </w:r>
      <w:r w:rsidR="003544E0">
        <w:rPr>
          <w:b/>
          <w:bCs/>
        </w:rPr>
        <w:t xml:space="preserve"> </w:t>
      </w:r>
      <w:r w:rsidRPr="00C10C7D">
        <w:t>On a larger scale, they can be used for things like generating medical images or creating synthetic datasets for privacy.</w:t>
      </w:r>
    </w:p>
    <w:p w14:paraId="5D9D1484" w14:textId="23ABC150" w:rsidR="00C10C7D" w:rsidRPr="00C10C7D" w:rsidRDefault="00C10C7D" w:rsidP="00C10C7D">
      <w:pPr>
        <w:rPr>
          <w:b/>
          <w:bCs/>
        </w:rPr>
      </w:pPr>
      <w:r w:rsidRPr="00C10C7D">
        <w:rPr>
          <w:b/>
          <w:bCs/>
        </w:rPr>
        <w:t>Current model limitations</w:t>
      </w:r>
      <w:r w:rsidR="00A07E2A">
        <w:rPr>
          <w:b/>
          <w:bCs/>
        </w:rPr>
        <w:t xml:space="preserve">: </w:t>
      </w:r>
      <w:r w:rsidRPr="00C10C7D">
        <w:t>This model had several limitations: low resolution (28×28), a small U-Net, limited training time, and a loss that didn’t go very low.</w:t>
      </w:r>
      <w:r w:rsidR="00A07E2A">
        <w:rPr>
          <w:b/>
          <w:bCs/>
        </w:rPr>
        <w:t xml:space="preserve"> </w:t>
      </w:r>
      <w:r w:rsidRPr="00C10C7D">
        <w:t>Because of this, many generated digits were blurry or unclear, and CLIP confirmed that only a small number were high quality. We also didn’t use more advanced techniques like strong guidance methods.</w:t>
      </w:r>
    </w:p>
    <w:p w14:paraId="21786826" w14:textId="359A63D5" w:rsidR="003B4375" w:rsidRPr="00A07E2A" w:rsidRDefault="00C10C7D" w:rsidP="00C10C7D">
      <w:pPr>
        <w:rPr>
          <w:b/>
          <w:bCs/>
        </w:rPr>
      </w:pPr>
      <w:r w:rsidRPr="00C10C7D">
        <w:rPr>
          <w:b/>
          <w:bCs/>
        </w:rPr>
        <w:t>Three specific improvements</w:t>
      </w:r>
      <w:r w:rsidR="00A07E2A">
        <w:rPr>
          <w:b/>
          <w:bCs/>
        </w:rPr>
        <w:t xml:space="preserve">: </w:t>
      </w:r>
      <w:r w:rsidRPr="00C10C7D">
        <w:t xml:space="preserve">One improvement would be </w:t>
      </w:r>
      <w:proofErr w:type="gramStart"/>
      <w:r w:rsidRPr="00C10C7D">
        <w:t>increasing</w:t>
      </w:r>
      <w:proofErr w:type="gramEnd"/>
      <w:r w:rsidRPr="00C10C7D">
        <w:t xml:space="preserve"> the model size and training time so it can learn more detailed patterns.</w:t>
      </w:r>
      <w:r w:rsidRPr="00C10C7D">
        <w:br/>
        <w:t xml:space="preserve">Another would be </w:t>
      </w:r>
      <w:proofErr w:type="gramStart"/>
      <w:r w:rsidRPr="00C10C7D">
        <w:t>using</w:t>
      </w:r>
      <w:proofErr w:type="gramEnd"/>
      <w:r w:rsidRPr="00C10C7D">
        <w:t xml:space="preserve"> more diffusion steps or a better noise schedule to make denoising smoother.</w:t>
      </w:r>
      <w:r w:rsidR="00A07E2A">
        <w:t xml:space="preserve"> </w:t>
      </w:r>
      <w:r w:rsidRPr="00C10C7D">
        <w:t>Finally, adding techniques like classifier-free guidance and CLIP guidance could help generate clearer and more accurate digits.</w:t>
      </w:r>
    </w:p>
    <w:sectPr w:rsidR="003B4375" w:rsidRPr="00A07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E73"/>
    <w:multiLevelType w:val="hybridMultilevel"/>
    <w:tmpl w:val="E4E0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2F3B06"/>
    <w:multiLevelType w:val="hybridMultilevel"/>
    <w:tmpl w:val="329013D2"/>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 w15:restartNumberingAfterBreak="0">
    <w:nsid w:val="47A9729E"/>
    <w:multiLevelType w:val="multilevel"/>
    <w:tmpl w:val="B156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5B462A"/>
    <w:multiLevelType w:val="hybridMultilevel"/>
    <w:tmpl w:val="E77E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E242FE"/>
    <w:multiLevelType w:val="hybridMultilevel"/>
    <w:tmpl w:val="9926A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043A99"/>
    <w:multiLevelType w:val="hybridMultilevel"/>
    <w:tmpl w:val="691CC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138069">
    <w:abstractNumId w:val="2"/>
  </w:num>
  <w:num w:numId="2" w16cid:durableId="879047332">
    <w:abstractNumId w:val="5"/>
  </w:num>
  <w:num w:numId="3" w16cid:durableId="655381054">
    <w:abstractNumId w:val="4"/>
  </w:num>
  <w:num w:numId="4" w16cid:durableId="1405444503">
    <w:abstractNumId w:val="1"/>
  </w:num>
  <w:num w:numId="5" w16cid:durableId="1411269809">
    <w:abstractNumId w:val="0"/>
  </w:num>
  <w:num w:numId="6" w16cid:durableId="1996714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375"/>
    <w:rsid w:val="002D398C"/>
    <w:rsid w:val="00306F62"/>
    <w:rsid w:val="003544E0"/>
    <w:rsid w:val="003B4375"/>
    <w:rsid w:val="00433312"/>
    <w:rsid w:val="005405D4"/>
    <w:rsid w:val="00A07E2A"/>
    <w:rsid w:val="00C10C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2E51"/>
  <w15:chartTrackingRefBased/>
  <w15:docId w15:val="{24F398EF-BFD3-49FD-BF2B-60409383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37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B437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B437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B4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37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B437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B437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B4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375"/>
    <w:rPr>
      <w:rFonts w:eastAsiaTheme="majorEastAsia" w:cstheme="majorBidi"/>
      <w:color w:val="272727" w:themeColor="text1" w:themeTint="D8"/>
    </w:rPr>
  </w:style>
  <w:style w:type="paragraph" w:styleId="Title">
    <w:name w:val="Title"/>
    <w:basedOn w:val="Normal"/>
    <w:next w:val="Normal"/>
    <w:link w:val="TitleChar"/>
    <w:uiPriority w:val="10"/>
    <w:qFormat/>
    <w:rsid w:val="003B437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B437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B437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B437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B4375"/>
    <w:pPr>
      <w:spacing w:before="160"/>
      <w:jc w:val="center"/>
    </w:pPr>
    <w:rPr>
      <w:i/>
      <w:iCs/>
      <w:color w:val="404040" w:themeColor="text1" w:themeTint="BF"/>
    </w:rPr>
  </w:style>
  <w:style w:type="character" w:customStyle="1" w:styleId="QuoteChar">
    <w:name w:val="Quote Char"/>
    <w:basedOn w:val="DefaultParagraphFont"/>
    <w:link w:val="Quote"/>
    <w:uiPriority w:val="29"/>
    <w:rsid w:val="003B4375"/>
    <w:rPr>
      <w:i/>
      <w:iCs/>
      <w:color w:val="404040" w:themeColor="text1" w:themeTint="BF"/>
    </w:rPr>
  </w:style>
  <w:style w:type="paragraph" w:styleId="ListParagraph">
    <w:name w:val="List Paragraph"/>
    <w:basedOn w:val="Normal"/>
    <w:uiPriority w:val="34"/>
    <w:qFormat/>
    <w:rsid w:val="003B4375"/>
    <w:pPr>
      <w:ind w:left="720"/>
      <w:contextualSpacing/>
    </w:pPr>
  </w:style>
  <w:style w:type="character" w:styleId="IntenseEmphasis">
    <w:name w:val="Intense Emphasis"/>
    <w:basedOn w:val="DefaultParagraphFont"/>
    <w:uiPriority w:val="21"/>
    <w:qFormat/>
    <w:rsid w:val="003B4375"/>
    <w:rPr>
      <w:i/>
      <w:iCs/>
      <w:color w:val="0F4761" w:themeColor="accent1" w:themeShade="BF"/>
    </w:rPr>
  </w:style>
  <w:style w:type="paragraph" w:styleId="IntenseQuote">
    <w:name w:val="Intense Quote"/>
    <w:basedOn w:val="Normal"/>
    <w:next w:val="Normal"/>
    <w:link w:val="IntenseQuoteChar"/>
    <w:uiPriority w:val="30"/>
    <w:qFormat/>
    <w:rsid w:val="003B4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375"/>
    <w:rPr>
      <w:i/>
      <w:iCs/>
      <w:color w:val="0F4761" w:themeColor="accent1" w:themeShade="BF"/>
    </w:rPr>
  </w:style>
  <w:style w:type="character" w:styleId="IntenseReference">
    <w:name w:val="Intense Reference"/>
    <w:basedOn w:val="DefaultParagraphFont"/>
    <w:uiPriority w:val="32"/>
    <w:qFormat/>
    <w:rsid w:val="003B4375"/>
    <w:rPr>
      <w:b/>
      <w:bCs/>
      <w:smallCaps/>
      <w:color w:val="0F4761" w:themeColor="accent1" w:themeShade="BF"/>
      <w:spacing w:val="5"/>
    </w:rPr>
  </w:style>
  <w:style w:type="character" w:styleId="Hyperlink">
    <w:name w:val="Hyperlink"/>
    <w:basedOn w:val="DefaultParagraphFont"/>
    <w:uiPriority w:val="99"/>
    <w:unhideWhenUsed/>
    <w:rsid w:val="003B4375"/>
    <w:rPr>
      <w:color w:val="467886" w:themeColor="hyperlink"/>
      <w:u w:val="single"/>
    </w:rPr>
  </w:style>
  <w:style w:type="character" w:styleId="UnresolvedMention">
    <w:name w:val="Unresolved Mention"/>
    <w:basedOn w:val="DefaultParagraphFont"/>
    <w:uiPriority w:val="99"/>
    <w:semiHidden/>
    <w:unhideWhenUsed/>
    <w:rsid w:val="003B4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Chimso Benson</dc:creator>
  <cp:keywords/>
  <dc:description/>
  <cp:lastModifiedBy>Chimso Benson</cp:lastModifiedBy>
  <cp:revision>3</cp:revision>
  <cp:lastPrinted>2026-03-19T16:11:00Z</cp:lastPrinted>
  <dcterms:created xsi:type="dcterms:W3CDTF">2026-03-19T15:37:00Z</dcterms:created>
  <dcterms:modified xsi:type="dcterms:W3CDTF">2026-03-19T16:14:00Z</dcterms:modified>
</cp:coreProperties>
</file>