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585" w:rsidRDefault="00787585">
      <w:pPr>
        <w:rPr>
          <w:b/>
        </w:rPr>
      </w:pPr>
      <w:r>
        <w:rPr>
          <w:b/>
        </w:rPr>
        <w:t xml:space="preserve">Korišteni uzorci dizajna : </w:t>
      </w:r>
    </w:p>
    <w:p w:rsidR="00827124" w:rsidRDefault="00787585">
      <w:r w:rsidRPr="00787585">
        <w:rPr>
          <w:b/>
        </w:rPr>
        <w:t>Builder</w:t>
      </w:r>
      <w:r>
        <w:t xml:space="preserve"> – korišten kako bi odvojio opcionalne i potrebne parametre, te kako prevelik broj argumenata u konstruktoru ne bi doveo do krivog niza argumenata. Također, pri čitanju datoteke </w:t>
      </w:r>
      <w:r>
        <w:rPr>
          <w:i/>
        </w:rPr>
        <w:t xml:space="preserve">DZ_1_uroni.txt </w:t>
      </w:r>
      <w:r>
        <w:t>kreiram „početno“ stanje objekta, a kasnije kreiram konačno stanje objekta (sa sastavom ronioca za svaki uron). Koristi se i za kreiranje Ronioc objekta.</w:t>
      </w:r>
    </w:p>
    <w:p w:rsidR="00787585" w:rsidRDefault="00787585">
      <w:r w:rsidRPr="00787585">
        <w:rPr>
          <w:b/>
        </w:rPr>
        <w:t>Factory Method</w:t>
      </w:r>
      <w:r>
        <w:t xml:space="preserve"> – korišten za agencije (ne znamo unaprijed kojoj agenciji pripada ronioc te koju agenciju treba obavijestiti), institucije (isto kao i za agencije), te algoritme (koje također ne znamo unaprijed, dobijemo ih kao parametre prilikom pokretanja). </w:t>
      </w:r>
    </w:p>
    <w:p w:rsidR="00787585" w:rsidRDefault="00787585">
      <w:r w:rsidRPr="00787585">
        <w:rPr>
          <w:b/>
        </w:rPr>
        <w:t xml:space="preserve">Observer </w:t>
      </w:r>
      <w:r>
        <w:rPr>
          <w:b/>
        </w:rPr>
        <w:t xml:space="preserve">– </w:t>
      </w:r>
      <w:r>
        <w:t xml:space="preserve">korišten za obavještavanje ronioca o planu ronjenja. Također, korišten je za obavještavanje pripadajuće agencije i institucije (ovisno o svakom roniocu). </w:t>
      </w:r>
    </w:p>
    <w:p w:rsidR="00787585" w:rsidRDefault="00787585">
      <w:r w:rsidRPr="00787585">
        <w:rPr>
          <w:b/>
        </w:rPr>
        <w:t>Visitor</w:t>
      </w:r>
      <w:r>
        <w:rPr>
          <w:b/>
        </w:rPr>
        <w:t xml:space="preserve"> – </w:t>
      </w:r>
      <w:r>
        <w:t xml:space="preserve">korišten kako bi dodali novu funkcionalost za klase „Ronioc“ i „Uron“, s tim da ne mijenjamo postojeće klase „Ronioc“ i „Uron“ – osim implementiranja Visitable sučelja. </w:t>
      </w:r>
    </w:p>
    <w:p w:rsidR="00787585" w:rsidRDefault="00787585" w:rsidP="00787585">
      <w:r w:rsidRPr="00564814">
        <w:rPr>
          <w:b/>
        </w:rPr>
        <w:t>Singleton</w:t>
      </w:r>
      <w:r>
        <w:rPr>
          <w:b/>
        </w:rPr>
        <w:t xml:space="preserve"> – </w:t>
      </w:r>
      <w:r>
        <w:t xml:space="preserve">korišten je kako bi imali jednu instancu ronilačkog kluba, u kojeg sam spremao listu ronioca i listu urona (iz odgovarajućih datoteka). Također sam spremio i objekt Random klase (te postavio sjeme), kako bi ga mogao koristiti i izvan </w:t>
      </w:r>
      <w:r>
        <w:rPr>
          <w:i/>
        </w:rPr>
        <w:t>main</w:t>
      </w:r>
      <w:r>
        <w:t xml:space="preserve"> metode.</w:t>
      </w:r>
    </w:p>
    <w:p w:rsidR="00787585" w:rsidRDefault="00787585"/>
    <w:p w:rsidR="00787585" w:rsidRDefault="00787585">
      <w:r>
        <w:br w:type="page"/>
      </w:r>
    </w:p>
    <w:p w:rsidR="00787585" w:rsidRDefault="00787585">
      <w:pPr>
        <w:rPr>
          <w:b/>
        </w:rPr>
      </w:pPr>
      <w:r>
        <w:rPr>
          <w:b/>
        </w:rPr>
        <w:lastRenderedPageBreak/>
        <w:t xml:space="preserve">Promjene u odnosu na 1. zadaću: </w:t>
      </w:r>
    </w:p>
    <w:p w:rsidR="00787585" w:rsidRPr="00372450" w:rsidRDefault="00C80F2D" w:rsidP="00372450">
      <w:pPr>
        <w:pStyle w:val="ListParagraph"/>
        <w:numPr>
          <w:ilvl w:val="0"/>
          <w:numId w:val="1"/>
        </w:numPr>
        <w:rPr>
          <w:b/>
        </w:rPr>
      </w:pPr>
      <w:r>
        <w:t>Svi algoritmi bi trebali raditi</w:t>
      </w:r>
      <w:bookmarkStart w:id="0" w:name="_GoBack"/>
      <w:bookmarkEnd w:id="0"/>
      <w:r w:rsidR="00787585">
        <w:t>, te sada koriste Factory Method umjesto Abstract Factory-a</w:t>
      </w:r>
    </w:p>
    <w:p w:rsidR="00372450" w:rsidRPr="00372450" w:rsidRDefault="00372450" w:rsidP="00372450">
      <w:pPr>
        <w:pStyle w:val="ListParagraph"/>
        <w:numPr>
          <w:ilvl w:val="0"/>
          <w:numId w:val="1"/>
        </w:numPr>
        <w:rPr>
          <w:b/>
        </w:rPr>
      </w:pPr>
      <w:r>
        <w:t>Manje izmjene u kodu</w:t>
      </w:r>
    </w:p>
    <w:p w:rsidR="00372450" w:rsidRDefault="00372450" w:rsidP="00372450">
      <w:pPr>
        <w:rPr>
          <w:b/>
        </w:rPr>
      </w:pPr>
    </w:p>
    <w:p w:rsidR="00372450" w:rsidRDefault="00372450" w:rsidP="00372450">
      <w:pPr>
        <w:rPr>
          <w:b/>
        </w:rPr>
      </w:pPr>
      <w:r>
        <w:rPr>
          <w:b/>
        </w:rPr>
        <w:t xml:space="preserve">Opis vlastite funkcionalnosti : </w:t>
      </w:r>
    </w:p>
    <w:p w:rsidR="00372450" w:rsidRDefault="00372450" w:rsidP="00372450">
      <w:r>
        <w:t xml:space="preserve">Implementacija Visitor uzorka dizajna, koja dodaje nove funkcionalnosti vezane za klase „Ronioc“ i „Uron“. Dodane funkcionalnosti: </w:t>
      </w:r>
    </w:p>
    <w:p w:rsidR="00372450" w:rsidRDefault="00372450" w:rsidP="00372450">
      <w:pPr>
        <w:pStyle w:val="ListParagraph"/>
        <w:numPr>
          <w:ilvl w:val="0"/>
          <w:numId w:val="2"/>
        </w:numPr>
      </w:pPr>
      <w:r>
        <w:t>Računanje prosječnog broja godina (za one ronioce koji rone)</w:t>
      </w:r>
    </w:p>
    <w:p w:rsidR="00372450" w:rsidRDefault="00372450" w:rsidP="00372450">
      <w:pPr>
        <w:pStyle w:val="ListParagraph"/>
        <w:numPr>
          <w:ilvl w:val="0"/>
          <w:numId w:val="2"/>
        </w:numPr>
      </w:pPr>
      <w:r>
        <w:t>Prikaz broja ronioca prema rasponu godina (20-29, 30-39, itd)</w:t>
      </w:r>
    </w:p>
    <w:p w:rsidR="00E271CE" w:rsidRDefault="00372450" w:rsidP="00372450">
      <w:pPr>
        <w:pStyle w:val="ListParagraph"/>
        <w:numPr>
          <w:ilvl w:val="0"/>
          <w:numId w:val="2"/>
        </w:numPr>
      </w:pPr>
      <w:r>
        <w:t>Računanje prosječnog broja ronioca u uronima</w:t>
      </w:r>
    </w:p>
    <w:p w:rsidR="00E271CE" w:rsidRDefault="00E271CE">
      <w:r>
        <w:br w:type="page"/>
      </w:r>
    </w:p>
    <w:p w:rsidR="000604E3" w:rsidRDefault="000604E3"/>
    <w:p w:rsidR="00372450" w:rsidRPr="00372450" w:rsidRDefault="00C80F2D" w:rsidP="00E271CE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52.5pt">
            <v:imagedata r:id="rId5" o:title="CLASSDIAGRAM_Z2"/>
          </v:shape>
        </w:pict>
      </w:r>
    </w:p>
    <w:sectPr w:rsidR="00372450" w:rsidRPr="00372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306F4"/>
    <w:multiLevelType w:val="hybridMultilevel"/>
    <w:tmpl w:val="039A7F62"/>
    <w:lvl w:ilvl="0" w:tplc="8AE4AF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5A70D1"/>
    <w:multiLevelType w:val="hybridMultilevel"/>
    <w:tmpl w:val="9138B7F6"/>
    <w:lvl w:ilvl="0" w:tplc="8AE4AF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85"/>
    <w:rsid w:val="000604E3"/>
    <w:rsid w:val="00223A93"/>
    <w:rsid w:val="00372450"/>
    <w:rsid w:val="00772079"/>
    <w:rsid w:val="00787585"/>
    <w:rsid w:val="00B045C4"/>
    <w:rsid w:val="00B06F5E"/>
    <w:rsid w:val="00C80F2D"/>
    <w:rsid w:val="00E2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636E14-94BA-442C-B2A8-F77BAF2F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5</cp:revision>
  <dcterms:created xsi:type="dcterms:W3CDTF">2016-11-19T13:05:00Z</dcterms:created>
  <dcterms:modified xsi:type="dcterms:W3CDTF">2016-11-19T15:11:00Z</dcterms:modified>
</cp:coreProperties>
</file>