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5814B" w14:textId="77777777" w:rsidR="0099742E" w:rsidRPr="00E416BF" w:rsidRDefault="0099742E" w:rsidP="00FC778F">
      <w:pPr>
        <w:bidi/>
        <w:rPr>
          <w:rFonts w:ascii="IRANSansX" w:hAnsi="IRANSansX" w:cs="IRANSansX"/>
        </w:rPr>
      </w:pPr>
      <w:r w:rsidRPr="00E416BF">
        <w:rPr>
          <w:rFonts w:ascii="IRANSansX" w:hAnsi="IRANSansX" w:cs="IRANSansX"/>
          <w:rtl/>
        </w:rPr>
        <w:t>معمای امپراطور: رمز سزار</w:t>
      </w:r>
    </w:p>
    <w:p w14:paraId="33CDF822" w14:textId="77777777" w:rsidR="0099742E" w:rsidRPr="00E416BF" w:rsidRDefault="0099742E" w:rsidP="00FC778F">
      <w:pPr>
        <w:bidi/>
        <w:rPr>
          <w:rFonts w:ascii="IRANSansX" w:hAnsi="IRANSansX" w:cs="IRANSansX"/>
        </w:rPr>
      </w:pPr>
      <w:r w:rsidRPr="00E416BF">
        <w:rPr>
          <w:rFonts w:ascii="IRANSansX" w:hAnsi="IRANSansX" w:cs="IRANSansX"/>
          <w:rtl/>
        </w:rPr>
        <w:t>در صفحات تاریخ یک عصر فراموش‌شده، فاتحی نامدار، مشهور به نبوغ نظامی و مکاتبات رازآلودش، با قدرتی شکست‌ناپذیر حکمرانی می‌کرد</w:t>
      </w:r>
      <w:r w:rsidRPr="00E416BF">
        <w:rPr>
          <w:rFonts w:ascii="IRANSansX" w:hAnsi="IRANSansX" w:cs="IRANSansX"/>
        </w:rPr>
        <w:t>.</w:t>
      </w:r>
      <w:r w:rsidRPr="00E416BF">
        <w:rPr>
          <w:rFonts w:ascii="IRANSansX" w:hAnsi="IRANSansX" w:cs="IRANSansX"/>
        </w:rPr>
        <w:br/>
      </w:r>
      <w:r w:rsidRPr="00E416BF">
        <w:rPr>
          <w:rFonts w:ascii="IRANSansX" w:hAnsi="IRANSansX" w:cs="IRANSansX"/>
          <w:rtl/>
        </w:rPr>
        <w:t>در اوج فرمانروایی‌اش، ده لژیون را هدایت می‌کرد</w:t>
      </w:r>
      <w:r w:rsidRPr="00E416BF">
        <w:rPr>
          <w:rFonts w:ascii="Times New Roman" w:hAnsi="Times New Roman" w:cs="Times New Roman" w:hint="cs"/>
          <w:rtl/>
        </w:rPr>
        <w:t>—</w:t>
      </w:r>
      <w:r w:rsidRPr="00E416BF">
        <w:rPr>
          <w:rFonts w:ascii="IRANSansX" w:hAnsi="IRANSansX" w:cs="IRANSansX"/>
          <w:rtl/>
        </w:rPr>
        <w:t>نیرویی همچون طوفان که بر امپراتوری‌ها سایه می‌افکند</w:t>
      </w:r>
      <w:r w:rsidRPr="00E416BF">
        <w:rPr>
          <w:rFonts w:ascii="IRANSansX" w:hAnsi="IRANSansX" w:cs="IRANSansX"/>
        </w:rPr>
        <w:t>.</w:t>
      </w:r>
      <w:r w:rsidRPr="00E416BF">
        <w:rPr>
          <w:rFonts w:ascii="IRANSansX" w:hAnsi="IRANSansX" w:cs="IRANSansX"/>
        </w:rPr>
        <w:br/>
      </w:r>
      <w:r w:rsidRPr="00E416BF">
        <w:rPr>
          <w:rFonts w:ascii="IRANSansX" w:hAnsi="IRANSansX" w:cs="IRANSansX"/>
          <w:rtl/>
        </w:rPr>
        <w:t>زمزمه‌هایی در میان خرابه‌های گذشته هنوز زنده‌اند، روایت‌هایی از فرامینی که در پرده‌ای از حروف پیچیده شده بودند، هر کلمه به اندازه‌ی شمار آن ده لژیون جابه‌جا گشته بود</w:t>
      </w:r>
      <w:r w:rsidRPr="00E416BF">
        <w:rPr>
          <w:rFonts w:ascii="IRANSansX" w:hAnsi="IRANSansX" w:cs="IRANSansX"/>
        </w:rPr>
        <w:t>.</w:t>
      </w:r>
    </w:p>
    <w:p w14:paraId="7FB4FAAD" w14:textId="77777777" w:rsidR="0099742E" w:rsidRPr="00E416BF" w:rsidRDefault="0099742E" w:rsidP="00FC778F">
      <w:pPr>
        <w:bidi/>
        <w:rPr>
          <w:rFonts w:ascii="IRANSansX" w:hAnsi="IRANSansX" w:cs="IRANSansX"/>
        </w:rPr>
      </w:pPr>
      <w:r w:rsidRPr="00E416BF">
        <w:rPr>
          <w:rFonts w:ascii="IRANSansX" w:hAnsi="IRANSansX" w:cs="IRANSansX"/>
          <w:rtl/>
        </w:rPr>
        <w:t>رمز او، هنر جاودان پیچاندن واژه‌ها، همان چیزی است که امروزه به نام "رمز سزار" شناخته می‌شود</w:t>
      </w:r>
      <w:r w:rsidRPr="00E416BF">
        <w:rPr>
          <w:rFonts w:ascii="Times New Roman" w:hAnsi="Times New Roman" w:cs="Times New Roman"/>
        </w:rPr>
        <w:t>—</w:t>
      </w:r>
      <w:r w:rsidRPr="00E416BF">
        <w:rPr>
          <w:rFonts w:ascii="IRANSansX" w:hAnsi="IRANSansX" w:cs="IRANSansX"/>
          <w:rtl/>
        </w:rPr>
        <w:t>سلسله‌ای از تغییرات در میان حروف، کلیدی که تنها برای چشمان آگاه گشوده خواهد شد</w:t>
      </w:r>
      <w:r w:rsidRPr="00E416BF">
        <w:rPr>
          <w:rFonts w:ascii="IRANSansX" w:hAnsi="IRANSansX" w:cs="IRANSansX"/>
        </w:rPr>
        <w:t>.</w:t>
      </w:r>
      <w:r w:rsidRPr="00E416BF">
        <w:rPr>
          <w:rFonts w:ascii="IRANSansX" w:hAnsi="IRANSansX" w:cs="IRANSansX"/>
        </w:rPr>
        <w:br/>
      </w:r>
      <w:r w:rsidRPr="00E416BF">
        <w:rPr>
          <w:rFonts w:ascii="IRANSansX" w:hAnsi="IRANSansX" w:cs="IRANSansX"/>
          <w:rtl/>
        </w:rPr>
        <w:t>تا به امروز، عدد ده همچون رمز طلایی در میان افسانه‌های حکمرانی‌اش طنین‌انداز است</w:t>
      </w:r>
      <w:r w:rsidRPr="00E416BF">
        <w:rPr>
          <w:rFonts w:ascii="Times New Roman" w:hAnsi="Times New Roman" w:cs="Times New Roman"/>
        </w:rPr>
        <w:t>—</w:t>
      </w:r>
      <w:r w:rsidRPr="00E416BF">
        <w:rPr>
          <w:rFonts w:ascii="IRANSansX" w:hAnsi="IRANSansX" w:cs="IRANSansX"/>
          <w:rtl/>
        </w:rPr>
        <w:t>دو بار در صفحات تاریخ حک شده</w:t>
      </w:r>
      <w:r w:rsidRPr="00E416BF">
        <w:rPr>
          <w:rFonts w:ascii="Times New Roman" w:hAnsi="Times New Roman" w:cs="Times New Roman" w:hint="cs"/>
          <w:rtl/>
        </w:rPr>
        <w:t>—</w:t>
      </w:r>
      <w:r w:rsidRPr="00E416BF">
        <w:rPr>
          <w:rFonts w:ascii="IRANSansX" w:hAnsi="IRANSansX" w:cs="IRANSansX"/>
          <w:rtl/>
        </w:rPr>
        <w:t>برای پرده‌برداری از اسراری که در سایه‌های امپراتوری‌اش نهفته‌اند</w:t>
      </w:r>
      <w:r w:rsidRPr="00E416BF">
        <w:rPr>
          <w:rFonts w:ascii="IRANSansX" w:hAnsi="IRANSansX" w:cs="IRANSansX"/>
        </w:rPr>
        <w:t>.</w:t>
      </w:r>
    </w:p>
    <w:p w14:paraId="641CC796" w14:textId="6C1AAF4A" w:rsidR="00495FFB" w:rsidRPr="00E416BF" w:rsidRDefault="0099742E" w:rsidP="00FC778F">
      <w:pPr>
        <w:bidi/>
        <w:rPr>
          <w:rFonts w:ascii="IRANSansX" w:hAnsi="IRANSansX" w:cs="IRANSansX"/>
        </w:rPr>
      </w:pPr>
      <w:r w:rsidRPr="00E416BF">
        <w:rPr>
          <w:rFonts w:ascii="IRANSansX" w:hAnsi="IRANSansX" w:cs="IRANSansX"/>
          <w:rtl/>
        </w:rPr>
        <w:t>جرأت کن تا گذشته را رمزگشایی کنی، چرخه‌ی سزار را به چرخش درآوری، و اراده‌ی پنهان فاتح در دستان تو خواهد بود</w:t>
      </w:r>
      <w:r w:rsidRPr="00E416BF">
        <w:rPr>
          <w:rFonts w:ascii="IRANSansX" w:hAnsi="IRANSansX" w:cs="IRANSansX"/>
        </w:rPr>
        <w:t>...</w:t>
      </w:r>
    </w:p>
    <w:sectPr w:rsidR="00495FFB" w:rsidRPr="00E4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A"/>
    <w:rsid w:val="00210C8A"/>
    <w:rsid w:val="00495FFB"/>
    <w:rsid w:val="00595FF1"/>
    <w:rsid w:val="0099742E"/>
    <w:rsid w:val="009D7E1F"/>
    <w:rsid w:val="00A00617"/>
    <w:rsid w:val="00A04763"/>
    <w:rsid w:val="00AE369B"/>
    <w:rsid w:val="00AF54C1"/>
    <w:rsid w:val="00D3115D"/>
    <w:rsid w:val="00D836B2"/>
    <w:rsid w:val="00DE30F1"/>
    <w:rsid w:val="00E416BF"/>
    <w:rsid w:val="00F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3171"/>
  <w15:chartTrackingRefBased/>
  <w15:docId w15:val="{17B6918E-1165-401D-99AB-EA0119FB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5</cp:revision>
  <cp:lastPrinted>2025-05-23T19:25:00Z</cp:lastPrinted>
  <dcterms:created xsi:type="dcterms:W3CDTF">2025-05-15T16:20:00Z</dcterms:created>
  <dcterms:modified xsi:type="dcterms:W3CDTF">2025-05-23T19:25:00Z</dcterms:modified>
</cp:coreProperties>
</file>