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2086A" w14:textId="5A918229" w:rsidR="00AA45EC" w:rsidRPr="00971668" w:rsidRDefault="00AA45EC" w:rsidP="00AA45EC">
      <w:pPr>
        <w:pStyle w:val="Heading1"/>
        <w:rPr>
          <w:rFonts w:ascii="Verdana" w:hAnsi="Verdana"/>
          <w:szCs w:val="22"/>
        </w:rPr>
      </w:pPr>
      <w:r w:rsidRPr="00971668">
        <w:rPr>
          <w:rFonts w:ascii="Verdana" w:hAnsi="Verdana"/>
          <w:szCs w:val="22"/>
        </w:rPr>
        <w:t xml:space="preserve">Introduction and </w:t>
      </w:r>
      <w:r w:rsidR="002D2AAE">
        <w:rPr>
          <w:rFonts w:ascii="Verdana" w:hAnsi="Verdana"/>
          <w:szCs w:val="22"/>
        </w:rPr>
        <w:t>B</w:t>
      </w:r>
      <w:bookmarkStart w:id="0" w:name="_GoBack"/>
      <w:bookmarkEnd w:id="0"/>
      <w:r w:rsidRPr="00971668">
        <w:rPr>
          <w:rFonts w:ascii="Verdana" w:hAnsi="Verdana"/>
          <w:szCs w:val="22"/>
        </w:rPr>
        <w:t>ackground</w:t>
      </w:r>
    </w:p>
    <w:p w14:paraId="2B820C05" w14:textId="122EA348" w:rsidR="00762497" w:rsidRPr="00FE2E9B" w:rsidRDefault="00762497" w:rsidP="00762497">
      <w:pPr>
        <w:spacing w:before="100" w:beforeAutospacing="1" w:after="100" w:afterAutospacing="1" w:line="240" w:lineRule="auto"/>
        <w:jc w:val="both"/>
        <w:rPr>
          <w:rFonts w:ascii="Verdana" w:hAnsi="Verdana"/>
          <w:iCs/>
        </w:rPr>
      </w:pPr>
      <w:r w:rsidRPr="00FE2E9B">
        <w:rPr>
          <w:rFonts w:ascii="Verdana" w:hAnsi="Verdana"/>
          <w:iCs/>
        </w:rPr>
        <w:t xml:space="preserve">Space Shooter 2D is a simple game implemented using the IDE Android Studio and the programming language Java. </w:t>
      </w:r>
      <w:r w:rsidR="007F10A1" w:rsidRPr="00FE2E9B">
        <w:rPr>
          <w:rFonts w:ascii="Verdana" w:hAnsi="Verdana"/>
          <w:iCs/>
        </w:rPr>
        <w:t>Nowadays the popularity of games in the google play store is undeniable</w:t>
      </w:r>
      <w:r w:rsidR="00836DA9" w:rsidRPr="00FE2E9B">
        <w:rPr>
          <w:rFonts w:ascii="Verdana" w:hAnsi="Verdana"/>
          <w:iCs/>
        </w:rPr>
        <w:t xml:space="preserve"> as the top paid applications </w:t>
      </w:r>
      <w:r w:rsidR="0003008E">
        <w:rPr>
          <w:rFonts w:ascii="Verdana" w:hAnsi="Verdana"/>
          <w:iCs/>
        </w:rPr>
        <w:t>consist mainly of</w:t>
      </w:r>
      <w:r w:rsidR="00836DA9" w:rsidRPr="00FE2E9B">
        <w:rPr>
          <w:rFonts w:ascii="Verdana" w:hAnsi="Verdana"/>
          <w:iCs/>
        </w:rPr>
        <w:t xml:space="preserve"> games</w:t>
      </w:r>
      <w:sdt>
        <w:sdtPr>
          <w:rPr>
            <w:rFonts w:ascii="Verdana" w:hAnsi="Verdana"/>
            <w:iCs/>
          </w:rPr>
          <w:id w:val="1439404201"/>
          <w:citation/>
        </w:sdtPr>
        <w:sdtEndPr/>
        <w:sdtContent>
          <w:r w:rsidR="00836DA9" w:rsidRPr="00FE2E9B">
            <w:rPr>
              <w:rFonts w:ascii="Verdana" w:hAnsi="Verdana"/>
              <w:iCs/>
            </w:rPr>
            <w:fldChar w:fldCharType="begin"/>
          </w:r>
          <w:r w:rsidR="00836DA9" w:rsidRPr="00FE2E9B">
            <w:rPr>
              <w:rFonts w:ascii="Verdana" w:hAnsi="Verdana"/>
              <w:iCs/>
              <w:lang w:val="de-DE"/>
            </w:rPr>
            <w:instrText xml:space="preserve"> CITATION Goo18 \l 1031 </w:instrText>
          </w:r>
          <w:r w:rsidR="00836DA9" w:rsidRPr="00FE2E9B">
            <w:rPr>
              <w:rFonts w:ascii="Verdana" w:hAnsi="Verdana"/>
              <w:iCs/>
            </w:rPr>
            <w:fldChar w:fldCharType="separate"/>
          </w:r>
          <w:r w:rsidR="00836DA9" w:rsidRPr="00FE2E9B">
            <w:rPr>
              <w:rFonts w:ascii="Verdana" w:hAnsi="Verdana"/>
              <w:iCs/>
              <w:noProof/>
              <w:lang w:val="de-DE"/>
            </w:rPr>
            <w:t xml:space="preserve"> </w:t>
          </w:r>
          <w:r w:rsidR="00836DA9" w:rsidRPr="00FE2E9B">
            <w:rPr>
              <w:rFonts w:ascii="Verdana" w:hAnsi="Verdana"/>
              <w:noProof/>
              <w:lang w:val="de-DE"/>
            </w:rPr>
            <w:t>(Google LLC, 2018)</w:t>
          </w:r>
          <w:r w:rsidR="00836DA9" w:rsidRPr="00FE2E9B">
            <w:rPr>
              <w:rFonts w:ascii="Verdana" w:hAnsi="Verdana"/>
              <w:iCs/>
            </w:rPr>
            <w:fldChar w:fldCharType="end"/>
          </w:r>
        </w:sdtContent>
      </w:sdt>
      <w:r w:rsidR="007F10A1" w:rsidRPr="00FE2E9B">
        <w:rPr>
          <w:rFonts w:ascii="Verdana" w:hAnsi="Verdana"/>
          <w:iCs/>
        </w:rPr>
        <w:t>.</w:t>
      </w:r>
      <w:r w:rsidR="00836DA9" w:rsidRPr="00FE2E9B">
        <w:rPr>
          <w:rFonts w:ascii="Verdana" w:hAnsi="Verdana"/>
          <w:iCs/>
        </w:rPr>
        <w:t xml:space="preserve"> </w:t>
      </w:r>
      <w:r w:rsidR="00FC7A8B">
        <w:rPr>
          <w:rFonts w:ascii="Verdana" w:hAnsi="Verdana"/>
          <w:iCs/>
        </w:rPr>
        <w:t xml:space="preserve">Thus, </w:t>
      </w:r>
      <w:r w:rsidR="00FC7A8B" w:rsidRPr="00FE2E9B">
        <w:rPr>
          <w:rFonts w:ascii="Verdana" w:hAnsi="Verdana"/>
          <w:iCs/>
        </w:rPr>
        <w:t>this coursework aims to create a video game for android from scratch</w:t>
      </w:r>
      <w:r w:rsidR="00FC7A8B">
        <w:rPr>
          <w:rFonts w:ascii="Verdana" w:hAnsi="Verdana"/>
          <w:iCs/>
        </w:rPr>
        <w:t>. The idea is to build a simple two-dimensional game like space invader</w:t>
      </w:r>
      <w:r w:rsidR="006E214C">
        <w:rPr>
          <w:rFonts w:ascii="Verdana" w:hAnsi="Verdana"/>
          <w:iCs/>
        </w:rPr>
        <w:t xml:space="preserve"> with a simple menu to navigate through the different screens. </w:t>
      </w:r>
    </w:p>
    <w:p w14:paraId="11121EBF" w14:textId="382F9C48" w:rsidR="00762497" w:rsidRPr="00FE2E9B" w:rsidRDefault="00B5349A" w:rsidP="00762497">
      <w:pPr>
        <w:spacing w:before="100" w:beforeAutospacing="1" w:after="100" w:afterAutospacing="1" w:line="240" w:lineRule="auto"/>
        <w:jc w:val="both"/>
        <w:rPr>
          <w:rFonts w:ascii="Verdana" w:hAnsi="Verdana"/>
          <w:iCs/>
        </w:rPr>
      </w:pPr>
      <w:r w:rsidRPr="00FE2E9B">
        <w:rPr>
          <w:rFonts w:ascii="Verdana" w:hAnsi="Verdana"/>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rFonts w:ascii="Verdana" w:hAnsi="Verdana"/>
          <w:iCs/>
        </w:rPr>
        <w:t xml:space="preserve"> The simple game development framework created at the end of this work </w:t>
      </w:r>
      <w:r w:rsidR="00390581" w:rsidRPr="00FE2E9B">
        <w:rPr>
          <w:rFonts w:ascii="Verdana" w:hAnsi="Verdana"/>
          <w:iCs/>
        </w:rPr>
        <w:t>needs</w:t>
      </w:r>
      <w:r w:rsidR="007E445A" w:rsidRPr="00FE2E9B">
        <w:rPr>
          <w:rFonts w:ascii="Verdana" w:hAnsi="Verdana"/>
          <w:iCs/>
        </w:rPr>
        <w:t xml:space="preserve"> be altered and </w:t>
      </w:r>
      <w:r w:rsidR="00390581" w:rsidRPr="00FE2E9B">
        <w:rPr>
          <w:rFonts w:ascii="Verdana" w:hAnsi="Verdana"/>
          <w:iCs/>
        </w:rPr>
        <w:t xml:space="preserve">can then be </w:t>
      </w:r>
      <w:r w:rsidR="007E445A" w:rsidRPr="00FE2E9B">
        <w:rPr>
          <w:rFonts w:ascii="Verdana" w:hAnsi="Verdana"/>
          <w:iCs/>
        </w:rPr>
        <w:t>reused as well.</w:t>
      </w:r>
      <w:r w:rsidR="00390581" w:rsidRPr="00FE2E9B">
        <w:rPr>
          <w:rFonts w:ascii="Verdana" w:hAnsi="Verdana"/>
          <w:iCs/>
        </w:rPr>
        <w:t xml:space="preserve"> As Cho</w:t>
      </w:r>
      <w:sdt>
        <w:sdtPr>
          <w:rPr>
            <w:rFonts w:ascii="Verdana" w:hAnsi="Verdana"/>
            <w:iCs/>
          </w:rPr>
          <w:id w:val="-1474515519"/>
          <w:citation/>
        </w:sdtPr>
        <w:sdtEndPr/>
        <w:sdtContent>
          <w:r w:rsidR="00390581" w:rsidRPr="00FE2E9B">
            <w:rPr>
              <w:rFonts w:ascii="Verdana" w:hAnsi="Verdana"/>
              <w:iCs/>
            </w:rPr>
            <w:fldChar w:fldCharType="begin"/>
          </w:r>
          <w:r w:rsidR="00390581" w:rsidRPr="00FE2E9B">
            <w:rPr>
              <w:rFonts w:ascii="Verdana" w:hAnsi="Verdana"/>
              <w:iCs/>
              <w:lang w:val="de-DE"/>
            </w:rPr>
            <w:instrText xml:space="preserve">CITATION Cho14 \p 96-107 \n  \l 1031 </w:instrText>
          </w:r>
          <w:r w:rsidR="00390581" w:rsidRPr="00FE2E9B">
            <w:rPr>
              <w:rFonts w:ascii="Verdana" w:hAnsi="Verdana"/>
              <w:iCs/>
            </w:rPr>
            <w:fldChar w:fldCharType="separate"/>
          </w:r>
          <w:r w:rsidR="00390581" w:rsidRPr="00FE2E9B">
            <w:rPr>
              <w:rFonts w:ascii="Verdana" w:hAnsi="Verdana"/>
              <w:iCs/>
              <w:noProof/>
              <w:lang w:val="de-DE"/>
            </w:rPr>
            <w:t xml:space="preserve"> </w:t>
          </w:r>
          <w:r w:rsidR="00390581" w:rsidRPr="00FE2E9B">
            <w:rPr>
              <w:rFonts w:ascii="Verdana" w:hAnsi="Verdana"/>
              <w:noProof/>
              <w:lang w:val="de-DE"/>
            </w:rPr>
            <w:t>(2014, pp. 96-107)</w:t>
          </w:r>
          <w:r w:rsidR="00390581" w:rsidRPr="00FE2E9B">
            <w:rPr>
              <w:rFonts w:ascii="Verdana" w:hAnsi="Verdana"/>
              <w:iCs/>
            </w:rPr>
            <w:fldChar w:fldCharType="end"/>
          </w:r>
        </w:sdtContent>
      </w:sdt>
      <w:r w:rsidR="00390581" w:rsidRPr="00FE2E9B">
        <w:rPr>
          <w:rFonts w:ascii="Verdana" w:hAnsi="Verdana"/>
          <w:iCs/>
        </w:rPr>
        <w:t xml:space="preserve"> states,</w:t>
      </w:r>
      <w:r w:rsidR="007E445A" w:rsidRPr="00FE2E9B">
        <w:rPr>
          <w:rFonts w:ascii="Verdana" w:hAnsi="Verdana"/>
          <w:iCs/>
        </w:rPr>
        <w:t xml:space="preserve"> reusability is an important matter in software </w:t>
      </w:r>
      <w:r w:rsidR="00390581" w:rsidRPr="00FE2E9B">
        <w:rPr>
          <w:rFonts w:ascii="Verdana" w:hAnsi="Verdana"/>
          <w:iCs/>
        </w:rPr>
        <w:t xml:space="preserve">development, but </w:t>
      </w:r>
      <w:r w:rsidR="0006216D" w:rsidRPr="00FE2E9B">
        <w:rPr>
          <w:rFonts w:ascii="Verdana" w:hAnsi="Verdana"/>
          <w:iCs/>
        </w:rPr>
        <w:t>it was neglected for th</w:t>
      </w:r>
      <w:r w:rsidR="00390581" w:rsidRPr="00FE2E9B">
        <w:rPr>
          <w:rFonts w:ascii="Verdana" w:hAnsi="Verdana"/>
          <w:iCs/>
        </w:rPr>
        <w:t>is</w:t>
      </w:r>
      <w:r w:rsidR="0006216D" w:rsidRPr="00FE2E9B">
        <w:rPr>
          <w:rFonts w:ascii="Verdana" w:hAnsi="Verdana"/>
          <w:iCs/>
        </w:rPr>
        <w:t xml:space="preserve"> game framework to make th</w:t>
      </w:r>
      <w:r w:rsidR="00390581" w:rsidRPr="00FE2E9B">
        <w:rPr>
          <w:rFonts w:ascii="Verdana" w:hAnsi="Verdana"/>
          <w:iCs/>
        </w:rPr>
        <w:t xml:space="preserve">e </w:t>
      </w:r>
      <w:r w:rsidR="0006216D" w:rsidRPr="00FE2E9B">
        <w:rPr>
          <w:rFonts w:ascii="Verdana" w:hAnsi="Verdana"/>
          <w:iCs/>
        </w:rPr>
        <w:t xml:space="preserve">work feasible. </w:t>
      </w:r>
    </w:p>
    <w:p w14:paraId="0C864853" w14:textId="3166AC0C" w:rsidR="00012B9A" w:rsidRPr="00FE2E9B" w:rsidRDefault="00456869" w:rsidP="00762497">
      <w:pPr>
        <w:spacing w:before="100" w:beforeAutospacing="1" w:after="100" w:afterAutospacing="1" w:line="240" w:lineRule="auto"/>
        <w:jc w:val="both"/>
        <w:rPr>
          <w:rFonts w:ascii="Verdana" w:hAnsi="Verdana"/>
          <w:iCs/>
        </w:rPr>
      </w:pPr>
      <w:r w:rsidRPr="00FE2E9B">
        <w:rPr>
          <w:rFonts w:ascii="Verdana" w:hAnsi="Verdana"/>
          <w:iCs/>
        </w:rPr>
        <w:t xml:space="preserve">Android is provided on many different devices and hence many different screen resolutions need to be covered </w:t>
      </w:r>
      <w:sdt>
        <w:sdtPr>
          <w:rPr>
            <w:rFonts w:ascii="Verdana" w:hAnsi="Verdana"/>
            <w:iCs/>
          </w:rPr>
          <w:id w:val="-1548673722"/>
          <w:citation/>
        </w:sdtPr>
        <w:sdtEndPr/>
        <w:sdtContent>
          <w:r w:rsidRPr="00FE2E9B">
            <w:rPr>
              <w:rFonts w:ascii="Verdana" w:hAnsi="Verdana"/>
              <w:iCs/>
            </w:rPr>
            <w:fldChar w:fldCharType="begin"/>
          </w:r>
          <w:r w:rsidRPr="00FE2E9B">
            <w:rPr>
              <w:rFonts w:ascii="Verdana" w:hAnsi="Verdana"/>
              <w:iCs/>
              <w:lang w:val="de-DE"/>
            </w:rPr>
            <w:instrText xml:space="preserve"> CITATION Ste10 \l 1031 </w:instrText>
          </w:r>
          <w:r w:rsidRPr="00FE2E9B">
            <w:rPr>
              <w:rFonts w:ascii="Verdana" w:hAnsi="Verdana"/>
              <w:iCs/>
            </w:rPr>
            <w:fldChar w:fldCharType="separate"/>
          </w:r>
          <w:r w:rsidRPr="00FE2E9B">
            <w:rPr>
              <w:rFonts w:ascii="Verdana" w:hAnsi="Verdana"/>
              <w:noProof/>
              <w:lang w:val="de-DE"/>
            </w:rPr>
            <w:t>(Steele &amp; To, 2010)</w:t>
          </w:r>
          <w:r w:rsidRPr="00FE2E9B">
            <w:rPr>
              <w:rFonts w:ascii="Verdana" w:hAnsi="Verdana"/>
              <w:iCs/>
            </w:rPr>
            <w:fldChar w:fldCharType="end"/>
          </w:r>
        </w:sdtContent>
      </w:sdt>
      <w:r w:rsidRPr="00FE2E9B">
        <w:rPr>
          <w:rFonts w:ascii="Verdana" w:hAnsi="Verdana"/>
          <w:iCs/>
        </w:rPr>
        <w:t>.</w:t>
      </w:r>
      <w:r w:rsidR="00A83B15" w:rsidRPr="00FE2E9B">
        <w:rPr>
          <w:rFonts w:ascii="Verdana" w:hAnsi="Verdana"/>
          <w:iCs/>
        </w:rPr>
        <w:t xml:space="preserve"> </w:t>
      </w:r>
      <w:r w:rsidR="00F56063" w:rsidRPr="00FE2E9B">
        <w:rPr>
          <w:rFonts w:ascii="Verdana" w:hAnsi="Verdana"/>
          <w:iCs/>
        </w:rPr>
        <w:t>If not handled, this issue will lead to different gameplay experience</w:t>
      </w:r>
      <w:r w:rsidR="00C6351A" w:rsidRPr="00FE2E9B">
        <w:rPr>
          <w:rFonts w:ascii="Verdana" w:hAnsi="Verdana"/>
          <w:iCs/>
        </w:rPr>
        <w:t>s</w:t>
      </w:r>
      <w:r w:rsidR="00F56063" w:rsidRPr="00FE2E9B">
        <w:rPr>
          <w:rFonts w:ascii="Verdana" w:hAnsi="Verdana"/>
          <w:iCs/>
        </w:rPr>
        <w:t xml:space="preserve"> on different devices. </w:t>
      </w:r>
      <w:r w:rsidR="00C6351A" w:rsidRPr="00FE2E9B">
        <w:rPr>
          <w:rFonts w:ascii="Verdana" w:hAnsi="Verdana"/>
          <w:iCs/>
        </w:rPr>
        <w:t xml:space="preserve">Horton </w:t>
      </w:r>
      <w:sdt>
        <w:sdtPr>
          <w:rPr>
            <w:rFonts w:ascii="Verdana" w:hAnsi="Verdana"/>
            <w:iCs/>
          </w:rPr>
          <w:id w:val="-107977026"/>
          <w:citation/>
        </w:sdtPr>
        <w:sdtEndPr/>
        <w:sdtContent>
          <w:r w:rsidR="00C6351A" w:rsidRPr="00FE2E9B">
            <w:rPr>
              <w:rFonts w:ascii="Verdana" w:hAnsi="Verdana"/>
              <w:iCs/>
            </w:rPr>
            <w:fldChar w:fldCharType="begin"/>
          </w:r>
          <w:r w:rsidR="00B1757D" w:rsidRPr="00FE2E9B">
            <w:rPr>
              <w:rFonts w:ascii="Verdana" w:hAnsi="Verdana"/>
              <w:iCs/>
              <w:lang w:val="de-DE"/>
            </w:rPr>
            <w:instrText xml:space="preserve">CITATION Hor15 \p 89-97 \n  \l 1031 </w:instrText>
          </w:r>
          <w:r w:rsidR="00C6351A" w:rsidRPr="00FE2E9B">
            <w:rPr>
              <w:rFonts w:ascii="Verdana" w:hAnsi="Verdana"/>
              <w:iCs/>
            </w:rPr>
            <w:fldChar w:fldCharType="separate"/>
          </w:r>
          <w:r w:rsidR="00B1757D" w:rsidRPr="00FE2E9B">
            <w:rPr>
              <w:rFonts w:ascii="Verdana" w:hAnsi="Verdana"/>
              <w:noProof/>
              <w:lang w:val="de-DE"/>
            </w:rPr>
            <w:t>(2015, pp. 89-97)</w:t>
          </w:r>
          <w:r w:rsidR="00C6351A" w:rsidRPr="00FE2E9B">
            <w:rPr>
              <w:rFonts w:ascii="Verdana" w:hAnsi="Verdana"/>
              <w:iCs/>
            </w:rPr>
            <w:fldChar w:fldCharType="end"/>
          </w:r>
        </w:sdtContent>
      </w:sdt>
      <w:r w:rsidR="00B1757D" w:rsidRPr="00FE2E9B">
        <w:rPr>
          <w:rFonts w:ascii="Verdana" w:hAnsi="Verdana"/>
          <w:iCs/>
        </w:rPr>
        <w:t xml:space="preserve"> explains that this issue can be solved by drawing the game objects at the same coordinates and scale</w:t>
      </w:r>
      <w:r w:rsidR="007E745C">
        <w:rPr>
          <w:rFonts w:ascii="Verdana" w:hAnsi="Verdana"/>
          <w:iCs/>
        </w:rPr>
        <w:t xml:space="preserve"> appropriately</w:t>
      </w:r>
      <w:r w:rsidR="00B1757D" w:rsidRPr="00FE2E9B">
        <w:rPr>
          <w:rFonts w:ascii="Verdana" w:hAnsi="Verdana"/>
          <w:iCs/>
        </w:rPr>
        <w:t xml:space="preserve"> regardless to the resolution. This solution would have gone beyond the scope of a simple game framework and was therefor omitted. </w:t>
      </w:r>
    </w:p>
    <w:p w14:paraId="7AFDBDBD" w14:textId="0E351120" w:rsidR="00BA1E2F" w:rsidRPr="004D71D7" w:rsidRDefault="00BA1E2F" w:rsidP="00762497">
      <w:pPr>
        <w:spacing w:before="100" w:beforeAutospacing="1" w:after="100" w:afterAutospacing="1" w:line="240" w:lineRule="auto"/>
        <w:jc w:val="both"/>
        <w:rPr>
          <w:rFonts w:ascii="Verdana" w:hAnsi="Verdana"/>
          <w:iCs/>
          <w:u w:val="single"/>
        </w:rPr>
      </w:pPr>
      <w:r w:rsidRPr="004D71D7">
        <w:rPr>
          <w:rFonts w:ascii="Verdana" w:hAnsi="Verdana"/>
          <w:iCs/>
          <w:u w:val="single"/>
        </w:rPr>
        <w:t xml:space="preserve">The key features </w:t>
      </w:r>
      <w:r w:rsidR="00AE4AD5" w:rsidRPr="004D71D7">
        <w:rPr>
          <w:rFonts w:ascii="Verdana" w:hAnsi="Verdana"/>
          <w:iCs/>
          <w:u w:val="single"/>
        </w:rPr>
        <w:t>of</w:t>
      </w:r>
      <w:r w:rsidRPr="004D71D7">
        <w:rPr>
          <w:rFonts w:ascii="Verdana" w:hAnsi="Verdana"/>
          <w:iCs/>
          <w:u w:val="single"/>
        </w:rPr>
        <w:t xml:space="preserve"> the application </w:t>
      </w:r>
      <w:r w:rsidR="00A6398F" w:rsidRPr="004D71D7">
        <w:rPr>
          <w:rFonts w:ascii="Verdana" w:hAnsi="Verdana"/>
          <w:iCs/>
          <w:u w:val="single"/>
        </w:rPr>
        <w:t>are</w:t>
      </w:r>
      <w:r w:rsidRPr="004D71D7">
        <w:rPr>
          <w:rFonts w:ascii="Verdana" w:hAnsi="Verdana"/>
          <w:iCs/>
          <w:u w:val="single"/>
        </w:rPr>
        <w:t>:</w:t>
      </w:r>
    </w:p>
    <w:p w14:paraId="419DC063" w14:textId="54757ADB" w:rsidR="00373C2A" w:rsidRPr="00FE2E9B" w:rsidRDefault="00373C2A" w:rsidP="00373C2A">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Graphics: Using bitmaps the graphics are drawn on the screen and animated.</w:t>
      </w:r>
    </w:p>
    <w:p w14:paraId="1D30774F" w14:textId="6093C686" w:rsidR="00BA1E2F"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Audio: To produce sound effects and the looping background music.</w:t>
      </w:r>
    </w:p>
    <w:p w14:paraId="2033E9A2" w14:textId="06BA6BC5" w:rsidR="005230CB" w:rsidRPr="00FE2E9B" w:rsidRDefault="005230CB"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 xml:space="preserve">Persistence: </w:t>
      </w:r>
    </w:p>
    <w:p w14:paraId="6D0F2073" w14:textId="74AE103E" w:rsidR="00D67BDD" w:rsidRPr="00FE2E9B" w:rsidRDefault="005230CB" w:rsidP="00D67BDD">
      <w:pPr>
        <w:pStyle w:val="ListParagraph"/>
        <w:numPr>
          <w:ilvl w:val="1"/>
          <w:numId w:val="5"/>
        </w:numPr>
        <w:spacing w:before="100" w:beforeAutospacing="1" w:after="100" w:afterAutospacing="1" w:line="240" w:lineRule="auto"/>
        <w:jc w:val="both"/>
        <w:rPr>
          <w:rFonts w:ascii="Verdana" w:hAnsi="Verdana"/>
          <w:iCs/>
        </w:rPr>
      </w:pPr>
      <w:r w:rsidRPr="00FE2E9B">
        <w:rPr>
          <w:rFonts w:ascii="Verdana" w:hAnsi="Verdana"/>
          <w:iCs/>
        </w:rPr>
        <w:t xml:space="preserve">Shared preferences: Save the </w:t>
      </w:r>
      <w:r w:rsidR="00FE2E9B" w:rsidRPr="00FE2E9B">
        <w:rPr>
          <w:rFonts w:ascii="Verdana" w:hAnsi="Verdana"/>
          <w:iCs/>
        </w:rPr>
        <w:t>Boolean</w:t>
      </w:r>
      <w:r w:rsidRPr="00FE2E9B">
        <w:rPr>
          <w:rFonts w:ascii="Verdana" w:hAnsi="Verdana"/>
          <w:iCs/>
        </w:rPr>
        <w:t xml:space="preserve"> values for options</w:t>
      </w:r>
      <w:r w:rsidR="00FE2E9B">
        <w:rPr>
          <w:rFonts w:ascii="Verdana" w:hAnsi="Verdana"/>
          <w:iCs/>
        </w:rPr>
        <w:t xml:space="preserve"> like enabling sound or accelerometer</w:t>
      </w:r>
      <w:r w:rsidRPr="00FE2E9B">
        <w:rPr>
          <w:rFonts w:ascii="Verdana" w:hAnsi="Verdana"/>
          <w:iCs/>
        </w:rPr>
        <w:t>.</w:t>
      </w:r>
    </w:p>
    <w:p w14:paraId="6E5A2630" w14:textId="59937992" w:rsidR="005230CB" w:rsidRPr="00FE2E9B" w:rsidRDefault="005230CB" w:rsidP="00D67BDD">
      <w:pPr>
        <w:pStyle w:val="ListParagraph"/>
        <w:numPr>
          <w:ilvl w:val="1"/>
          <w:numId w:val="5"/>
        </w:numPr>
        <w:spacing w:before="100" w:beforeAutospacing="1" w:after="100" w:afterAutospacing="1" w:line="240" w:lineRule="auto"/>
        <w:jc w:val="both"/>
        <w:rPr>
          <w:rFonts w:ascii="Verdana" w:hAnsi="Verdana"/>
          <w:iCs/>
        </w:rPr>
      </w:pPr>
      <w:r w:rsidRPr="00FE2E9B">
        <w:rPr>
          <w:rFonts w:ascii="Verdana" w:hAnsi="Verdana"/>
          <w:iCs/>
        </w:rPr>
        <w:t>Database: Connection to and population of a database is included</w:t>
      </w:r>
      <w:r w:rsidR="007036FA">
        <w:rPr>
          <w:rFonts w:ascii="Verdana" w:hAnsi="Verdana"/>
          <w:iCs/>
        </w:rPr>
        <w:t xml:space="preserve"> for the high-scores</w:t>
      </w:r>
      <w:r w:rsidRPr="00FE2E9B">
        <w:rPr>
          <w:rFonts w:ascii="Verdana" w:hAnsi="Verdana"/>
          <w:iCs/>
        </w:rPr>
        <w:t>.</w:t>
      </w:r>
    </w:p>
    <w:p w14:paraId="5ECA638F" w14:textId="6914B9D6"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Sensor Input: The accelerometer can be enabled in the options for gameplay.</w:t>
      </w:r>
      <w:r w:rsidR="005230CB" w:rsidRPr="00FE2E9B">
        <w:rPr>
          <w:rFonts w:ascii="Verdana" w:hAnsi="Verdana"/>
          <w:iCs/>
        </w:rPr>
        <w:t xml:space="preserve"> Additionally, vibration is used to represent being hit by an enemy ship.</w:t>
      </w:r>
    </w:p>
    <w:p w14:paraId="1F54E1A9" w14:textId="67E68DD0"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 can be used to play the game.</w:t>
      </w:r>
    </w:p>
    <w:p w14:paraId="12DB61C5" w14:textId="0328815E"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Handling audio and video: In the options menu a tutorial button is available which opens a video player that shows the tutorial for the game.</w:t>
      </w:r>
    </w:p>
    <w:p w14:paraId="4D5B15F9" w14:textId="051867B7" w:rsidR="00971668" w:rsidRDefault="00373C2A" w:rsidP="0097166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Simple game engine: A game engine with reusable classes for handling the game loop.</w:t>
      </w:r>
    </w:p>
    <w:p w14:paraId="56E0B1F8" w14:textId="0594090F" w:rsidR="00971668" w:rsidRDefault="00971668" w:rsidP="00971668">
      <w:pPr>
        <w:rPr>
          <w:rFonts w:ascii="Verdana" w:hAnsi="Verdana"/>
          <w:iCs/>
        </w:rPr>
      </w:pPr>
      <w:r>
        <w:rPr>
          <w:rFonts w:ascii="Verdana" w:hAnsi="Verdana"/>
          <w:iCs/>
        </w:rPr>
        <w:br w:type="page"/>
      </w:r>
    </w:p>
    <w:p w14:paraId="1B2C324F" w14:textId="553D5561" w:rsidR="00971668" w:rsidRPr="00971668" w:rsidRDefault="00971668" w:rsidP="00971668">
      <w:pPr>
        <w:pStyle w:val="Heading1"/>
        <w:rPr>
          <w:rFonts w:ascii="Verdana" w:hAnsi="Verdana"/>
        </w:rPr>
      </w:pPr>
      <w:r w:rsidRPr="00971668">
        <w:rPr>
          <w:rFonts w:ascii="Verdana" w:hAnsi="Verdana"/>
        </w:rPr>
        <w:lastRenderedPageBreak/>
        <w:t>Design:</w:t>
      </w:r>
    </w:p>
    <w:p w14:paraId="2D014787" w14:textId="77777777" w:rsidR="00971668" w:rsidRPr="00971668" w:rsidRDefault="00971668" w:rsidP="00971668"/>
    <w:p w14:paraId="6DD06EF7" w14:textId="4D8FB570" w:rsidR="00BA1E2F" w:rsidRPr="00070A3F" w:rsidRDefault="00BA1E2F" w:rsidP="005230CB">
      <w:pPr>
        <w:spacing w:before="100" w:beforeAutospacing="1" w:after="100" w:afterAutospacing="1" w:line="240" w:lineRule="auto"/>
        <w:ind w:left="360"/>
        <w:jc w:val="both"/>
        <w:rPr>
          <w:rFonts w:ascii="Verdana" w:hAnsi="Verdana"/>
          <w:i/>
          <w:iCs/>
        </w:rPr>
      </w:pPr>
    </w:p>
    <w:p w14:paraId="6B78DA9D" w14:textId="09616589" w:rsidR="00D95953" w:rsidRDefault="00D95953">
      <w:pPr>
        <w:rPr>
          <w:rFonts w:ascii="Verdana" w:hAnsi="Verdana"/>
        </w:rPr>
      </w:pPr>
    </w:p>
    <w:p w14:paraId="7880E7AC" w14:textId="0444A674" w:rsidR="00697ED8" w:rsidRDefault="00697ED8">
      <w:pPr>
        <w:rPr>
          <w:rFonts w:ascii="Verdana" w:hAnsi="Verdana"/>
        </w:rPr>
      </w:pPr>
    </w:p>
    <w:p w14:paraId="58B25215" w14:textId="4C03D455" w:rsidR="00697ED8" w:rsidRDefault="00697ED8">
      <w:pPr>
        <w:rPr>
          <w:rFonts w:ascii="Verdana" w:hAnsi="Verdana"/>
        </w:rPr>
      </w:pPr>
    </w:p>
    <w:p w14:paraId="49F59F83" w14:textId="6EF54E3C" w:rsidR="00697ED8" w:rsidRDefault="00697ED8">
      <w:pPr>
        <w:rPr>
          <w:rFonts w:ascii="Verdana" w:hAnsi="Verdana"/>
        </w:rPr>
      </w:pPr>
    </w:p>
    <w:p w14:paraId="53C75858" w14:textId="21950E40" w:rsidR="00697ED8" w:rsidRDefault="00697ED8">
      <w:pPr>
        <w:rPr>
          <w:rFonts w:ascii="Verdana" w:hAnsi="Verdana"/>
        </w:rPr>
      </w:pPr>
    </w:p>
    <w:p w14:paraId="6E505E67" w14:textId="1C427541" w:rsidR="00697ED8" w:rsidRDefault="00697ED8">
      <w:pPr>
        <w:rPr>
          <w:rFonts w:ascii="Verdana" w:hAnsi="Verdana"/>
        </w:rPr>
      </w:pPr>
    </w:p>
    <w:p w14:paraId="3C98FE61" w14:textId="546398D1" w:rsidR="00697ED8" w:rsidRDefault="00697ED8">
      <w:pPr>
        <w:rPr>
          <w:rFonts w:ascii="Verdana" w:hAnsi="Verdana"/>
        </w:rPr>
      </w:pPr>
      <w:r>
        <w:rPr>
          <w:rFonts w:ascii="Verdana" w:hAnsi="Verdana"/>
        </w:rPr>
        <w:br w:type="page"/>
      </w:r>
    </w:p>
    <w:p w14:paraId="0BEA7201" w14:textId="05C1EE22" w:rsidR="00697ED8" w:rsidRDefault="00697ED8" w:rsidP="00697ED8">
      <w:pPr>
        <w:pStyle w:val="Heading1"/>
        <w:rPr>
          <w:rFonts w:ascii="Verdana" w:hAnsi="Verdana"/>
        </w:rPr>
      </w:pPr>
      <w:r w:rsidRPr="00697ED8">
        <w:rPr>
          <w:rFonts w:ascii="Verdana" w:hAnsi="Verdana"/>
        </w:rPr>
        <w:lastRenderedPageBreak/>
        <w:t xml:space="preserve">Demo </w:t>
      </w:r>
      <w:r w:rsidR="00AD2866">
        <w:rPr>
          <w:rFonts w:ascii="Verdana" w:hAnsi="Verdana"/>
        </w:rPr>
        <w:t>S</w:t>
      </w:r>
      <w:r w:rsidRPr="00697ED8">
        <w:rPr>
          <w:rFonts w:ascii="Verdana" w:hAnsi="Verdana"/>
        </w:rPr>
        <w:t>heet:</w:t>
      </w:r>
    </w:p>
    <w:p w14:paraId="1F391894" w14:textId="77777777" w:rsidR="00697ED8" w:rsidRPr="002B162A" w:rsidRDefault="00697ED8" w:rsidP="00697ED8">
      <w:pPr>
        <w:pStyle w:val="NormalWeb"/>
        <w:rPr>
          <w:rFonts w:ascii="Verdana" w:hAnsi="Verdana"/>
        </w:rPr>
      </w:pPr>
      <w:r w:rsidRPr="002B162A">
        <w:rPr>
          <w:rFonts w:ascii="Verdana" w:hAnsi="Verdana"/>
          <w:sz w:val="22"/>
          <w:szCs w:val="22"/>
        </w:rPr>
        <w:t>Mobile Interactive Systems Demo Sheet</w:t>
      </w:r>
    </w:p>
    <w:p w14:paraId="6C709C50" w14:textId="77777777" w:rsidR="00697ED8" w:rsidRPr="002B162A" w:rsidRDefault="00697ED8" w:rsidP="00697ED8">
      <w:pPr>
        <w:pStyle w:val="NormalWeb"/>
        <w:rPr>
          <w:rFonts w:ascii="Verdana" w:hAnsi="Verdana"/>
        </w:rPr>
      </w:pPr>
      <w:r w:rsidRPr="008152A2">
        <w:rPr>
          <w:rFonts w:ascii="Verdana" w:hAnsi="Verdana"/>
          <w:szCs w:val="22"/>
        </w:rPr>
        <w:t xml:space="preserve">Name:    </w:t>
      </w:r>
      <w:r w:rsidRPr="002B162A">
        <w:rPr>
          <w:rFonts w:ascii="Verdana" w:hAnsi="Verdana"/>
          <w:sz w:val="22"/>
          <w:szCs w:val="22"/>
        </w:rPr>
        <w:t xml:space="preserve">Mojtaba Hafezi </w:t>
      </w:r>
      <w:r w:rsidRPr="002B162A">
        <w:rPr>
          <w:rFonts w:ascii="Verdana" w:hAnsi="Verdana"/>
          <w:sz w:val="22"/>
          <w:szCs w:val="22"/>
        </w:rPr>
        <w:tab/>
      </w:r>
      <w:r w:rsidRPr="008152A2">
        <w:rPr>
          <w:rFonts w:ascii="Verdana" w:hAnsi="Verdana"/>
          <w:szCs w:val="22"/>
        </w:rPr>
        <w:t xml:space="preserve">N-Number: </w:t>
      </w:r>
      <w:r w:rsidRPr="002B162A">
        <w:rPr>
          <w:rFonts w:ascii="Verdana" w:hAnsi="Verdana"/>
          <w:sz w:val="22"/>
          <w:szCs w:val="22"/>
        </w:rPr>
        <w:t>0771021</w:t>
      </w:r>
    </w:p>
    <w:p w14:paraId="37298BE5" w14:textId="77777777" w:rsidR="00697ED8" w:rsidRPr="002B162A" w:rsidRDefault="00697ED8" w:rsidP="00697ED8">
      <w:pPr>
        <w:pStyle w:val="NormalWeb"/>
        <w:rPr>
          <w:rFonts w:ascii="Verdana" w:hAnsi="Verdana"/>
        </w:rPr>
      </w:pPr>
      <w:r w:rsidRPr="008152A2">
        <w:rPr>
          <w:rFonts w:ascii="Verdana" w:hAnsi="Verdana"/>
          <w:szCs w:val="22"/>
        </w:rPr>
        <w:t>App Title:</w:t>
      </w:r>
      <w:r w:rsidRPr="002B162A">
        <w:rPr>
          <w:rFonts w:ascii="Verdana" w:hAnsi="Verdana"/>
          <w:sz w:val="22"/>
          <w:szCs w:val="22"/>
        </w:rPr>
        <w:t xml:space="preserve"> SpaceShooter2D</w:t>
      </w:r>
    </w:p>
    <w:p w14:paraId="4FE89A25" w14:textId="77777777" w:rsidR="00697ED8" w:rsidRPr="008152A2" w:rsidRDefault="00697ED8" w:rsidP="00697ED8">
      <w:pPr>
        <w:pStyle w:val="NormalWeb"/>
        <w:rPr>
          <w:rFonts w:ascii="Verdana" w:hAnsi="Verdana"/>
          <w:szCs w:val="22"/>
        </w:rPr>
      </w:pPr>
      <w:r w:rsidRPr="008152A2">
        <w:rPr>
          <w:rFonts w:ascii="Verdana" w:hAnsi="Verdana"/>
          <w:szCs w:val="22"/>
        </w:rPr>
        <w:t>App Description:</w:t>
      </w:r>
    </w:p>
    <w:p w14:paraId="296E61FF" w14:textId="77777777" w:rsidR="00697ED8" w:rsidRDefault="00697ED8" w:rsidP="00697ED8">
      <w:pPr>
        <w:pStyle w:val="NormalWeb"/>
        <w:rPr>
          <w:rFonts w:ascii="Verdana" w:hAnsi="Verdana"/>
          <w:sz w:val="22"/>
          <w:szCs w:val="22"/>
        </w:rPr>
      </w:pPr>
      <w:r>
        <w:rPr>
          <w:rFonts w:ascii="Verdana" w:hAns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hAnsi="Verdana"/>
          <w:sz w:val="22"/>
          <w:szCs w:val="22"/>
        </w:rPr>
      </w:pPr>
      <w:r>
        <w:rPr>
          <w:rFonts w:ascii="Verdana" w:hAns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hAnsi="Verdana"/>
          <w:szCs w:val="22"/>
        </w:rPr>
      </w:pPr>
      <w:r w:rsidRPr="008152A2">
        <w:rPr>
          <w:rFonts w:ascii="Verdana" w:hAns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Audio</w:t>
      </w:r>
    </w:p>
    <w:p w14:paraId="4CADE227" w14:textId="77777777" w:rsidR="00697ED8" w:rsidRPr="00ED4A05"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Simple game engine</w:t>
      </w:r>
      <w:r>
        <w:rPr>
          <w:rFonts w:ascii="Verdana" w:hAnsi="Verdana"/>
          <w:iCs/>
        </w:rPr>
        <w:t xml:space="preserve"> incl. physics</w:t>
      </w:r>
    </w:p>
    <w:p w14:paraId="45C9D9B8" w14:textId="77777777" w:rsidR="00697ED8" w:rsidRPr="008152A2" w:rsidRDefault="00697ED8" w:rsidP="00697ED8">
      <w:pPr>
        <w:pStyle w:val="NormalWeb"/>
        <w:rPr>
          <w:rFonts w:ascii="Verdana" w:hAnsi="Verdana"/>
          <w:szCs w:val="22"/>
        </w:rPr>
      </w:pPr>
      <w:r w:rsidRPr="008152A2">
        <w:rPr>
          <w:rFonts w:ascii="Verdana" w:hAns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 xml:space="preserve">Persistence: </w:t>
      </w:r>
      <w:r>
        <w:rPr>
          <w:rFonts w:ascii="Verdana" w:hAnsi="Verdana"/>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367BE9">
        <w:rPr>
          <w:rFonts w:ascii="Verdana" w:hAnsi="Verdana"/>
          <w:iCs/>
        </w:rPr>
        <w:t>Sensor Input:</w:t>
      </w:r>
      <w:r>
        <w:rPr>
          <w:rFonts w:ascii="Verdana" w:hAnsi="Verdana"/>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w:t>
      </w:r>
      <w:r>
        <w:rPr>
          <w:rFonts w:ascii="Verdana" w:hAnsi="Verdana"/>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Handling audio and video</w:t>
      </w:r>
    </w:p>
    <w:p w14:paraId="17751EE3" w14:textId="77777777" w:rsidR="00697ED8" w:rsidRPr="008152A2" w:rsidRDefault="00697ED8" w:rsidP="00697ED8">
      <w:pPr>
        <w:pStyle w:val="NormalWeb"/>
        <w:rPr>
          <w:rFonts w:ascii="Verdana" w:hAnsi="Verdana"/>
          <w:sz w:val="28"/>
        </w:rPr>
      </w:pPr>
      <w:r w:rsidRPr="008152A2">
        <w:rPr>
          <w:rFonts w:ascii="Verdana" w:hAnsi="Verdana"/>
          <w:szCs w:val="22"/>
        </w:rPr>
        <w:t>What have you done which addresses the following:</w:t>
      </w:r>
    </w:p>
    <w:p w14:paraId="032EB074" w14:textId="77777777" w:rsidR="00697ED8" w:rsidRDefault="00697ED8" w:rsidP="00697ED8">
      <w:pPr>
        <w:pStyle w:val="NormalWeb"/>
        <w:numPr>
          <w:ilvl w:val="0"/>
          <w:numId w:val="6"/>
        </w:numPr>
        <w:rPr>
          <w:rFonts w:ascii="Verdana" w:hAnsi="Verdana"/>
          <w:sz w:val="22"/>
          <w:szCs w:val="22"/>
        </w:rPr>
      </w:pPr>
      <w:r w:rsidRPr="002B162A">
        <w:rPr>
          <w:rFonts w:ascii="Verdana" w:hAnsi="Verdana"/>
          <w:sz w:val="22"/>
          <w:szCs w:val="22"/>
        </w:rPr>
        <w:t>Design</w:t>
      </w:r>
      <w:r>
        <w:rPr>
          <w:rFonts w:ascii="Verdana" w:hAns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hAnsi="Verdana"/>
          <w:sz w:val="22"/>
          <w:szCs w:val="22"/>
        </w:rPr>
      </w:pPr>
    </w:p>
    <w:p w14:paraId="31C8A718" w14:textId="77777777" w:rsidR="00697ED8" w:rsidRDefault="00697ED8" w:rsidP="00697ED8">
      <w:pPr>
        <w:pStyle w:val="NormalWeb"/>
        <w:numPr>
          <w:ilvl w:val="0"/>
          <w:numId w:val="6"/>
        </w:numPr>
        <w:rPr>
          <w:rFonts w:ascii="Verdana" w:hAnsi="Verdana"/>
          <w:sz w:val="22"/>
          <w:szCs w:val="22"/>
        </w:rPr>
      </w:pPr>
      <w:r w:rsidRPr="00835103">
        <w:rPr>
          <w:rFonts w:ascii="Verdana" w:hAns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pPr>
        <w:rPr>
          <w:rFonts w:ascii="Verdana" w:hAnsi="Verdana"/>
        </w:rPr>
      </w:pPr>
      <w:r>
        <w:rPr>
          <w:rFonts w:ascii="Verdana" w:hAnsi="Verdana"/>
        </w:rPr>
        <w:br w:type="page"/>
      </w:r>
    </w:p>
    <w:p w14:paraId="19763034" w14:textId="77777777" w:rsidR="00697ED8" w:rsidRPr="00835103" w:rsidRDefault="00697ED8" w:rsidP="00697ED8">
      <w:pPr>
        <w:pStyle w:val="NormalWeb"/>
        <w:rPr>
          <w:rFonts w:ascii="Verdana" w:hAnsi="Verdana"/>
          <w:sz w:val="22"/>
          <w:szCs w:val="22"/>
        </w:rPr>
      </w:pPr>
    </w:p>
    <w:p w14:paraId="2F6AB385" w14:textId="07C6F390" w:rsidR="00697ED8" w:rsidRPr="002E6EC7" w:rsidRDefault="00697ED8" w:rsidP="00697ED8">
      <w:pPr>
        <w:pStyle w:val="NormalWeb"/>
        <w:numPr>
          <w:ilvl w:val="0"/>
          <w:numId w:val="6"/>
        </w:numPr>
        <w:rPr>
          <w:rFonts w:ascii="Verdana" w:hAnsi="Verdana"/>
          <w:sz w:val="22"/>
          <w:szCs w:val="22"/>
        </w:rPr>
      </w:pPr>
      <w:r w:rsidRPr="002B162A">
        <w:rPr>
          <w:rFonts w:ascii="Verdana" w:hAnsi="Verdana"/>
          <w:sz w:val="22"/>
          <w:szCs w:val="22"/>
        </w:rPr>
        <w:t>Adapting to different devices</w:t>
      </w:r>
      <w:r>
        <w:rPr>
          <w:rFonts w:ascii="Verdana" w:hAns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hAnsi="Verdana"/>
          <w:szCs w:val="22"/>
        </w:rPr>
      </w:pPr>
      <w:r w:rsidRPr="008152A2">
        <w:rPr>
          <w:rFonts w:ascii="Verdana" w:hAnsi="Verdana"/>
          <w:szCs w:val="22"/>
        </w:rPr>
        <w:t xml:space="preserve">Did you use any external resources such as code, multimedia, text…etc? </w:t>
      </w:r>
    </w:p>
    <w:p w14:paraId="5E49095A" w14:textId="77777777" w:rsidR="00697ED8" w:rsidRDefault="00697ED8" w:rsidP="00697ED8">
      <w:pPr>
        <w:pStyle w:val="NormalWeb"/>
        <w:rPr>
          <w:rFonts w:ascii="Verdana" w:hAnsi="Verdana"/>
          <w:sz w:val="22"/>
        </w:rPr>
      </w:pPr>
      <w:r w:rsidRPr="00532891">
        <w:rPr>
          <w:rFonts w:ascii="Verdana" w:hAnsi="Verdana"/>
          <w:sz w:val="22"/>
        </w:rPr>
        <w:t>Yes</w:t>
      </w:r>
      <w:r>
        <w:rPr>
          <w:rFonts w:ascii="Verdana" w:hAnsi="Verdana"/>
          <w:sz w:val="22"/>
        </w:rPr>
        <w:t>, all multimedia used in the project are from the public domain.</w:t>
      </w:r>
    </w:p>
    <w:p w14:paraId="32F8B589" w14:textId="77777777" w:rsidR="00697ED8" w:rsidRPr="00532891" w:rsidRDefault="00697ED8" w:rsidP="00697ED8">
      <w:pPr>
        <w:pStyle w:val="NormalWeb"/>
        <w:rPr>
          <w:rFonts w:ascii="Verdana" w:hAnsi="Verdana"/>
          <w:sz w:val="22"/>
        </w:rPr>
      </w:pPr>
      <w:r>
        <w:rPr>
          <w:rFonts w:ascii="Verdana" w:hAnsi="Verdana"/>
          <w:sz w:val="22"/>
        </w:rPr>
        <w:t>List of external multimedia:</w:t>
      </w:r>
    </w:p>
    <w:p w14:paraId="0A591B92" w14:textId="77777777" w:rsidR="00697ED8" w:rsidRDefault="00697ED8" w:rsidP="00697ED8">
      <w:pPr>
        <w:pStyle w:val="NormalWeb"/>
        <w:numPr>
          <w:ilvl w:val="0"/>
          <w:numId w:val="5"/>
        </w:numPr>
        <w:rPr>
          <w:rFonts w:ascii="Verdana" w:hAnsi="Verdana"/>
          <w:sz w:val="22"/>
        </w:rPr>
      </w:pPr>
      <w:r>
        <w:rPr>
          <w:rFonts w:ascii="Verdana" w:hAnsi="Verdana"/>
          <w:sz w:val="22"/>
        </w:rPr>
        <w:t xml:space="preserve">The ships and laser sprites along with the sound effects were from the following website: </w:t>
      </w:r>
      <w:hyperlink r:id="rId6" w:history="1">
        <w:r w:rsidRPr="00BE2816">
          <w:rPr>
            <w:rStyle w:val="Hyperlink"/>
            <w:rFonts w:ascii="Verdana" w:hAnsi="Verdana"/>
            <w:sz w:val="22"/>
          </w:rPr>
          <w:t>https://kenney.nl/assets/space-shooter-redux</w:t>
        </w:r>
      </w:hyperlink>
      <w:r>
        <w:rPr>
          <w:rFonts w:ascii="Verdana" w:hAnsi="Verdana"/>
          <w:sz w:val="22"/>
        </w:rPr>
        <w:t xml:space="preserve"> </w:t>
      </w:r>
    </w:p>
    <w:p w14:paraId="17835881" w14:textId="77777777" w:rsidR="00697ED8" w:rsidRDefault="00697ED8" w:rsidP="00697ED8">
      <w:pPr>
        <w:pStyle w:val="NormalWeb"/>
        <w:numPr>
          <w:ilvl w:val="0"/>
          <w:numId w:val="5"/>
        </w:numPr>
        <w:rPr>
          <w:rFonts w:ascii="Verdana" w:hAnsi="Verdana"/>
          <w:sz w:val="22"/>
        </w:rPr>
      </w:pPr>
      <w:r>
        <w:rPr>
          <w:rFonts w:ascii="Verdana" w:hAnsi="Verdana"/>
          <w:sz w:val="22"/>
        </w:rPr>
        <w:t xml:space="preserve">All title images were created using the “spaced out” theme from the following website: </w:t>
      </w:r>
      <w:hyperlink r:id="rId7" w:history="1">
        <w:r w:rsidRPr="00BE2816">
          <w:rPr>
            <w:rStyle w:val="Hyperlink"/>
            <w:rFonts w:ascii="Verdana" w:hAnsi="Verdana"/>
            <w:sz w:val="22"/>
          </w:rPr>
          <w:t>https://de.cooltext.com/Logo-Design-Spaced-Out</w:t>
        </w:r>
      </w:hyperlink>
      <w:r>
        <w:rPr>
          <w:rFonts w:ascii="Verdana" w:hAnsi="Verdana"/>
          <w:sz w:val="22"/>
        </w:rPr>
        <w:t xml:space="preserve"> </w:t>
      </w:r>
    </w:p>
    <w:p w14:paraId="24E703A3" w14:textId="77777777" w:rsidR="00697ED8" w:rsidRDefault="00697ED8" w:rsidP="00697ED8">
      <w:pPr>
        <w:pStyle w:val="NormalWeb"/>
        <w:numPr>
          <w:ilvl w:val="0"/>
          <w:numId w:val="5"/>
        </w:numPr>
        <w:rPr>
          <w:rFonts w:ascii="Verdana" w:hAnsi="Verdana"/>
          <w:sz w:val="22"/>
        </w:rPr>
      </w:pPr>
      <w:r>
        <w:rPr>
          <w:rFonts w:ascii="Verdana" w:hAnsi="Verdana"/>
          <w:sz w:val="22"/>
        </w:rPr>
        <w:t xml:space="preserve">Background images were found on: </w:t>
      </w:r>
      <w:hyperlink r:id="rId8" w:history="1">
        <w:r w:rsidRPr="00BE2816">
          <w:rPr>
            <w:rStyle w:val="Hyperlink"/>
            <w:rFonts w:ascii="Verdana" w:hAnsi="Verdana"/>
            <w:sz w:val="22"/>
          </w:rPr>
          <w:t>https://pixabay.com/de/</w:t>
        </w:r>
      </w:hyperlink>
    </w:p>
    <w:p w14:paraId="4D835596" w14:textId="77777777" w:rsidR="00697ED8" w:rsidRDefault="00697ED8" w:rsidP="00697ED8">
      <w:pPr>
        <w:pStyle w:val="NormalWeb"/>
        <w:numPr>
          <w:ilvl w:val="0"/>
          <w:numId w:val="5"/>
        </w:numPr>
        <w:rPr>
          <w:rFonts w:ascii="Verdana" w:hAnsi="Verdana"/>
          <w:sz w:val="22"/>
        </w:rPr>
      </w:pPr>
      <w:r>
        <w:rPr>
          <w:rFonts w:ascii="Verdana" w:hAnsi="Verdana"/>
          <w:sz w:val="22"/>
        </w:rPr>
        <w:t>The application icon was created using the application “</w:t>
      </w:r>
      <w:proofErr w:type="spellStart"/>
      <w:r>
        <w:rPr>
          <w:rFonts w:ascii="Verdana" w:hAnsi="Verdana"/>
          <w:sz w:val="22"/>
        </w:rPr>
        <w:t>Iconion</w:t>
      </w:r>
      <w:proofErr w:type="spellEnd"/>
      <w:r>
        <w:rPr>
          <w:rFonts w:ascii="Verdana" w:hAnsi="Verdana"/>
          <w:sz w:val="22"/>
        </w:rPr>
        <w:t>”</w:t>
      </w:r>
    </w:p>
    <w:p w14:paraId="42773F5F" w14:textId="77777777" w:rsidR="00697ED8" w:rsidRDefault="00697ED8" w:rsidP="00697ED8">
      <w:pPr>
        <w:pStyle w:val="NormalWeb"/>
        <w:numPr>
          <w:ilvl w:val="0"/>
          <w:numId w:val="5"/>
        </w:numPr>
        <w:rPr>
          <w:rFonts w:ascii="Verdana" w:hAnsi="Verdana"/>
          <w:sz w:val="22"/>
        </w:rPr>
      </w:pPr>
      <w:r>
        <w:rPr>
          <w:rFonts w:ascii="Verdana" w:hAnsi="Verdana"/>
          <w:sz w:val="22"/>
        </w:rPr>
        <w:t xml:space="preserve">Ambient music by </w:t>
      </w:r>
      <w:proofErr w:type="spellStart"/>
      <w:r>
        <w:rPr>
          <w:rFonts w:ascii="Verdana" w:hAnsi="Verdana"/>
          <w:sz w:val="22"/>
        </w:rPr>
        <w:t>frankum</w:t>
      </w:r>
      <w:proofErr w:type="spellEnd"/>
      <w:r>
        <w:rPr>
          <w:rFonts w:ascii="Verdana" w:hAnsi="Verdana"/>
          <w:sz w:val="22"/>
        </w:rPr>
        <w:t xml:space="preserve">: </w:t>
      </w:r>
      <w:hyperlink r:id="rId9" w:history="1">
        <w:r w:rsidRPr="00BE2816">
          <w:rPr>
            <w:rStyle w:val="Hyperlink"/>
            <w:rFonts w:ascii="Verdana" w:hAnsi="Verdana"/>
            <w:sz w:val="22"/>
          </w:rPr>
          <w:t>https://freesound.org/people/frankum/</w:t>
        </w:r>
      </w:hyperlink>
      <w:r>
        <w:rPr>
          <w:rFonts w:ascii="Verdana" w:hAnsi="Verdana"/>
          <w:sz w:val="22"/>
        </w:rPr>
        <w:t xml:space="preserve"> </w:t>
      </w:r>
    </w:p>
    <w:p w14:paraId="73C6FE38" w14:textId="77777777" w:rsidR="00697ED8" w:rsidRPr="0064343D" w:rsidRDefault="00697ED8" w:rsidP="00697ED8">
      <w:pPr>
        <w:pStyle w:val="NormalWeb"/>
        <w:numPr>
          <w:ilvl w:val="0"/>
          <w:numId w:val="5"/>
        </w:numPr>
        <w:rPr>
          <w:rFonts w:ascii="Verdana" w:hAnsi="Verdana"/>
        </w:rPr>
      </w:pPr>
      <w:r w:rsidRPr="0064343D">
        <w:rPr>
          <w:rFonts w:ascii="Verdana" w:hAnsi="Verdana"/>
          <w:sz w:val="22"/>
        </w:rPr>
        <w:t xml:space="preserve">Font: </w:t>
      </w:r>
      <w:hyperlink r:id="rId10" w:history="1">
        <w:r w:rsidRPr="0064343D">
          <w:rPr>
            <w:rStyle w:val="Hyperlink"/>
            <w:rFonts w:ascii="Verdana" w:hAnsi="Verdana"/>
            <w:sz w:val="22"/>
          </w:rPr>
          <w:t>https://www.1001freefonts.com/</w:t>
        </w:r>
      </w:hyperlink>
      <w:r w:rsidRPr="0064343D">
        <w:rPr>
          <w:rFonts w:ascii="Verdana" w:hAnsi="Verdana"/>
          <w:sz w:val="22"/>
        </w:rPr>
        <w:t xml:space="preserve"> </w:t>
      </w:r>
    </w:p>
    <w:p w14:paraId="34139AF6" w14:textId="77777777" w:rsidR="00697ED8" w:rsidRPr="008152A2" w:rsidRDefault="00697ED8" w:rsidP="00697ED8">
      <w:pPr>
        <w:rPr>
          <w:rFonts w:ascii="Verdana" w:hAnsi="Verdana"/>
          <w:sz w:val="24"/>
        </w:rPr>
      </w:pPr>
      <w:r w:rsidRPr="008152A2">
        <w:rPr>
          <w:rFonts w:ascii="Verdana" w:hAnsi="Verdana"/>
          <w:sz w:val="24"/>
        </w:rPr>
        <w:t>Is your application creative? Why and how?</w:t>
      </w:r>
    </w:p>
    <w:p w14:paraId="6F2CA981" w14:textId="77777777" w:rsidR="00697ED8" w:rsidRPr="002B162A" w:rsidRDefault="00697ED8" w:rsidP="00697ED8">
      <w:pPr>
        <w:rPr>
          <w:rFonts w:ascii="Verdana" w:hAnsi="Verdana"/>
        </w:rPr>
      </w:pPr>
      <w:r>
        <w:rPr>
          <w:rFonts w:ascii="Verdana" w:hAnsi="Verdana"/>
        </w:rP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p>
    <w:p w14:paraId="624F81F2" w14:textId="77777777" w:rsidR="00697ED8" w:rsidRPr="00697ED8" w:rsidRDefault="00697ED8" w:rsidP="00697ED8"/>
    <w:sectPr w:rsidR="00697ED8" w:rsidRPr="00697ED8" w:rsidSect="002A2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EFF" w:usb1="00007843"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12B9A"/>
    <w:rsid w:val="0003008E"/>
    <w:rsid w:val="00056465"/>
    <w:rsid w:val="0006216D"/>
    <w:rsid w:val="00070A3F"/>
    <w:rsid w:val="000F3428"/>
    <w:rsid w:val="002A2ED4"/>
    <w:rsid w:val="002D024C"/>
    <w:rsid w:val="002D2AAE"/>
    <w:rsid w:val="002E6EC7"/>
    <w:rsid w:val="00373C2A"/>
    <w:rsid w:val="00390581"/>
    <w:rsid w:val="004025A9"/>
    <w:rsid w:val="00456869"/>
    <w:rsid w:val="00471EBA"/>
    <w:rsid w:val="004D71D7"/>
    <w:rsid w:val="005230CB"/>
    <w:rsid w:val="00671FD0"/>
    <w:rsid w:val="00697ED8"/>
    <w:rsid w:val="006E214C"/>
    <w:rsid w:val="007036FA"/>
    <w:rsid w:val="00762497"/>
    <w:rsid w:val="007E445A"/>
    <w:rsid w:val="007E745C"/>
    <w:rsid w:val="007F10A1"/>
    <w:rsid w:val="008152A2"/>
    <w:rsid w:val="00836DA9"/>
    <w:rsid w:val="008F3EF9"/>
    <w:rsid w:val="00971668"/>
    <w:rsid w:val="00A6398F"/>
    <w:rsid w:val="00A83B15"/>
    <w:rsid w:val="00A9259F"/>
    <w:rsid w:val="00AA45EC"/>
    <w:rsid w:val="00AD2866"/>
    <w:rsid w:val="00AE1A31"/>
    <w:rsid w:val="00AE4AD5"/>
    <w:rsid w:val="00B1757D"/>
    <w:rsid w:val="00B5349A"/>
    <w:rsid w:val="00BA1E2F"/>
    <w:rsid w:val="00C6351A"/>
    <w:rsid w:val="00D451E9"/>
    <w:rsid w:val="00D67BDD"/>
    <w:rsid w:val="00D95953"/>
    <w:rsid w:val="00EA0CEE"/>
    <w:rsid w:val="00EB337C"/>
    <w:rsid w:val="00F56063"/>
    <w:rsid w:val="00FC7A8B"/>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A45EC"/>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de/" TargetMode="External"/><Relationship Id="rId3" Type="http://schemas.openxmlformats.org/officeDocument/2006/relationships/styles" Target="styles.xml"/><Relationship Id="rId7" Type="http://schemas.openxmlformats.org/officeDocument/2006/relationships/hyperlink" Target="https://de.cooltext.com/Logo-Design-Spaced-O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nney.nl/assets/space-shooter-redu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1001freefonts.com/" TargetMode="External"/><Relationship Id="rId4" Type="http://schemas.openxmlformats.org/officeDocument/2006/relationships/settings" Target="settings.xml"/><Relationship Id="rId9" Type="http://schemas.openxmlformats.org/officeDocument/2006/relationships/hyperlink" Target="https://freesound.org/people/franku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3</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2</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4</b:RefOrder>
  </b:Source>
</b:Sources>
</file>

<file path=customXml/itemProps1.xml><?xml version="1.0" encoding="utf-8"?>
<ds:datastoreItem xmlns:ds="http://schemas.openxmlformats.org/officeDocument/2006/customXml" ds:itemID="{3728F444-2698-4B03-AE1F-7FA84C07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Hafezi</dc:creator>
  <cp:keywords/>
  <dc:description/>
  <cp:lastModifiedBy>Mojtaba Hafezi</cp:lastModifiedBy>
  <cp:revision>30</cp:revision>
  <dcterms:created xsi:type="dcterms:W3CDTF">2018-03-07T13:53:00Z</dcterms:created>
  <dcterms:modified xsi:type="dcterms:W3CDTF">2018-03-07T21:03:00Z</dcterms:modified>
</cp:coreProperties>
</file>