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5F51" w14:textId="76598C40" w:rsidR="00545A7E" w:rsidRPr="009E4380" w:rsidRDefault="00545A7E" w:rsidP="00545A7E">
      <w:pPr>
        <w:bidi/>
        <w:jc w:val="center"/>
        <w:rPr>
          <w:rFonts w:ascii="Times New Roman" w:hAnsi="Times New Roman" w:cs="B Titr"/>
          <w:sz w:val="56"/>
          <w:szCs w:val="56"/>
          <w:rtl/>
          <w:lang w:bidi="fa-IR"/>
        </w:rPr>
      </w:pPr>
      <w:r w:rsidRPr="009E4380">
        <w:rPr>
          <w:rFonts w:ascii="Times New Roman" w:hAnsi="Times New Roman" w:cs="B Titr" w:hint="cs"/>
          <w:sz w:val="56"/>
          <w:szCs w:val="56"/>
          <w:rtl/>
          <w:lang w:bidi="fa-IR"/>
        </w:rPr>
        <w:t>به نام خدا</w:t>
      </w:r>
    </w:p>
    <w:p w14:paraId="2186758D" w14:textId="77777777" w:rsidR="009E4380" w:rsidRPr="009E4380" w:rsidRDefault="009E4380" w:rsidP="009E4380">
      <w:pPr>
        <w:bidi/>
        <w:rPr>
          <w:rFonts w:ascii="Times New Roman" w:hAnsi="Times New Roman" w:cs="B Titr"/>
          <w:sz w:val="32"/>
          <w:szCs w:val="32"/>
          <w:rtl/>
          <w:lang w:bidi="fa-IR"/>
        </w:rPr>
      </w:pPr>
    </w:p>
    <w:p w14:paraId="6E844B18" w14:textId="77777777" w:rsidR="004F2345" w:rsidRPr="009E4380" w:rsidRDefault="004F2345" w:rsidP="00E40DF5">
      <w:pPr>
        <w:spacing w:line="480" w:lineRule="auto"/>
        <w:jc w:val="center"/>
        <w:rPr>
          <w:rFonts w:ascii="Times New Roman" w:hAnsi="Times New Roman" w:cs="B Titr"/>
          <w:sz w:val="32"/>
          <w:szCs w:val="32"/>
          <w:rtl/>
          <w:lang w:bidi="fa-IR"/>
        </w:rPr>
      </w:pPr>
      <w:r w:rsidRPr="009E4380">
        <w:rPr>
          <w:rFonts w:ascii="Times New Roman" w:hAnsi="Times New Roman" w:cs="B Titr" w:hint="cs"/>
          <w:sz w:val="32"/>
          <w:szCs w:val="32"/>
          <w:rtl/>
          <w:lang w:bidi="fa-IR"/>
        </w:rPr>
        <w:t>عنوان مقاله:</w:t>
      </w:r>
    </w:p>
    <w:p w14:paraId="42F6882A" w14:textId="610F7414" w:rsidR="009E4380" w:rsidRPr="009E4380" w:rsidRDefault="009E4380" w:rsidP="00E40DF5">
      <w:pPr>
        <w:spacing w:line="480" w:lineRule="auto"/>
        <w:jc w:val="center"/>
        <w:rPr>
          <w:rFonts w:ascii="Times New Roman" w:hAnsi="Times New Roman" w:cs="B Titr"/>
          <w:sz w:val="32"/>
          <w:szCs w:val="32"/>
          <w:lang w:bidi="fa-IR"/>
        </w:rPr>
      </w:pPr>
      <w:r w:rsidRPr="009E4380">
        <w:rPr>
          <w:rFonts w:ascii="Times New Roman" w:hAnsi="Times New Roman" w:cs="B Titr"/>
          <w:sz w:val="32"/>
          <w:szCs w:val="32"/>
          <w:lang w:bidi="fa-IR"/>
        </w:rPr>
        <w:t>TAWFN: a deep learning framework for protein</w:t>
      </w:r>
      <w:r w:rsidRPr="009E4380">
        <w:rPr>
          <w:rFonts w:ascii="Times New Roman" w:hAnsi="Times New Roman" w:cs="B Titr" w:hint="cs"/>
          <w:sz w:val="32"/>
          <w:szCs w:val="32"/>
          <w:rtl/>
          <w:lang w:bidi="fa-IR"/>
        </w:rPr>
        <w:t xml:space="preserve"> </w:t>
      </w:r>
      <w:r w:rsidRPr="009E4380">
        <w:rPr>
          <w:rFonts w:ascii="Times New Roman" w:hAnsi="Times New Roman" w:cs="B Titr"/>
          <w:sz w:val="32"/>
          <w:szCs w:val="32"/>
          <w:lang w:bidi="fa-IR"/>
        </w:rPr>
        <w:t>function prediction</w:t>
      </w:r>
    </w:p>
    <w:p w14:paraId="63FFF1C1" w14:textId="1508E37A" w:rsidR="004F2345" w:rsidRPr="009E4380" w:rsidRDefault="004F2345" w:rsidP="00E40DF5">
      <w:pPr>
        <w:spacing w:line="480" w:lineRule="auto"/>
        <w:jc w:val="center"/>
        <w:rPr>
          <w:rFonts w:ascii="Times New Roman" w:hAnsi="Times New Roman" w:cs="B Titr"/>
          <w:sz w:val="32"/>
          <w:szCs w:val="32"/>
          <w:rtl/>
          <w:lang w:bidi="fa-IR"/>
        </w:rPr>
      </w:pPr>
      <w:r w:rsidRPr="009E4380">
        <w:rPr>
          <w:rFonts w:ascii="Times New Roman" w:hAnsi="Times New Roman" w:cs="B Titr" w:hint="cs"/>
          <w:sz w:val="32"/>
          <w:szCs w:val="32"/>
          <w:rtl/>
          <w:lang w:bidi="fa-IR"/>
        </w:rPr>
        <w:t>استاد:</w:t>
      </w:r>
    </w:p>
    <w:p w14:paraId="20DCB465" w14:textId="2DAAD55A" w:rsidR="004F2345" w:rsidRPr="009E4380" w:rsidRDefault="004F2345" w:rsidP="00E40DF5">
      <w:pPr>
        <w:spacing w:line="480" w:lineRule="auto"/>
        <w:jc w:val="center"/>
        <w:rPr>
          <w:rFonts w:ascii="Times New Roman" w:hAnsi="Times New Roman" w:cs="B Titr"/>
          <w:sz w:val="32"/>
          <w:szCs w:val="32"/>
          <w:rtl/>
          <w:lang w:bidi="fa-IR"/>
        </w:rPr>
      </w:pPr>
      <w:r w:rsidRPr="009E4380">
        <w:rPr>
          <w:rFonts w:ascii="Times New Roman" w:hAnsi="Times New Roman" w:cs="B Titr" w:hint="cs"/>
          <w:sz w:val="32"/>
          <w:szCs w:val="32"/>
          <w:rtl/>
          <w:lang w:bidi="fa-IR"/>
        </w:rPr>
        <w:t>دکتر جمشید پیرگزی</w:t>
      </w:r>
    </w:p>
    <w:p w14:paraId="56CE6D28" w14:textId="77777777" w:rsidR="004F2345" w:rsidRPr="009E4380" w:rsidRDefault="004F2345" w:rsidP="00E40DF5">
      <w:pPr>
        <w:spacing w:line="480" w:lineRule="auto"/>
        <w:jc w:val="center"/>
        <w:rPr>
          <w:rFonts w:ascii="Times New Roman" w:hAnsi="Times New Roman" w:cs="B Titr"/>
          <w:sz w:val="32"/>
          <w:szCs w:val="32"/>
          <w:rtl/>
          <w:lang w:bidi="fa-IR"/>
        </w:rPr>
      </w:pPr>
      <w:r w:rsidRPr="009E4380">
        <w:rPr>
          <w:rFonts w:ascii="Times New Roman" w:hAnsi="Times New Roman" w:cs="B Titr" w:hint="cs"/>
          <w:sz w:val="32"/>
          <w:szCs w:val="32"/>
          <w:rtl/>
          <w:lang w:bidi="fa-IR"/>
        </w:rPr>
        <w:t>دانشجو:</w:t>
      </w:r>
    </w:p>
    <w:p w14:paraId="3E85FAB9" w14:textId="0CE1F519" w:rsidR="004F2345" w:rsidRPr="009E4380" w:rsidRDefault="004F2345" w:rsidP="00E40DF5">
      <w:pPr>
        <w:spacing w:line="480" w:lineRule="auto"/>
        <w:jc w:val="center"/>
        <w:rPr>
          <w:rFonts w:ascii="Times New Roman" w:hAnsi="Times New Roman" w:cs="B Titr"/>
          <w:sz w:val="32"/>
          <w:szCs w:val="32"/>
          <w:rtl/>
          <w:lang w:bidi="fa-IR"/>
        </w:rPr>
      </w:pPr>
      <w:r w:rsidRPr="009E4380">
        <w:rPr>
          <w:rFonts w:ascii="Times New Roman" w:hAnsi="Times New Roman" w:cs="B Titr" w:hint="cs"/>
          <w:sz w:val="32"/>
          <w:szCs w:val="32"/>
          <w:rtl/>
          <w:lang w:bidi="fa-IR"/>
        </w:rPr>
        <w:t>مجتبی ریاحی</w:t>
      </w:r>
    </w:p>
    <w:p w14:paraId="653B13C3" w14:textId="77777777" w:rsidR="009E4380" w:rsidRPr="009E4380" w:rsidRDefault="004F2345" w:rsidP="00E40DF5">
      <w:pPr>
        <w:spacing w:line="480" w:lineRule="auto"/>
        <w:jc w:val="center"/>
        <w:rPr>
          <w:rFonts w:ascii="Times New Roman" w:hAnsi="Times New Roman" w:cs="B Titr"/>
          <w:sz w:val="32"/>
          <w:szCs w:val="32"/>
          <w:rtl/>
          <w:lang w:bidi="fa-IR"/>
        </w:rPr>
      </w:pPr>
      <w:r w:rsidRPr="009E4380">
        <w:rPr>
          <w:rFonts w:ascii="Times New Roman" w:hAnsi="Times New Roman" w:cs="B Titr" w:hint="cs"/>
          <w:sz w:val="32"/>
          <w:szCs w:val="32"/>
          <w:rtl/>
          <w:lang w:bidi="fa-IR"/>
        </w:rPr>
        <w:t>درس:</w:t>
      </w:r>
    </w:p>
    <w:p w14:paraId="1EF79688" w14:textId="2671FDBA" w:rsidR="004F2345" w:rsidRPr="009E4380" w:rsidRDefault="004F2345" w:rsidP="00E40DF5">
      <w:pPr>
        <w:spacing w:line="480" w:lineRule="auto"/>
        <w:jc w:val="center"/>
        <w:rPr>
          <w:rFonts w:ascii="Times New Roman" w:hAnsi="Times New Roman" w:cs="B Titr"/>
          <w:szCs w:val="28"/>
          <w:rtl/>
          <w:lang w:bidi="fa-IR"/>
        </w:rPr>
      </w:pPr>
      <w:r w:rsidRPr="009E4380">
        <w:rPr>
          <w:rFonts w:ascii="Times New Roman" w:hAnsi="Times New Roman" w:cs="B Titr" w:hint="cs"/>
          <w:sz w:val="32"/>
          <w:szCs w:val="32"/>
          <w:rtl/>
          <w:lang w:bidi="fa-IR"/>
        </w:rPr>
        <w:t>بیوانفورماتیک ساختاری</w:t>
      </w:r>
    </w:p>
    <w:p w14:paraId="7C05FDA5" w14:textId="77777777" w:rsidR="004F2345" w:rsidRDefault="004F2345" w:rsidP="004F2345">
      <w:pPr>
        <w:jc w:val="right"/>
        <w:rPr>
          <w:rFonts w:ascii="Times New Roman" w:hAnsi="Times New Roman" w:cs="B Nazanin"/>
          <w:szCs w:val="28"/>
          <w:rtl/>
          <w:lang w:bidi="fa-IR"/>
        </w:rPr>
      </w:pPr>
    </w:p>
    <w:p w14:paraId="1D67D04A" w14:textId="6FF4775B" w:rsidR="00A03D84" w:rsidRDefault="00F07B6C" w:rsidP="00852935">
      <w:pPr>
        <w:pStyle w:val="Heading1"/>
        <w:numPr>
          <w:ilvl w:val="0"/>
          <w:numId w:val="18"/>
        </w:numPr>
        <w:bidi/>
        <w:rPr>
          <w:rFonts w:cs="B Nazanin"/>
          <w:b/>
          <w:bCs/>
          <w:color w:val="auto"/>
          <w:sz w:val="32"/>
          <w:szCs w:val="32"/>
          <w:rtl/>
          <w:lang w:bidi="fa-IR"/>
        </w:rPr>
      </w:pPr>
      <w:r>
        <w:rPr>
          <w:rFonts w:cs="B Nazanin" w:hint="cs"/>
          <w:b/>
          <w:bCs/>
          <w:color w:val="auto"/>
          <w:sz w:val="32"/>
          <w:szCs w:val="32"/>
          <w:rtl/>
          <w:lang w:bidi="fa-IR"/>
        </w:rPr>
        <w:lastRenderedPageBreak/>
        <w:t>چکیده</w:t>
      </w:r>
      <w:r w:rsidR="00C10E6A" w:rsidRPr="00283A10">
        <w:rPr>
          <w:rFonts w:cs="B Nazanin"/>
          <w:b/>
          <w:bCs/>
          <w:sz w:val="32"/>
          <w:szCs w:val="32"/>
          <w:lang w:bidi="fa-IR"/>
        </w:rPr>
        <w:t xml:space="preserve"> </w:t>
      </w:r>
      <w:r w:rsidR="00A03D84" w:rsidRPr="00283A10">
        <w:rPr>
          <w:rFonts w:cs="B Nazanin" w:hint="cs"/>
          <w:b/>
          <w:bCs/>
          <w:color w:val="auto"/>
          <w:sz w:val="32"/>
          <w:szCs w:val="32"/>
          <w:rtl/>
          <w:lang w:bidi="fa-IR"/>
        </w:rPr>
        <w:t>مقاله</w:t>
      </w:r>
    </w:p>
    <w:p w14:paraId="14F4F802" w14:textId="25994380" w:rsidR="00F07B6C" w:rsidRPr="00236CBB" w:rsidRDefault="00F07B6C" w:rsidP="00C37D53">
      <w:pPr>
        <w:bidi/>
        <w:jc w:val="both"/>
        <w:rPr>
          <w:rFonts w:ascii="Times New Roman" w:hAnsi="Times New Roman" w:cs="B Nazanin"/>
          <w:szCs w:val="28"/>
          <w:rtl/>
          <w:lang w:bidi="fa-IR"/>
        </w:rPr>
      </w:pPr>
      <w:r w:rsidRPr="00236CBB">
        <w:rPr>
          <w:rFonts w:ascii="Times New Roman" w:hAnsi="Times New Roman" w:cs="B Nazanin"/>
          <w:szCs w:val="28"/>
          <w:rtl/>
        </w:rPr>
        <w:t xml:space="preserve">این مقاله با هدف بهبود دقت پیش‌بینی عملکرد پروتئین‌ها، چارچوبی مبتنی بر یادگیری عمیق با عنوان </w:t>
      </w:r>
      <w:r w:rsidR="008B5AA4">
        <w:rPr>
          <w:rFonts w:ascii="Times New Roman" w:hAnsi="Times New Roman" w:cs="B Nazanin" w:hint="cs"/>
          <w:szCs w:val="28"/>
          <w:rtl/>
        </w:rPr>
        <w:t xml:space="preserve"> </w:t>
      </w:r>
      <w:r w:rsidR="008B5AA4">
        <w:rPr>
          <w:rFonts w:ascii="Times New Roman" w:hAnsi="Times New Roman" w:cs="B Nazanin"/>
          <w:szCs w:val="28"/>
        </w:rPr>
        <w:t xml:space="preserve">  </w:t>
      </w:r>
      <w:r w:rsidRPr="00236CBB">
        <w:rPr>
          <w:rFonts w:ascii="Times New Roman" w:hAnsi="Times New Roman" w:cs="B Nazanin"/>
          <w:bCs/>
          <w:szCs w:val="28"/>
          <w:lang w:bidi="fa-IR"/>
        </w:rPr>
        <w:t>TAWFN</w:t>
      </w:r>
      <w:r w:rsidRPr="00236CBB">
        <w:rPr>
          <w:rFonts w:ascii="Times New Roman" w:hAnsi="Times New Roman" w:cs="B Nazanin"/>
          <w:szCs w:val="28"/>
          <w:lang w:bidi="fa-IR"/>
        </w:rPr>
        <w:t xml:space="preserve"> </w:t>
      </w:r>
      <w:r w:rsidR="008B5AA4">
        <w:rPr>
          <w:rFonts w:ascii="Times New Roman" w:hAnsi="Times New Roman" w:cs="B Nazanin" w:hint="cs"/>
          <w:szCs w:val="28"/>
          <w:rtl/>
          <w:lang w:bidi="fa-IR"/>
        </w:rPr>
        <w:t xml:space="preserve"> </w:t>
      </w:r>
      <w:r w:rsidRPr="00236CBB">
        <w:rPr>
          <w:rFonts w:ascii="Times New Roman" w:hAnsi="Times New Roman" w:cs="B Nazanin"/>
          <w:szCs w:val="28"/>
          <w:rtl/>
        </w:rPr>
        <w:t xml:space="preserve">ارائه می‌دهد. در این روش، برای غلبه بر محدودیت‌های مدل‌های مبتنی بر توالی یا ساختار به‌تنهایی، از ترکیب شبکه‌های </w:t>
      </w:r>
      <w:r w:rsidRPr="00236CBB">
        <w:rPr>
          <w:rFonts w:ascii="Times New Roman" w:hAnsi="Times New Roman" w:cs="B Nazanin"/>
          <w:bCs/>
          <w:szCs w:val="28"/>
          <w:lang w:bidi="fa-IR"/>
        </w:rPr>
        <w:t>CNN</w:t>
      </w:r>
      <w:r w:rsidRPr="00236CBB">
        <w:rPr>
          <w:rFonts w:ascii="Times New Roman" w:hAnsi="Times New Roman" w:cs="B Nazanin"/>
          <w:szCs w:val="28"/>
          <w:lang w:bidi="fa-IR"/>
        </w:rPr>
        <w:t xml:space="preserve"> </w:t>
      </w:r>
      <w:r w:rsidR="00B3027B">
        <w:rPr>
          <w:rFonts w:ascii="Times New Roman" w:hAnsi="Times New Roman" w:cs="B Nazanin" w:hint="cs"/>
          <w:szCs w:val="28"/>
          <w:rtl/>
          <w:lang w:bidi="fa-IR"/>
        </w:rPr>
        <w:t xml:space="preserve"> </w:t>
      </w:r>
      <w:r w:rsidRPr="00236CBB">
        <w:rPr>
          <w:rFonts w:ascii="Times New Roman" w:hAnsi="Times New Roman" w:cs="B Nazanin"/>
          <w:szCs w:val="28"/>
          <w:rtl/>
        </w:rPr>
        <w:t xml:space="preserve">و </w:t>
      </w:r>
      <w:r w:rsidRPr="00236CBB">
        <w:rPr>
          <w:rFonts w:ascii="Times New Roman" w:hAnsi="Times New Roman" w:cs="B Nazanin"/>
          <w:bCs/>
          <w:szCs w:val="28"/>
          <w:lang w:bidi="fa-IR"/>
        </w:rPr>
        <w:t>GCN</w:t>
      </w:r>
      <w:r w:rsidRPr="00236CBB">
        <w:rPr>
          <w:rFonts w:ascii="Times New Roman" w:hAnsi="Times New Roman" w:cs="B Nazanin"/>
          <w:szCs w:val="28"/>
          <w:lang w:bidi="fa-IR"/>
        </w:rPr>
        <w:t xml:space="preserve"> </w:t>
      </w:r>
      <w:r w:rsidR="003254FE">
        <w:rPr>
          <w:rFonts w:ascii="Times New Roman" w:hAnsi="Times New Roman" w:cs="B Nazanin" w:hint="cs"/>
          <w:szCs w:val="28"/>
          <w:rtl/>
          <w:lang w:bidi="fa-IR"/>
        </w:rPr>
        <w:t xml:space="preserve"> </w:t>
      </w:r>
      <w:r w:rsidRPr="00236CBB">
        <w:rPr>
          <w:rFonts w:ascii="Times New Roman" w:hAnsi="Times New Roman" w:cs="B Nazanin"/>
          <w:szCs w:val="28"/>
          <w:rtl/>
        </w:rPr>
        <w:t xml:space="preserve">استفاده شده است. مدل پیشنهادی با بهره‌گیری از ویژگی‌های توالی، اطلاعات ساختاری، نقشه تماس اسیدهای آمینه و نمایش‌های معنایی حاصل از </w:t>
      </w:r>
      <w:r w:rsidRPr="00236CBB">
        <w:rPr>
          <w:rFonts w:ascii="Times New Roman" w:hAnsi="Times New Roman" w:cs="B Nazanin"/>
          <w:bCs/>
          <w:szCs w:val="28"/>
          <w:lang w:bidi="fa-IR"/>
        </w:rPr>
        <w:t>ESM-1b</w:t>
      </w:r>
      <w:r w:rsidR="008A4DE6">
        <w:rPr>
          <w:rFonts w:ascii="Times New Roman" w:hAnsi="Times New Roman" w:cs="B Nazanin" w:hint="cs"/>
          <w:bCs/>
          <w:szCs w:val="28"/>
          <w:rtl/>
          <w:lang w:bidi="fa-IR"/>
        </w:rPr>
        <w:t xml:space="preserve"> </w:t>
      </w:r>
      <w:r w:rsidRPr="00236CBB">
        <w:rPr>
          <w:rFonts w:ascii="Times New Roman" w:hAnsi="Times New Roman" w:cs="B Nazanin"/>
          <w:szCs w:val="28"/>
          <w:rtl/>
        </w:rPr>
        <w:t>، قادر است ویژگی‌های محلی و روابط ساختاری پروتئین را به‌صورت هم‌زمان استخراج کند. نتایج آزمایش‌ها نشان می‌دهد که</w:t>
      </w:r>
      <w:r w:rsidRPr="00236CBB">
        <w:rPr>
          <w:rFonts w:ascii="Times New Roman" w:hAnsi="Times New Roman" w:cs="B Nazanin"/>
          <w:szCs w:val="28"/>
          <w:lang w:bidi="fa-IR"/>
        </w:rPr>
        <w:t xml:space="preserve"> </w:t>
      </w:r>
      <w:r w:rsidR="000B6041">
        <w:rPr>
          <w:rFonts w:ascii="Times New Roman" w:hAnsi="Times New Roman" w:cs="B Nazanin" w:hint="cs"/>
          <w:szCs w:val="28"/>
          <w:rtl/>
          <w:lang w:bidi="fa-IR"/>
        </w:rPr>
        <w:t xml:space="preserve"> </w:t>
      </w:r>
      <w:r w:rsidR="000B6041">
        <w:rPr>
          <w:rFonts w:ascii="Times New Roman" w:hAnsi="Times New Roman" w:cs="B Nazanin"/>
          <w:szCs w:val="28"/>
          <w:lang w:bidi="fa-IR"/>
        </w:rPr>
        <w:t xml:space="preserve"> </w:t>
      </w:r>
      <w:r w:rsidRPr="00236CBB">
        <w:rPr>
          <w:rFonts w:ascii="Times New Roman" w:hAnsi="Times New Roman" w:cs="B Nazanin"/>
          <w:szCs w:val="28"/>
          <w:lang w:bidi="fa-IR"/>
        </w:rPr>
        <w:t>TAWFN</w:t>
      </w:r>
      <w:r w:rsidR="000B6041">
        <w:rPr>
          <w:rFonts w:ascii="Times New Roman" w:hAnsi="Times New Roman" w:cs="B Nazanin" w:hint="cs"/>
          <w:szCs w:val="28"/>
          <w:rtl/>
          <w:lang w:bidi="fa-IR"/>
        </w:rPr>
        <w:t xml:space="preserve"> </w:t>
      </w:r>
      <w:r w:rsidRPr="00236CBB">
        <w:rPr>
          <w:rFonts w:ascii="Times New Roman" w:hAnsi="Times New Roman" w:cs="B Nazanin"/>
          <w:szCs w:val="28"/>
          <w:rtl/>
        </w:rPr>
        <w:t>در مقایسه با روش‌های پیشین، عملکرد بهتری در پیش‌بینی عملکرد پروتئین‌ها داشته است</w:t>
      </w:r>
      <w:r w:rsidRPr="00236CBB">
        <w:rPr>
          <w:rFonts w:ascii="Times New Roman" w:hAnsi="Times New Roman" w:cs="B Nazanin"/>
          <w:szCs w:val="28"/>
          <w:lang w:bidi="fa-IR"/>
        </w:rPr>
        <w:t>.</w:t>
      </w:r>
    </w:p>
    <w:p w14:paraId="28AC545A" w14:textId="7CE00AC0" w:rsidR="00D00C6E" w:rsidRPr="00764A76" w:rsidRDefault="00764A76" w:rsidP="00764A76">
      <w:pPr>
        <w:bidi/>
        <w:rPr>
          <w:rFonts w:cs="B Nazanin"/>
          <w:b/>
          <w:bCs/>
          <w:sz w:val="28"/>
          <w:szCs w:val="28"/>
          <w:lang w:bidi="fa-IR"/>
        </w:rPr>
      </w:pPr>
      <w:r>
        <w:rPr>
          <w:rFonts w:cs="B Nazanin"/>
          <w:b/>
          <w:bCs/>
          <w:sz w:val="28"/>
          <w:szCs w:val="28"/>
          <w:lang w:bidi="fa-IR"/>
        </w:rPr>
        <w:t xml:space="preserve">.1.1 </w:t>
      </w:r>
      <w:r w:rsidR="007B1663">
        <w:rPr>
          <w:rFonts w:cs="B Nazanin"/>
          <w:b/>
          <w:bCs/>
          <w:sz w:val="28"/>
          <w:szCs w:val="28"/>
          <w:lang w:bidi="fa-IR"/>
        </w:rPr>
        <w:t xml:space="preserve"> </w:t>
      </w:r>
      <w:r>
        <w:rPr>
          <w:rFonts w:cs="B Nazanin"/>
          <w:b/>
          <w:bCs/>
          <w:sz w:val="28"/>
          <w:szCs w:val="28"/>
          <w:lang w:bidi="fa-IR"/>
        </w:rPr>
        <w:t xml:space="preserve">   </w:t>
      </w:r>
      <w:r w:rsidR="00D00C6E" w:rsidRPr="00764A76">
        <w:rPr>
          <w:rFonts w:cs="B Nazanin"/>
          <w:b/>
          <w:bCs/>
          <w:sz w:val="28"/>
          <w:szCs w:val="28"/>
          <w:rtl/>
          <w:lang w:bidi="fa-IR"/>
        </w:rPr>
        <w:t xml:space="preserve">چالش‌ها و مشکلات </w:t>
      </w:r>
    </w:p>
    <w:p w14:paraId="762CC21B" w14:textId="77777777" w:rsidR="00D00C6E" w:rsidRPr="00236CBB" w:rsidRDefault="00D00C6E" w:rsidP="00C37D53">
      <w:pPr>
        <w:bidi/>
        <w:jc w:val="both"/>
        <w:rPr>
          <w:rFonts w:ascii="Times New Roman" w:hAnsi="Times New Roman" w:cs="B Nazanin"/>
          <w:szCs w:val="28"/>
          <w:rtl/>
          <w:lang w:bidi="fa-IR"/>
        </w:rPr>
      </w:pPr>
      <w:r w:rsidRPr="00236CBB">
        <w:rPr>
          <w:rFonts w:ascii="Times New Roman" w:hAnsi="Times New Roman" w:cs="B Nazanin"/>
          <w:szCs w:val="28"/>
          <w:rtl/>
          <w:lang w:bidi="fa-IR"/>
        </w:rPr>
        <w:t xml:space="preserve">یکی از چالش‌های اصلی در پیش‌بینی عملکرد پروتئین‌ها، پیچیدگی بالای ارتباط میان توالی، ساختار و عملکرد زیستی آن‌هاست. بسیاری از روش‌های موجود تنها بر یک نوع داده، مانند توالی یا ساختار، تمرکز دارند و در نتیجه بخشی از اطلاعات مهم پروتئین را نادیده می‌گیرند. همچنین، شبکه‌های </w:t>
      </w:r>
      <w:r w:rsidRPr="00236CBB">
        <w:rPr>
          <w:rFonts w:ascii="Times New Roman" w:hAnsi="Times New Roman" w:cs="B Nazanin"/>
          <w:szCs w:val="28"/>
          <w:lang w:bidi="fa-IR"/>
        </w:rPr>
        <w:t>CNN</w:t>
      </w:r>
      <w:r w:rsidRPr="00236CBB">
        <w:rPr>
          <w:rFonts w:ascii="Times New Roman" w:hAnsi="Times New Roman" w:cs="B Nazanin"/>
          <w:szCs w:val="28"/>
          <w:rtl/>
          <w:lang w:bidi="fa-IR"/>
        </w:rPr>
        <w:t xml:space="preserve"> به دلیل تمرکز بر ویژگی‌های محلی، ممکن است در استخراج وابستگی‌های بلندبرد و ساختار کلی پروتئین محدودیت داشته باشند. از سوی دیگر، شبکه‌های </w:t>
      </w:r>
      <w:r w:rsidRPr="00236CBB">
        <w:rPr>
          <w:rFonts w:ascii="Times New Roman" w:hAnsi="Times New Roman" w:cs="B Nazanin"/>
          <w:szCs w:val="28"/>
          <w:lang w:bidi="fa-IR"/>
        </w:rPr>
        <w:t>GCN</w:t>
      </w:r>
      <w:r w:rsidRPr="00236CBB">
        <w:rPr>
          <w:rFonts w:ascii="Times New Roman" w:hAnsi="Times New Roman" w:cs="B Nazanin"/>
          <w:szCs w:val="28"/>
          <w:rtl/>
          <w:lang w:bidi="fa-IR"/>
        </w:rPr>
        <w:t xml:space="preserve"> نیز به‌تنهایی قادر به مدل‌سازی کامل همه روابط پیچیده میان اسیدهای آمینه نیستند. علاوه بر این، روش‌های سنتی مبتنی بر مقایسه توالی معمولاً زمان‌بر و وابسته به داده‌های حاشیه‌نویسی‌شده هستند</w:t>
      </w:r>
    </w:p>
    <w:p w14:paraId="1060287D" w14:textId="3A0951C6" w:rsidR="00D00C6E" w:rsidRPr="00236CBB" w:rsidRDefault="00236CBB" w:rsidP="00236CBB">
      <w:pPr>
        <w:bidi/>
        <w:ind w:left="360"/>
        <w:rPr>
          <w:rFonts w:cs="B Nazanin"/>
          <w:b/>
          <w:bCs/>
          <w:sz w:val="28"/>
          <w:szCs w:val="28"/>
          <w:lang w:bidi="fa-IR"/>
        </w:rPr>
      </w:pPr>
      <w:r>
        <w:rPr>
          <w:rFonts w:cs="B Nazanin"/>
          <w:b/>
          <w:bCs/>
          <w:sz w:val="28"/>
          <w:szCs w:val="28"/>
          <w:lang w:bidi="fa-IR"/>
        </w:rPr>
        <w:t xml:space="preserve">.2.1 </w:t>
      </w:r>
      <w:r w:rsidR="00D00C6E" w:rsidRPr="00236CBB">
        <w:rPr>
          <w:rFonts w:cs="B Nazanin"/>
          <w:b/>
          <w:bCs/>
          <w:sz w:val="28"/>
          <w:szCs w:val="28"/>
          <w:rtl/>
          <w:lang w:bidi="fa-IR"/>
        </w:rPr>
        <w:t xml:space="preserve">راهکارهای کلی ارائه‌شده </w:t>
      </w:r>
    </w:p>
    <w:p w14:paraId="0D43DA6C" w14:textId="32EC511E" w:rsidR="00D00C6E" w:rsidRPr="00236CBB" w:rsidRDefault="00D00C6E" w:rsidP="00C37D53">
      <w:pPr>
        <w:bidi/>
        <w:jc w:val="both"/>
        <w:rPr>
          <w:rFonts w:cs="B Nazanin"/>
          <w:sz w:val="28"/>
          <w:szCs w:val="28"/>
          <w:rtl/>
          <w:lang w:bidi="fa-IR"/>
        </w:rPr>
      </w:pPr>
      <w:r w:rsidRPr="00236CBB">
        <w:rPr>
          <w:rFonts w:cs="B Nazanin"/>
          <w:sz w:val="28"/>
          <w:szCs w:val="28"/>
          <w:rtl/>
          <w:lang w:bidi="fa-IR"/>
        </w:rPr>
        <w:t xml:space="preserve">برای رفع این چالش‌ها، مقاله چارچوب </w:t>
      </w:r>
      <w:r w:rsidRPr="00236CBB">
        <w:rPr>
          <w:rFonts w:cs="B Nazanin"/>
          <w:b/>
          <w:bCs/>
          <w:sz w:val="28"/>
          <w:szCs w:val="28"/>
          <w:lang w:bidi="fa-IR"/>
        </w:rPr>
        <w:t>TAWFN</w:t>
      </w:r>
      <w:r w:rsidRPr="00236CBB">
        <w:rPr>
          <w:rFonts w:cs="B Nazanin"/>
          <w:sz w:val="28"/>
          <w:szCs w:val="28"/>
          <w:rtl/>
          <w:lang w:bidi="fa-IR"/>
        </w:rPr>
        <w:t xml:space="preserve"> را پیشنهاد می‌کند که در آن از ترکیب چند نوع نمایش و چند معماری یادگیری عمیق استفاده شده است. این چارچوب با به‌کارگیری شاخه‌ی </w:t>
      </w:r>
      <w:r w:rsidRPr="00236CBB">
        <w:rPr>
          <w:rFonts w:cs="B Nazanin"/>
          <w:b/>
          <w:bCs/>
          <w:sz w:val="28"/>
          <w:szCs w:val="28"/>
          <w:lang w:bidi="fa-IR"/>
        </w:rPr>
        <w:t>MCNN</w:t>
      </w:r>
      <w:r w:rsidRPr="00236CBB">
        <w:rPr>
          <w:rFonts w:cs="B Nazanin"/>
          <w:sz w:val="28"/>
          <w:szCs w:val="28"/>
          <w:rtl/>
          <w:lang w:bidi="fa-IR"/>
        </w:rPr>
        <w:t xml:space="preserve">، ویژگی‌های محلی و توالی پروتئین را استخراج می‌کند و با استفاده از شاخه‌ی </w:t>
      </w:r>
      <w:r w:rsidRPr="00236CBB">
        <w:rPr>
          <w:rFonts w:cs="B Nazanin"/>
          <w:b/>
          <w:bCs/>
          <w:sz w:val="28"/>
          <w:szCs w:val="28"/>
          <w:lang w:bidi="fa-IR"/>
        </w:rPr>
        <w:t>AGCN</w:t>
      </w:r>
      <w:r w:rsidRPr="00236CBB">
        <w:rPr>
          <w:rFonts w:cs="B Nazanin"/>
          <w:sz w:val="28"/>
          <w:szCs w:val="28"/>
          <w:rtl/>
          <w:lang w:bidi="fa-IR"/>
        </w:rPr>
        <w:t xml:space="preserve">، روابط ساختاری و گرافی میان اسیدهای آمینه را مدل‌سازی می‌نماید. سپس خروجی این دو بخش از طریق یک سازوکار وزن‌دهی تطبیقی با یکدیگر ترکیب می‌شود تا اطلاعات هر دو شاخه به شکل مؤثرتری در پیش‌بینی نهایی نقش داشته باشند. استفاده از ویژگی‌های </w:t>
      </w:r>
      <w:r w:rsidRPr="00236CBB">
        <w:rPr>
          <w:rFonts w:cs="B Nazanin"/>
          <w:b/>
          <w:bCs/>
          <w:sz w:val="28"/>
          <w:szCs w:val="28"/>
          <w:lang w:bidi="fa-IR"/>
        </w:rPr>
        <w:t>one-hot</w:t>
      </w:r>
      <w:r w:rsidRPr="00236CBB">
        <w:rPr>
          <w:rFonts w:cs="B Nazanin"/>
          <w:sz w:val="28"/>
          <w:szCs w:val="28"/>
          <w:rtl/>
          <w:lang w:bidi="fa-IR"/>
        </w:rPr>
        <w:t xml:space="preserve">، نمایش‌های معنایی </w:t>
      </w:r>
      <w:r w:rsidRPr="00236CBB">
        <w:rPr>
          <w:rFonts w:cs="B Nazanin"/>
          <w:b/>
          <w:bCs/>
          <w:sz w:val="28"/>
          <w:szCs w:val="28"/>
          <w:lang w:bidi="fa-IR"/>
        </w:rPr>
        <w:t>ESM-</w:t>
      </w:r>
      <w:r w:rsidRPr="00236CBB">
        <w:rPr>
          <w:rFonts w:cs="B Nazanin"/>
          <w:b/>
          <w:bCs/>
          <w:sz w:val="28"/>
          <w:szCs w:val="28"/>
          <w:rtl/>
          <w:lang w:bidi="fa-IR"/>
        </w:rPr>
        <w:t>1</w:t>
      </w:r>
      <w:r w:rsidRPr="00236CBB">
        <w:rPr>
          <w:rFonts w:cs="B Nazanin"/>
          <w:b/>
          <w:bCs/>
          <w:sz w:val="28"/>
          <w:szCs w:val="28"/>
          <w:lang w:bidi="fa-IR"/>
        </w:rPr>
        <w:t>b</w:t>
      </w:r>
      <w:r w:rsidRPr="00236CBB">
        <w:rPr>
          <w:rFonts w:cs="B Nazanin"/>
          <w:sz w:val="28"/>
          <w:szCs w:val="28"/>
          <w:rtl/>
          <w:lang w:bidi="fa-IR"/>
        </w:rPr>
        <w:t xml:space="preserve"> و نقشه تماس پروتئین نیز باعث افزایش دقت و جامعیت مدل پیشنهادی شده است.</w:t>
      </w:r>
    </w:p>
    <w:p w14:paraId="1D8F37F6" w14:textId="56436FDA" w:rsidR="00233CE5" w:rsidRPr="00283A10" w:rsidRDefault="006D2241" w:rsidP="00852935">
      <w:pPr>
        <w:pStyle w:val="Heading1"/>
        <w:bidi/>
        <w:rPr>
          <w:rFonts w:cs="B Nazanin"/>
          <w:b/>
          <w:bCs/>
          <w:color w:val="auto"/>
          <w:sz w:val="32"/>
          <w:szCs w:val="32"/>
        </w:rPr>
      </w:pPr>
      <w:r w:rsidRPr="00283A10">
        <w:rPr>
          <w:rFonts w:cs="B Nazanin"/>
          <w:b/>
          <w:bCs/>
          <w:color w:val="auto"/>
          <w:sz w:val="32"/>
          <w:szCs w:val="32"/>
        </w:rPr>
        <w:lastRenderedPageBreak/>
        <w:t>.2</w:t>
      </w:r>
      <w:r w:rsidR="00233CE5" w:rsidRPr="00283A10">
        <w:rPr>
          <w:rFonts w:cs="B Nazanin" w:hint="cs"/>
          <w:b/>
          <w:bCs/>
          <w:color w:val="auto"/>
          <w:sz w:val="32"/>
          <w:szCs w:val="32"/>
          <w:rtl/>
        </w:rPr>
        <w:t xml:space="preserve">روش مقاله: </w:t>
      </w:r>
      <w:r w:rsidR="00233CE5" w:rsidRPr="00283A10">
        <w:rPr>
          <w:rFonts w:asciiTheme="majorBidi" w:hAnsiTheme="majorBidi" w:cs="B Nazanin"/>
          <w:b/>
          <w:bCs/>
          <w:color w:val="auto"/>
          <w:sz w:val="32"/>
          <w:szCs w:val="32"/>
        </w:rPr>
        <w:t>TAWFN</w:t>
      </w:r>
    </w:p>
    <w:p w14:paraId="1A62A685" w14:textId="1232D8EA" w:rsidR="00233CE5" w:rsidRPr="00233CE5" w:rsidRDefault="00233CE5" w:rsidP="00F81D7D">
      <w:pPr>
        <w:bidi/>
        <w:jc w:val="both"/>
        <w:rPr>
          <w:rFonts w:ascii="Times New Roman" w:hAnsi="Times New Roman" w:cs="B Nazanin"/>
          <w:szCs w:val="28"/>
          <w:rtl/>
          <w:lang w:bidi="fa-IR"/>
        </w:rPr>
      </w:pPr>
      <w:r w:rsidRPr="00233CE5">
        <w:rPr>
          <w:rFonts w:ascii="Times New Roman" w:hAnsi="Times New Roman" w:cs="B Nazanin"/>
          <w:szCs w:val="28"/>
          <w:lang w:bidi="fa-IR"/>
        </w:rPr>
        <w:t>TAWFN</w:t>
      </w:r>
      <w:r w:rsidRPr="00233CE5">
        <w:rPr>
          <w:rFonts w:ascii="Times New Roman" w:hAnsi="Times New Roman" w:cs="B Nazanin" w:hint="cs"/>
          <w:szCs w:val="28"/>
          <w:rtl/>
          <w:lang w:bidi="fa-IR"/>
        </w:rPr>
        <w:t xml:space="preserve"> یک مدل </w:t>
      </w:r>
      <w:r w:rsidRPr="00233CE5">
        <w:rPr>
          <w:rFonts w:ascii="Times New Roman" w:hAnsi="Times New Roman" w:cs="B Nazanin" w:hint="cs"/>
          <w:b/>
          <w:bCs/>
          <w:szCs w:val="28"/>
          <w:rtl/>
          <w:lang w:bidi="fa-IR"/>
        </w:rPr>
        <w:t>ترکیبیِ مبتنی بر ساختار و توالی</w:t>
      </w:r>
      <w:r w:rsidRPr="00233CE5">
        <w:rPr>
          <w:rFonts w:ascii="Times New Roman" w:hAnsi="Times New Roman" w:cs="B Nazanin" w:hint="cs"/>
          <w:szCs w:val="28"/>
          <w:rtl/>
          <w:lang w:bidi="fa-IR"/>
        </w:rPr>
        <w:t xml:space="preserve"> برای پیش‌بینی عملکرد پروتئین است. ایده‌ی اصلی این روش این است که برای پیش‌بینی بهتر، فقط به توالی یا فقط به ساختار اکتفا نکند، بلکه </w:t>
      </w:r>
      <w:r w:rsidRPr="00BB65CA">
        <w:rPr>
          <w:rFonts w:ascii="Times New Roman" w:hAnsi="Times New Roman" w:cs="B Nazanin" w:hint="cs"/>
          <w:szCs w:val="28"/>
          <w:rtl/>
          <w:lang w:bidi="fa-IR"/>
        </w:rPr>
        <w:t>هر دو نوع اطلاعات را هم‌زمان</w:t>
      </w:r>
      <w:r w:rsidRPr="00233CE5">
        <w:rPr>
          <w:rFonts w:ascii="Times New Roman" w:hAnsi="Times New Roman" w:cs="B Nazanin" w:hint="cs"/>
          <w:szCs w:val="28"/>
          <w:rtl/>
          <w:lang w:bidi="fa-IR"/>
        </w:rPr>
        <w:t xml:space="preserve"> به مدل بدهد. طبق مقاله</w:t>
      </w:r>
      <w:r w:rsidR="001B25E7">
        <w:rPr>
          <w:rFonts w:ascii="Times New Roman" w:hAnsi="Times New Roman" w:cs="B Nazanin" w:hint="cs"/>
          <w:szCs w:val="28"/>
          <w:rtl/>
          <w:lang w:bidi="fa-IR"/>
        </w:rPr>
        <w:t xml:space="preserve"> وهمانطور که در شکل1 مشاهده میکنید</w:t>
      </w:r>
      <w:r w:rsidR="001B25E7">
        <w:rPr>
          <w:rFonts w:ascii="Times New Roman" w:hAnsi="Times New Roman" w:cs="B Nazanin"/>
          <w:szCs w:val="28"/>
          <w:lang w:bidi="fa-IR"/>
        </w:rPr>
        <w:t xml:space="preserve"> </w:t>
      </w:r>
      <w:r w:rsidRPr="00233CE5">
        <w:rPr>
          <w:rFonts w:ascii="Times New Roman" w:hAnsi="Times New Roman" w:cs="B Nazanin" w:hint="cs"/>
          <w:szCs w:val="28"/>
          <w:rtl/>
          <w:lang w:bidi="fa-IR"/>
        </w:rPr>
        <w:t>، این مدل از چهار بخش اصلی تشکیل شده است:</w:t>
      </w:r>
    </w:p>
    <w:p w14:paraId="75264A4E" w14:textId="73097686" w:rsidR="00BB65CA" w:rsidRPr="00BB65CA" w:rsidRDefault="00233CE5" w:rsidP="00BB65CA">
      <w:pPr>
        <w:numPr>
          <w:ilvl w:val="0"/>
          <w:numId w:val="1"/>
        </w:numPr>
        <w:bidi/>
        <w:jc w:val="both"/>
        <w:rPr>
          <w:rFonts w:ascii="Times New Roman" w:hAnsi="Times New Roman" w:cs="B Nazanin"/>
          <w:szCs w:val="28"/>
          <w:rtl/>
          <w:lang w:bidi="fa-IR"/>
        </w:rPr>
      </w:pPr>
      <w:r w:rsidRPr="00233CE5">
        <w:rPr>
          <w:rFonts w:ascii="Times New Roman" w:hAnsi="Times New Roman" w:cs="B Nazanin" w:hint="cs"/>
          <w:b/>
          <w:bCs/>
          <w:szCs w:val="28"/>
          <w:rtl/>
          <w:lang w:bidi="fa-IR"/>
        </w:rPr>
        <w:t>ماژول تولید ورودی</w:t>
      </w:r>
      <w:r w:rsidR="004523A4">
        <w:rPr>
          <w:rFonts w:ascii="Times New Roman" w:hAnsi="Times New Roman" w:cs="B Nazanin" w:hint="cs"/>
          <w:b/>
          <w:bCs/>
          <w:szCs w:val="28"/>
          <w:rtl/>
          <w:lang w:bidi="fa-IR"/>
        </w:rPr>
        <w:t xml:space="preserve">  2.</w:t>
      </w:r>
      <w:r w:rsidR="004523A4" w:rsidRPr="004523A4">
        <w:rPr>
          <w:rFonts w:ascii="Times New Roman" w:hAnsi="Times New Roman" w:cs="B Nazanin" w:hint="cs"/>
          <w:b/>
          <w:bCs/>
          <w:szCs w:val="28"/>
          <w:rtl/>
          <w:lang w:bidi="fa-IR"/>
        </w:rPr>
        <w:t xml:space="preserve"> </w:t>
      </w:r>
      <w:r w:rsidR="004523A4" w:rsidRPr="00233CE5">
        <w:rPr>
          <w:rFonts w:ascii="Times New Roman" w:hAnsi="Times New Roman" w:cs="B Nazanin" w:hint="cs"/>
          <w:b/>
          <w:bCs/>
          <w:szCs w:val="28"/>
          <w:rtl/>
          <w:lang w:bidi="fa-IR"/>
        </w:rPr>
        <w:t xml:space="preserve">ماژول </w:t>
      </w:r>
      <w:r w:rsidR="004523A4" w:rsidRPr="00233CE5">
        <w:rPr>
          <w:rFonts w:ascii="Times New Roman" w:hAnsi="Times New Roman" w:cs="B Nazanin" w:hint="cs"/>
          <w:szCs w:val="28"/>
          <w:lang w:bidi="fa-IR"/>
        </w:rPr>
        <w:t>AGCN</w:t>
      </w:r>
      <w:r w:rsidR="004523A4">
        <w:rPr>
          <w:rFonts w:ascii="Times New Roman" w:hAnsi="Times New Roman" w:cs="B Nazanin" w:hint="cs"/>
          <w:szCs w:val="28"/>
          <w:rtl/>
          <w:lang w:bidi="fa-IR"/>
        </w:rPr>
        <w:t xml:space="preserve"> 3.</w:t>
      </w:r>
      <w:r w:rsidR="004523A4" w:rsidRPr="004523A4">
        <w:rPr>
          <w:rFonts w:ascii="Times New Roman" w:hAnsi="Times New Roman" w:cs="B Nazanin" w:hint="cs"/>
          <w:b/>
          <w:bCs/>
          <w:szCs w:val="28"/>
          <w:rtl/>
          <w:lang w:bidi="fa-IR"/>
        </w:rPr>
        <w:t xml:space="preserve"> </w:t>
      </w:r>
      <w:r w:rsidR="004523A4" w:rsidRPr="00233CE5">
        <w:rPr>
          <w:rFonts w:ascii="Times New Roman" w:hAnsi="Times New Roman" w:cs="B Nazanin" w:hint="cs"/>
          <w:b/>
          <w:bCs/>
          <w:szCs w:val="28"/>
          <w:rtl/>
          <w:lang w:bidi="fa-IR"/>
        </w:rPr>
        <w:t xml:space="preserve">ماژول </w:t>
      </w:r>
      <w:r w:rsidR="004523A4" w:rsidRPr="00233CE5">
        <w:rPr>
          <w:rFonts w:ascii="Times New Roman" w:hAnsi="Times New Roman" w:cs="B Nazanin" w:hint="cs"/>
          <w:szCs w:val="28"/>
          <w:lang w:bidi="fa-IR"/>
        </w:rPr>
        <w:t>MCNN</w:t>
      </w:r>
      <w:r w:rsidR="004523A4">
        <w:rPr>
          <w:rFonts w:ascii="Times New Roman" w:hAnsi="Times New Roman" w:cs="B Nazanin" w:hint="cs"/>
          <w:szCs w:val="28"/>
          <w:rtl/>
          <w:lang w:bidi="fa-IR"/>
        </w:rPr>
        <w:t xml:space="preserve">  4.</w:t>
      </w:r>
      <w:r w:rsidR="004523A4" w:rsidRPr="004523A4">
        <w:rPr>
          <w:rFonts w:ascii="Times New Roman" w:hAnsi="Times New Roman" w:cs="B Nazanin" w:hint="cs"/>
          <w:b/>
          <w:bCs/>
          <w:szCs w:val="28"/>
          <w:rtl/>
          <w:lang w:bidi="fa-IR"/>
        </w:rPr>
        <w:t xml:space="preserve"> </w:t>
      </w:r>
      <w:r w:rsidR="004523A4" w:rsidRPr="00233CE5">
        <w:rPr>
          <w:rFonts w:ascii="Times New Roman" w:hAnsi="Times New Roman" w:cs="B Nazanin" w:hint="cs"/>
          <w:b/>
          <w:bCs/>
          <w:szCs w:val="28"/>
          <w:rtl/>
          <w:lang w:bidi="fa-IR"/>
        </w:rPr>
        <w:t>ماژول ادغام تطبیقی</w:t>
      </w:r>
    </w:p>
    <w:p w14:paraId="559B0119" w14:textId="37E77B31" w:rsidR="00233CE5" w:rsidRPr="0065015B" w:rsidRDefault="0065015B" w:rsidP="00BB65CA">
      <w:pPr>
        <w:bidi/>
        <w:jc w:val="center"/>
        <w:rPr>
          <w:rFonts w:ascii="Times New Roman" w:hAnsi="Times New Roman" w:cs="B Nazanin"/>
          <w:szCs w:val="28"/>
          <w:rtl/>
          <w:lang w:bidi="fa-IR"/>
        </w:rPr>
      </w:pPr>
      <w:r w:rsidRPr="00B850B1">
        <w:rPr>
          <w:rFonts w:ascii="Times New Roman" w:hAnsi="Times New Roman" w:cs="B Nazanin"/>
          <w:noProof/>
          <w:szCs w:val="28"/>
          <w:lang w:bidi="fa-IR"/>
        </w:rPr>
        <w:drawing>
          <wp:inline distT="0" distB="0" distL="0" distR="0" wp14:anchorId="466DCAC3" wp14:editId="6307B9CD">
            <wp:extent cx="4229100" cy="1855834"/>
            <wp:effectExtent l="0" t="0" r="0" b="0"/>
            <wp:docPr id="177671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0338" cy="1935366"/>
                    </a:xfrm>
                    <a:prstGeom prst="rect">
                      <a:avLst/>
                    </a:prstGeom>
                    <a:noFill/>
                    <a:ln>
                      <a:noFill/>
                    </a:ln>
                  </pic:spPr>
                </pic:pic>
              </a:graphicData>
            </a:graphic>
          </wp:inline>
        </w:drawing>
      </w:r>
    </w:p>
    <w:p w14:paraId="3DA39B13" w14:textId="521B1C92" w:rsidR="007624B9" w:rsidRPr="00233CE5" w:rsidRDefault="00D65B28" w:rsidP="00BB65CA">
      <w:pPr>
        <w:pStyle w:val="Caption"/>
        <w:bidi/>
        <w:ind w:left="1080" w:right="1170"/>
        <w:jc w:val="both"/>
        <w:rPr>
          <w:rFonts w:ascii="Times New Roman" w:hAnsi="Times New Roman" w:cs="B Nazanin"/>
          <w:i w:val="0"/>
          <w:iCs w:val="0"/>
        </w:rPr>
      </w:pPr>
      <w:r w:rsidRPr="002855A9">
        <w:rPr>
          <w:rFonts w:ascii="Times New Roman" w:hAnsi="Times New Roman" w:cs="B Nazanin"/>
          <w:i w:val="0"/>
          <w:iCs w:val="0"/>
          <w:rtl/>
        </w:rPr>
        <w:t xml:space="preserve">شکل </w:t>
      </w:r>
      <w:r w:rsidRPr="002855A9">
        <w:rPr>
          <w:rFonts w:ascii="Times New Roman" w:hAnsi="Times New Roman" w:cs="B Nazanin"/>
          <w:i w:val="0"/>
          <w:iCs w:val="0"/>
          <w:rtl/>
        </w:rPr>
        <w:fldChar w:fldCharType="begin"/>
      </w:r>
      <w:r w:rsidRPr="002855A9">
        <w:rPr>
          <w:rFonts w:ascii="Times New Roman" w:hAnsi="Times New Roman" w:cs="B Nazanin"/>
          <w:i w:val="0"/>
          <w:iCs w:val="0"/>
          <w:rtl/>
        </w:rPr>
        <w:instrText xml:space="preserve"> </w:instrText>
      </w:r>
      <w:r w:rsidRPr="002855A9">
        <w:rPr>
          <w:rFonts w:ascii="Times New Roman" w:hAnsi="Times New Roman" w:cs="B Nazanin"/>
          <w:i w:val="0"/>
          <w:iCs w:val="0"/>
        </w:rPr>
        <w:instrText>SEQ</w:instrText>
      </w:r>
      <w:r w:rsidRPr="002855A9">
        <w:rPr>
          <w:rFonts w:ascii="Times New Roman" w:hAnsi="Times New Roman" w:cs="B Nazanin"/>
          <w:i w:val="0"/>
          <w:iCs w:val="0"/>
          <w:rtl/>
        </w:rPr>
        <w:instrText xml:space="preserve"> شکل \* </w:instrText>
      </w:r>
      <w:r w:rsidRPr="002855A9">
        <w:rPr>
          <w:rFonts w:ascii="Times New Roman" w:hAnsi="Times New Roman" w:cs="B Nazanin"/>
          <w:i w:val="0"/>
          <w:iCs w:val="0"/>
        </w:rPr>
        <w:instrText>ARABIC</w:instrText>
      </w:r>
      <w:r w:rsidRPr="002855A9">
        <w:rPr>
          <w:rFonts w:ascii="Times New Roman" w:hAnsi="Times New Roman" w:cs="B Nazanin"/>
          <w:i w:val="0"/>
          <w:iCs w:val="0"/>
          <w:rtl/>
        </w:rPr>
        <w:instrText xml:space="preserve"> </w:instrText>
      </w:r>
      <w:r w:rsidRPr="002855A9">
        <w:rPr>
          <w:rFonts w:ascii="Times New Roman" w:hAnsi="Times New Roman" w:cs="B Nazanin"/>
          <w:i w:val="0"/>
          <w:iCs w:val="0"/>
          <w:rtl/>
        </w:rPr>
        <w:fldChar w:fldCharType="separate"/>
      </w:r>
      <w:r w:rsidR="00352756" w:rsidRPr="002855A9">
        <w:rPr>
          <w:rFonts w:ascii="Times New Roman" w:hAnsi="Times New Roman" w:cs="B Nazanin"/>
          <w:i w:val="0"/>
          <w:iCs w:val="0"/>
          <w:noProof/>
          <w:rtl/>
        </w:rPr>
        <w:t>1</w:t>
      </w:r>
      <w:r w:rsidRPr="002855A9">
        <w:rPr>
          <w:rFonts w:ascii="Times New Roman" w:hAnsi="Times New Roman" w:cs="B Nazanin"/>
          <w:i w:val="0"/>
          <w:iCs w:val="0"/>
          <w:rtl/>
        </w:rPr>
        <w:fldChar w:fldCharType="end"/>
      </w:r>
      <w:r w:rsidRPr="002855A9">
        <w:rPr>
          <w:rFonts w:ascii="Times New Roman" w:hAnsi="Times New Roman" w:cs="B Nazanin" w:hint="cs"/>
          <w:i w:val="0"/>
          <w:iCs w:val="0"/>
          <w:rtl/>
          <w:lang w:bidi="fa-IR"/>
        </w:rPr>
        <w:t>.</w:t>
      </w:r>
      <w:r w:rsidRPr="002855A9">
        <w:rPr>
          <w:rFonts w:ascii="Times New Roman" w:hAnsi="Times New Roman" w:cs="B Nazanin"/>
          <w:i w:val="0"/>
          <w:iCs w:val="0"/>
          <w:rtl/>
          <w:lang w:bidi="fa-IR"/>
        </w:rPr>
        <w:t>معمار</w:t>
      </w:r>
      <w:r w:rsidRPr="002855A9">
        <w:rPr>
          <w:rFonts w:ascii="Times New Roman" w:hAnsi="Times New Roman" w:cs="B Nazanin" w:hint="cs"/>
          <w:i w:val="0"/>
          <w:iCs w:val="0"/>
          <w:rtl/>
          <w:lang w:bidi="fa-IR"/>
        </w:rPr>
        <w:t>ی</w:t>
      </w:r>
      <w:r w:rsidRPr="002855A9">
        <w:rPr>
          <w:rFonts w:ascii="Times New Roman" w:hAnsi="Times New Roman" w:cs="B Nazanin"/>
          <w:i w:val="0"/>
          <w:iCs w:val="0"/>
          <w:rtl/>
          <w:lang w:bidi="fa-IR"/>
        </w:rPr>
        <w:t xml:space="preserve"> مدل </w:t>
      </w:r>
      <w:r w:rsidRPr="002855A9">
        <w:rPr>
          <w:rFonts w:ascii="Times New Roman" w:hAnsi="Times New Roman" w:cs="B Nazanin"/>
          <w:i w:val="0"/>
          <w:iCs w:val="0"/>
          <w:lang w:bidi="fa-IR"/>
        </w:rPr>
        <w:t>TAWFN</w:t>
      </w:r>
      <w:r w:rsidRPr="002855A9">
        <w:rPr>
          <w:rFonts w:ascii="Times New Roman" w:hAnsi="Times New Roman" w:cs="B Nazanin"/>
          <w:i w:val="0"/>
          <w:iCs w:val="0"/>
          <w:rtl/>
          <w:lang w:bidi="fa-IR"/>
        </w:rPr>
        <w:t xml:space="preserve"> شامل ماژول تول</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د</w:t>
      </w:r>
      <w:r w:rsidRPr="002855A9">
        <w:rPr>
          <w:rFonts w:ascii="Times New Roman" w:hAnsi="Times New Roman" w:cs="B Nazanin"/>
          <w:i w:val="0"/>
          <w:iCs w:val="0"/>
          <w:rtl/>
          <w:lang w:bidi="fa-IR"/>
        </w:rPr>
        <w:t xml:space="preserve"> ورود</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w:t>
      </w:r>
      <w:r w:rsidRPr="002855A9">
        <w:rPr>
          <w:rFonts w:ascii="Times New Roman" w:hAnsi="Times New Roman" w:cs="B Nazanin"/>
          <w:i w:val="0"/>
          <w:iCs w:val="0"/>
          <w:rtl/>
          <w:lang w:bidi="fa-IR"/>
        </w:rPr>
        <w:t xml:space="preserve"> </w:t>
      </w:r>
      <w:r w:rsidRPr="002855A9">
        <w:rPr>
          <w:rFonts w:ascii="Times New Roman" w:hAnsi="Times New Roman" w:cs="B Nazanin"/>
          <w:i w:val="0"/>
          <w:iCs w:val="0"/>
          <w:lang w:bidi="fa-IR"/>
        </w:rPr>
        <w:t>AGCN</w:t>
      </w:r>
      <w:r w:rsidRPr="002855A9">
        <w:rPr>
          <w:rFonts w:ascii="Times New Roman" w:hAnsi="Times New Roman" w:cs="B Nazanin"/>
          <w:i w:val="0"/>
          <w:iCs w:val="0"/>
          <w:rtl/>
          <w:lang w:bidi="fa-IR"/>
        </w:rPr>
        <w:t xml:space="preserve"> مبتن</w:t>
      </w:r>
      <w:r w:rsidRPr="002855A9">
        <w:rPr>
          <w:rFonts w:ascii="Times New Roman" w:hAnsi="Times New Roman" w:cs="B Nazanin" w:hint="cs"/>
          <w:i w:val="0"/>
          <w:iCs w:val="0"/>
          <w:rtl/>
          <w:lang w:bidi="fa-IR"/>
        </w:rPr>
        <w:t>ی</w:t>
      </w:r>
      <w:r w:rsidRPr="002855A9">
        <w:rPr>
          <w:rFonts w:ascii="Times New Roman" w:hAnsi="Times New Roman" w:cs="B Nazanin"/>
          <w:i w:val="0"/>
          <w:iCs w:val="0"/>
          <w:rtl/>
          <w:lang w:bidi="fa-IR"/>
        </w:rPr>
        <w:t xml:space="preserve"> بر </w:t>
      </w:r>
      <w:r w:rsidRPr="002855A9">
        <w:rPr>
          <w:rFonts w:ascii="Times New Roman" w:hAnsi="Times New Roman" w:cs="B Nazanin"/>
          <w:i w:val="0"/>
          <w:iCs w:val="0"/>
          <w:lang w:bidi="fa-IR"/>
        </w:rPr>
        <w:t>GCN</w:t>
      </w:r>
      <w:r w:rsidRPr="002855A9">
        <w:rPr>
          <w:rFonts w:ascii="Times New Roman" w:hAnsi="Times New Roman" w:cs="B Nazanin"/>
          <w:i w:val="0"/>
          <w:iCs w:val="0"/>
          <w:rtl/>
          <w:lang w:bidi="fa-IR"/>
        </w:rPr>
        <w:t xml:space="preserve">، </w:t>
      </w:r>
      <w:r w:rsidRPr="002855A9">
        <w:rPr>
          <w:rFonts w:ascii="Times New Roman" w:hAnsi="Times New Roman" w:cs="B Nazanin"/>
          <w:i w:val="0"/>
          <w:iCs w:val="0"/>
          <w:lang w:bidi="fa-IR"/>
        </w:rPr>
        <w:t>MCNN</w:t>
      </w:r>
      <w:r w:rsidRPr="002855A9">
        <w:rPr>
          <w:rFonts w:ascii="Times New Roman" w:hAnsi="Times New Roman" w:cs="B Nazanin"/>
          <w:i w:val="0"/>
          <w:iCs w:val="0"/>
          <w:rtl/>
          <w:lang w:bidi="fa-IR"/>
        </w:rPr>
        <w:t xml:space="preserve"> مبتن</w:t>
      </w:r>
      <w:r w:rsidRPr="002855A9">
        <w:rPr>
          <w:rFonts w:ascii="Times New Roman" w:hAnsi="Times New Roman" w:cs="B Nazanin" w:hint="cs"/>
          <w:i w:val="0"/>
          <w:iCs w:val="0"/>
          <w:rtl/>
          <w:lang w:bidi="fa-IR"/>
        </w:rPr>
        <w:t>ی</w:t>
      </w:r>
      <w:r w:rsidRPr="002855A9">
        <w:rPr>
          <w:rFonts w:ascii="Times New Roman" w:hAnsi="Times New Roman" w:cs="B Nazanin"/>
          <w:i w:val="0"/>
          <w:iCs w:val="0"/>
          <w:rtl/>
          <w:lang w:bidi="fa-IR"/>
        </w:rPr>
        <w:t xml:space="preserve"> بر </w:t>
      </w:r>
      <w:r w:rsidRPr="002855A9">
        <w:rPr>
          <w:rFonts w:ascii="Times New Roman" w:hAnsi="Times New Roman" w:cs="B Nazanin"/>
          <w:i w:val="0"/>
          <w:iCs w:val="0"/>
          <w:lang w:bidi="fa-IR"/>
        </w:rPr>
        <w:t>CNN</w:t>
      </w:r>
      <w:r w:rsidRPr="002855A9">
        <w:rPr>
          <w:rFonts w:ascii="Times New Roman" w:hAnsi="Times New Roman" w:cs="B Nazanin"/>
          <w:i w:val="0"/>
          <w:iCs w:val="0"/>
          <w:rtl/>
          <w:lang w:bidi="fa-IR"/>
        </w:rPr>
        <w:t xml:space="preserve"> و ماژول ادغام تطب</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ق</w:t>
      </w:r>
      <w:r w:rsidRPr="002855A9">
        <w:rPr>
          <w:rFonts w:ascii="Times New Roman" w:hAnsi="Times New Roman" w:cs="B Nazanin" w:hint="cs"/>
          <w:i w:val="0"/>
          <w:iCs w:val="0"/>
          <w:rtl/>
          <w:lang w:bidi="fa-IR"/>
        </w:rPr>
        <w:t>ی</w:t>
      </w:r>
      <w:r w:rsidRPr="002855A9">
        <w:rPr>
          <w:rFonts w:ascii="Times New Roman" w:hAnsi="Times New Roman" w:cs="B Nazanin"/>
          <w:i w:val="0"/>
          <w:iCs w:val="0"/>
          <w:rtl/>
          <w:lang w:bidi="fa-IR"/>
        </w:rPr>
        <w:t xml:space="preserve"> است. ا</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ن</w:t>
      </w:r>
      <w:r w:rsidRPr="002855A9">
        <w:rPr>
          <w:rFonts w:ascii="Times New Roman" w:hAnsi="Times New Roman" w:cs="B Nazanin"/>
          <w:i w:val="0"/>
          <w:iCs w:val="0"/>
          <w:rtl/>
          <w:lang w:bidi="fa-IR"/>
        </w:rPr>
        <w:t xml:space="preserve"> ماژول‌ها و</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ژگ</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ها</w:t>
      </w:r>
      <w:r w:rsidRPr="002855A9">
        <w:rPr>
          <w:rFonts w:ascii="Times New Roman" w:hAnsi="Times New Roman" w:cs="B Nazanin" w:hint="cs"/>
          <w:i w:val="0"/>
          <w:iCs w:val="0"/>
          <w:rtl/>
          <w:lang w:bidi="fa-IR"/>
        </w:rPr>
        <w:t>ی</w:t>
      </w:r>
      <w:r w:rsidRPr="002855A9">
        <w:rPr>
          <w:rFonts w:ascii="Times New Roman" w:hAnsi="Times New Roman" w:cs="B Nazanin"/>
          <w:i w:val="0"/>
          <w:iCs w:val="0"/>
          <w:rtl/>
          <w:lang w:bidi="fa-IR"/>
        </w:rPr>
        <w:t xml:space="preserve"> توال</w:t>
      </w:r>
      <w:r w:rsidRPr="002855A9">
        <w:rPr>
          <w:rFonts w:ascii="Times New Roman" w:hAnsi="Times New Roman" w:cs="B Nazanin" w:hint="cs"/>
          <w:i w:val="0"/>
          <w:iCs w:val="0"/>
          <w:rtl/>
          <w:lang w:bidi="fa-IR"/>
        </w:rPr>
        <w:t>ی</w:t>
      </w:r>
      <w:r w:rsidRPr="002855A9">
        <w:rPr>
          <w:rFonts w:ascii="Times New Roman" w:hAnsi="Times New Roman" w:cs="B Nazanin"/>
          <w:i w:val="0"/>
          <w:iCs w:val="0"/>
          <w:rtl/>
          <w:lang w:bidi="fa-IR"/>
        </w:rPr>
        <w:t xml:space="preserve"> و ساختار پروتئ</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ن</w:t>
      </w:r>
      <w:r w:rsidRPr="002855A9">
        <w:rPr>
          <w:rFonts w:ascii="Times New Roman" w:hAnsi="Times New Roman" w:cs="B Nazanin"/>
          <w:i w:val="0"/>
          <w:iCs w:val="0"/>
          <w:rtl/>
          <w:lang w:bidi="fa-IR"/>
        </w:rPr>
        <w:t xml:space="preserve"> را استخراج کرده و با ترک</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ب</w:t>
      </w:r>
      <w:r w:rsidRPr="002855A9">
        <w:rPr>
          <w:rFonts w:ascii="Times New Roman" w:hAnsi="Times New Roman" w:cs="B Nazanin"/>
          <w:i w:val="0"/>
          <w:iCs w:val="0"/>
          <w:rtl/>
          <w:lang w:bidi="fa-IR"/>
        </w:rPr>
        <w:t xml:space="preserve"> آن‌ها پ</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ش‌ب</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ن</w:t>
      </w:r>
      <w:r w:rsidRPr="002855A9">
        <w:rPr>
          <w:rFonts w:ascii="Times New Roman" w:hAnsi="Times New Roman" w:cs="B Nazanin" w:hint="cs"/>
          <w:i w:val="0"/>
          <w:iCs w:val="0"/>
          <w:rtl/>
          <w:lang w:bidi="fa-IR"/>
        </w:rPr>
        <w:t>ی</w:t>
      </w:r>
      <w:r w:rsidRPr="002855A9">
        <w:rPr>
          <w:rFonts w:ascii="Times New Roman" w:hAnsi="Times New Roman" w:cs="B Nazanin"/>
          <w:i w:val="0"/>
          <w:iCs w:val="0"/>
          <w:rtl/>
          <w:lang w:bidi="fa-IR"/>
        </w:rPr>
        <w:t xml:space="preserve"> نها</w:t>
      </w:r>
      <w:r w:rsidRPr="002855A9">
        <w:rPr>
          <w:rFonts w:ascii="Times New Roman" w:hAnsi="Times New Roman" w:cs="B Nazanin" w:hint="cs"/>
          <w:i w:val="0"/>
          <w:iCs w:val="0"/>
          <w:rtl/>
          <w:lang w:bidi="fa-IR"/>
        </w:rPr>
        <w:t>یی</w:t>
      </w:r>
      <w:r w:rsidRPr="002855A9">
        <w:rPr>
          <w:rFonts w:ascii="Times New Roman" w:hAnsi="Times New Roman" w:cs="B Nazanin"/>
          <w:i w:val="0"/>
          <w:iCs w:val="0"/>
          <w:rtl/>
          <w:lang w:bidi="fa-IR"/>
        </w:rPr>
        <w:t xml:space="preserve"> را تول</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د</w:t>
      </w:r>
      <w:r w:rsidRPr="002855A9">
        <w:rPr>
          <w:rFonts w:ascii="Times New Roman" w:hAnsi="Times New Roman" w:cs="B Nazanin"/>
          <w:i w:val="0"/>
          <w:iCs w:val="0"/>
          <w:rtl/>
          <w:lang w:bidi="fa-IR"/>
        </w:rPr>
        <w:t xml:space="preserve"> م</w:t>
      </w:r>
      <w:r w:rsidRPr="002855A9">
        <w:rPr>
          <w:rFonts w:ascii="Times New Roman" w:hAnsi="Times New Roman" w:cs="B Nazanin" w:hint="cs"/>
          <w:i w:val="0"/>
          <w:iCs w:val="0"/>
          <w:rtl/>
          <w:lang w:bidi="fa-IR"/>
        </w:rPr>
        <w:t>ی‌</w:t>
      </w:r>
      <w:r w:rsidRPr="002855A9">
        <w:rPr>
          <w:rFonts w:ascii="Times New Roman" w:hAnsi="Times New Roman" w:cs="B Nazanin" w:hint="eastAsia"/>
          <w:i w:val="0"/>
          <w:iCs w:val="0"/>
          <w:rtl/>
          <w:lang w:bidi="fa-IR"/>
        </w:rPr>
        <w:t>کنند</w:t>
      </w:r>
      <w:r w:rsidRPr="002855A9">
        <w:rPr>
          <w:rFonts w:ascii="Times New Roman" w:hAnsi="Times New Roman" w:cs="B Nazanin"/>
          <w:i w:val="0"/>
          <w:iCs w:val="0"/>
          <w:rtl/>
          <w:lang w:bidi="fa-IR"/>
        </w:rPr>
        <w:t>.</w:t>
      </w:r>
    </w:p>
    <w:p w14:paraId="09AAF492" w14:textId="6542CA56" w:rsidR="00233CE5" w:rsidRPr="003C48E1" w:rsidRDefault="003C48E1" w:rsidP="003C48E1">
      <w:pPr>
        <w:pStyle w:val="Heading2"/>
        <w:bidi/>
        <w:rPr>
          <w:rFonts w:cs="B Nazanin"/>
          <w:b/>
          <w:bCs/>
          <w:color w:val="auto"/>
          <w:lang w:bidi="fa-IR"/>
        </w:rPr>
      </w:pPr>
      <w:r w:rsidRPr="003C48E1">
        <w:rPr>
          <w:rFonts w:cs="B Nazanin" w:hint="cs"/>
          <w:b/>
          <w:bCs/>
          <w:color w:val="auto"/>
          <w:rtl/>
          <w:lang w:bidi="fa-IR"/>
        </w:rPr>
        <w:t>1.</w:t>
      </w:r>
      <w:r w:rsidR="00484D5A">
        <w:rPr>
          <w:rFonts w:cs="B Nazanin" w:hint="cs"/>
          <w:b/>
          <w:bCs/>
          <w:color w:val="auto"/>
          <w:rtl/>
          <w:lang w:bidi="fa-IR"/>
        </w:rPr>
        <w:t>2</w:t>
      </w:r>
      <w:r w:rsidRPr="003C48E1">
        <w:rPr>
          <w:rFonts w:cs="B Nazanin" w:hint="cs"/>
          <w:b/>
          <w:bCs/>
          <w:color w:val="auto"/>
          <w:rtl/>
          <w:lang w:bidi="fa-IR"/>
        </w:rPr>
        <w:t xml:space="preserve">. </w:t>
      </w:r>
      <w:r w:rsidR="00233CE5" w:rsidRPr="003C48E1">
        <w:rPr>
          <w:rFonts w:cs="B Nazanin" w:hint="cs"/>
          <w:b/>
          <w:bCs/>
          <w:color w:val="auto"/>
          <w:rtl/>
          <w:lang w:bidi="fa-IR"/>
        </w:rPr>
        <w:t>ماژول تولید ورودی</w:t>
      </w:r>
    </w:p>
    <w:p w14:paraId="7E754C5E" w14:textId="77777777" w:rsidR="00233CE5" w:rsidRPr="00233CE5" w:rsidRDefault="00233CE5" w:rsidP="00233CE5">
      <w:pPr>
        <w:bidi/>
        <w:jc w:val="both"/>
        <w:rPr>
          <w:rFonts w:ascii="Times New Roman" w:hAnsi="Times New Roman" w:cs="B Nazanin"/>
          <w:szCs w:val="28"/>
          <w:rtl/>
          <w:lang w:bidi="fa-IR"/>
        </w:rPr>
      </w:pPr>
      <w:r w:rsidRPr="00233CE5">
        <w:rPr>
          <w:rFonts w:ascii="Times New Roman" w:hAnsi="Times New Roman" w:cs="B Nazanin" w:hint="cs"/>
          <w:szCs w:val="28"/>
          <w:rtl/>
          <w:lang w:bidi="fa-IR"/>
        </w:rPr>
        <w:t>در این مرحله، اطلاعات خام پروتئین به شکل‌هایی تبدیل می‌شوند که مدل بتواند آن‌ها را پردازش کند.</w:t>
      </w:r>
    </w:p>
    <w:p w14:paraId="74FFAF5A" w14:textId="77777777" w:rsidR="00233CE5" w:rsidRPr="00233CE5" w:rsidRDefault="00233CE5" w:rsidP="00233CE5">
      <w:pPr>
        <w:bidi/>
        <w:jc w:val="both"/>
        <w:rPr>
          <w:rFonts w:ascii="Times New Roman" w:hAnsi="Times New Roman" w:cs="B Nazanin"/>
          <w:szCs w:val="28"/>
          <w:rtl/>
          <w:lang w:bidi="fa-IR"/>
        </w:rPr>
      </w:pPr>
      <w:r w:rsidRPr="00233CE5">
        <w:rPr>
          <w:rFonts w:ascii="Times New Roman" w:hAnsi="Times New Roman" w:cs="B Nazanin" w:hint="cs"/>
          <w:szCs w:val="28"/>
          <w:rtl/>
          <w:lang w:bidi="fa-IR"/>
        </w:rPr>
        <w:t>ورودی‌های اصلی شامل:</w:t>
      </w:r>
    </w:p>
    <w:p w14:paraId="0FF6FD9E" w14:textId="77777777" w:rsidR="00233CE5" w:rsidRPr="00BB65CA" w:rsidRDefault="00233CE5" w:rsidP="00BB65CA">
      <w:pPr>
        <w:numPr>
          <w:ilvl w:val="0"/>
          <w:numId w:val="8"/>
        </w:numPr>
        <w:bidi/>
        <w:spacing w:line="240" w:lineRule="auto"/>
        <w:jc w:val="both"/>
        <w:rPr>
          <w:rFonts w:ascii="Times New Roman" w:hAnsi="Times New Roman" w:cs="B Nazanin"/>
          <w:b/>
          <w:bCs/>
          <w:szCs w:val="28"/>
          <w:rtl/>
          <w:lang w:bidi="fa-IR"/>
        </w:rPr>
      </w:pPr>
      <w:r w:rsidRPr="00BB65CA">
        <w:rPr>
          <w:rFonts w:ascii="Times New Roman" w:hAnsi="Times New Roman" w:cs="B Nazanin" w:hint="cs"/>
          <w:b/>
          <w:bCs/>
          <w:szCs w:val="28"/>
          <w:rtl/>
          <w:lang w:bidi="fa-IR"/>
        </w:rPr>
        <w:t>توالی پروتئین</w:t>
      </w:r>
    </w:p>
    <w:p w14:paraId="116C5BDC" w14:textId="270E337E" w:rsidR="00233CE5" w:rsidRPr="00BB65CA" w:rsidRDefault="00233CE5" w:rsidP="00BB65CA">
      <w:pPr>
        <w:pStyle w:val="ListParagraph"/>
        <w:numPr>
          <w:ilvl w:val="0"/>
          <w:numId w:val="8"/>
        </w:numPr>
        <w:bidi/>
        <w:spacing w:line="240" w:lineRule="auto"/>
        <w:jc w:val="both"/>
        <w:rPr>
          <w:rFonts w:ascii="Times New Roman" w:hAnsi="Times New Roman" w:cs="B Nazanin"/>
          <w:b/>
          <w:bCs/>
          <w:szCs w:val="28"/>
          <w:rtl/>
          <w:lang w:bidi="fa-IR"/>
        </w:rPr>
      </w:pPr>
      <w:r w:rsidRPr="00BB65CA">
        <w:rPr>
          <w:rFonts w:ascii="Times New Roman" w:hAnsi="Times New Roman" w:cs="B Nazanin" w:hint="cs"/>
          <w:b/>
          <w:bCs/>
          <w:szCs w:val="28"/>
          <w:rtl/>
          <w:lang w:bidi="fa-IR"/>
        </w:rPr>
        <w:t xml:space="preserve">نقشه تماس پروتئین یا </w:t>
      </w:r>
      <w:r w:rsidRPr="00BB65CA">
        <w:rPr>
          <w:rFonts w:ascii="Times New Roman" w:hAnsi="Times New Roman" w:cs="B Nazanin" w:hint="cs"/>
          <w:b/>
          <w:bCs/>
          <w:szCs w:val="28"/>
          <w:lang w:bidi="fa-IR"/>
        </w:rPr>
        <w:t>protein contact map</w:t>
      </w:r>
    </w:p>
    <w:p w14:paraId="050CC903" w14:textId="77777777" w:rsidR="00233CE5" w:rsidRPr="00BB65CA" w:rsidRDefault="00233CE5" w:rsidP="00BB65CA">
      <w:pPr>
        <w:numPr>
          <w:ilvl w:val="0"/>
          <w:numId w:val="8"/>
        </w:numPr>
        <w:bidi/>
        <w:spacing w:line="240" w:lineRule="auto"/>
        <w:jc w:val="both"/>
        <w:rPr>
          <w:rFonts w:ascii="Times New Roman" w:hAnsi="Times New Roman" w:cs="B Nazanin"/>
          <w:b/>
          <w:bCs/>
          <w:szCs w:val="28"/>
          <w:rtl/>
          <w:lang w:bidi="fa-IR"/>
        </w:rPr>
      </w:pPr>
      <w:r w:rsidRPr="00BB65CA">
        <w:rPr>
          <w:rFonts w:ascii="Times New Roman" w:hAnsi="Times New Roman" w:cs="B Nazanin" w:hint="cs"/>
          <w:b/>
          <w:bCs/>
          <w:szCs w:val="28"/>
          <w:rtl/>
          <w:lang w:bidi="fa-IR"/>
        </w:rPr>
        <w:t>ویژگی‌های توالی</w:t>
      </w:r>
    </w:p>
    <w:p w14:paraId="56883382" w14:textId="77777777" w:rsidR="00233CE5" w:rsidRPr="00BB65CA" w:rsidRDefault="00233CE5" w:rsidP="00BB65CA">
      <w:pPr>
        <w:numPr>
          <w:ilvl w:val="0"/>
          <w:numId w:val="8"/>
        </w:numPr>
        <w:bidi/>
        <w:spacing w:line="240" w:lineRule="auto"/>
        <w:jc w:val="both"/>
        <w:rPr>
          <w:rFonts w:ascii="Times New Roman" w:hAnsi="Times New Roman" w:cs="B Nazanin"/>
          <w:b/>
          <w:bCs/>
          <w:szCs w:val="28"/>
          <w:rtl/>
          <w:lang w:bidi="fa-IR"/>
        </w:rPr>
      </w:pPr>
      <w:r w:rsidRPr="00BB65CA">
        <w:rPr>
          <w:rFonts w:ascii="Times New Roman" w:hAnsi="Times New Roman" w:cs="B Nazanin" w:hint="cs"/>
          <w:b/>
          <w:bCs/>
          <w:szCs w:val="28"/>
          <w:lang w:bidi="fa-IR"/>
        </w:rPr>
        <w:t>ESM-1b encoding</w:t>
      </w:r>
    </w:p>
    <w:p w14:paraId="422CDDA4" w14:textId="77777777" w:rsidR="00233CE5" w:rsidRPr="00BB65CA" w:rsidRDefault="00233CE5" w:rsidP="00BB65CA">
      <w:pPr>
        <w:numPr>
          <w:ilvl w:val="0"/>
          <w:numId w:val="8"/>
        </w:numPr>
        <w:bidi/>
        <w:spacing w:line="240" w:lineRule="auto"/>
        <w:jc w:val="both"/>
        <w:rPr>
          <w:rFonts w:ascii="Times New Roman" w:hAnsi="Times New Roman" w:cs="B Nazanin"/>
          <w:b/>
          <w:bCs/>
          <w:szCs w:val="28"/>
          <w:rtl/>
          <w:lang w:bidi="fa-IR"/>
        </w:rPr>
      </w:pPr>
      <w:r w:rsidRPr="00BB65CA">
        <w:rPr>
          <w:rFonts w:ascii="Times New Roman" w:hAnsi="Times New Roman" w:cs="B Nazanin" w:hint="cs"/>
          <w:b/>
          <w:bCs/>
          <w:szCs w:val="28"/>
          <w:lang w:bidi="fa-IR"/>
        </w:rPr>
        <w:t>one-hot encoding</w:t>
      </w:r>
    </w:p>
    <w:p w14:paraId="4E3FA722" w14:textId="77777777" w:rsidR="00233CE5" w:rsidRPr="00233CE5" w:rsidRDefault="00233CE5" w:rsidP="00233CE5">
      <w:pPr>
        <w:bidi/>
        <w:jc w:val="both"/>
        <w:rPr>
          <w:rFonts w:ascii="Times New Roman" w:hAnsi="Times New Roman" w:cs="B Nazanin"/>
          <w:szCs w:val="28"/>
          <w:rtl/>
          <w:lang w:bidi="fa-IR"/>
        </w:rPr>
      </w:pPr>
      <w:r w:rsidRPr="00233CE5">
        <w:rPr>
          <w:rFonts w:ascii="Times New Roman" w:hAnsi="Times New Roman" w:cs="B Nazanin" w:hint="cs"/>
          <w:szCs w:val="28"/>
          <w:rtl/>
          <w:lang w:bidi="fa-IR"/>
        </w:rPr>
        <w:lastRenderedPageBreak/>
        <w:t xml:space="preserve">توالی پروتئین ابتدا به یک بردار عددی تبدیل می‌شود، به‌طوری که هر اسیدآمینه با یک شناسه عددی نمایش داده می‌شود. سپس این نمایش، با </w:t>
      </w:r>
      <w:r w:rsidRPr="00233CE5">
        <w:rPr>
          <w:rFonts w:ascii="Times New Roman" w:hAnsi="Times New Roman" w:cs="B Nazanin" w:hint="cs"/>
          <w:szCs w:val="28"/>
          <w:lang w:bidi="fa-IR"/>
        </w:rPr>
        <w:t>embedding</w:t>
      </w:r>
      <w:r w:rsidRPr="00233CE5">
        <w:rPr>
          <w:rFonts w:ascii="Times New Roman" w:hAnsi="Times New Roman" w:cs="B Nazanin" w:hint="cs"/>
          <w:szCs w:val="28"/>
          <w:rtl/>
          <w:lang w:bidi="fa-IR"/>
        </w:rPr>
        <w:t xml:space="preserve"> به فضای برداری مناسب‌تر تبدیل می‌شود تا مدل بتواند روابط بین </w:t>
      </w:r>
      <w:r w:rsidRPr="00233CE5">
        <w:rPr>
          <w:rFonts w:ascii="Times New Roman" w:hAnsi="Times New Roman" w:cs="B Nazanin" w:hint="cs"/>
          <w:szCs w:val="28"/>
          <w:lang w:bidi="fa-IR"/>
        </w:rPr>
        <w:t>residue</w:t>
      </w:r>
      <w:r w:rsidRPr="00233CE5">
        <w:rPr>
          <w:rFonts w:ascii="Times New Roman" w:hAnsi="Times New Roman" w:cs="B Nazanin" w:hint="cs"/>
          <w:szCs w:val="28"/>
          <w:rtl/>
          <w:lang w:bidi="fa-IR"/>
        </w:rPr>
        <w:t>ها را بهتر یاد بگیرد.</w:t>
      </w:r>
    </w:p>
    <w:p w14:paraId="7AFB92EC" w14:textId="77777777" w:rsidR="00233CE5" w:rsidRPr="00233CE5" w:rsidRDefault="00233CE5" w:rsidP="00233CE5">
      <w:pPr>
        <w:bidi/>
        <w:jc w:val="both"/>
        <w:rPr>
          <w:rFonts w:ascii="Times New Roman" w:hAnsi="Times New Roman" w:cs="B Nazanin"/>
          <w:szCs w:val="28"/>
          <w:rtl/>
          <w:lang w:bidi="fa-IR"/>
        </w:rPr>
      </w:pPr>
      <w:r w:rsidRPr="00233CE5">
        <w:rPr>
          <w:rFonts w:ascii="Times New Roman" w:hAnsi="Times New Roman" w:cs="B Nazanin" w:hint="cs"/>
          <w:szCs w:val="28"/>
          <w:rtl/>
          <w:lang w:bidi="fa-IR"/>
        </w:rPr>
        <w:t xml:space="preserve">همچنین از </w:t>
      </w:r>
      <w:r w:rsidRPr="00233CE5">
        <w:rPr>
          <w:rFonts w:ascii="Times New Roman" w:hAnsi="Times New Roman" w:cs="B Nazanin" w:hint="cs"/>
          <w:b/>
          <w:bCs/>
          <w:szCs w:val="28"/>
          <w:lang w:bidi="fa-IR"/>
        </w:rPr>
        <w:t>ESM-1b</w:t>
      </w:r>
      <w:r w:rsidRPr="00233CE5">
        <w:rPr>
          <w:rFonts w:ascii="Times New Roman" w:hAnsi="Times New Roman" w:cs="B Nazanin" w:hint="cs"/>
          <w:szCs w:val="28"/>
          <w:rtl/>
          <w:lang w:bidi="fa-IR"/>
        </w:rPr>
        <w:t xml:space="preserve"> به‌عنوان یک نمایش از پیش‌آموزش‌دیده استفاده می‌شود تا اطلاعات معنایی عمیق‌تری از توالی استخراج شود.</w:t>
      </w:r>
    </w:p>
    <w:p w14:paraId="7C4C0100" w14:textId="3241D271" w:rsidR="00233CE5" w:rsidRPr="003C48E1" w:rsidRDefault="001710E4" w:rsidP="000C695F">
      <w:pPr>
        <w:pStyle w:val="Heading2"/>
        <w:bidi/>
        <w:rPr>
          <w:rFonts w:cs="B Nazanin"/>
          <w:b/>
          <w:bCs/>
          <w:color w:val="auto"/>
          <w:lang w:bidi="fa-IR"/>
        </w:rPr>
      </w:pPr>
      <w:r w:rsidRPr="003C48E1">
        <w:rPr>
          <w:rFonts w:cs="B Nazanin" w:hint="cs"/>
          <w:b/>
          <w:bCs/>
          <w:color w:val="auto"/>
          <w:rtl/>
          <w:lang w:bidi="fa-IR"/>
        </w:rPr>
        <w:t>2</w:t>
      </w:r>
      <w:r w:rsidR="000C695F" w:rsidRPr="003C48E1">
        <w:rPr>
          <w:rFonts w:cs="B Nazanin" w:hint="cs"/>
          <w:b/>
          <w:bCs/>
          <w:color w:val="auto"/>
          <w:rtl/>
          <w:lang w:bidi="fa-IR"/>
        </w:rPr>
        <w:t>.</w:t>
      </w:r>
      <w:r w:rsidR="00233CE5" w:rsidRPr="003C48E1">
        <w:rPr>
          <w:rFonts w:cs="B Nazanin" w:hint="cs"/>
          <w:b/>
          <w:bCs/>
          <w:color w:val="auto"/>
          <w:rtl/>
          <w:lang w:bidi="fa-IR"/>
        </w:rPr>
        <w:t>2</w:t>
      </w:r>
      <w:r w:rsidR="00146446" w:rsidRPr="003C48E1">
        <w:rPr>
          <w:rFonts w:cs="B Nazanin"/>
          <w:b/>
          <w:bCs/>
          <w:color w:val="auto"/>
          <w:lang w:bidi="fa-IR"/>
        </w:rPr>
        <w:t>.</w:t>
      </w:r>
      <w:r w:rsidR="00233CE5" w:rsidRPr="003C48E1">
        <w:rPr>
          <w:rFonts w:cs="B Nazanin" w:hint="cs"/>
          <w:b/>
          <w:bCs/>
          <w:color w:val="auto"/>
          <w:rtl/>
          <w:lang w:bidi="fa-IR"/>
        </w:rPr>
        <w:t xml:space="preserve"> شاخه‌ی </w:t>
      </w:r>
      <w:r w:rsidR="00233CE5" w:rsidRPr="003C48E1">
        <w:rPr>
          <w:rFonts w:cs="B Nazanin" w:hint="cs"/>
          <w:b/>
          <w:bCs/>
          <w:color w:val="auto"/>
          <w:lang w:bidi="fa-IR"/>
        </w:rPr>
        <w:t>AGCN</w:t>
      </w:r>
    </w:p>
    <w:p w14:paraId="4CAB0E81" w14:textId="20535E1C" w:rsidR="00233CE5" w:rsidRPr="00B850B1" w:rsidRDefault="00233CE5" w:rsidP="00556955">
      <w:pPr>
        <w:bidi/>
        <w:jc w:val="both"/>
        <w:rPr>
          <w:rFonts w:ascii="Times New Roman" w:hAnsi="Times New Roman" w:cs="B Nazanin"/>
          <w:szCs w:val="28"/>
          <w:rtl/>
          <w:lang w:bidi="fa-IR"/>
        </w:rPr>
      </w:pPr>
      <w:r w:rsidRPr="00233CE5">
        <w:rPr>
          <w:rFonts w:ascii="Times New Roman" w:hAnsi="Times New Roman" w:cs="B Nazanin" w:hint="cs"/>
          <w:szCs w:val="28"/>
          <w:rtl/>
          <w:lang w:bidi="fa-IR"/>
        </w:rPr>
        <w:t xml:space="preserve">شاخه‌ی اول مدل، </w:t>
      </w:r>
      <w:r w:rsidRPr="00233CE5">
        <w:rPr>
          <w:rFonts w:ascii="Times New Roman" w:hAnsi="Times New Roman" w:cs="B Nazanin" w:hint="cs"/>
          <w:b/>
          <w:bCs/>
          <w:szCs w:val="28"/>
          <w:lang w:bidi="fa-IR"/>
        </w:rPr>
        <w:t>AGCN</w:t>
      </w:r>
      <w:r w:rsidRPr="00233CE5">
        <w:rPr>
          <w:rFonts w:ascii="Times New Roman" w:hAnsi="Times New Roman" w:cs="B Nazanin" w:hint="cs"/>
          <w:szCs w:val="28"/>
          <w:rtl/>
          <w:lang w:bidi="fa-IR"/>
        </w:rPr>
        <w:t xml:space="preserve"> است که بر پایه‌ی </w:t>
      </w:r>
      <w:r w:rsidRPr="00233CE5">
        <w:rPr>
          <w:rFonts w:ascii="Times New Roman" w:hAnsi="Times New Roman" w:cs="B Nazanin" w:hint="cs"/>
          <w:b/>
          <w:bCs/>
          <w:szCs w:val="28"/>
          <w:lang w:bidi="fa-IR"/>
        </w:rPr>
        <w:t>Graph Convolutional Network</w:t>
      </w:r>
      <w:r w:rsidRPr="00233CE5">
        <w:rPr>
          <w:rFonts w:ascii="Times New Roman" w:hAnsi="Times New Roman" w:cs="B Nazanin" w:hint="cs"/>
          <w:szCs w:val="28"/>
          <w:rtl/>
          <w:lang w:bidi="fa-IR"/>
        </w:rPr>
        <w:t xml:space="preserve"> کار می‌کند</w:t>
      </w:r>
      <w:r w:rsidR="00556955">
        <w:rPr>
          <w:rFonts w:ascii="Times New Roman" w:hAnsi="Times New Roman" w:cs="B Nazanin" w:hint="cs"/>
          <w:szCs w:val="28"/>
          <w:rtl/>
          <w:lang w:bidi="fa-IR"/>
        </w:rPr>
        <w:t>،</w:t>
      </w:r>
      <w:r w:rsidRPr="00233CE5">
        <w:rPr>
          <w:rFonts w:ascii="Times New Roman" w:hAnsi="Times New Roman" w:cs="B Nazanin" w:hint="cs"/>
          <w:szCs w:val="28"/>
          <w:rtl/>
          <w:lang w:bidi="fa-IR"/>
        </w:rPr>
        <w:t xml:space="preserve">در این شاخه، </w:t>
      </w:r>
      <w:r w:rsidR="00556955">
        <w:rPr>
          <w:rFonts w:ascii="Times New Roman" w:hAnsi="Times New Roman" w:cs="B Nazanin" w:hint="cs"/>
          <w:szCs w:val="28"/>
          <w:rtl/>
          <w:lang w:bidi="fa-IR"/>
        </w:rPr>
        <w:t>همانطور که در شکل 2 مشاهده میکنید،</w:t>
      </w:r>
      <w:r w:rsidRPr="00233CE5">
        <w:rPr>
          <w:rFonts w:ascii="Times New Roman" w:hAnsi="Times New Roman" w:cs="B Nazanin" w:hint="cs"/>
          <w:szCs w:val="28"/>
          <w:rtl/>
          <w:lang w:bidi="fa-IR"/>
        </w:rPr>
        <w:t xml:space="preserve">پروتئین به صورت یک </w:t>
      </w:r>
      <w:r w:rsidRPr="00233CE5">
        <w:rPr>
          <w:rFonts w:ascii="Times New Roman" w:hAnsi="Times New Roman" w:cs="B Nazanin" w:hint="cs"/>
          <w:b/>
          <w:bCs/>
          <w:szCs w:val="28"/>
          <w:rtl/>
          <w:lang w:bidi="fa-IR"/>
        </w:rPr>
        <w:t>گراف</w:t>
      </w:r>
      <w:r w:rsidRPr="00233CE5">
        <w:rPr>
          <w:rFonts w:ascii="Times New Roman" w:hAnsi="Times New Roman" w:cs="B Nazanin" w:hint="cs"/>
          <w:szCs w:val="28"/>
          <w:rtl/>
          <w:lang w:bidi="fa-IR"/>
        </w:rPr>
        <w:t xml:space="preserve"> مدل می‌شود؛ در این گراف، </w:t>
      </w:r>
      <w:r w:rsidRPr="00233CE5">
        <w:rPr>
          <w:rFonts w:ascii="Times New Roman" w:hAnsi="Times New Roman" w:cs="B Nazanin" w:hint="cs"/>
          <w:szCs w:val="28"/>
          <w:lang w:bidi="fa-IR"/>
        </w:rPr>
        <w:t>residue</w:t>
      </w:r>
      <w:r w:rsidR="00CF0544">
        <w:rPr>
          <w:rFonts w:ascii="Times New Roman" w:hAnsi="Times New Roman" w:cs="B Nazanin" w:hint="cs"/>
          <w:szCs w:val="28"/>
          <w:rtl/>
          <w:lang w:bidi="fa-IR"/>
        </w:rPr>
        <w:t xml:space="preserve"> </w:t>
      </w:r>
      <w:r w:rsidRPr="00233CE5">
        <w:rPr>
          <w:rFonts w:ascii="Times New Roman" w:hAnsi="Times New Roman" w:cs="B Nazanin" w:hint="cs"/>
          <w:szCs w:val="28"/>
          <w:rtl/>
          <w:lang w:bidi="fa-IR"/>
        </w:rPr>
        <w:t xml:space="preserve">ها به عنوان گره‌ها در نظر گرفته می‌شوند و ارتباط بین آن‌ها از طریق </w:t>
      </w:r>
      <w:r w:rsidRPr="00233CE5">
        <w:rPr>
          <w:rFonts w:ascii="Times New Roman" w:hAnsi="Times New Roman" w:cs="B Nazanin" w:hint="cs"/>
          <w:b/>
          <w:bCs/>
          <w:szCs w:val="28"/>
          <w:rtl/>
          <w:lang w:bidi="fa-IR"/>
        </w:rPr>
        <w:t>نقشه تماس</w:t>
      </w:r>
      <w:r w:rsidRPr="00233CE5">
        <w:rPr>
          <w:rFonts w:ascii="Times New Roman" w:hAnsi="Times New Roman" w:cs="B Nazanin" w:hint="cs"/>
          <w:szCs w:val="28"/>
          <w:rtl/>
          <w:lang w:bidi="fa-IR"/>
        </w:rPr>
        <w:t xml:space="preserve"> مشخص می‌شود.</w:t>
      </w:r>
    </w:p>
    <w:p w14:paraId="5B9029E7" w14:textId="77777777" w:rsidR="00F34157" w:rsidRPr="00233CE5" w:rsidRDefault="00F34157" w:rsidP="00F34157">
      <w:pPr>
        <w:bidi/>
        <w:jc w:val="both"/>
        <w:rPr>
          <w:rFonts w:ascii="Times New Roman" w:hAnsi="Times New Roman" w:cs="B Nazanin"/>
          <w:szCs w:val="28"/>
          <w:rtl/>
          <w:lang w:bidi="fa-IR"/>
        </w:rPr>
      </w:pPr>
    </w:p>
    <w:p w14:paraId="5A8EFD12" w14:textId="77777777" w:rsidR="008E5599" w:rsidRPr="00B850B1" w:rsidRDefault="00F34157" w:rsidP="008E5599">
      <w:pPr>
        <w:keepNext/>
        <w:bidi/>
        <w:jc w:val="center"/>
        <w:rPr>
          <w:rFonts w:ascii="Times New Roman" w:hAnsi="Times New Roman" w:cs="B Nazanin"/>
          <w:szCs w:val="28"/>
        </w:rPr>
      </w:pPr>
      <w:r w:rsidRPr="00B850B1">
        <w:rPr>
          <w:rFonts w:ascii="Times New Roman" w:hAnsi="Times New Roman" w:cs="B Nazanin"/>
          <w:noProof/>
          <w:szCs w:val="28"/>
          <w:lang w:bidi="fa-IR"/>
        </w:rPr>
        <w:drawing>
          <wp:inline distT="0" distB="0" distL="0" distR="0" wp14:anchorId="397ED635" wp14:editId="0EA12F27">
            <wp:extent cx="4886326" cy="1028700"/>
            <wp:effectExtent l="0" t="0" r="9525" b="0"/>
            <wp:docPr id="880226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8414" cy="1056508"/>
                    </a:xfrm>
                    <a:prstGeom prst="rect">
                      <a:avLst/>
                    </a:prstGeom>
                    <a:noFill/>
                    <a:ln>
                      <a:noFill/>
                    </a:ln>
                  </pic:spPr>
                </pic:pic>
              </a:graphicData>
            </a:graphic>
          </wp:inline>
        </w:drawing>
      </w:r>
    </w:p>
    <w:p w14:paraId="4CE73770" w14:textId="2411AAC6" w:rsidR="00DA4D20" w:rsidRPr="00DE5F8B" w:rsidRDefault="008E5599" w:rsidP="0047001D">
      <w:pPr>
        <w:pStyle w:val="Caption"/>
        <w:bidi/>
        <w:ind w:left="900" w:right="900"/>
        <w:jc w:val="both"/>
        <w:rPr>
          <w:rFonts w:ascii="Times New Roman" w:hAnsi="Times New Roman" w:cs="B Nazanin"/>
          <w:i w:val="0"/>
          <w:iCs w:val="0"/>
          <w:lang w:bidi="fa-IR"/>
        </w:rPr>
      </w:pPr>
      <w:r w:rsidRPr="00006ABE">
        <w:rPr>
          <w:rFonts w:ascii="Times New Roman" w:hAnsi="Times New Roman" w:cs="B Nazanin"/>
          <w:i w:val="0"/>
          <w:iCs w:val="0"/>
          <w:rtl/>
        </w:rPr>
        <w:t xml:space="preserve">شکل </w:t>
      </w:r>
      <w:r w:rsidRPr="00006ABE">
        <w:rPr>
          <w:rFonts w:ascii="Times New Roman" w:hAnsi="Times New Roman" w:cs="B Nazanin"/>
          <w:i w:val="0"/>
          <w:iCs w:val="0"/>
          <w:rtl/>
        </w:rPr>
        <w:fldChar w:fldCharType="begin"/>
      </w:r>
      <w:r w:rsidRPr="00006ABE">
        <w:rPr>
          <w:rFonts w:ascii="Times New Roman" w:hAnsi="Times New Roman" w:cs="B Nazanin"/>
          <w:i w:val="0"/>
          <w:iCs w:val="0"/>
          <w:rtl/>
        </w:rPr>
        <w:instrText xml:space="preserve"> </w:instrText>
      </w:r>
      <w:r w:rsidRPr="00006ABE">
        <w:rPr>
          <w:rFonts w:ascii="Times New Roman" w:hAnsi="Times New Roman" w:cs="B Nazanin"/>
          <w:i w:val="0"/>
          <w:iCs w:val="0"/>
        </w:rPr>
        <w:instrText>SEQ</w:instrText>
      </w:r>
      <w:r w:rsidRPr="00006ABE">
        <w:rPr>
          <w:rFonts w:ascii="Times New Roman" w:hAnsi="Times New Roman" w:cs="B Nazanin"/>
          <w:i w:val="0"/>
          <w:iCs w:val="0"/>
          <w:rtl/>
        </w:rPr>
        <w:instrText xml:space="preserve"> شکل \* </w:instrText>
      </w:r>
      <w:r w:rsidRPr="00006ABE">
        <w:rPr>
          <w:rFonts w:ascii="Times New Roman" w:hAnsi="Times New Roman" w:cs="B Nazanin"/>
          <w:i w:val="0"/>
          <w:iCs w:val="0"/>
        </w:rPr>
        <w:instrText>ARABIC</w:instrText>
      </w:r>
      <w:r w:rsidRPr="00006ABE">
        <w:rPr>
          <w:rFonts w:ascii="Times New Roman" w:hAnsi="Times New Roman" w:cs="B Nazanin"/>
          <w:i w:val="0"/>
          <w:iCs w:val="0"/>
          <w:rtl/>
        </w:rPr>
        <w:instrText xml:space="preserve"> </w:instrText>
      </w:r>
      <w:r w:rsidRPr="00006ABE">
        <w:rPr>
          <w:rFonts w:ascii="Times New Roman" w:hAnsi="Times New Roman" w:cs="B Nazanin"/>
          <w:i w:val="0"/>
          <w:iCs w:val="0"/>
          <w:rtl/>
        </w:rPr>
        <w:fldChar w:fldCharType="separate"/>
      </w:r>
      <w:r w:rsidR="00352756" w:rsidRPr="00006ABE">
        <w:rPr>
          <w:rFonts w:ascii="Times New Roman" w:hAnsi="Times New Roman" w:cs="B Nazanin"/>
          <w:i w:val="0"/>
          <w:iCs w:val="0"/>
          <w:noProof/>
          <w:rtl/>
        </w:rPr>
        <w:t>2</w:t>
      </w:r>
      <w:r w:rsidRPr="00006ABE">
        <w:rPr>
          <w:rFonts w:ascii="Times New Roman" w:hAnsi="Times New Roman" w:cs="B Nazanin"/>
          <w:i w:val="0"/>
          <w:iCs w:val="0"/>
          <w:rtl/>
        </w:rPr>
        <w:fldChar w:fldCharType="end"/>
      </w:r>
      <w:r w:rsidRPr="00006ABE">
        <w:rPr>
          <w:rFonts w:ascii="Times New Roman" w:hAnsi="Times New Roman" w:cs="B Nazanin" w:hint="cs"/>
          <w:i w:val="0"/>
          <w:iCs w:val="0"/>
          <w:rtl/>
          <w:lang w:bidi="fa-IR"/>
        </w:rPr>
        <w:t>.</w:t>
      </w:r>
      <w:r w:rsidRPr="00006ABE">
        <w:rPr>
          <w:rFonts w:ascii="Times New Roman" w:hAnsi="Times New Roman" w:cs="B Nazanin"/>
          <w:i w:val="0"/>
          <w:iCs w:val="0"/>
          <w:rtl/>
          <w:lang w:bidi="fa-IR"/>
        </w:rPr>
        <w:t xml:space="preserve">ساختار </w:t>
      </w:r>
      <w:r w:rsidRPr="00006ABE">
        <w:rPr>
          <w:rFonts w:ascii="Times New Roman" w:hAnsi="Times New Roman" w:cs="B Nazanin"/>
          <w:i w:val="0"/>
          <w:iCs w:val="0"/>
          <w:lang w:bidi="fa-IR"/>
        </w:rPr>
        <w:t>AGCN</w:t>
      </w:r>
      <w:r w:rsidRPr="00006ABE">
        <w:rPr>
          <w:rFonts w:ascii="Times New Roman" w:hAnsi="Times New Roman" w:cs="B Nazanin"/>
          <w:i w:val="0"/>
          <w:iCs w:val="0"/>
          <w:rtl/>
          <w:lang w:bidi="fa-IR"/>
        </w:rPr>
        <w:t xml:space="preserve"> که ورود</w:t>
      </w:r>
      <w:r w:rsidRPr="00006ABE">
        <w:rPr>
          <w:rFonts w:ascii="Times New Roman" w:hAnsi="Times New Roman" w:cs="B Nazanin" w:hint="cs"/>
          <w:i w:val="0"/>
          <w:iCs w:val="0"/>
          <w:rtl/>
          <w:lang w:bidi="fa-IR"/>
        </w:rPr>
        <w:t>ی</w:t>
      </w:r>
      <w:r w:rsidRPr="00006ABE">
        <w:rPr>
          <w:rFonts w:ascii="Times New Roman" w:hAnsi="Times New Roman" w:cs="B Nazanin"/>
          <w:i w:val="0"/>
          <w:iCs w:val="0"/>
          <w:rtl/>
          <w:lang w:bidi="fa-IR"/>
        </w:rPr>
        <w:t xml:space="preserve"> آن شامل گراف</w:t>
      </w:r>
      <w:r w:rsidRPr="00006ABE">
        <w:rPr>
          <w:rFonts w:ascii="Times New Roman" w:hAnsi="Times New Roman" w:cs="B Nazanin" w:hint="cs"/>
          <w:i w:val="0"/>
          <w:iCs w:val="0"/>
          <w:rtl/>
          <w:lang w:bidi="fa-IR"/>
        </w:rPr>
        <w:t>ی</w:t>
      </w:r>
      <w:r w:rsidRPr="00006ABE">
        <w:rPr>
          <w:rFonts w:ascii="Times New Roman" w:hAnsi="Times New Roman" w:cs="B Nazanin"/>
          <w:i w:val="0"/>
          <w:iCs w:val="0"/>
          <w:rtl/>
          <w:lang w:bidi="fa-IR"/>
        </w:rPr>
        <w:t xml:space="preserve"> از و</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ژگ</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ها</w:t>
      </w:r>
      <w:r w:rsidRPr="00006ABE">
        <w:rPr>
          <w:rFonts w:ascii="Times New Roman" w:hAnsi="Times New Roman" w:cs="B Nazanin" w:hint="cs"/>
          <w:i w:val="0"/>
          <w:iCs w:val="0"/>
          <w:rtl/>
          <w:lang w:bidi="fa-IR"/>
        </w:rPr>
        <w:t>ی</w:t>
      </w:r>
      <w:r w:rsidRPr="00006ABE">
        <w:rPr>
          <w:rFonts w:ascii="Times New Roman" w:hAnsi="Times New Roman" w:cs="B Nazanin"/>
          <w:i w:val="0"/>
          <w:iCs w:val="0"/>
          <w:rtl/>
          <w:lang w:bidi="fa-IR"/>
        </w:rPr>
        <w:t xml:space="preserve"> گره و روابط </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ال‌ها</w:t>
      </w:r>
      <w:r w:rsidRPr="00006ABE">
        <w:rPr>
          <w:rFonts w:ascii="Times New Roman" w:hAnsi="Times New Roman" w:cs="B Nazanin"/>
          <w:i w:val="0"/>
          <w:iCs w:val="0"/>
          <w:rtl/>
          <w:lang w:bidi="fa-IR"/>
        </w:rPr>
        <w:t xml:space="preserve"> است. ا</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ن</w:t>
      </w:r>
      <w:r w:rsidRPr="00006ABE">
        <w:rPr>
          <w:rFonts w:ascii="Times New Roman" w:hAnsi="Times New Roman" w:cs="B Nazanin"/>
          <w:i w:val="0"/>
          <w:iCs w:val="0"/>
          <w:rtl/>
          <w:lang w:bidi="fa-IR"/>
        </w:rPr>
        <w:t xml:space="preserve"> ماژول از سه لا</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ه</w:t>
      </w:r>
      <w:r w:rsidRPr="00006ABE">
        <w:rPr>
          <w:rFonts w:ascii="Times New Roman" w:hAnsi="Times New Roman" w:cs="B Nazanin"/>
          <w:i w:val="0"/>
          <w:iCs w:val="0"/>
          <w:rtl/>
          <w:lang w:bidi="fa-IR"/>
        </w:rPr>
        <w:t xml:space="preserve"> </w:t>
      </w:r>
      <w:r w:rsidRPr="00006ABE">
        <w:rPr>
          <w:rFonts w:ascii="Times New Roman" w:hAnsi="Times New Roman" w:cs="B Nazanin"/>
          <w:i w:val="0"/>
          <w:iCs w:val="0"/>
          <w:lang w:bidi="fa-IR"/>
        </w:rPr>
        <w:t>GCN</w:t>
      </w:r>
      <w:r w:rsidRPr="00006ABE">
        <w:rPr>
          <w:rFonts w:ascii="Times New Roman" w:hAnsi="Times New Roman" w:cs="B Nazanin"/>
          <w:i w:val="0"/>
          <w:iCs w:val="0"/>
          <w:rtl/>
          <w:lang w:bidi="fa-IR"/>
        </w:rPr>
        <w:t xml:space="preserve"> و مکان</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زم</w:t>
      </w:r>
      <w:r w:rsidRPr="00006ABE">
        <w:rPr>
          <w:rFonts w:ascii="Times New Roman" w:hAnsi="Times New Roman" w:cs="B Nazanin"/>
          <w:i w:val="0"/>
          <w:iCs w:val="0"/>
          <w:rtl/>
          <w:lang w:bidi="fa-IR"/>
        </w:rPr>
        <w:t xml:space="preserve"> توجه چندسر</w:t>
      </w:r>
      <w:r w:rsidRPr="00006ABE">
        <w:rPr>
          <w:rFonts w:ascii="Times New Roman" w:hAnsi="Times New Roman" w:cs="B Nazanin" w:hint="cs"/>
          <w:i w:val="0"/>
          <w:iCs w:val="0"/>
          <w:rtl/>
          <w:lang w:bidi="fa-IR"/>
        </w:rPr>
        <w:t>ی</w:t>
      </w:r>
      <w:r w:rsidRPr="00006ABE">
        <w:rPr>
          <w:rFonts w:ascii="Times New Roman" w:hAnsi="Times New Roman" w:cs="B Nazanin"/>
          <w:i w:val="0"/>
          <w:iCs w:val="0"/>
          <w:rtl/>
          <w:lang w:bidi="fa-IR"/>
        </w:rPr>
        <w:t xml:space="preserve"> (</w:t>
      </w:r>
      <w:r w:rsidRPr="00006ABE">
        <w:rPr>
          <w:rFonts w:ascii="Times New Roman" w:hAnsi="Times New Roman" w:cs="B Nazanin"/>
          <w:i w:val="0"/>
          <w:iCs w:val="0"/>
          <w:lang w:bidi="fa-IR"/>
        </w:rPr>
        <w:t>MHA</w:t>
      </w:r>
      <w:r w:rsidRPr="00006ABE">
        <w:rPr>
          <w:rFonts w:ascii="Times New Roman" w:hAnsi="Times New Roman" w:cs="B Nazanin"/>
          <w:i w:val="0"/>
          <w:iCs w:val="0"/>
          <w:rtl/>
          <w:lang w:bidi="fa-IR"/>
        </w:rPr>
        <w:t>) برا</w:t>
      </w:r>
      <w:r w:rsidRPr="00006ABE">
        <w:rPr>
          <w:rFonts w:ascii="Times New Roman" w:hAnsi="Times New Roman" w:cs="B Nazanin" w:hint="cs"/>
          <w:i w:val="0"/>
          <w:iCs w:val="0"/>
          <w:rtl/>
          <w:lang w:bidi="fa-IR"/>
        </w:rPr>
        <w:t>ی</w:t>
      </w:r>
      <w:r w:rsidRPr="00006ABE">
        <w:rPr>
          <w:rFonts w:ascii="Times New Roman" w:hAnsi="Times New Roman" w:cs="B Nazanin"/>
          <w:i w:val="0"/>
          <w:iCs w:val="0"/>
          <w:rtl/>
          <w:lang w:bidi="fa-IR"/>
        </w:rPr>
        <w:t xml:space="preserve"> استخراج و</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ژگ</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ها</w:t>
      </w:r>
      <w:r w:rsidRPr="00006ABE">
        <w:rPr>
          <w:rFonts w:ascii="Times New Roman" w:hAnsi="Times New Roman" w:cs="B Nazanin"/>
          <w:i w:val="0"/>
          <w:iCs w:val="0"/>
          <w:rtl/>
          <w:lang w:bidi="fa-IR"/>
        </w:rPr>
        <w:t xml:space="preserve"> و تول</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د</w:t>
      </w:r>
      <w:r w:rsidRPr="00006ABE">
        <w:rPr>
          <w:rFonts w:ascii="Times New Roman" w:hAnsi="Times New Roman" w:cs="B Nazanin"/>
          <w:i w:val="0"/>
          <w:iCs w:val="0"/>
          <w:rtl/>
          <w:lang w:bidi="fa-IR"/>
        </w:rPr>
        <w:t xml:space="preserve"> خروج</w:t>
      </w:r>
      <w:r w:rsidRPr="00006ABE">
        <w:rPr>
          <w:rFonts w:ascii="Times New Roman" w:hAnsi="Times New Roman" w:cs="B Nazanin" w:hint="cs"/>
          <w:i w:val="0"/>
          <w:iCs w:val="0"/>
          <w:rtl/>
          <w:lang w:bidi="fa-IR"/>
        </w:rPr>
        <w:t>ی</w:t>
      </w:r>
      <w:r w:rsidRPr="00006ABE">
        <w:rPr>
          <w:rFonts w:ascii="Times New Roman" w:hAnsi="Times New Roman" w:cs="B Nazanin"/>
          <w:i w:val="0"/>
          <w:iCs w:val="0"/>
          <w:rtl/>
          <w:lang w:bidi="fa-IR"/>
        </w:rPr>
        <w:t xml:space="preserve"> پ</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ش‌ب</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ن</w:t>
      </w:r>
      <w:r w:rsidRPr="00006ABE">
        <w:rPr>
          <w:rFonts w:ascii="Times New Roman" w:hAnsi="Times New Roman" w:cs="B Nazanin" w:hint="cs"/>
          <w:i w:val="0"/>
          <w:iCs w:val="0"/>
          <w:rtl/>
          <w:lang w:bidi="fa-IR"/>
        </w:rPr>
        <w:t>ی</w:t>
      </w:r>
      <w:r w:rsidRPr="00006ABE">
        <w:rPr>
          <w:rFonts w:ascii="Times New Roman" w:hAnsi="Times New Roman" w:cs="B Nazanin"/>
          <w:i w:val="0"/>
          <w:iCs w:val="0"/>
          <w:rtl/>
          <w:lang w:bidi="fa-IR"/>
        </w:rPr>
        <w:t xml:space="preserve"> </w:t>
      </w:r>
      <w:proofErr w:type="spellStart"/>
      <w:r w:rsidRPr="00006ABE">
        <w:rPr>
          <w:rFonts w:ascii="Times New Roman" w:hAnsi="Times New Roman" w:cs="B Nazanin"/>
          <w:i w:val="0"/>
          <w:iCs w:val="0"/>
          <w:lang w:bidi="fa-IR"/>
        </w:rPr>
        <w:t>ygcn</w:t>
      </w:r>
      <w:proofErr w:type="spellEnd"/>
      <w:r w:rsidRPr="00006ABE">
        <w:rPr>
          <w:rFonts w:ascii="Times New Roman" w:hAnsi="Times New Roman" w:cs="B Nazanin"/>
          <w:i w:val="0"/>
          <w:iCs w:val="0"/>
          <w:rtl/>
          <w:lang w:bidi="fa-IR"/>
        </w:rPr>
        <w:t xml:space="preserve"> استفاده م</w:t>
      </w:r>
      <w:r w:rsidRPr="00006ABE">
        <w:rPr>
          <w:rFonts w:ascii="Times New Roman" w:hAnsi="Times New Roman" w:cs="B Nazanin" w:hint="cs"/>
          <w:i w:val="0"/>
          <w:iCs w:val="0"/>
          <w:rtl/>
          <w:lang w:bidi="fa-IR"/>
        </w:rPr>
        <w:t>ی‌</w:t>
      </w:r>
      <w:r w:rsidRPr="00006ABE">
        <w:rPr>
          <w:rFonts w:ascii="Times New Roman" w:hAnsi="Times New Roman" w:cs="B Nazanin" w:hint="eastAsia"/>
          <w:i w:val="0"/>
          <w:iCs w:val="0"/>
          <w:rtl/>
          <w:lang w:bidi="fa-IR"/>
        </w:rPr>
        <w:t>کند</w:t>
      </w:r>
      <w:r w:rsidRPr="00006ABE">
        <w:rPr>
          <w:rFonts w:ascii="Times New Roman" w:hAnsi="Times New Roman" w:cs="B Nazanin"/>
          <w:i w:val="0"/>
          <w:iCs w:val="0"/>
          <w:rtl/>
          <w:lang w:bidi="fa-IR"/>
        </w:rPr>
        <w:t>.</w:t>
      </w:r>
    </w:p>
    <w:p w14:paraId="6C9A746B" w14:textId="0A00D6BD" w:rsidR="00233CE5" w:rsidRPr="00233CE5" w:rsidRDefault="00233CE5" w:rsidP="00A0528C">
      <w:pPr>
        <w:bidi/>
        <w:jc w:val="both"/>
        <w:rPr>
          <w:rFonts w:ascii="Times New Roman" w:hAnsi="Times New Roman" w:cs="B Nazanin"/>
          <w:szCs w:val="28"/>
          <w:rtl/>
          <w:lang w:bidi="fa-IR"/>
        </w:rPr>
      </w:pPr>
      <w:r w:rsidRPr="00233CE5">
        <w:rPr>
          <w:rFonts w:ascii="Times New Roman" w:hAnsi="Times New Roman" w:cs="B Nazanin" w:hint="cs"/>
          <w:szCs w:val="28"/>
          <w:rtl/>
          <w:lang w:bidi="fa-IR"/>
        </w:rPr>
        <w:t xml:space="preserve">هدف </w:t>
      </w:r>
      <w:r w:rsidRPr="00233CE5">
        <w:rPr>
          <w:rFonts w:ascii="Times New Roman" w:hAnsi="Times New Roman" w:cs="B Nazanin" w:hint="cs"/>
          <w:szCs w:val="28"/>
          <w:lang w:bidi="fa-IR"/>
        </w:rPr>
        <w:t>AGCN</w:t>
      </w:r>
      <w:r w:rsidRPr="00233CE5">
        <w:rPr>
          <w:rFonts w:ascii="Times New Roman" w:hAnsi="Times New Roman" w:cs="B Nazanin" w:hint="cs"/>
          <w:szCs w:val="28"/>
          <w:rtl/>
          <w:lang w:bidi="fa-IR"/>
        </w:rPr>
        <w:t xml:space="preserve"> این است که</w:t>
      </w:r>
      <w:r w:rsidR="008957A1">
        <w:rPr>
          <w:rFonts w:ascii="Times New Roman" w:hAnsi="Times New Roman" w:cs="B Nazanin" w:hint="cs"/>
          <w:szCs w:val="28"/>
          <w:rtl/>
          <w:lang w:bidi="fa-IR"/>
        </w:rPr>
        <w:t>،</w:t>
      </w:r>
      <w:r w:rsidRPr="00233CE5">
        <w:rPr>
          <w:rFonts w:ascii="Times New Roman" w:hAnsi="Times New Roman" w:cs="B Nazanin" w:hint="cs"/>
          <w:szCs w:val="28"/>
          <w:rtl/>
          <w:lang w:bidi="fa-IR"/>
        </w:rPr>
        <w:t xml:space="preserve">ارتباطات محلی و ساختاری بین </w:t>
      </w:r>
      <w:r w:rsidR="008957A1">
        <w:rPr>
          <w:rFonts w:ascii="Times New Roman" w:hAnsi="Times New Roman" w:cs="B Nazanin"/>
          <w:szCs w:val="28"/>
          <w:lang w:bidi="fa-IR"/>
        </w:rPr>
        <w:t xml:space="preserve"> </w:t>
      </w:r>
      <w:r w:rsidRPr="00233CE5">
        <w:rPr>
          <w:rFonts w:ascii="Times New Roman" w:hAnsi="Times New Roman" w:cs="B Nazanin" w:hint="cs"/>
          <w:szCs w:val="28"/>
          <w:lang w:bidi="fa-IR"/>
        </w:rPr>
        <w:t>residue</w:t>
      </w:r>
      <w:r w:rsidRPr="00233CE5">
        <w:rPr>
          <w:rFonts w:ascii="Times New Roman" w:hAnsi="Times New Roman" w:cs="B Nazanin" w:hint="cs"/>
          <w:szCs w:val="28"/>
          <w:rtl/>
          <w:lang w:bidi="fa-IR"/>
        </w:rPr>
        <w:t>ها را یاد بگیرد</w:t>
      </w:r>
      <w:r w:rsidR="007E1385">
        <w:rPr>
          <w:rFonts w:ascii="Times New Roman" w:hAnsi="Times New Roman" w:cs="B Nazanin"/>
          <w:szCs w:val="28"/>
          <w:lang w:bidi="fa-IR"/>
        </w:rPr>
        <w:t xml:space="preserve"> </w:t>
      </w:r>
      <w:r w:rsidR="007E1385">
        <w:rPr>
          <w:rFonts w:ascii="Times New Roman" w:hAnsi="Times New Roman" w:cs="B Nazanin" w:hint="cs"/>
          <w:szCs w:val="28"/>
          <w:rtl/>
          <w:lang w:bidi="fa-IR"/>
        </w:rPr>
        <w:t>و</w:t>
      </w:r>
      <w:r w:rsidR="007E1385">
        <w:rPr>
          <w:rFonts w:ascii="Times New Roman" w:hAnsi="Times New Roman" w:cs="B Nazanin"/>
          <w:szCs w:val="28"/>
          <w:lang w:bidi="fa-IR"/>
        </w:rPr>
        <w:t xml:space="preserve"> </w:t>
      </w:r>
      <w:r w:rsidRPr="00233CE5">
        <w:rPr>
          <w:rFonts w:ascii="Times New Roman" w:hAnsi="Times New Roman" w:cs="B Nazanin" w:hint="cs"/>
          <w:szCs w:val="28"/>
          <w:rtl/>
          <w:lang w:bidi="fa-IR"/>
        </w:rPr>
        <w:t>اطلاعات هندسی و فضایی پروتئین را استخراج کند</w:t>
      </w:r>
      <w:r w:rsidR="00A0528C">
        <w:rPr>
          <w:rFonts w:ascii="Times New Roman" w:hAnsi="Times New Roman" w:cs="B Nazanin" w:hint="cs"/>
          <w:szCs w:val="28"/>
          <w:rtl/>
          <w:lang w:bidi="fa-IR"/>
        </w:rPr>
        <w:t>و</w:t>
      </w:r>
      <w:r w:rsidRPr="00233CE5">
        <w:rPr>
          <w:rFonts w:ascii="Times New Roman" w:hAnsi="Times New Roman" w:cs="B Nazanin" w:hint="cs"/>
          <w:szCs w:val="28"/>
          <w:rtl/>
          <w:lang w:bidi="fa-IR"/>
        </w:rPr>
        <w:t>از این اطلاعات برای تولید پیش‌بینی اولیه عملکرد پروتئین استفاده کند</w:t>
      </w:r>
      <w:r w:rsidR="00A0528C">
        <w:rPr>
          <w:rFonts w:ascii="Times New Roman" w:hAnsi="Times New Roman" w:cs="B Nazanin" w:hint="cs"/>
          <w:szCs w:val="28"/>
          <w:rtl/>
          <w:lang w:bidi="fa-IR"/>
        </w:rPr>
        <w:t xml:space="preserve"> </w:t>
      </w:r>
      <w:r w:rsidRPr="00233CE5">
        <w:rPr>
          <w:rFonts w:ascii="Times New Roman" w:hAnsi="Times New Roman" w:cs="B Nazanin" w:hint="cs"/>
          <w:szCs w:val="28"/>
          <w:rtl/>
          <w:lang w:bidi="fa-IR"/>
        </w:rPr>
        <w:t xml:space="preserve">طبق توضیح مقاله، </w:t>
      </w:r>
      <w:r w:rsidRPr="00233CE5">
        <w:rPr>
          <w:rFonts w:ascii="Times New Roman" w:hAnsi="Times New Roman" w:cs="B Nazanin" w:hint="cs"/>
          <w:szCs w:val="28"/>
          <w:lang w:bidi="fa-IR"/>
        </w:rPr>
        <w:t>AGCN</w:t>
      </w:r>
      <w:r w:rsidRPr="00233CE5">
        <w:rPr>
          <w:rFonts w:ascii="Times New Roman" w:hAnsi="Times New Roman" w:cs="B Nazanin" w:hint="cs"/>
          <w:szCs w:val="28"/>
          <w:rtl/>
          <w:lang w:bidi="fa-IR"/>
        </w:rPr>
        <w:t xml:space="preserve"> شامل دو زیرماژول است که روی ورودی‌های متفاوت اما با معماری مشابه کار می‌کنند و در نهایت خروجی اولیه‌ای به نام </w:t>
      </w:r>
      <m:oMath>
        <m:sSub>
          <m:sSubPr>
            <m:ctrlPr>
              <w:rPr>
                <w:rFonts w:ascii="Cambria Math" w:hAnsi="Cambria Math" w:cs="B Nazanin"/>
                <w:szCs w:val="28"/>
                <w:lang w:bidi="fa-IR"/>
              </w:rPr>
            </m:ctrlPr>
          </m:sSubPr>
          <m:e>
            <m:r>
              <w:rPr>
                <w:rFonts w:ascii="Cambria Math" w:hAnsi="Cambria Math" w:cs="B Nazanin"/>
                <w:szCs w:val="28"/>
                <w:lang w:bidi="fa-IR"/>
              </w:rPr>
              <m:t>y</m:t>
            </m:r>
          </m:e>
          <m:sub>
            <m:r>
              <w:rPr>
                <w:rFonts w:ascii="Cambria Math" w:hAnsi="Cambria Math" w:cs="B Nazanin"/>
                <w:szCs w:val="28"/>
                <w:lang w:bidi="fa-IR"/>
              </w:rPr>
              <m:t>gcn</m:t>
            </m:r>
          </m:sub>
        </m:sSub>
      </m:oMath>
      <w:r w:rsidRPr="00233CE5">
        <w:rPr>
          <w:rFonts w:ascii="Times New Roman" w:hAnsi="Times New Roman" w:cs="B Nazanin" w:hint="cs"/>
          <w:szCs w:val="28"/>
          <w:rtl/>
          <w:lang w:bidi="fa-IR"/>
        </w:rPr>
        <w:t>تولید می‌کنند.</w:t>
      </w:r>
    </w:p>
    <w:p w14:paraId="45BF9486" w14:textId="360FDE88" w:rsidR="00233CE5" w:rsidRPr="00484D5A" w:rsidRDefault="00B859A7" w:rsidP="00781749">
      <w:pPr>
        <w:pStyle w:val="Heading2"/>
        <w:bidi/>
        <w:rPr>
          <w:rFonts w:cs="B Nazanin"/>
          <w:b/>
          <w:bCs/>
          <w:color w:val="auto"/>
          <w:lang w:bidi="fa-IR"/>
        </w:rPr>
      </w:pPr>
      <w:r w:rsidRPr="00484D5A">
        <w:rPr>
          <w:rFonts w:cs="B Nazanin" w:hint="cs"/>
          <w:b/>
          <w:bCs/>
          <w:color w:val="auto"/>
          <w:rtl/>
          <w:lang w:bidi="fa-IR"/>
        </w:rPr>
        <w:t>3</w:t>
      </w:r>
      <w:r w:rsidR="00DD51FE" w:rsidRPr="00484D5A">
        <w:rPr>
          <w:rFonts w:cs="B Nazanin" w:hint="cs"/>
          <w:b/>
          <w:bCs/>
          <w:color w:val="auto"/>
          <w:rtl/>
          <w:lang w:bidi="fa-IR"/>
        </w:rPr>
        <w:t>.</w:t>
      </w:r>
      <w:r w:rsidRPr="00484D5A">
        <w:rPr>
          <w:rFonts w:cs="B Nazanin" w:hint="cs"/>
          <w:b/>
          <w:bCs/>
          <w:color w:val="auto"/>
          <w:rtl/>
          <w:lang w:bidi="fa-IR"/>
        </w:rPr>
        <w:t>2</w:t>
      </w:r>
      <w:r w:rsidR="00146446" w:rsidRPr="00484D5A">
        <w:rPr>
          <w:rFonts w:cs="B Nazanin"/>
          <w:b/>
          <w:bCs/>
          <w:color w:val="auto"/>
          <w:lang w:bidi="fa-IR"/>
        </w:rPr>
        <w:t>.</w:t>
      </w:r>
      <w:r w:rsidR="00233CE5" w:rsidRPr="00484D5A">
        <w:rPr>
          <w:rFonts w:cs="B Nazanin" w:hint="cs"/>
          <w:b/>
          <w:bCs/>
          <w:color w:val="auto"/>
          <w:rtl/>
          <w:lang w:bidi="fa-IR"/>
        </w:rPr>
        <w:t xml:space="preserve"> شاخه‌ی </w:t>
      </w:r>
      <w:r w:rsidR="00233CE5" w:rsidRPr="00484D5A">
        <w:rPr>
          <w:rFonts w:cs="B Nazanin" w:hint="cs"/>
          <w:b/>
          <w:bCs/>
          <w:color w:val="auto"/>
          <w:lang w:bidi="fa-IR"/>
        </w:rPr>
        <w:t>MCNN</w:t>
      </w:r>
    </w:p>
    <w:p w14:paraId="2F4F07E0" w14:textId="4C81ED42" w:rsidR="00F57001" w:rsidRDefault="00233CE5" w:rsidP="00457492">
      <w:pPr>
        <w:bidi/>
        <w:jc w:val="both"/>
        <w:rPr>
          <w:rFonts w:ascii="Times New Roman" w:hAnsi="Times New Roman" w:cs="B Nazanin"/>
          <w:szCs w:val="28"/>
          <w:lang w:bidi="fa-IR"/>
        </w:rPr>
      </w:pPr>
      <w:r w:rsidRPr="00233CE5">
        <w:rPr>
          <w:rFonts w:ascii="Times New Roman" w:hAnsi="Times New Roman" w:cs="B Nazanin" w:hint="cs"/>
          <w:szCs w:val="28"/>
          <w:rtl/>
          <w:lang w:bidi="fa-IR"/>
        </w:rPr>
        <w:t xml:space="preserve">شاخه‌ی دوم، </w:t>
      </w:r>
      <w:r w:rsidRPr="00233CE5">
        <w:rPr>
          <w:rFonts w:ascii="Times New Roman" w:hAnsi="Times New Roman" w:cs="B Nazanin" w:hint="cs"/>
          <w:b/>
          <w:bCs/>
          <w:szCs w:val="28"/>
          <w:lang w:bidi="fa-IR"/>
        </w:rPr>
        <w:t>MCNN</w:t>
      </w:r>
      <w:r w:rsidRPr="00233CE5">
        <w:rPr>
          <w:rFonts w:ascii="Times New Roman" w:hAnsi="Times New Roman" w:cs="B Nazanin" w:hint="cs"/>
          <w:szCs w:val="28"/>
          <w:rtl/>
          <w:lang w:bidi="fa-IR"/>
        </w:rPr>
        <w:t xml:space="preserve"> یا </w:t>
      </w:r>
      <w:r w:rsidRPr="00233CE5">
        <w:rPr>
          <w:rFonts w:ascii="Times New Roman" w:hAnsi="Times New Roman" w:cs="B Nazanin" w:hint="cs"/>
          <w:b/>
          <w:bCs/>
          <w:szCs w:val="28"/>
          <w:lang w:bidi="fa-IR"/>
        </w:rPr>
        <w:t>Multi-layer Convolutional Neural Network</w:t>
      </w:r>
      <w:r w:rsidRPr="00233CE5">
        <w:rPr>
          <w:rFonts w:ascii="Times New Roman" w:hAnsi="Times New Roman" w:cs="B Nazanin" w:hint="cs"/>
          <w:szCs w:val="28"/>
          <w:rtl/>
          <w:lang w:bidi="fa-IR"/>
        </w:rPr>
        <w:t xml:space="preserve"> است</w:t>
      </w:r>
      <w:r w:rsidR="00457492">
        <w:rPr>
          <w:rFonts w:ascii="Times New Roman" w:hAnsi="Times New Roman" w:cs="B Nazanin" w:hint="cs"/>
          <w:szCs w:val="28"/>
          <w:rtl/>
          <w:lang w:bidi="fa-IR"/>
        </w:rPr>
        <w:t xml:space="preserve">، مانند شکل 3 </w:t>
      </w:r>
      <w:r w:rsidRPr="00233CE5">
        <w:rPr>
          <w:rFonts w:ascii="Times New Roman" w:hAnsi="Times New Roman" w:cs="B Nazanin" w:hint="cs"/>
          <w:szCs w:val="28"/>
          <w:rtl/>
          <w:lang w:bidi="fa-IR"/>
        </w:rPr>
        <w:t xml:space="preserve">این بخش بیشتر روی </w:t>
      </w:r>
      <w:r w:rsidRPr="00233CE5">
        <w:rPr>
          <w:rFonts w:ascii="Times New Roman" w:hAnsi="Times New Roman" w:cs="B Nazanin" w:hint="cs"/>
          <w:b/>
          <w:bCs/>
          <w:szCs w:val="28"/>
          <w:rtl/>
          <w:lang w:bidi="fa-IR"/>
        </w:rPr>
        <w:t>ویژگی‌های استخراج‌شده از توالی</w:t>
      </w:r>
      <w:r w:rsidRPr="00233CE5">
        <w:rPr>
          <w:rFonts w:ascii="Times New Roman" w:hAnsi="Times New Roman" w:cs="B Nazanin" w:hint="cs"/>
          <w:szCs w:val="28"/>
          <w:rtl/>
          <w:lang w:bidi="fa-IR"/>
        </w:rPr>
        <w:t xml:space="preserve"> کار می‌کند و تلاش می‌کند الگوهای محلی و توالی‌محور را یاد بگیرد.</w:t>
      </w:r>
    </w:p>
    <w:p w14:paraId="1A9A2926" w14:textId="77777777" w:rsidR="00146446" w:rsidRPr="00B850B1" w:rsidRDefault="00146446" w:rsidP="00146446">
      <w:pPr>
        <w:bidi/>
        <w:jc w:val="both"/>
        <w:rPr>
          <w:rFonts w:ascii="Times New Roman" w:hAnsi="Times New Roman" w:cs="B Nazanin"/>
          <w:szCs w:val="28"/>
          <w:rtl/>
          <w:lang w:bidi="fa-IR"/>
        </w:rPr>
      </w:pPr>
    </w:p>
    <w:p w14:paraId="4D2D94AF" w14:textId="77777777" w:rsidR="00352756" w:rsidRPr="00B850B1" w:rsidRDefault="00C65B9C" w:rsidP="00352756">
      <w:pPr>
        <w:keepNext/>
        <w:bidi/>
        <w:jc w:val="center"/>
        <w:rPr>
          <w:rFonts w:ascii="Times New Roman" w:hAnsi="Times New Roman" w:cs="B Nazanin"/>
          <w:szCs w:val="28"/>
        </w:rPr>
      </w:pPr>
      <w:r w:rsidRPr="00B850B1">
        <w:rPr>
          <w:rFonts w:ascii="Times New Roman" w:hAnsi="Times New Roman" w:cs="B Nazanin"/>
          <w:noProof/>
          <w:szCs w:val="28"/>
          <w:lang w:bidi="fa-IR"/>
        </w:rPr>
        <w:drawing>
          <wp:inline distT="0" distB="0" distL="0" distR="0" wp14:anchorId="1C616731" wp14:editId="0813B05D">
            <wp:extent cx="4962525" cy="1175126"/>
            <wp:effectExtent l="0" t="0" r="0" b="6350"/>
            <wp:docPr id="605848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3231" cy="1184765"/>
                    </a:xfrm>
                    <a:prstGeom prst="rect">
                      <a:avLst/>
                    </a:prstGeom>
                    <a:noFill/>
                    <a:ln>
                      <a:noFill/>
                    </a:ln>
                  </pic:spPr>
                </pic:pic>
              </a:graphicData>
            </a:graphic>
          </wp:inline>
        </w:drawing>
      </w:r>
    </w:p>
    <w:p w14:paraId="5EA44C6A" w14:textId="1938389B" w:rsidR="00484D5A" w:rsidRPr="00FA71F8" w:rsidRDefault="00352756" w:rsidP="00FA71F8">
      <w:pPr>
        <w:pStyle w:val="Caption"/>
        <w:bidi/>
        <w:ind w:left="990" w:right="990"/>
        <w:jc w:val="both"/>
        <w:rPr>
          <w:rFonts w:ascii="Times New Roman" w:hAnsi="Times New Roman" w:cs="B Nazanin"/>
          <w:i w:val="0"/>
          <w:iCs w:val="0"/>
          <w:rtl/>
        </w:rPr>
      </w:pPr>
      <w:r w:rsidRPr="00006ABE">
        <w:rPr>
          <w:rFonts w:ascii="Times New Roman" w:hAnsi="Times New Roman" w:cs="B Nazanin"/>
          <w:i w:val="0"/>
          <w:iCs w:val="0"/>
          <w:rtl/>
        </w:rPr>
        <w:t xml:space="preserve">شکل </w:t>
      </w:r>
      <w:r w:rsidRPr="00006ABE">
        <w:rPr>
          <w:rFonts w:ascii="Times New Roman" w:hAnsi="Times New Roman" w:cs="B Nazanin"/>
          <w:i w:val="0"/>
          <w:iCs w:val="0"/>
          <w:rtl/>
        </w:rPr>
        <w:fldChar w:fldCharType="begin"/>
      </w:r>
      <w:r w:rsidRPr="00006ABE">
        <w:rPr>
          <w:rFonts w:ascii="Times New Roman" w:hAnsi="Times New Roman" w:cs="B Nazanin"/>
          <w:i w:val="0"/>
          <w:iCs w:val="0"/>
          <w:rtl/>
        </w:rPr>
        <w:instrText xml:space="preserve"> </w:instrText>
      </w:r>
      <w:r w:rsidRPr="00006ABE">
        <w:rPr>
          <w:rFonts w:ascii="Times New Roman" w:hAnsi="Times New Roman" w:cs="B Nazanin"/>
          <w:i w:val="0"/>
          <w:iCs w:val="0"/>
        </w:rPr>
        <w:instrText>SEQ</w:instrText>
      </w:r>
      <w:r w:rsidRPr="00006ABE">
        <w:rPr>
          <w:rFonts w:ascii="Times New Roman" w:hAnsi="Times New Roman" w:cs="B Nazanin"/>
          <w:i w:val="0"/>
          <w:iCs w:val="0"/>
          <w:rtl/>
        </w:rPr>
        <w:instrText xml:space="preserve"> شکل \* </w:instrText>
      </w:r>
      <w:r w:rsidRPr="00006ABE">
        <w:rPr>
          <w:rFonts w:ascii="Times New Roman" w:hAnsi="Times New Roman" w:cs="B Nazanin"/>
          <w:i w:val="0"/>
          <w:iCs w:val="0"/>
        </w:rPr>
        <w:instrText>ARABIC</w:instrText>
      </w:r>
      <w:r w:rsidRPr="00006ABE">
        <w:rPr>
          <w:rFonts w:ascii="Times New Roman" w:hAnsi="Times New Roman" w:cs="B Nazanin"/>
          <w:i w:val="0"/>
          <w:iCs w:val="0"/>
          <w:rtl/>
        </w:rPr>
        <w:instrText xml:space="preserve"> </w:instrText>
      </w:r>
      <w:r w:rsidRPr="00006ABE">
        <w:rPr>
          <w:rFonts w:ascii="Times New Roman" w:hAnsi="Times New Roman" w:cs="B Nazanin"/>
          <w:i w:val="0"/>
          <w:iCs w:val="0"/>
          <w:rtl/>
        </w:rPr>
        <w:fldChar w:fldCharType="separate"/>
      </w:r>
      <w:r w:rsidRPr="00006ABE">
        <w:rPr>
          <w:rFonts w:ascii="Times New Roman" w:hAnsi="Times New Roman" w:cs="B Nazanin"/>
          <w:i w:val="0"/>
          <w:iCs w:val="0"/>
          <w:noProof/>
          <w:rtl/>
        </w:rPr>
        <w:t>3</w:t>
      </w:r>
      <w:r w:rsidRPr="00006ABE">
        <w:rPr>
          <w:rFonts w:ascii="Times New Roman" w:hAnsi="Times New Roman" w:cs="B Nazanin"/>
          <w:i w:val="0"/>
          <w:iCs w:val="0"/>
          <w:rtl/>
        </w:rPr>
        <w:fldChar w:fldCharType="end"/>
      </w:r>
      <w:r w:rsidRPr="00006ABE">
        <w:rPr>
          <w:rFonts w:ascii="Times New Roman" w:hAnsi="Times New Roman" w:cs="B Nazanin"/>
          <w:i w:val="0"/>
          <w:iCs w:val="0"/>
        </w:rPr>
        <w:t>.</w:t>
      </w:r>
      <w:r w:rsidRPr="00006ABE">
        <w:rPr>
          <w:rFonts w:ascii="Times New Roman" w:hAnsi="Times New Roman" w:cs="B Nazanin"/>
          <w:i w:val="0"/>
          <w:iCs w:val="0"/>
          <w:rtl/>
        </w:rPr>
        <w:t>معمار</w:t>
      </w:r>
      <w:r w:rsidRPr="00006ABE">
        <w:rPr>
          <w:rFonts w:ascii="Times New Roman" w:hAnsi="Times New Roman" w:cs="B Nazanin" w:hint="cs"/>
          <w:i w:val="0"/>
          <w:iCs w:val="0"/>
          <w:rtl/>
        </w:rPr>
        <w:t>ی</w:t>
      </w:r>
      <w:r w:rsidRPr="00006ABE">
        <w:rPr>
          <w:rFonts w:ascii="Times New Roman" w:hAnsi="Times New Roman" w:cs="B Nazanin"/>
          <w:i w:val="0"/>
          <w:iCs w:val="0"/>
        </w:rPr>
        <w:t xml:space="preserve"> MCNN </w:t>
      </w:r>
      <w:r w:rsidRPr="00006ABE">
        <w:rPr>
          <w:rFonts w:ascii="Times New Roman" w:hAnsi="Times New Roman" w:cs="B Nazanin"/>
          <w:i w:val="0"/>
          <w:iCs w:val="0"/>
          <w:rtl/>
        </w:rPr>
        <w:t>که ورود</w:t>
      </w:r>
      <w:r w:rsidRPr="00006ABE">
        <w:rPr>
          <w:rFonts w:ascii="Times New Roman" w:hAnsi="Times New Roman" w:cs="B Nazanin" w:hint="cs"/>
          <w:i w:val="0"/>
          <w:iCs w:val="0"/>
          <w:rtl/>
        </w:rPr>
        <w:t>ی</w:t>
      </w:r>
      <w:r w:rsidRPr="00006ABE">
        <w:rPr>
          <w:rFonts w:ascii="Times New Roman" w:hAnsi="Times New Roman" w:cs="B Nazanin"/>
          <w:i w:val="0"/>
          <w:iCs w:val="0"/>
          <w:rtl/>
        </w:rPr>
        <w:t xml:space="preserve"> آن و</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ژگ</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ها</w:t>
      </w:r>
      <w:r w:rsidRPr="00006ABE">
        <w:rPr>
          <w:rFonts w:ascii="Times New Roman" w:hAnsi="Times New Roman" w:cs="B Nazanin" w:hint="cs"/>
          <w:i w:val="0"/>
          <w:iCs w:val="0"/>
          <w:rtl/>
        </w:rPr>
        <w:t>ی</w:t>
      </w:r>
      <w:r w:rsidRPr="00006ABE">
        <w:rPr>
          <w:rFonts w:ascii="Times New Roman" w:hAnsi="Times New Roman" w:cs="B Nazanin"/>
          <w:i w:val="0"/>
          <w:iCs w:val="0"/>
          <w:rtl/>
        </w:rPr>
        <w:t xml:space="preserve"> کدگذار</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شده</w:t>
      </w:r>
      <w:r w:rsidRPr="00006ABE">
        <w:rPr>
          <w:rFonts w:ascii="Times New Roman" w:hAnsi="Times New Roman" w:cs="B Nazanin"/>
          <w:i w:val="0"/>
          <w:iCs w:val="0"/>
          <w:rtl/>
        </w:rPr>
        <w:t xml:space="preserve"> گره‌ها است. ا</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ن</w:t>
      </w:r>
      <w:r w:rsidRPr="00006ABE">
        <w:rPr>
          <w:rFonts w:ascii="Times New Roman" w:hAnsi="Times New Roman" w:cs="B Nazanin"/>
          <w:i w:val="0"/>
          <w:iCs w:val="0"/>
          <w:rtl/>
        </w:rPr>
        <w:t xml:space="preserve"> ماژول با استفاده از مکان</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زم</w:t>
      </w:r>
      <w:r w:rsidRPr="00006ABE">
        <w:rPr>
          <w:rFonts w:ascii="Times New Roman" w:hAnsi="Times New Roman" w:cs="B Nazanin"/>
          <w:i w:val="0"/>
          <w:iCs w:val="0"/>
          <w:rtl/>
        </w:rPr>
        <w:t xml:space="preserve"> توجه چندکاناله</w:t>
      </w:r>
      <w:r w:rsidRPr="00006ABE">
        <w:rPr>
          <w:rFonts w:ascii="Times New Roman" w:hAnsi="Times New Roman" w:cs="B Nazanin"/>
          <w:i w:val="0"/>
          <w:iCs w:val="0"/>
        </w:rPr>
        <w:t xml:space="preserve"> (MCAM) </w:t>
      </w:r>
      <w:r w:rsidRPr="00006ABE">
        <w:rPr>
          <w:rFonts w:ascii="Times New Roman" w:hAnsi="Times New Roman" w:cs="B Nazanin"/>
          <w:i w:val="0"/>
          <w:iCs w:val="0"/>
          <w:rtl/>
        </w:rPr>
        <w:t>و</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ژگ</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ها</w:t>
      </w:r>
      <w:r w:rsidRPr="00006ABE">
        <w:rPr>
          <w:rFonts w:ascii="Times New Roman" w:hAnsi="Times New Roman" w:cs="B Nazanin"/>
          <w:i w:val="0"/>
          <w:iCs w:val="0"/>
          <w:rtl/>
        </w:rPr>
        <w:t xml:space="preserve"> را استخراج کرده و خروج</w:t>
      </w:r>
      <w:r w:rsidRPr="00006ABE">
        <w:rPr>
          <w:rFonts w:ascii="Times New Roman" w:hAnsi="Times New Roman" w:cs="B Nazanin" w:hint="cs"/>
          <w:i w:val="0"/>
          <w:iCs w:val="0"/>
          <w:rtl/>
        </w:rPr>
        <w:t>ی</w:t>
      </w:r>
      <w:r w:rsidRPr="00006ABE">
        <w:rPr>
          <w:rFonts w:ascii="Times New Roman" w:hAnsi="Times New Roman" w:cs="B Nazanin"/>
          <w:i w:val="0"/>
          <w:iCs w:val="0"/>
          <w:rtl/>
        </w:rPr>
        <w:t xml:space="preserve"> پ</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ش‌ب</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ن</w:t>
      </w:r>
      <w:r w:rsidRPr="00006ABE">
        <w:rPr>
          <w:rFonts w:ascii="Times New Roman" w:hAnsi="Times New Roman" w:cs="B Nazanin" w:hint="cs"/>
          <w:i w:val="0"/>
          <w:iCs w:val="0"/>
          <w:rtl/>
        </w:rPr>
        <w:t>ی</w:t>
      </w:r>
      <w:r w:rsidRPr="00006ABE">
        <w:rPr>
          <w:rFonts w:ascii="Times New Roman" w:hAnsi="Times New Roman" w:cs="B Nazanin"/>
          <w:i w:val="0"/>
          <w:iCs w:val="0"/>
        </w:rPr>
        <w:t xml:space="preserve"> </w:t>
      </w:r>
      <w:proofErr w:type="spellStart"/>
      <w:r w:rsidRPr="00006ABE">
        <w:rPr>
          <w:rFonts w:ascii="Times New Roman" w:hAnsi="Times New Roman" w:cs="B Nazanin"/>
          <w:i w:val="0"/>
          <w:iCs w:val="0"/>
        </w:rPr>
        <w:t>ycnn</w:t>
      </w:r>
      <w:proofErr w:type="spellEnd"/>
      <w:r w:rsidRPr="00006ABE">
        <w:rPr>
          <w:rFonts w:ascii="Times New Roman" w:hAnsi="Times New Roman" w:cs="B Nazanin"/>
          <w:i w:val="0"/>
          <w:iCs w:val="0"/>
        </w:rPr>
        <w:t xml:space="preserve"> </w:t>
      </w:r>
      <w:r w:rsidRPr="00006ABE">
        <w:rPr>
          <w:rFonts w:ascii="Times New Roman" w:hAnsi="Times New Roman" w:cs="B Nazanin"/>
          <w:i w:val="0"/>
          <w:iCs w:val="0"/>
          <w:rtl/>
        </w:rPr>
        <w:t>را تول</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د</w:t>
      </w:r>
      <w:r w:rsidRPr="00006ABE">
        <w:rPr>
          <w:rFonts w:ascii="Times New Roman" w:hAnsi="Times New Roman" w:cs="B Nazanin"/>
          <w:i w:val="0"/>
          <w:iCs w:val="0"/>
          <w:rtl/>
        </w:rPr>
        <w:t xml:space="preserve"> م</w:t>
      </w:r>
      <w:r w:rsidRPr="00006ABE">
        <w:rPr>
          <w:rFonts w:ascii="Times New Roman" w:hAnsi="Times New Roman" w:cs="B Nazanin" w:hint="cs"/>
          <w:i w:val="0"/>
          <w:iCs w:val="0"/>
          <w:rtl/>
        </w:rPr>
        <w:t>ی‌</w:t>
      </w:r>
      <w:r w:rsidRPr="00006ABE">
        <w:rPr>
          <w:rFonts w:ascii="Times New Roman" w:hAnsi="Times New Roman" w:cs="B Nazanin" w:hint="eastAsia"/>
          <w:i w:val="0"/>
          <w:iCs w:val="0"/>
          <w:rtl/>
        </w:rPr>
        <w:t>کند</w:t>
      </w:r>
      <w:r w:rsidRPr="00006ABE">
        <w:rPr>
          <w:rFonts w:ascii="Times New Roman" w:hAnsi="Times New Roman" w:cs="B Nazanin"/>
          <w:i w:val="0"/>
          <w:iCs w:val="0"/>
        </w:rPr>
        <w:t>.</w:t>
      </w:r>
    </w:p>
    <w:p w14:paraId="0C6CC709" w14:textId="28AF6408" w:rsidR="00233CE5" w:rsidRPr="00233CE5" w:rsidRDefault="00233CE5" w:rsidP="00E403DD">
      <w:pPr>
        <w:bidi/>
        <w:jc w:val="both"/>
        <w:rPr>
          <w:rFonts w:ascii="Times New Roman" w:hAnsi="Times New Roman" w:cs="B Nazanin"/>
          <w:szCs w:val="28"/>
          <w:rtl/>
          <w:lang w:bidi="fa-IR"/>
        </w:rPr>
      </w:pPr>
      <w:r w:rsidRPr="00233CE5">
        <w:rPr>
          <w:rFonts w:ascii="Times New Roman" w:hAnsi="Times New Roman" w:cs="B Nazanin" w:hint="cs"/>
          <w:szCs w:val="28"/>
          <w:rtl/>
          <w:lang w:bidi="fa-IR"/>
        </w:rPr>
        <w:t>در این شاخه</w:t>
      </w:r>
      <w:r w:rsidR="00494238">
        <w:rPr>
          <w:rFonts w:ascii="Times New Roman" w:hAnsi="Times New Roman" w:cs="B Nazanin" w:hint="cs"/>
          <w:szCs w:val="28"/>
          <w:rtl/>
          <w:lang w:bidi="fa-IR"/>
        </w:rPr>
        <w:t>،</w:t>
      </w:r>
      <w:r w:rsidRPr="00233CE5">
        <w:rPr>
          <w:rFonts w:ascii="Times New Roman" w:hAnsi="Times New Roman" w:cs="B Nazanin" w:hint="cs"/>
          <w:szCs w:val="28"/>
          <w:rtl/>
          <w:lang w:bidi="fa-IR"/>
        </w:rPr>
        <w:t xml:space="preserve">ویژگی‌های توالی و </w:t>
      </w:r>
      <w:r w:rsidR="00280A86">
        <w:rPr>
          <w:rFonts w:ascii="Times New Roman" w:hAnsi="Times New Roman" w:cs="B Nazanin"/>
          <w:szCs w:val="28"/>
          <w:lang w:bidi="fa-IR"/>
        </w:rPr>
        <w:t xml:space="preserve"> </w:t>
      </w:r>
      <w:r w:rsidRPr="00233CE5">
        <w:rPr>
          <w:rFonts w:ascii="Times New Roman" w:hAnsi="Times New Roman" w:cs="Times New Roman"/>
          <w:lang w:bidi="fa-IR"/>
        </w:rPr>
        <w:t>embedding</w:t>
      </w:r>
      <w:r w:rsidRPr="00233CE5">
        <w:rPr>
          <w:rFonts w:ascii="Times New Roman" w:hAnsi="Times New Roman" w:cs="Times New Roman"/>
          <w:rtl/>
          <w:lang w:bidi="fa-IR"/>
        </w:rPr>
        <w:t>ها</w:t>
      </w:r>
      <w:r w:rsidRPr="00233CE5">
        <w:rPr>
          <w:rFonts w:ascii="Times New Roman" w:hAnsi="Times New Roman" w:cs="B Nazanin" w:hint="cs"/>
          <w:szCs w:val="28"/>
          <w:rtl/>
          <w:lang w:bidi="fa-IR"/>
        </w:rPr>
        <w:t xml:space="preserve"> وارد </w:t>
      </w:r>
      <w:r w:rsidRPr="00233CE5">
        <w:rPr>
          <w:rFonts w:ascii="Times New Roman" w:hAnsi="Times New Roman" w:cs="B Nazanin" w:hint="cs"/>
          <w:szCs w:val="28"/>
          <w:lang w:bidi="fa-IR"/>
        </w:rPr>
        <w:t>CNN</w:t>
      </w:r>
      <w:r w:rsidRPr="00233CE5">
        <w:rPr>
          <w:rFonts w:ascii="Times New Roman" w:hAnsi="Times New Roman" w:cs="B Nazanin" w:hint="cs"/>
          <w:szCs w:val="28"/>
          <w:rtl/>
          <w:lang w:bidi="fa-IR"/>
        </w:rPr>
        <w:t xml:space="preserve"> می‌شوند</w:t>
      </w:r>
      <w:r w:rsidR="00494238">
        <w:rPr>
          <w:rFonts w:ascii="Times New Roman" w:hAnsi="Times New Roman" w:cs="B Nazanin" w:hint="cs"/>
          <w:szCs w:val="28"/>
          <w:rtl/>
          <w:lang w:bidi="fa-IR"/>
        </w:rPr>
        <w:t xml:space="preserve"> سپس </w:t>
      </w:r>
      <w:r w:rsidRPr="00233CE5">
        <w:rPr>
          <w:rFonts w:ascii="Times New Roman" w:hAnsi="Times New Roman" w:cs="B Nazanin" w:hint="cs"/>
          <w:szCs w:val="28"/>
          <w:rtl/>
          <w:lang w:bidi="fa-IR"/>
        </w:rPr>
        <w:t>لایه‌های کانولوشنی، الگوهای مهم و تکرارشونده را استخراج می‌کنند</w:t>
      </w:r>
      <w:r w:rsidR="00E403DD">
        <w:rPr>
          <w:rFonts w:ascii="Times New Roman" w:hAnsi="Times New Roman" w:cs="B Nazanin" w:hint="cs"/>
          <w:szCs w:val="28"/>
          <w:rtl/>
          <w:lang w:bidi="fa-IR"/>
        </w:rPr>
        <w:t xml:space="preserve"> ودر نهایت </w:t>
      </w:r>
      <w:r w:rsidRPr="00233CE5">
        <w:rPr>
          <w:rFonts w:ascii="Times New Roman" w:hAnsi="Times New Roman" w:cs="B Nazanin" w:hint="cs"/>
          <w:szCs w:val="28"/>
          <w:rtl/>
          <w:lang w:bidi="fa-IR"/>
        </w:rPr>
        <w:t xml:space="preserve">خروجی این شاخه یک پیش‌بینی اولیه دیگر با نام </w:t>
      </w:r>
      <m:oMath>
        <m:sSub>
          <m:sSubPr>
            <m:ctrlPr>
              <w:rPr>
                <w:rFonts w:ascii="Cambria Math" w:hAnsi="Cambria Math" w:cs="B Nazanin"/>
                <w:szCs w:val="28"/>
                <w:lang w:bidi="fa-IR"/>
              </w:rPr>
            </m:ctrlPr>
          </m:sSubPr>
          <m:e>
            <m:r>
              <w:rPr>
                <w:rFonts w:ascii="Cambria Math" w:hAnsi="Cambria Math" w:cs="B Nazanin"/>
                <w:szCs w:val="28"/>
                <w:lang w:bidi="fa-IR"/>
              </w:rPr>
              <m:t>y</m:t>
            </m:r>
          </m:e>
          <m:sub>
            <m:r>
              <w:rPr>
                <w:rFonts w:ascii="Cambria Math" w:hAnsi="Cambria Math" w:cs="B Nazanin"/>
                <w:szCs w:val="28"/>
                <w:lang w:bidi="fa-IR"/>
              </w:rPr>
              <m:t>cnn</m:t>
            </m:r>
          </m:sub>
        </m:sSub>
      </m:oMath>
      <w:r w:rsidR="00F12561">
        <w:rPr>
          <w:rFonts w:ascii="Times New Roman" w:hAnsi="Times New Roman" w:cs="B Nazanin" w:hint="cs"/>
          <w:szCs w:val="28"/>
          <w:rtl/>
          <w:lang w:bidi="fa-IR"/>
        </w:rPr>
        <w:t xml:space="preserve"> است.</w:t>
      </w:r>
    </w:p>
    <w:p w14:paraId="441C495C" w14:textId="77777777" w:rsidR="00233CE5" w:rsidRPr="00233CE5" w:rsidRDefault="00233CE5" w:rsidP="00233CE5">
      <w:pPr>
        <w:bidi/>
        <w:jc w:val="both"/>
        <w:rPr>
          <w:rFonts w:ascii="Times New Roman" w:hAnsi="Times New Roman" w:cs="B Nazanin"/>
          <w:szCs w:val="28"/>
          <w:rtl/>
          <w:lang w:bidi="fa-IR"/>
        </w:rPr>
      </w:pPr>
      <w:r w:rsidRPr="00233CE5">
        <w:rPr>
          <w:rFonts w:ascii="Times New Roman" w:hAnsi="Times New Roman" w:cs="B Nazanin" w:hint="cs"/>
          <w:szCs w:val="28"/>
          <w:rtl/>
          <w:lang w:bidi="fa-IR"/>
        </w:rPr>
        <w:t>مزیت این شاخه این است که می‌تواند اطلاعات آماری و محلی موجود در توالی را خوب مدل کند، حتی اگر ساختار کامل یا دقیق در دسترس نباشد.</w:t>
      </w:r>
    </w:p>
    <w:p w14:paraId="745CD93F" w14:textId="13A5CDF0" w:rsidR="00233CE5" w:rsidRPr="00484D5A" w:rsidRDefault="00233CE5" w:rsidP="00BE2739">
      <w:pPr>
        <w:pStyle w:val="Heading2"/>
        <w:bidi/>
        <w:rPr>
          <w:rFonts w:cs="B Nazanin"/>
          <w:b/>
          <w:bCs/>
          <w:color w:val="auto"/>
          <w:lang w:bidi="fa-IR"/>
        </w:rPr>
      </w:pPr>
      <w:r w:rsidRPr="00484D5A">
        <w:rPr>
          <w:rFonts w:cs="B Nazanin" w:hint="cs"/>
          <w:b/>
          <w:bCs/>
          <w:color w:val="auto"/>
          <w:rtl/>
          <w:lang w:bidi="fa-IR"/>
        </w:rPr>
        <w:t>4</w:t>
      </w:r>
      <w:r w:rsidR="00BE2739" w:rsidRPr="00484D5A">
        <w:rPr>
          <w:rFonts w:cs="B Nazanin" w:hint="cs"/>
          <w:b/>
          <w:bCs/>
          <w:color w:val="auto"/>
          <w:rtl/>
          <w:lang w:bidi="fa-IR"/>
        </w:rPr>
        <w:t>.2</w:t>
      </w:r>
      <w:r w:rsidR="00146446" w:rsidRPr="00484D5A">
        <w:rPr>
          <w:rFonts w:cs="B Nazanin"/>
          <w:b/>
          <w:bCs/>
          <w:color w:val="auto"/>
          <w:lang w:bidi="fa-IR"/>
        </w:rPr>
        <w:t>.</w:t>
      </w:r>
      <w:r w:rsidRPr="00484D5A">
        <w:rPr>
          <w:rFonts w:cs="B Nazanin" w:hint="cs"/>
          <w:b/>
          <w:bCs/>
          <w:color w:val="auto"/>
          <w:rtl/>
          <w:lang w:bidi="fa-IR"/>
        </w:rPr>
        <w:t xml:space="preserve"> ماژول ادغام تطبیقی</w:t>
      </w:r>
    </w:p>
    <w:p w14:paraId="543D4B07" w14:textId="2E94F9B9" w:rsidR="00233CE5" w:rsidRDefault="00233CE5" w:rsidP="00FE45C9">
      <w:pPr>
        <w:bidi/>
        <w:jc w:val="both"/>
        <w:rPr>
          <w:rFonts w:ascii="Times New Roman" w:hAnsi="Times New Roman" w:cs="B Nazanin"/>
          <w:szCs w:val="28"/>
          <w:rtl/>
          <w:lang w:bidi="fa-IR"/>
        </w:rPr>
      </w:pPr>
      <w:r w:rsidRPr="00233CE5">
        <w:rPr>
          <w:rFonts w:ascii="Times New Roman" w:hAnsi="Times New Roman" w:cs="B Nazanin" w:hint="cs"/>
          <w:szCs w:val="28"/>
          <w:rtl/>
          <w:lang w:bidi="fa-IR"/>
        </w:rPr>
        <w:t>در مرحله‌ی آخرمقاله</w:t>
      </w:r>
      <w:r w:rsidR="00B12019">
        <w:rPr>
          <w:rFonts w:ascii="Times New Roman" w:hAnsi="Times New Roman" w:cs="B Nazanin" w:hint="cs"/>
          <w:szCs w:val="28"/>
          <w:rtl/>
          <w:lang w:bidi="fa-IR"/>
        </w:rPr>
        <w:t>،</w:t>
      </w:r>
      <w:r w:rsidRPr="00233CE5">
        <w:rPr>
          <w:rFonts w:ascii="Times New Roman" w:hAnsi="Times New Roman" w:cs="B Nazanin" w:hint="cs"/>
          <w:szCs w:val="28"/>
          <w:rtl/>
          <w:lang w:bidi="fa-IR"/>
        </w:rPr>
        <w:t xml:space="preserve"> خروجی دو شاخه‌ی قبلی یعنی</w:t>
      </w:r>
      <w:r w:rsidR="00FE45C9">
        <w:rPr>
          <w:rFonts w:ascii="Times New Roman" w:hAnsi="Times New Roman" w:cs="B Nazanin" w:hint="cs"/>
          <w:szCs w:val="28"/>
          <w:rtl/>
          <w:lang w:bidi="fa-IR"/>
        </w:rPr>
        <w:t xml:space="preserve">، </w:t>
      </w:r>
      <w:r w:rsidR="00FE45C9" w:rsidRPr="00FE45C9">
        <w:rPr>
          <w:rFonts w:ascii="Cambria Math" w:hAnsi="Cambria Math" w:cs="B Nazanin"/>
          <w:szCs w:val="28"/>
          <w:lang w:bidi="fa-IR"/>
        </w:rPr>
        <w:t xml:space="preserve"> </w:t>
      </w:r>
      <m:oMath>
        <m:sSub>
          <m:sSubPr>
            <m:ctrlPr>
              <w:rPr>
                <w:rFonts w:ascii="Cambria Math" w:hAnsi="Cambria Math" w:cs="B Nazanin"/>
                <w:szCs w:val="28"/>
                <w:lang w:bidi="fa-IR"/>
              </w:rPr>
            </m:ctrlPr>
          </m:sSubPr>
          <m:e>
            <m:r>
              <w:rPr>
                <w:rFonts w:ascii="Cambria Math" w:hAnsi="Cambria Math" w:cs="B Nazanin"/>
                <w:szCs w:val="28"/>
                <w:lang w:bidi="fa-IR"/>
              </w:rPr>
              <m:t>y</m:t>
            </m:r>
          </m:e>
          <m:sub>
            <m:r>
              <w:rPr>
                <w:rFonts w:ascii="Cambria Math" w:hAnsi="Cambria Math" w:cs="B Nazanin"/>
                <w:szCs w:val="28"/>
                <w:lang w:bidi="fa-IR"/>
              </w:rPr>
              <m:t>gcn</m:t>
            </m:r>
          </m:sub>
        </m:sSub>
      </m:oMath>
      <w:r w:rsidR="00FE45C9">
        <w:rPr>
          <w:rFonts w:ascii="Cambria Math" w:eastAsiaTheme="minorEastAsia" w:hAnsi="Cambria Math" w:cs="B Nazanin" w:hint="cs"/>
          <w:szCs w:val="28"/>
          <w:rtl/>
          <w:lang w:bidi="fa-IR"/>
        </w:rPr>
        <w:t xml:space="preserve"> و </w:t>
      </w:r>
      <m:oMath>
        <m:sSub>
          <m:sSubPr>
            <m:ctrlPr>
              <w:rPr>
                <w:rFonts w:ascii="Cambria Math" w:hAnsi="Cambria Math" w:cs="B Nazanin"/>
                <w:szCs w:val="28"/>
                <w:lang w:bidi="fa-IR"/>
              </w:rPr>
            </m:ctrlPr>
          </m:sSubPr>
          <m:e>
            <m:r>
              <w:rPr>
                <w:rFonts w:ascii="Cambria Math" w:hAnsi="Cambria Math" w:cs="B Nazanin"/>
                <w:szCs w:val="28"/>
                <w:lang w:bidi="fa-IR"/>
              </w:rPr>
              <m:t>y</m:t>
            </m:r>
          </m:e>
          <m:sub>
            <m:r>
              <w:rPr>
                <w:rFonts w:ascii="Cambria Math" w:hAnsi="Cambria Math" w:cs="B Nazanin"/>
                <w:szCs w:val="28"/>
                <w:lang w:bidi="fa-IR"/>
              </w:rPr>
              <m:t>cnn</m:t>
            </m:r>
          </m:sub>
        </m:sSub>
      </m:oMath>
      <w:r w:rsidR="00FE45C9">
        <w:rPr>
          <w:rFonts w:ascii="Cambria Math" w:eastAsiaTheme="minorEastAsia" w:hAnsi="Cambria Math" w:cs="B Nazanin" w:hint="cs"/>
          <w:szCs w:val="28"/>
          <w:rtl/>
          <w:lang w:bidi="fa-IR"/>
        </w:rPr>
        <w:t xml:space="preserve"> </w:t>
      </w:r>
      <w:r w:rsidRPr="00233CE5">
        <w:rPr>
          <w:rFonts w:ascii="Times New Roman" w:hAnsi="Times New Roman" w:cs="B Nazanin" w:hint="cs"/>
          <w:szCs w:val="28"/>
          <w:rtl/>
          <w:lang w:bidi="fa-IR"/>
        </w:rPr>
        <w:t xml:space="preserve">را با استفاده از یک </w:t>
      </w:r>
      <w:r w:rsidRPr="00233CE5">
        <w:rPr>
          <w:rFonts w:ascii="Times New Roman" w:hAnsi="Times New Roman" w:cs="B Nazanin" w:hint="cs"/>
          <w:b/>
          <w:bCs/>
          <w:szCs w:val="28"/>
          <w:lang w:bidi="fa-IR"/>
        </w:rPr>
        <w:t>adaptive fusion network</w:t>
      </w:r>
      <w:r w:rsidRPr="00233CE5">
        <w:rPr>
          <w:rFonts w:ascii="Times New Roman" w:hAnsi="Times New Roman" w:cs="B Nazanin" w:hint="cs"/>
          <w:szCs w:val="28"/>
          <w:rtl/>
          <w:lang w:bidi="fa-IR"/>
        </w:rPr>
        <w:t xml:space="preserve"> با هم ترکیب می‌کند.ایده‌ی این بخش این است که</w:t>
      </w:r>
      <w:r w:rsidR="00FE45C9">
        <w:rPr>
          <w:rFonts w:ascii="Times New Roman" w:hAnsi="Times New Roman" w:cs="B Nazanin" w:hint="cs"/>
          <w:szCs w:val="28"/>
          <w:rtl/>
          <w:lang w:bidi="fa-IR"/>
        </w:rPr>
        <w:t>،</w:t>
      </w:r>
      <w:r w:rsidRPr="00233CE5">
        <w:rPr>
          <w:rFonts w:ascii="Times New Roman" w:hAnsi="Times New Roman" w:cs="B Nazanin" w:hint="cs"/>
          <w:szCs w:val="28"/>
          <w:rtl/>
          <w:lang w:bidi="fa-IR"/>
        </w:rPr>
        <w:t>در بعضی پروتئین‌ها، اطلاعات ساختاری مهم‌تر است</w:t>
      </w:r>
      <w:r w:rsidR="00FE45C9">
        <w:rPr>
          <w:rFonts w:ascii="Times New Roman" w:hAnsi="Times New Roman" w:cs="B Nazanin" w:hint="cs"/>
          <w:szCs w:val="28"/>
          <w:rtl/>
          <w:lang w:bidi="fa-IR"/>
        </w:rPr>
        <w:t xml:space="preserve"> و</w:t>
      </w:r>
      <w:r w:rsidRPr="00233CE5">
        <w:rPr>
          <w:rFonts w:ascii="Times New Roman" w:hAnsi="Times New Roman" w:cs="B Nazanin" w:hint="cs"/>
          <w:szCs w:val="28"/>
          <w:rtl/>
          <w:lang w:bidi="fa-IR"/>
        </w:rPr>
        <w:t>در بعضی موارد، اطلاعات توالی نقش پررنگ‌تری دارد</w:t>
      </w:r>
      <w:r w:rsidR="00FE45C9">
        <w:rPr>
          <w:rFonts w:ascii="Times New Roman" w:hAnsi="Times New Roman" w:cs="B Nazanin" w:hint="cs"/>
          <w:szCs w:val="28"/>
          <w:rtl/>
          <w:lang w:bidi="fa-IR"/>
        </w:rPr>
        <w:t>،</w:t>
      </w:r>
      <w:r w:rsidRPr="00233CE5">
        <w:rPr>
          <w:rFonts w:ascii="Times New Roman" w:hAnsi="Times New Roman" w:cs="B Nazanin" w:hint="cs"/>
          <w:szCs w:val="28"/>
          <w:rtl/>
          <w:lang w:bidi="fa-IR"/>
        </w:rPr>
        <w:t xml:space="preserve">پس مدل به‌جای این‌که به هر دو شاخه وزن یکسان بدهد، آن‌ها را به‌صورت </w:t>
      </w:r>
      <w:r w:rsidRPr="00233CE5">
        <w:rPr>
          <w:rFonts w:ascii="Times New Roman" w:hAnsi="Times New Roman" w:cs="B Nazanin" w:hint="cs"/>
          <w:b/>
          <w:bCs/>
          <w:szCs w:val="28"/>
          <w:rtl/>
          <w:lang w:bidi="fa-IR"/>
        </w:rPr>
        <w:t>تطبیقی</w:t>
      </w:r>
      <w:r w:rsidRPr="00233CE5">
        <w:rPr>
          <w:rFonts w:ascii="Times New Roman" w:hAnsi="Times New Roman" w:cs="B Nazanin" w:hint="cs"/>
          <w:szCs w:val="28"/>
          <w:rtl/>
          <w:lang w:bidi="fa-IR"/>
        </w:rPr>
        <w:t xml:space="preserve"> ادغام می‌کند تا نتیجه‌ی نهایی دقیق‌تر شود.</w:t>
      </w:r>
    </w:p>
    <w:p w14:paraId="35D34A0F" w14:textId="77777777" w:rsidR="0013015C" w:rsidRDefault="0013015C" w:rsidP="0013015C">
      <w:pPr>
        <w:bidi/>
        <w:jc w:val="both"/>
        <w:rPr>
          <w:rFonts w:ascii="Times New Roman" w:hAnsi="Times New Roman" w:cs="B Nazanin"/>
          <w:szCs w:val="28"/>
          <w:rtl/>
          <w:lang w:bidi="fa-IR"/>
        </w:rPr>
      </w:pPr>
    </w:p>
    <w:p w14:paraId="2570A462" w14:textId="56370A0F" w:rsidR="001E5447" w:rsidRPr="00484D5A" w:rsidRDefault="004D2D22" w:rsidP="00B9577A">
      <w:pPr>
        <w:pStyle w:val="Heading1"/>
        <w:bidi/>
        <w:rPr>
          <w:rFonts w:cs="B Nazanin"/>
          <w:b/>
          <w:bCs/>
          <w:color w:val="auto"/>
          <w:sz w:val="32"/>
          <w:szCs w:val="32"/>
          <w:lang w:bidi="fa-IR"/>
        </w:rPr>
      </w:pPr>
      <w:r w:rsidRPr="00484D5A">
        <w:rPr>
          <w:rFonts w:cs="B Nazanin" w:hint="cs"/>
          <w:b/>
          <w:bCs/>
          <w:color w:val="auto"/>
          <w:sz w:val="32"/>
          <w:szCs w:val="32"/>
          <w:rtl/>
          <w:lang w:bidi="fa-IR"/>
        </w:rPr>
        <w:t>3</w:t>
      </w:r>
      <w:r w:rsidR="00B9577A" w:rsidRPr="00484D5A">
        <w:rPr>
          <w:rFonts w:cs="B Nazanin" w:hint="cs"/>
          <w:b/>
          <w:bCs/>
          <w:color w:val="auto"/>
          <w:sz w:val="32"/>
          <w:szCs w:val="32"/>
          <w:rtl/>
          <w:lang w:bidi="fa-IR"/>
        </w:rPr>
        <w:t xml:space="preserve">. </w:t>
      </w:r>
      <w:r w:rsidR="001E5447" w:rsidRPr="00484D5A">
        <w:rPr>
          <w:rFonts w:cs="B Nazanin" w:hint="cs"/>
          <w:b/>
          <w:bCs/>
          <w:color w:val="auto"/>
          <w:sz w:val="32"/>
          <w:szCs w:val="32"/>
          <w:rtl/>
          <w:lang w:bidi="fa-IR"/>
        </w:rPr>
        <w:t>مقالات مرتبط</w:t>
      </w:r>
      <w:r w:rsidR="001E5447" w:rsidRPr="00484D5A">
        <w:rPr>
          <w:rFonts w:cs="B Nazanin"/>
          <w:b/>
          <w:bCs/>
          <w:color w:val="auto"/>
          <w:sz w:val="32"/>
          <w:szCs w:val="32"/>
          <w:lang w:bidi="fa-IR"/>
        </w:rPr>
        <w:t>(</w:t>
      </w:r>
      <w:r w:rsidR="001E5447" w:rsidRPr="00484D5A">
        <w:rPr>
          <w:rFonts w:asciiTheme="majorBidi" w:hAnsiTheme="majorBidi" w:cs="B Nazanin"/>
          <w:b/>
          <w:bCs/>
          <w:color w:val="auto"/>
          <w:sz w:val="32"/>
          <w:szCs w:val="32"/>
          <w:lang w:bidi="fa-IR"/>
        </w:rPr>
        <w:t>Related Work</w:t>
      </w:r>
      <w:r w:rsidR="004E1839">
        <w:rPr>
          <w:rFonts w:asciiTheme="majorBidi" w:hAnsiTheme="majorBidi" w:cs="B Nazanin"/>
          <w:b/>
          <w:bCs/>
          <w:color w:val="auto"/>
          <w:sz w:val="32"/>
          <w:szCs w:val="32"/>
          <w:lang w:bidi="fa-IR"/>
        </w:rPr>
        <w:t>s</w:t>
      </w:r>
      <w:r w:rsidR="001E5447" w:rsidRPr="00484D5A">
        <w:rPr>
          <w:rFonts w:asciiTheme="majorBidi" w:hAnsiTheme="majorBidi" w:cs="B Nazanin"/>
          <w:b/>
          <w:bCs/>
          <w:color w:val="auto"/>
          <w:sz w:val="32"/>
          <w:szCs w:val="32"/>
          <w:lang w:bidi="fa-IR"/>
        </w:rPr>
        <w:t>)</w:t>
      </w:r>
    </w:p>
    <w:p w14:paraId="44E4B0F0" w14:textId="44832892" w:rsidR="00F05D37" w:rsidRDefault="00B5498B" w:rsidP="004B58D1">
      <w:pPr>
        <w:bidi/>
        <w:jc w:val="both"/>
        <w:rPr>
          <w:rFonts w:ascii="Times New Roman" w:hAnsi="Times New Roman" w:cs="B Nazanin"/>
          <w:b/>
          <w:bCs/>
          <w:szCs w:val="28"/>
          <w:rtl/>
        </w:rPr>
      </w:pPr>
      <w:r>
        <w:rPr>
          <w:rFonts w:ascii="Times New Roman" w:hAnsi="Times New Roman" w:cs="B Nazanin" w:hint="cs"/>
          <w:szCs w:val="28"/>
          <w:rtl/>
        </w:rPr>
        <w:t xml:space="preserve">در مقاله </w:t>
      </w:r>
      <w:hyperlink r:id="rId10" w:history="1">
        <w:proofErr w:type="spellStart"/>
        <w:r w:rsidRPr="00357A0D">
          <w:rPr>
            <w:rStyle w:val="Hyperlink"/>
            <w:rFonts w:ascii="Times New Roman" w:hAnsi="Times New Roman" w:cs="B Nazanin"/>
            <w:szCs w:val="28"/>
          </w:rPr>
          <w:t>DeepGO</w:t>
        </w:r>
        <w:proofErr w:type="spellEnd"/>
        <w:r w:rsidRPr="00357A0D">
          <w:rPr>
            <w:rStyle w:val="Hyperlink"/>
            <w:rFonts w:ascii="Times New Roman" w:hAnsi="Times New Roman" w:cs="B Nazanin"/>
            <w:szCs w:val="28"/>
          </w:rPr>
          <w:t xml:space="preserve"> </w:t>
        </w:r>
      </w:hyperlink>
      <w:r>
        <w:rPr>
          <w:rFonts w:ascii="Times New Roman" w:hAnsi="Times New Roman" w:cs="B Nazanin" w:hint="cs"/>
          <w:szCs w:val="28"/>
          <w:rtl/>
          <w:lang w:bidi="fa-IR"/>
        </w:rPr>
        <w:t xml:space="preserve"> </w:t>
      </w:r>
      <w:r w:rsidR="00863811" w:rsidRPr="00863811">
        <w:rPr>
          <w:rFonts w:ascii="Times New Roman" w:hAnsi="Times New Roman" w:cs="B Nazanin"/>
          <w:szCs w:val="28"/>
          <w:rtl/>
        </w:rPr>
        <w:t xml:space="preserve">روشی برای </w:t>
      </w:r>
      <w:r w:rsidR="00863811" w:rsidRPr="00863811">
        <w:rPr>
          <w:rFonts w:ascii="Times New Roman" w:hAnsi="Times New Roman" w:cs="B Nazanin"/>
          <w:b/>
          <w:bCs/>
          <w:szCs w:val="28"/>
          <w:rtl/>
        </w:rPr>
        <w:t>پیش‌بینی عملکرد پروتئین‌ها</w:t>
      </w:r>
      <w:r w:rsidR="00863811" w:rsidRPr="00863811">
        <w:rPr>
          <w:rFonts w:ascii="Times New Roman" w:hAnsi="Times New Roman" w:cs="B Nazanin"/>
          <w:szCs w:val="28"/>
          <w:rtl/>
        </w:rPr>
        <w:t xml:space="preserve"> از روی توالی و شبکه‌های تعامل پروتئینی</w:t>
      </w:r>
      <w:r w:rsidR="00863811">
        <w:rPr>
          <w:rFonts w:ascii="Times New Roman" w:hAnsi="Times New Roman" w:cs="B Nazanin" w:hint="cs"/>
          <w:szCs w:val="28"/>
          <w:rtl/>
        </w:rPr>
        <w:t xml:space="preserve">. </w:t>
      </w:r>
      <w:r w:rsidR="00863811" w:rsidRPr="00863811">
        <w:rPr>
          <w:rFonts w:ascii="Times New Roman" w:hAnsi="Times New Roman" w:cs="B Nazanin"/>
          <w:szCs w:val="28"/>
          <w:rtl/>
        </w:rPr>
        <w:t xml:space="preserve">روش پیشنهادی از </w:t>
      </w:r>
      <w:r w:rsidR="00863811" w:rsidRPr="00863811">
        <w:rPr>
          <w:rFonts w:ascii="Times New Roman" w:hAnsi="Times New Roman" w:cs="B Nazanin"/>
          <w:b/>
          <w:bCs/>
          <w:szCs w:val="28"/>
          <w:rtl/>
        </w:rPr>
        <w:t xml:space="preserve">یادگیری عمیق، </w:t>
      </w:r>
      <w:r w:rsidR="00863811" w:rsidRPr="00863811">
        <w:rPr>
          <w:rFonts w:ascii="Times New Roman" w:hAnsi="Times New Roman" w:cs="B Nazanin"/>
          <w:b/>
          <w:bCs/>
          <w:szCs w:val="28"/>
        </w:rPr>
        <w:t xml:space="preserve">embedding </w:t>
      </w:r>
      <w:r w:rsidR="008E3A39">
        <w:rPr>
          <w:rFonts w:ascii="Times New Roman" w:hAnsi="Times New Roman" w:cs="B Nazanin" w:hint="cs"/>
          <w:b/>
          <w:bCs/>
          <w:szCs w:val="28"/>
          <w:rtl/>
        </w:rPr>
        <w:t xml:space="preserve"> </w:t>
      </w:r>
      <w:r w:rsidR="00863811" w:rsidRPr="00863811">
        <w:rPr>
          <w:rFonts w:ascii="Times New Roman" w:hAnsi="Times New Roman" w:cs="B Nazanin"/>
          <w:b/>
          <w:bCs/>
          <w:szCs w:val="28"/>
          <w:rtl/>
        </w:rPr>
        <w:t xml:space="preserve">سه‌تایی اسیدآمینه‌ها، </w:t>
      </w:r>
      <w:r w:rsidR="008E3A39">
        <w:rPr>
          <w:rFonts w:ascii="Times New Roman" w:hAnsi="Times New Roman" w:cs="B Nazanin"/>
          <w:b/>
          <w:bCs/>
          <w:szCs w:val="28"/>
        </w:rPr>
        <w:t xml:space="preserve"> </w:t>
      </w:r>
      <w:r w:rsidR="00863811" w:rsidRPr="00863811">
        <w:rPr>
          <w:rFonts w:ascii="Times New Roman" w:hAnsi="Times New Roman" w:cs="B Nazanin"/>
          <w:b/>
          <w:bCs/>
          <w:szCs w:val="28"/>
        </w:rPr>
        <w:t>CNN</w:t>
      </w:r>
      <w:r w:rsidR="00863811" w:rsidRPr="00863811">
        <w:rPr>
          <w:rFonts w:ascii="Times New Roman" w:hAnsi="Times New Roman" w:cs="B Nazanin"/>
          <w:szCs w:val="28"/>
        </w:rPr>
        <w:t xml:space="preserve"> </w:t>
      </w:r>
      <w:r w:rsidR="00863811" w:rsidRPr="00863811">
        <w:rPr>
          <w:rFonts w:ascii="Times New Roman" w:hAnsi="Times New Roman" w:cs="B Nazanin"/>
          <w:szCs w:val="28"/>
          <w:rtl/>
        </w:rPr>
        <w:t xml:space="preserve">و همچنین </w:t>
      </w:r>
      <w:r w:rsidR="00863811" w:rsidRPr="00863811">
        <w:rPr>
          <w:rFonts w:ascii="Times New Roman" w:hAnsi="Times New Roman" w:cs="B Nazanin"/>
          <w:b/>
          <w:bCs/>
          <w:szCs w:val="28"/>
          <w:rtl/>
        </w:rPr>
        <w:t>ساختار</w:t>
      </w:r>
      <w:r w:rsidR="00863811" w:rsidRPr="00863811">
        <w:rPr>
          <w:rFonts w:ascii="Times New Roman" w:hAnsi="Times New Roman" w:cs="B Nazanin"/>
          <w:b/>
          <w:bCs/>
          <w:szCs w:val="28"/>
        </w:rPr>
        <w:t xml:space="preserve"> Gene Ontology</w:t>
      </w:r>
      <w:r w:rsidR="00863811" w:rsidRPr="00863811">
        <w:rPr>
          <w:rFonts w:ascii="Times New Roman" w:hAnsi="Times New Roman" w:cs="B Nazanin"/>
          <w:szCs w:val="28"/>
        </w:rPr>
        <w:t xml:space="preserve"> </w:t>
      </w:r>
      <w:r w:rsidR="00863811" w:rsidRPr="00863811">
        <w:rPr>
          <w:rFonts w:ascii="Times New Roman" w:hAnsi="Times New Roman" w:cs="B Nazanin"/>
          <w:szCs w:val="28"/>
          <w:rtl/>
        </w:rPr>
        <w:t>استفاده می‌کند</w:t>
      </w:r>
      <w:r w:rsidR="00863811" w:rsidRPr="00863811">
        <w:rPr>
          <w:rFonts w:ascii="Times New Roman" w:hAnsi="Times New Roman" w:cs="B Nazanin"/>
          <w:szCs w:val="28"/>
        </w:rPr>
        <w:t>.</w:t>
      </w:r>
      <w:r w:rsidR="00863811" w:rsidRPr="00863811">
        <w:rPr>
          <w:rFonts w:ascii="Times New Roman" w:hAnsi="Times New Roman" w:cs="B Nazanin"/>
          <w:szCs w:val="28"/>
          <w:rtl/>
        </w:rPr>
        <w:t>ورودی اصلی</w:t>
      </w:r>
      <w:r w:rsidR="003E303D" w:rsidRPr="00403514">
        <w:rPr>
          <w:rFonts w:ascii="Times New Roman" w:hAnsi="Times New Roman" w:cs="B Nazanin" w:hint="cs"/>
          <w:szCs w:val="28"/>
          <w:rtl/>
        </w:rPr>
        <w:t xml:space="preserve"> تو</w:t>
      </w:r>
      <w:r w:rsidR="00863811" w:rsidRPr="00863811">
        <w:rPr>
          <w:rFonts w:ascii="Times New Roman" w:hAnsi="Times New Roman" w:cs="B Nazanin"/>
          <w:szCs w:val="28"/>
          <w:rtl/>
        </w:rPr>
        <w:t xml:space="preserve">الی اسیدآمینه‌ای پروتئین </w:t>
      </w:r>
      <w:r w:rsidR="003E303D" w:rsidRPr="00403514">
        <w:rPr>
          <w:rFonts w:ascii="Times New Roman" w:hAnsi="Times New Roman" w:cs="B Nazanin" w:hint="cs"/>
          <w:szCs w:val="28"/>
          <w:rtl/>
        </w:rPr>
        <w:t xml:space="preserve">می باشد. </w:t>
      </w:r>
      <w:r w:rsidR="003E303D" w:rsidRPr="00863811">
        <w:rPr>
          <w:rFonts w:ascii="Times New Roman" w:hAnsi="Times New Roman" w:cs="B Nazanin"/>
          <w:szCs w:val="28"/>
          <w:rtl/>
        </w:rPr>
        <w:t>توالی را به سه‌تایی‌های اسیدآمینه</w:t>
      </w:r>
    </w:p>
    <w:p w14:paraId="6FE29A31" w14:textId="288C8119" w:rsidR="00863811" w:rsidRPr="00FC0E5D" w:rsidRDefault="003E303D" w:rsidP="00FC0E5D">
      <w:pPr>
        <w:bidi/>
        <w:jc w:val="both"/>
        <w:rPr>
          <w:rFonts w:ascii="Times New Roman" w:hAnsi="Times New Roman" w:cs="B Nazanin"/>
          <w:szCs w:val="28"/>
          <w:rtl/>
        </w:rPr>
      </w:pPr>
      <w:r w:rsidRPr="00863811">
        <w:rPr>
          <w:rFonts w:ascii="Times New Roman" w:hAnsi="Times New Roman" w:cs="B Nazanin"/>
          <w:szCs w:val="28"/>
          <w:lang w:bidi="fa-IR"/>
        </w:rPr>
        <w:t xml:space="preserve"> (AA </w:t>
      </w:r>
      <w:proofErr w:type="gramStart"/>
      <w:r w:rsidRPr="00863811">
        <w:rPr>
          <w:rFonts w:ascii="Times New Roman" w:hAnsi="Times New Roman" w:cs="B Nazanin"/>
          <w:szCs w:val="28"/>
          <w:lang w:bidi="fa-IR"/>
        </w:rPr>
        <w:t>trigrams)</w:t>
      </w:r>
      <w:r w:rsidRPr="00863811">
        <w:rPr>
          <w:rFonts w:ascii="Times New Roman" w:hAnsi="Times New Roman" w:cs="B Nazanin"/>
          <w:szCs w:val="28"/>
          <w:rtl/>
        </w:rPr>
        <w:t>تبدیل</w:t>
      </w:r>
      <w:proofErr w:type="gramEnd"/>
      <w:r w:rsidRPr="00863811">
        <w:rPr>
          <w:rFonts w:ascii="Times New Roman" w:hAnsi="Times New Roman" w:cs="B Nazanin"/>
          <w:szCs w:val="28"/>
          <w:rtl/>
        </w:rPr>
        <w:t xml:space="preserve"> می‌کند و برای هر سه‌تایی یک </w:t>
      </w:r>
      <w:proofErr w:type="gramStart"/>
      <w:r w:rsidRPr="00863811">
        <w:rPr>
          <w:rFonts w:ascii="Times New Roman" w:hAnsi="Times New Roman" w:cs="B Nazanin"/>
          <w:b/>
          <w:bCs/>
          <w:szCs w:val="28"/>
          <w:lang w:bidi="fa-IR"/>
        </w:rPr>
        <w:t xml:space="preserve">embedding </w:t>
      </w:r>
      <w:r w:rsidR="00403514">
        <w:rPr>
          <w:rFonts w:ascii="Times New Roman" w:hAnsi="Times New Roman" w:cs="B Nazanin" w:hint="cs"/>
          <w:b/>
          <w:bCs/>
          <w:szCs w:val="28"/>
          <w:rtl/>
          <w:lang w:bidi="fa-IR"/>
        </w:rPr>
        <w:t xml:space="preserve"> </w:t>
      </w:r>
      <w:r w:rsidRPr="00863811">
        <w:rPr>
          <w:rFonts w:ascii="Times New Roman" w:hAnsi="Times New Roman" w:cs="B Nazanin"/>
          <w:b/>
          <w:bCs/>
          <w:szCs w:val="28"/>
          <w:rtl/>
        </w:rPr>
        <w:t>برداری</w:t>
      </w:r>
      <w:proofErr w:type="gramEnd"/>
      <w:r w:rsidRPr="00863811">
        <w:rPr>
          <w:rFonts w:ascii="Times New Roman" w:hAnsi="Times New Roman" w:cs="B Nazanin"/>
          <w:szCs w:val="28"/>
          <w:rtl/>
        </w:rPr>
        <w:t xml:space="preserve"> می‌سازد</w:t>
      </w:r>
      <w:r w:rsidRPr="00863811">
        <w:rPr>
          <w:rFonts w:ascii="Times New Roman" w:hAnsi="Times New Roman" w:cs="B Nazanin"/>
          <w:szCs w:val="28"/>
          <w:lang w:bidi="fa-IR"/>
        </w:rPr>
        <w:t xml:space="preserve">. </w:t>
      </w:r>
      <w:r w:rsidRPr="00863811">
        <w:rPr>
          <w:rFonts w:ascii="Times New Roman" w:hAnsi="Times New Roman" w:cs="B Nazanin"/>
          <w:szCs w:val="28"/>
          <w:rtl/>
        </w:rPr>
        <w:t xml:space="preserve">این بردارها وارد یک </w:t>
      </w:r>
      <w:r w:rsidR="009E7624">
        <w:rPr>
          <w:rFonts w:ascii="Times New Roman" w:hAnsi="Times New Roman" w:cs="B Nazanin" w:hint="cs"/>
          <w:szCs w:val="28"/>
          <w:rtl/>
          <w:lang w:bidi="fa-IR"/>
        </w:rPr>
        <w:t xml:space="preserve">  </w:t>
      </w:r>
      <w:r w:rsidRPr="00863811">
        <w:rPr>
          <w:rFonts w:ascii="Times New Roman" w:hAnsi="Times New Roman" w:cs="B Nazanin"/>
          <w:b/>
          <w:bCs/>
          <w:szCs w:val="28"/>
          <w:lang w:bidi="fa-IR"/>
        </w:rPr>
        <w:t>CNN</w:t>
      </w:r>
      <w:r w:rsidRPr="00863811">
        <w:rPr>
          <w:rFonts w:ascii="Times New Roman" w:hAnsi="Times New Roman" w:cs="B Nazanin"/>
          <w:szCs w:val="28"/>
          <w:lang w:bidi="fa-IR"/>
        </w:rPr>
        <w:t xml:space="preserve"> </w:t>
      </w:r>
      <w:r w:rsidR="000A0D8F">
        <w:rPr>
          <w:rFonts w:ascii="Times New Roman" w:hAnsi="Times New Roman" w:cs="B Nazanin" w:hint="cs"/>
          <w:szCs w:val="28"/>
          <w:rtl/>
          <w:lang w:bidi="fa-IR"/>
        </w:rPr>
        <w:t xml:space="preserve"> </w:t>
      </w:r>
      <w:r w:rsidRPr="00863811">
        <w:rPr>
          <w:rFonts w:ascii="Times New Roman" w:hAnsi="Times New Roman" w:cs="B Nazanin"/>
          <w:szCs w:val="28"/>
          <w:rtl/>
        </w:rPr>
        <w:t>می‌شوند تا الگوهای مهم داخل توالی را یاد بگیرد</w:t>
      </w:r>
      <w:r w:rsidRPr="00863811">
        <w:rPr>
          <w:rFonts w:ascii="Times New Roman" w:hAnsi="Times New Roman" w:cs="B Nazanin"/>
          <w:szCs w:val="28"/>
          <w:lang w:bidi="fa-IR"/>
        </w:rPr>
        <w:t>.</w:t>
      </w:r>
      <w:r w:rsidRPr="003E303D">
        <w:rPr>
          <w:rFonts w:ascii="Times New Roman" w:hAnsi="Times New Roman" w:cs="B Nazanin"/>
          <w:szCs w:val="28"/>
          <w:rtl/>
        </w:rPr>
        <w:t xml:space="preserve"> </w:t>
      </w:r>
      <w:r w:rsidRPr="00863811">
        <w:rPr>
          <w:rFonts w:ascii="Times New Roman" w:hAnsi="Times New Roman" w:cs="B Nazanin"/>
          <w:szCs w:val="28"/>
          <w:rtl/>
        </w:rPr>
        <w:t xml:space="preserve">علاوه بر توالی، از </w:t>
      </w:r>
      <w:r w:rsidRPr="00863811">
        <w:rPr>
          <w:rFonts w:ascii="Times New Roman" w:hAnsi="Times New Roman" w:cs="B Nazanin"/>
          <w:b/>
          <w:bCs/>
          <w:szCs w:val="28"/>
          <w:rtl/>
        </w:rPr>
        <w:t>ساختار سلسله‌مراتبی</w:t>
      </w:r>
      <w:r w:rsidRPr="00863811">
        <w:rPr>
          <w:rFonts w:ascii="Times New Roman" w:hAnsi="Times New Roman" w:cs="B Nazanin"/>
          <w:b/>
          <w:bCs/>
          <w:szCs w:val="28"/>
          <w:lang w:bidi="fa-IR"/>
        </w:rPr>
        <w:t xml:space="preserve"> Gene </w:t>
      </w:r>
      <w:r w:rsidRPr="00863811">
        <w:rPr>
          <w:rFonts w:ascii="Times New Roman" w:hAnsi="Times New Roman" w:cs="B Nazanin"/>
          <w:b/>
          <w:bCs/>
          <w:szCs w:val="28"/>
          <w:lang w:bidi="fa-IR"/>
        </w:rPr>
        <w:lastRenderedPageBreak/>
        <w:t>Ontology (GO)</w:t>
      </w:r>
      <w:r w:rsidRPr="00863811">
        <w:rPr>
          <w:rFonts w:ascii="Times New Roman" w:hAnsi="Times New Roman" w:cs="B Nazanin"/>
          <w:szCs w:val="28"/>
          <w:lang w:bidi="fa-IR"/>
        </w:rPr>
        <w:t xml:space="preserve"> </w:t>
      </w:r>
      <w:r w:rsidRPr="00863811">
        <w:rPr>
          <w:rFonts w:ascii="Times New Roman" w:hAnsi="Times New Roman" w:cs="B Nazanin"/>
          <w:szCs w:val="28"/>
          <w:rtl/>
        </w:rPr>
        <w:t xml:space="preserve">و اشاره به </w:t>
      </w:r>
      <w:r w:rsidRPr="00863811">
        <w:rPr>
          <w:rFonts w:ascii="Times New Roman" w:hAnsi="Times New Roman" w:cs="B Nazanin"/>
          <w:b/>
          <w:bCs/>
          <w:szCs w:val="28"/>
          <w:rtl/>
        </w:rPr>
        <w:t>تعاملات پروتئین-پروتئین بین گونه‌ای</w:t>
      </w:r>
      <w:r w:rsidRPr="00863811">
        <w:rPr>
          <w:rFonts w:ascii="Times New Roman" w:hAnsi="Times New Roman" w:cs="B Nazanin"/>
          <w:szCs w:val="28"/>
          <w:rtl/>
        </w:rPr>
        <w:t xml:space="preserve"> هم استفاده می‌کند تا پیش‌بینی‌ها دقیق‌تر شوند</w:t>
      </w:r>
      <w:r w:rsidR="00CB00FC">
        <w:rPr>
          <w:rFonts w:ascii="Times New Roman" w:hAnsi="Times New Roman" w:cs="B Nazanin" w:hint="cs"/>
          <w:szCs w:val="28"/>
          <w:rtl/>
        </w:rPr>
        <w:t xml:space="preserve"> </w:t>
      </w:r>
      <w:r w:rsidR="00CB00FC">
        <w:rPr>
          <w:rFonts w:ascii="Times New Roman" w:hAnsi="Times New Roman" w:cs="B Nazanin" w:hint="cs"/>
          <w:szCs w:val="28"/>
          <w:rtl/>
          <w:lang w:bidi="fa-IR"/>
        </w:rPr>
        <w:t xml:space="preserve">و همچنین در مقاله  </w:t>
      </w:r>
      <w:hyperlink r:id="rId11" w:history="1">
        <w:proofErr w:type="spellStart"/>
        <w:r w:rsidR="00CB00FC" w:rsidRPr="00CB00FC">
          <w:rPr>
            <w:rStyle w:val="Hyperlink"/>
            <w:rFonts w:ascii="Times New Roman" w:hAnsi="Times New Roman" w:cs="B Nazanin"/>
            <w:szCs w:val="28"/>
            <w:lang w:bidi="fa-IR"/>
          </w:rPr>
          <w:t>UDSMProt</w:t>
        </w:r>
        <w:proofErr w:type="spellEnd"/>
      </w:hyperlink>
      <w:r w:rsidR="00CB00FC">
        <w:rPr>
          <w:rFonts w:ascii="Times New Roman" w:hAnsi="Times New Roman" w:cs="B Nazanin" w:hint="cs"/>
          <w:szCs w:val="28"/>
          <w:rtl/>
          <w:lang w:bidi="fa-IR"/>
        </w:rPr>
        <w:t xml:space="preserve"> </w:t>
      </w:r>
      <w:r w:rsidR="001A34D9" w:rsidRPr="001A34D9">
        <w:rPr>
          <w:rFonts w:ascii="Times New Roman" w:hAnsi="Times New Roman" w:cs="B Nazanin"/>
          <w:szCs w:val="28"/>
          <w:rtl/>
        </w:rPr>
        <w:t>به مسئله پیش‌بینی ویژگی‌ها و عملکرد پروتئین‌ها از روی توالی آمینواسیدی می‌پردازد و به محدودیت روش‌های قبلی که به ویژگی‌های دستی و پرهزینه مانند</w:t>
      </w:r>
      <w:r w:rsidR="001A34D9" w:rsidRPr="001A34D9">
        <w:rPr>
          <w:rFonts w:ascii="Times New Roman" w:hAnsi="Times New Roman" w:cs="B Nazanin"/>
          <w:szCs w:val="28"/>
          <w:lang w:bidi="fa-IR"/>
        </w:rPr>
        <w:t xml:space="preserve"> PSSM </w:t>
      </w:r>
      <w:r w:rsidR="001A34D9" w:rsidRPr="001A34D9">
        <w:rPr>
          <w:rFonts w:ascii="Times New Roman" w:hAnsi="Times New Roman" w:cs="B Nazanin"/>
          <w:szCs w:val="28"/>
          <w:rtl/>
        </w:rPr>
        <w:t xml:space="preserve">و جستجوی پایگاه‌داده وابسته‌اند اشاره می‌کند. در این روش یک مدل یادگیری عمیق مبتنی بر </w:t>
      </w:r>
      <w:r w:rsidR="009F12DD">
        <w:rPr>
          <w:rFonts w:ascii="Times New Roman" w:hAnsi="Times New Roman" w:cs="B Nazanin"/>
          <w:szCs w:val="28"/>
        </w:rPr>
        <w:t xml:space="preserve"> </w:t>
      </w:r>
      <w:r w:rsidR="001A34D9" w:rsidRPr="001A34D9">
        <w:rPr>
          <w:rFonts w:ascii="Times New Roman" w:hAnsi="Times New Roman" w:cs="B Nazanin"/>
          <w:b/>
          <w:bCs/>
          <w:szCs w:val="28"/>
          <w:lang w:bidi="fa-IR"/>
        </w:rPr>
        <w:t>AWD</w:t>
      </w:r>
      <w:r w:rsidR="001A34D9" w:rsidRPr="001A34D9">
        <w:rPr>
          <w:rFonts w:ascii="Times New Roman" w:hAnsi="Times New Roman" w:cs="B Nazanin"/>
          <w:b/>
          <w:bCs/>
          <w:szCs w:val="28"/>
          <w:lang w:bidi="fa-IR"/>
        </w:rPr>
        <w:noBreakHyphen/>
        <w:t>LSTM</w:t>
      </w:r>
      <w:r w:rsidR="001A34D9" w:rsidRPr="001A34D9">
        <w:rPr>
          <w:rFonts w:ascii="Times New Roman" w:hAnsi="Times New Roman" w:cs="B Nazanin"/>
          <w:szCs w:val="28"/>
          <w:lang w:bidi="fa-IR"/>
        </w:rPr>
        <w:t xml:space="preserve"> </w:t>
      </w:r>
      <w:r w:rsidR="001A34D9" w:rsidRPr="001A34D9">
        <w:rPr>
          <w:rFonts w:ascii="Times New Roman" w:hAnsi="Times New Roman" w:cs="B Nazanin"/>
          <w:szCs w:val="28"/>
          <w:rtl/>
        </w:rPr>
        <w:t xml:space="preserve">ابتدا به‌صورت </w:t>
      </w:r>
      <w:r w:rsidR="001F351B">
        <w:rPr>
          <w:rFonts w:ascii="Times New Roman" w:hAnsi="Times New Roman" w:cs="B Nazanin" w:hint="cs"/>
          <w:szCs w:val="28"/>
          <w:rtl/>
        </w:rPr>
        <w:t xml:space="preserve">  </w:t>
      </w:r>
      <w:r w:rsidR="001F351B">
        <w:rPr>
          <w:rFonts w:ascii="Times New Roman" w:hAnsi="Times New Roman" w:cs="B Nazanin"/>
          <w:szCs w:val="28"/>
        </w:rPr>
        <w:t xml:space="preserve"> </w:t>
      </w:r>
      <w:r w:rsidR="001A34D9" w:rsidRPr="001A34D9">
        <w:rPr>
          <w:rFonts w:ascii="Times New Roman" w:hAnsi="Times New Roman" w:cs="B Nazanin"/>
          <w:b/>
          <w:bCs/>
          <w:szCs w:val="28"/>
          <w:lang w:bidi="fa-IR"/>
        </w:rPr>
        <w:t>self</w:t>
      </w:r>
      <w:r w:rsidR="001A34D9" w:rsidRPr="001A34D9">
        <w:rPr>
          <w:rFonts w:ascii="Times New Roman" w:hAnsi="Times New Roman" w:cs="B Nazanin"/>
          <w:b/>
          <w:bCs/>
          <w:szCs w:val="28"/>
          <w:lang w:bidi="fa-IR"/>
        </w:rPr>
        <w:noBreakHyphen/>
        <w:t>supervised</w:t>
      </w:r>
      <w:r w:rsidR="001A34D9" w:rsidRPr="001A34D9">
        <w:rPr>
          <w:rFonts w:ascii="Times New Roman" w:hAnsi="Times New Roman" w:cs="B Nazanin"/>
          <w:szCs w:val="28"/>
          <w:lang w:bidi="fa-IR"/>
        </w:rPr>
        <w:t xml:space="preserve"> </w:t>
      </w:r>
      <w:r w:rsidR="001A34D9" w:rsidRPr="001A34D9">
        <w:rPr>
          <w:rFonts w:ascii="Times New Roman" w:hAnsi="Times New Roman" w:cs="B Nazanin"/>
          <w:szCs w:val="28"/>
          <w:rtl/>
        </w:rPr>
        <w:t xml:space="preserve">روی مجموعه بزرگی از توالی‌های بدون برچسب در پایگاه </w:t>
      </w:r>
      <w:r w:rsidR="00F76190">
        <w:rPr>
          <w:rFonts w:ascii="Times New Roman" w:hAnsi="Times New Roman" w:cs="B Nazanin"/>
          <w:szCs w:val="28"/>
        </w:rPr>
        <w:t xml:space="preserve"> </w:t>
      </w:r>
      <w:r w:rsidR="001A34D9" w:rsidRPr="001A34D9">
        <w:rPr>
          <w:rFonts w:ascii="Times New Roman" w:hAnsi="Times New Roman" w:cs="B Nazanin"/>
          <w:b/>
          <w:bCs/>
          <w:szCs w:val="28"/>
          <w:lang w:bidi="fa-IR"/>
        </w:rPr>
        <w:t>Swiss</w:t>
      </w:r>
      <w:r w:rsidR="001A34D9" w:rsidRPr="001A34D9">
        <w:rPr>
          <w:rFonts w:ascii="Times New Roman" w:hAnsi="Times New Roman" w:cs="B Nazanin"/>
          <w:b/>
          <w:bCs/>
          <w:szCs w:val="28"/>
          <w:lang w:bidi="fa-IR"/>
        </w:rPr>
        <w:noBreakHyphen/>
        <w:t>Prot</w:t>
      </w:r>
      <w:r w:rsidR="001A34D9" w:rsidRPr="001A34D9">
        <w:rPr>
          <w:rFonts w:ascii="Times New Roman" w:hAnsi="Times New Roman" w:cs="B Nazanin"/>
          <w:szCs w:val="28"/>
          <w:lang w:bidi="fa-IR"/>
        </w:rPr>
        <w:t xml:space="preserve"> </w:t>
      </w:r>
      <w:r w:rsidR="001A34D9" w:rsidRPr="001A34D9">
        <w:rPr>
          <w:rFonts w:ascii="Times New Roman" w:hAnsi="Times New Roman" w:cs="B Nazanin"/>
          <w:szCs w:val="28"/>
          <w:rtl/>
        </w:rPr>
        <w:t xml:space="preserve">پیش‌آموزش داده می‌شود. سپس مدل برای وظایف خاص طبقه‌بندی پروتئین با استفاده از لایه </w:t>
      </w:r>
      <w:r w:rsidR="0048085D">
        <w:rPr>
          <w:rFonts w:ascii="Times New Roman" w:hAnsi="Times New Roman" w:cs="B Nazanin"/>
          <w:szCs w:val="28"/>
        </w:rPr>
        <w:t xml:space="preserve"> </w:t>
      </w:r>
      <w:proofErr w:type="spellStart"/>
      <w:r w:rsidR="001A34D9" w:rsidRPr="001A34D9">
        <w:rPr>
          <w:rFonts w:ascii="Times New Roman" w:hAnsi="Times New Roman" w:cs="B Nazanin"/>
          <w:b/>
          <w:bCs/>
          <w:szCs w:val="28"/>
          <w:lang w:bidi="fa-IR"/>
        </w:rPr>
        <w:t>concat</w:t>
      </w:r>
      <w:proofErr w:type="spellEnd"/>
      <w:r w:rsidR="001A34D9" w:rsidRPr="001A34D9">
        <w:rPr>
          <w:rFonts w:ascii="Times New Roman" w:hAnsi="Times New Roman" w:cs="B Nazanin"/>
          <w:b/>
          <w:bCs/>
          <w:szCs w:val="28"/>
          <w:lang w:bidi="fa-IR"/>
        </w:rPr>
        <w:noBreakHyphen/>
        <w:t>pooling</w:t>
      </w:r>
      <w:r w:rsidR="001A34D9" w:rsidRPr="001A34D9">
        <w:rPr>
          <w:rFonts w:ascii="Times New Roman" w:hAnsi="Times New Roman" w:cs="B Nazanin"/>
          <w:szCs w:val="28"/>
          <w:lang w:bidi="fa-IR"/>
        </w:rPr>
        <w:t xml:space="preserve"> </w:t>
      </w:r>
      <w:r w:rsidR="001A34D9" w:rsidRPr="001A34D9">
        <w:rPr>
          <w:rFonts w:ascii="Times New Roman" w:hAnsi="Times New Roman" w:cs="B Nazanin"/>
          <w:szCs w:val="28"/>
          <w:rtl/>
        </w:rPr>
        <w:t xml:space="preserve">و لایه‌های کاملاً متصل </w:t>
      </w:r>
      <w:r w:rsidR="00836B49">
        <w:rPr>
          <w:rFonts w:ascii="Times New Roman" w:hAnsi="Times New Roman" w:cs="B Nazanin"/>
          <w:szCs w:val="28"/>
        </w:rPr>
        <w:t xml:space="preserve"> </w:t>
      </w:r>
      <w:r w:rsidR="001A34D9" w:rsidRPr="001A34D9">
        <w:rPr>
          <w:rFonts w:ascii="Times New Roman" w:hAnsi="Times New Roman" w:cs="B Nazanin"/>
          <w:b/>
          <w:bCs/>
          <w:szCs w:val="28"/>
          <w:lang w:bidi="fa-IR"/>
        </w:rPr>
        <w:t>fine</w:t>
      </w:r>
      <w:r w:rsidR="001A34D9" w:rsidRPr="001A34D9">
        <w:rPr>
          <w:rFonts w:ascii="Times New Roman" w:hAnsi="Times New Roman" w:cs="B Nazanin"/>
          <w:b/>
          <w:bCs/>
          <w:szCs w:val="28"/>
          <w:lang w:bidi="fa-IR"/>
        </w:rPr>
        <w:noBreakHyphen/>
        <w:t>tune</w:t>
      </w:r>
      <w:r w:rsidR="001A34D9" w:rsidRPr="001A34D9">
        <w:rPr>
          <w:rFonts w:ascii="Times New Roman" w:hAnsi="Times New Roman" w:cs="B Nazanin"/>
          <w:szCs w:val="28"/>
          <w:lang w:bidi="fa-IR"/>
        </w:rPr>
        <w:t xml:space="preserve"> </w:t>
      </w:r>
      <w:r w:rsidR="001A34D9" w:rsidRPr="001A34D9">
        <w:rPr>
          <w:rFonts w:ascii="Times New Roman" w:hAnsi="Times New Roman" w:cs="B Nazanin"/>
          <w:szCs w:val="28"/>
          <w:rtl/>
        </w:rPr>
        <w:t>می‌شود و برای در نظر گرفتن اطلاعات دوطرفه از مدل‌های</w:t>
      </w:r>
      <w:r w:rsidR="001A34D9" w:rsidRPr="001A34D9">
        <w:rPr>
          <w:rFonts w:ascii="Times New Roman" w:hAnsi="Times New Roman" w:cs="B Nazanin"/>
          <w:szCs w:val="28"/>
          <w:lang w:bidi="fa-IR"/>
        </w:rPr>
        <w:t xml:space="preserve"> forward </w:t>
      </w:r>
      <w:r w:rsidR="001A34D9" w:rsidRPr="001A34D9">
        <w:rPr>
          <w:rFonts w:ascii="Times New Roman" w:hAnsi="Times New Roman" w:cs="B Nazanin"/>
          <w:szCs w:val="28"/>
          <w:rtl/>
        </w:rPr>
        <w:t>و</w:t>
      </w:r>
      <w:r w:rsidR="001A34D9" w:rsidRPr="001A34D9">
        <w:rPr>
          <w:rFonts w:ascii="Times New Roman" w:hAnsi="Times New Roman" w:cs="B Nazanin"/>
          <w:szCs w:val="28"/>
          <w:lang w:bidi="fa-IR"/>
        </w:rPr>
        <w:t xml:space="preserve"> backward </w:t>
      </w:r>
      <w:r w:rsidR="001A34D9" w:rsidRPr="001A34D9">
        <w:rPr>
          <w:rFonts w:ascii="Times New Roman" w:hAnsi="Times New Roman" w:cs="B Nazanin"/>
          <w:szCs w:val="28"/>
          <w:rtl/>
        </w:rPr>
        <w:t xml:space="preserve">استفاده می‌کند. نتایج آزمایش‌ها در وظایفی مانند </w:t>
      </w:r>
      <w:r w:rsidR="001A34D9" w:rsidRPr="001A34D9">
        <w:rPr>
          <w:rFonts w:ascii="Times New Roman" w:hAnsi="Times New Roman" w:cs="B Nazanin"/>
          <w:b/>
          <w:bCs/>
          <w:szCs w:val="28"/>
          <w:rtl/>
        </w:rPr>
        <w:t xml:space="preserve">پیش‌بینی کلاس آنزیم، </w:t>
      </w:r>
      <w:r w:rsidR="001A34D9" w:rsidRPr="001A34D9">
        <w:rPr>
          <w:rFonts w:ascii="Times New Roman" w:hAnsi="Times New Roman" w:cs="B Nazanin"/>
          <w:b/>
          <w:bCs/>
          <w:szCs w:val="28"/>
          <w:lang w:bidi="fa-IR"/>
        </w:rPr>
        <w:t xml:space="preserve">Gene Ontology </w:t>
      </w:r>
      <w:r w:rsidR="00CA6396">
        <w:rPr>
          <w:rFonts w:ascii="Times New Roman" w:hAnsi="Times New Roman" w:cs="B Nazanin" w:hint="cs"/>
          <w:b/>
          <w:bCs/>
          <w:szCs w:val="28"/>
          <w:rtl/>
          <w:lang w:bidi="fa-IR"/>
        </w:rPr>
        <w:t xml:space="preserve"> </w:t>
      </w:r>
      <w:r w:rsidR="001A34D9" w:rsidRPr="001A34D9">
        <w:rPr>
          <w:rFonts w:ascii="Times New Roman" w:hAnsi="Times New Roman" w:cs="B Nazanin"/>
          <w:b/>
          <w:bCs/>
          <w:szCs w:val="28"/>
          <w:rtl/>
        </w:rPr>
        <w:t>و تشخیص</w:t>
      </w:r>
      <w:r w:rsidR="001A34D9" w:rsidRPr="001A34D9">
        <w:rPr>
          <w:rFonts w:ascii="Times New Roman" w:hAnsi="Times New Roman" w:cs="B Nazanin"/>
          <w:b/>
          <w:bCs/>
          <w:szCs w:val="28"/>
          <w:lang w:bidi="fa-IR"/>
        </w:rPr>
        <w:t xml:space="preserve"> </w:t>
      </w:r>
      <w:r w:rsidR="00586160">
        <w:rPr>
          <w:rFonts w:ascii="Times New Roman" w:hAnsi="Times New Roman" w:cs="B Nazanin"/>
          <w:b/>
          <w:bCs/>
          <w:szCs w:val="28"/>
          <w:lang w:bidi="fa-IR"/>
        </w:rPr>
        <w:t xml:space="preserve"> </w:t>
      </w:r>
      <w:r w:rsidR="00586160">
        <w:rPr>
          <w:rFonts w:ascii="Times New Roman" w:hAnsi="Times New Roman" w:cs="B Nazanin" w:hint="cs"/>
          <w:b/>
          <w:bCs/>
          <w:szCs w:val="28"/>
          <w:rtl/>
          <w:lang w:bidi="fa-IR"/>
        </w:rPr>
        <w:t xml:space="preserve"> </w:t>
      </w:r>
      <w:r w:rsidR="001A34D9" w:rsidRPr="001A34D9">
        <w:rPr>
          <w:rFonts w:ascii="Times New Roman" w:hAnsi="Times New Roman" w:cs="B Nazanin"/>
          <w:b/>
          <w:bCs/>
          <w:szCs w:val="28"/>
          <w:lang w:bidi="fa-IR"/>
        </w:rPr>
        <w:t>homology</w:t>
      </w:r>
      <w:r w:rsidR="001A34D9" w:rsidRPr="001A34D9">
        <w:rPr>
          <w:rFonts w:ascii="Times New Roman" w:hAnsi="Times New Roman" w:cs="B Nazanin"/>
          <w:szCs w:val="28"/>
          <w:lang w:bidi="fa-IR"/>
        </w:rPr>
        <w:t xml:space="preserve"> </w:t>
      </w:r>
      <w:r w:rsidR="00586160">
        <w:rPr>
          <w:rFonts w:ascii="Times New Roman" w:hAnsi="Times New Roman" w:cs="B Nazanin" w:hint="cs"/>
          <w:szCs w:val="28"/>
          <w:rtl/>
          <w:lang w:bidi="fa-IR"/>
        </w:rPr>
        <w:t xml:space="preserve"> </w:t>
      </w:r>
      <w:r w:rsidR="001A34D9" w:rsidRPr="001A34D9">
        <w:rPr>
          <w:rFonts w:ascii="Times New Roman" w:hAnsi="Times New Roman" w:cs="B Nazanin"/>
          <w:szCs w:val="28"/>
          <w:rtl/>
        </w:rPr>
        <w:t>نشان می‌دهد که این روش عملکردی هم‌سطح یا بهتر از روش‌های پیشرفته داشته و نشان می‌دهد اطلاعات موجود در توالی پروتئین به‌تنهایی می‌تواند برای پیش‌بینی ویژگی‌های زیستی کافی باشد</w:t>
      </w:r>
      <w:r w:rsidR="001A34D9" w:rsidRPr="001A34D9">
        <w:rPr>
          <w:rFonts w:ascii="Times New Roman" w:hAnsi="Times New Roman" w:cs="B Nazanin"/>
          <w:szCs w:val="28"/>
          <w:lang w:bidi="fa-IR"/>
        </w:rPr>
        <w:t>.</w:t>
      </w:r>
    </w:p>
    <w:p w14:paraId="38ECA087" w14:textId="30ACCB47" w:rsidR="00F4614E" w:rsidRDefault="00FC0E5D" w:rsidP="003C72BD">
      <w:pPr>
        <w:bidi/>
        <w:jc w:val="both"/>
        <w:rPr>
          <w:rFonts w:ascii="Times New Roman" w:hAnsi="Times New Roman" w:cs="B Nazanin"/>
          <w:szCs w:val="28"/>
          <w:lang w:bidi="fa-IR"/>
        </w:rPr>
      </w:pPr>
      <w:r>
        <w:rPr>
          <w:rFonts w:ascii="Times New Roman" w:hAnsi="Times New Roman" w:cs="B Nazanin" w:hint="cs"/>
          <w:szCs w:val="28"/>
          <w:rtl/>
          <w:lang w:bidi="fa-IR"/>
        </w:rPr>
        <w:t xml:space="preserve">و همچنین در مقاله </w:t>
      </w:r>
      <w:r>
        <w:rPr>
          <w:rFonts w:ascii="Times New Roman" w:hAnsi="Times New Roman" w:cs="B Nazanin"/>
          <w:szCs w:val="28"/>
          <w:lang w:bidi="fa-IR"/>
        </w:rPr>
        <w:t xml:space="preserve"> </w:t>
      </w:r>
      <w:hyperlink r:id="rId12" w:history="1">
        <w:proofErr w:type="spellStart"/>
        <w:r w:rsidRPr="0088387A">
          <w:rPr>
            <w:rStyle w:val="Hyperlink"/>
            <w:rFonts w:ascii="Times New Roman" w:hAnsi="Times New Roman" w:cs="B Nazanin"/>
            <w:b/>
            <w:bCs/>
            <w:szCs w:val="28"/>
            <w:lang w:bidi="fa-IR"/>
          </w:rPr>
          <w:t>DeepGO</w:t>
        </w:r>
        <w:proofErr w:type="spellEnd"/>
        <w:r w:rsidRPr="0088387A">
          <w:rPr>
            <w:rStyle w:val="Hyperlink"/>
            <w:rFonts w:ascii="Times New Roman" w:hAnsi="Times New Roman" w:cs="B Nazanin"/>
            <w:b/>
            <w:bCs/>
            <w:szCs w:val="28"/>
            <w:lang w:bidi="fa-IR"/>
          </w:rPr>
          <w:noBreakHyphen/>
          <w:t>SE</w:t>
        </w:r>
      </w:hyperlink>
      <w:r w:rsidRPr="00FE6D60">
        <w:rPr>
          <w:rFonts w:ascii="Times New Roman" w:hAnsi="Times New Roman" w:cs="B Nazanin"/>
          <w:szCs w:val="28"/>
          <w:lang w:bidi="fa-IR"/>
        </w:rPr>
        <w:t xml:space="preserve"> </w:t>
      </w:r>
      <w:r w:rsidR="00FE6D60" w:rsidRPr="00FE6D60">
        <w:rPr>
          <w:rFonts w:ascii="Times New Roman" w:hAnsi="Times New Roman" w:cs="B Nazanin"/>
          <w:szCs w:val="28"/>
          <w:rtl/>
        </w:rPr>
        <w:t>به مسئله پیش‌بینی عملکرد پروتئین‌ها پرداخته و بر استفاده مؤثر از دانش موجود در</w:t>
      </w:r>
      <w:r w:rsidR="00BD0923">
        <w:rPr>
          <w:rFonts w:ascii="Times New Roman" w:hAnsi="Times New Roman" w:cs="B Nazanin"/>
          <w:szCs w:val="28"/>
        </w:rPr>
        <w:t xml:space="preserve"> </w:t>
      </w:r>
      <w:r w:rsidR="00FE6D60" w:rsidRPr="00FE6D60">
        <w:rPr>
          <w:rFonts w:ascii="Times New Roman" w:hAnsi="Times New Roman" w:cs="B Nazanin"/>
          <w:b/>
          <w:bCs/>
          <w:szCs w:val="28"/>
          <w:lang w:bidi="fa-IR"/>
        </w:rPr>
        <w:t>Gene Ontology (GO)</w:t>
      </w:r>
      <w:r w:rsidR="00FE6D60" w:rsidRPr="00FE6D60">
        <w:rPr>
          <w:rFonts w:ascii="Times New Roman" w:hAnsi="Times New Roman" w:cs="B Nazanin"/>
          <w:szCs w:val="28"/>
          <w:lang w:bidi="fa-IR"/>
        </w:rPr>
        <w:t xml:space="preserve"> </w:t>
      </w:r>
      <w:r w:rsidR="00FE6D60" w:rsidRPr="00FE6D60">
        <w:rPr>
          <w:rFonts w:ascii="Times New Roman" w:hAnsi="Times New Roman" w:cs="B Nazanin"/>
          <w:szCs w:val="28"/>
          <w:rtl/>
        </w:rPr>
        <w:t>برای بهبود دقت پیش‌بینی‌ها تمرکز دارد. در این پژوهش روش</w:t>
      </w:r>
      <w:r w:rsidR="0088387A">
        <w:rPr>
          <w:rFonts w:ascii="Times New Roman" w:hAnsi="Times New Roman" w:cs="B Nazanin" w:hint="cs"/>
          <w:szCs w:val="28"/>
          <w:rtl/>
          <w:lang w:bidi="fa-IR"/>
        </w:rPr>
        <w:t>ی</w:t>
      </w:r>
      <w:r w:rsidR="00FE6D60" w:rsidRPr="00FE6D60">
        <w:rPr>
          <w:rFonts w:ascii="Times New Roman" w:hAnsi="Times New Roman" w:cs="B Nazanin"/>
          <w:szCs w:val="28"/>
          <w:rtl/>
        </w:rPr>
        <w:t xml:space="preserve"> معرفی می‌شود که از نمایش‌های برداری توالی پروتئین استخراج‌شده توسط یک </w:t>
      </w:r>
      <w:r w:rsidR="00FE6D60" w:rsidRPr="00FE6D60">
        <w:rPr>
          <w:rFonts w:ascii="Times New Roman" w:hAnsi="Times New Roman" w:cs="B Nazanin"/>
          <w:b/>
          <w:bCs/>
          <w:szCs w:val="28"/>
          <w:rtl/>
        </w:rPr>
        <w:t>مدل زبانی پیش‌آموزش‌دیده برای پروتئین‌ها</w:t>
      </w:r>
      <w:r w:rsidR="00FE6D60" w:rsidRPr="00FE6D60">
        <w:rPr>
          <w:rFonts w:ascii="Times New Roman" w:hAnsi="Times New Roman" w:cs="B Nazanin"/>
          <w:b/>
          <w:bCs/>
          <w:szCs w:val="28"/>
          <w:lang w:bidi="fa-IR"/>
        </w:rPr>
        <w:t xml:space="preserve"> </w:t>
      </w:r>
      <w:r w:rsidR="00FE6D60" w:rsidRPr="00FE6D60">
        <w:rPr>
          <w:rFonts w:ascii="Times New Roman" w:hAnsi="Times New Roman" w:cs="B Nazanin"/>
          <w:b/>
          <w:bCs/>
          <w:szCs w:val="28"/>
          <w:rtl/>
        </w:rPr>
        <w:t>مانند</w:t>
      </w:r>
      <w:r w:rsidR="00FE6D60" w:rsidRPr="00FE6D60">
        <w:rPr>
          <w:rFonts w:ascii="Times New Roman" w:hAnsi="Times New Roman" w:cs="B Nazanin"/>
          <w:b/>
          <w:bCs/>
          <w:szCs w:val="28"/>
          <w:lang w:bidi="fa-IR"/>
        </w:rPr>
        <w:t xml:space="preserve"> ESM2</w:t>
      </w:r>
      <w:r w:rsidR="00FE6D60" w:rsidRPr="00FE6D60">
        <w:rPr>
          <w:rFonts w:ascii="Times New Roman" w:hAnsi="Times New Roman" w:cs="B Nazanin"/>
          <w:szCs w:val="28"/>
          <w:lang w:bidi="fa-IR"/>
        </w:rPr>
        <w:t xml:space="preserve"> </w:t>
      </w:r>
      <w:r w:rsidR="00FE6D60" w:rsidRPr="00FE6D60">
        <w:rPr>
          <w:rFonts w:ascii="Times New Roman" w:hAnsi="Times New Roman" w:cs="B Nazanin"/>
          <w:szCs w:val="28"/>
          <w:rtl/>
        </w:rPr>
        <w:t>استفاده می‌کند. این روش</w:t>
      </w:r>
      <w:r w:rsidR="0088387A">
        <w:rPr>
          <w:rFonts w:ascii="Times New Roman" w:hAnsi="Times New Roman" w:cs="B Nazanin" w:hint="cs"/>
          <w:szCs w:val="28"/>
          <w:rtl/>
        </w:rPr>
        <w:t>،</w:t>
      </w:r>
      <w:r w:rsidR="00FE6D60" w:rsidRPr="00FE6D60">
        <w:rPr>
          <w:rFonts w:ascii="Times New Roman" w:hAnsi="Times New Roman" w:cs="B Nazanin"/>
          <w:szCs w:val="28"/>
          <w:rtl/>
        </w:rPr>
        <w:t xml:space="preserve"> مسئله پیش‌بینی عملکرد را به صورت </w:t>
      </w:r>
      <w:r w:rsidR="00FE6D60" w:rsidRPr="00FE6D60">
        <w:rPr>
          <w:rFonts w:ascii="Times New Roman" w:hAnsi="Times New Roman" w:cs="B Nazanin"/>
          <w:b/>
          <w:bCs/>
          <w:szCs w:val="28"/>
          <w:rtl/>
        </w:rPr>
        <w:t>تقریب استنتاج معنایی</w:t>
      </w:r>
      <w:r w:rsidR="00FE6D60" w:rsidRPr="00FE6D60">
        <w:rPr>
          <w:rFonts w:ascii="Times New Roman" w:hAnsi="Times New Roman" w:cs="B Nazanin"/>
          <w:b/>
          <w:bCs/>
          <w:szCs w:val="28"/>
          <w:lang w:bidi="fa-IR"/>
        </w:rPr>
        <w:t xml:space="preserve"> </w:t>
      </w:r>
      <w:r w:rsidR="00B445A4">
        <w:rPr>
          <w:rFonts w:ascii="Times New Roman" w:hAnsi="Times New Roman" w:cs="B Nazanin" w:hint="cs"/>
          <w:b/>
          <w:bCs/>
          <w:szCs w:val="28"/>
          <w:rtl/>
          <w:lang w:bidi="fa-IR"/>
        </w:rPr>
        <w:t xml:space="preserve"> </w:t>
      </w:r>
      <w:r w:rsidR="00FE6D60" w:rsidRPr="00FE6D60">
        <w:rPr>
          <w:rFonts w:ascii="Times New Roman" w:hAnsi="Times New Roman" w:cs="B Nazanin"/>
          <w:b/>
          <w:bCs/>
          <w:szCs w:val="28"/>
          <w:lang w:bidi="fa-IR"/>
        </w:rPr>
        <w:t>(Approximate Semantic Entailment)</w:t>
      </w:r>
      <w:r w:rsidR="00FE6D60" w:rsidRPr="00FE6D60">
        <w:rPr>
          <w:rFonts w:ascii="Times New Roman" w:hAnsi="Times New Roman" w:cs="B Nazanin"/>
          <w:szCs w:val="28"/>
          <w:lang w:bidi="fa-IR"/>
        </w:rPr>
        <w:t xml:space="preserve"> </w:t>
      </w:r>
      <w:r w:rsidR="0088387A">
        <w:rPr>
          <w:rFonts w:ascii="Times New Roman" w:hAnsi="Times New Roman" w:cs="B Nazanin" w:hint="cs"/>
          <w:szCs w:val="28"/>
          <w:rtl/>
          <w:lang w:bidi="fa-IR"/>
        </w:rPr>
        <w:t xml:space="preserve"> </w:t>
      </w:r>
      <w:r w:rsidR="00FE6D60" w:rsidRPr="00FE6D60">
        <w:rPr>
          <w:rFonts w:ascii="Times New Roman" w:hAnsi="Times New Roman" w:cs="B Nazanin"/>
          <w:szCs w:val="28"/>
          <w:rtl/>
        </w:rPr>
        <w:t>مدل‌سازی کرده و با بهره‌گیری از چندین</w:t>
      </w:r>
      <w:r w:rsidR="00E83608">
        <w:rPr>
          <w:rFonts w:ascii="Times New Roman" w:hAnsi="Times New Roman" w:cs="B Nazanin" w:hint="cs"/>
          <w:szCs w:val="28"/>
          <w:rtl/>
        </w:rPr>
        <w:t xml:space="preserve"> </w:t>
      </w:r>
      <w:r w:rsidR="00FE6D60" w:rsidRPr="00FE6D60">
        <w:rPr>
          <w:rFonts w:ascii="Times New Roman" w:hAnsi="Times New Roman" w:cs="B Nazanin"/>
          <w:szCs w:val="28"/>
          <w:lang w:bidi="fa-IR"/>
        </w:rPr>
        <w:t xml:space="preserve"> world model</w:t>
      </w:r>
      <w:r w:rsidR="00FE6D60" w:rsidRPr="00FE6D60">
        <w:rPr>
          <w:rFonts w:ascii="Times New Roman" w:hAnsi="Times New Roman" w:cs="B Nazanin"/>
          <w:szCs w:val="28"/>
          <w:rtl/>
        </w:rPr>
        <w:t>، قیود و اصول موجود در</w:t>
      </w:r>
      <w:r w:rsidR="00FE6D60" w:rsidRPr="00FE6D60">
        <w:rPr>
          <w:rFonts w:ascii="Times New Roman" w:hAnsi="Times New Roman" w:cs="B Nazanin"/>
          <w:szCs w:val="28"/>
          <w:lang w:bidi="fa-IR"/>
        </w:rPr>
        <w:t xml:space="preserve"> GO </w:t>
      </w:r>
      <w:r w:rsidR="00FE6D60" w:rsidRPr="00FE6D60">
        <w:rPr>
          <w:rFonts w:ascii="Times New Roman" w:hAnsi="Times New Roman" w:cs="B Nazanin"/>
          <w:szCs w:val="28"/>
          <w:rtl/>
        </w:rPr>
        <w:t xml:space="preserve">و همچنین اطلاعات </w:t>
      </w:r>
      <w:r w:rsidR="00FE6D60" w:rsidRPr="00FE6D60">
        <w:rPr>
          <w:rFonts w:ascii="Times New Roman" w:hAnsi="Times New Roman" w:cs="B Nazanin"/>
          <w:b/>
          <w:bCs/>
          <w:szCs w:val="28"/>
          <w:rtl/>
        </w:rPr>
        <w:t>تعاملات پروتئین</w:t>
      </w:r>
      <w:r w:rsidR="00FE6D60" w:rsidRPr="00FE6D60">
        <w:rPr>
          <w:rFonts w:ascii="Arial" w:hAnsi="Arial" w:cs="Arial" w:hint="cs"/>
          <w:b/>
          <w:bCs/>
          <w:szCs w:val="28"/>
          <w:rtl/>
        </w:rPr>
        <w:t>–</w:t>
      </w:r>
      <w:r w:rsidR="00FE6D60" w:rsidRPr="00FE6D60">
        <w:rPr>
          <w:rFonts w:ascii="Times New Roman" w:hAnsi="Times New Roman" w:cs="B Nazanin" w:hint="cs"/>
          <w:b/>
          <w:bCs/>
          <w:szCs w:val="28"/>
          <w:rtl/>
        </w:rPr>
        <w:t>پروتئین</w:t>
      </w:r>
      <w:r w:rsidR="00FE6D60" w:rsidRPr="00FE6D60">
        <w:rPr>
          <w:rFonts w:ascii="Times New Roman" w:hAnsi="Times New Roman" w:cs="B Nazanin"/>
          <w:szCs w:val="28"/>
          <w:rtl/>
        </w:rPr>
        <w:t xml:space="preserve">، دانش زیستی را در فرآیند یادگیری وارد می‌کند. نتایج آزمایش‌ها نشان می‌دهد که این رویکرد نسبت به روش‌های پیشرفته عملکرد بهتری داشته و به‌ویژه در پیش‌بینی </w:t>
      </w:r>
      <w:r w:rsidR="00DA3EDB">
        <w:rPr>
          <w:rFonts w:ascii="Times New Roman" w:hAnsi="Times New Roman" w:cs="B Nazanin"/>
          <w:szCs w:val="28"/>
        </w:rPr>
        <w:t xml:space="preserve"> </w:t>
      </w:r>
      <w:r w:rsidR="00FE6D60" w:rsidRPr="00FE6D60">
        <w:rPr>
          <w:rFonts w:ascii="Times New Roman" w:hAnsi="Times New Roman" w:cs="B Nazanin"/>
          <w:b/>
          <w:bCs/>
          <w:szCs w:val="28"/>
          <w:lang w:bidi="fa-IR"/>
        </w:rPr>
        <w:t>Molecular Function</w:t>
      </w:r>
      <w:r w:rsidR="00FE6D60" w:rsidRPr="00FE6D60">
        <w:rPr>
          <w:rFonts w:ascii="Times New Roman" w:hAnsi="Times New Roman" w:cs="B Nazanin"/>
          <w:szCs w:val="28"/>
          <w:lang w:bidi="fa-IR"/>
        </w:rPr>
        <w:t xml:space="preserve"> </w:t>
      </w:r>
      <w:r w:rsidR="00FE6D60" w:rsidRPr="00FE6D60">
        <w:rPr>
          <w:rFonts w:ascii="Times New Roman" w:hAnsi="Times New Roman" w:cs="B Nazanin"/>
          <w:szCs w:val="28"/>
          <w:rtl/>
        </w:rPr>
        <w:t>و سایر شاخه‌های</w:t>
      </w:r>
      <w:r w:rsidR="00FE6D60" w:rsidRPr="00FE6D60">
        <w:rPr>
          <w:rFonts w:ascii="Times New Roman" w:hAnsi="Times New Roman" w:cs="B Nazanin"/>
          <w:szCs w:val="28"/>
          <w:lang w:bidi="fa-IR"/>
        </w:rPr>
        <w:t xml:space="preserve"> GO </w:t>
      </w:r>
      <w:r w:rsidR="00FE6D60" w:rsidRPr="00FE6D60">
        <w:rPr>
          <w:rFonts w:ascii="Times New Roman" w:hAnsi="Times New Roman" w:cs="B Nazanin"/>
          <w:szCs w:val="28"/>
          <w:rtl/>
        </w:rPr>
        <w:t>بهبود قابل توجهی ایجاد می‌کند</w:t>
      </w:r>
      <w:r w:rsidR="000604BB">
        <w:rPr>
          <w:rFonts w:ascii="Times New Roman" w:hAnsi="Times New Roman" w:cs="B Nazanin" w:hint="cs"/>
          <w:szCs w:val="28"/>
          <w:rtl/>
        </w:rPr>
        <w:t>.</w:t>
      </w:r>
      <w:r w:rsidR="003C72BD">
        <w:rPr>
          <w:rFonts w:ascii="Times New Roman" w:hAnsi="Times New Roman" w:cs="B Nazanin" w:hint="cs"/>
          <w:szCs w:val="28"/>
          <w:rtl/>
        </w:rPr>
        <w:t xml:space="preserve">  ودر</w:t>
      </w:r>
      <w:r w:rsidR="00975F6E" w:rsidRPr="00975F6E">
        <w:rPr>
          <w:rFonts w:ascii="Times New Roman" w:hAnsi="Times New Roman" w:cs="B Nazanin"/>
          <w:szCs w:val="28"/>
          <w:rtl/>
        </w:rPr>
        <w:t xml:space="preserve">مقاله </w:t>
      </w:r>
      <w:hyperlink r:id="rId13" w:history="1">
        <w:r w:rsidR="003C72BD" w:rsidRPr="003C72BD">
          <w:rPr>
            <w:rStyle w:val="Hyperlink"/>
            <w:rFonts w:ascii="Times New Roman" w:hAnsi="Times New Roman" w:cs="B Nazanin"/>
            <w:b/>
            <w:bCs/>
            <w:szCs w:val="28"/>
            <w:lang w:bidi="fa-IR"/>
          </w:rPr>
          <w:t>GAT</w:t>
        </w:r>
        <w:r w:rsidR="003C72BD" w:rsidRPr="003C72BD">
          <w:rPr>
            <w:rStyle w:val="Hyperlink"/>
            <w:rFonts w:ascii="Times New Roman" w:hAnsi="Times New Roman" w:cs="B Nazanin"/>
            <w:b/>
            <w:bCs/>
            <w:szCs w:val="28"/>
            <w:lang w:bidi="fa-IR"/>
          </w:rPr>
          <w:noBreakHyphen/>
          <w:t>GO</w:t>
        </w:r>
      </w:hyperlink>
      <w:r w:rsidR="003C72BD" w:rsidRPr="00975F6E">
        <w:rPr>
          <w:rFonts w:ascii="Times New Roman" w:hAnsi="Times New Roman" w:cs="B Nazanin"/>
          <w:szCs w:val="28"/>
          <w:lang w:bidi="fa-IR"/>
        </w:rPr>
        <w:t xml:space="preserve"> </w:t>
      </w:r>
      <w:r w:rsidR="00B160F1">
        <w:rPr>
          <w:rFonts w:ascii="Times New Roman" w:hAnsi="Times New Roman" w:cs="B Nazanin" w:hint="cs"/>
          <w:szCs w:val="28"/>
          <w:rtl/>
          <w:lang w:bidi="fa-IR"/>
        </w:rPr>
        <w:t xml:space="preserve"> </w:t>
      </w:r>
      <w:r w:rsidR="00975F6E" w:rsidRPr="00975F6E">
        <w:rPr>
          <w:rFonts w:ascii="Times New Roman" w:hAnsi="Times New Roman" w:cs="B Nazanin"/>
          <w:szCs w:val="28"/>
          <w:rtl/>
        </w:rPr>
        <w:t xml:space="preserve">روشی را برای پیش‌بینی عملکرد پروتئین‌ها ارائه می‌دهد و به مشکل کمبود برچسب‌های عملکردی برای بسیاری از پروتئین‌ها و محدودیت روش‌های مبتنی بر شباهت توالی اشاره می‌کند. در این پژوهش از اطلاعات </w:t>
      </w:r>
      <w:r w:rsidR="00975F6E" w:rsidRPr="00975F6E">
        <w:rPr>
          <w:rFonts w:ascii="Times New Roman" w:hAnsi="Times New Roman" w:cs="B Nazanin"/>
          <w:b/>
          <w:bCs/>
          <w:szCs w:val="28"/>
          <w:rtl/>
        </w:rPr>
        <w:t>ساختار سه‌بعدی پروتئین</w:t>
      </w:r>
      <w:r w:rsidR="00975F6E" w:rsidRPr="00975F6E">
        <w:rPr>
          <w:rFonts w:ascii="Times New Roman" w:hAnsi="Times New Roman" w:cs="B Nazanin"/>
          <w:szCs w:val="28"/>
          <w:rtl/>
        </w:rPr>
        <w:t xml:space="preserve"> برای بهبود پیش‌بینی عملکرد استفاده شده است تا ارتباط میان توالی و عملکرد زیستی بهتر مدل‌سازی شود. در روش پیشنهادی ابتدا ساختار پروتئین با استفاده از </w:t>
      </w:r>
      <w:r w:rsidR="003C72BD">
        <w:rPr>
          <w:rFonts w:ascii="Times New Roman" w:hAnsi="Times New Roman" w:cs="B Nazanin"/>
          <w:szCs w:val="28"/>
        </w:rPr>
        <w:t xml:space="preserve"> </w:t>
      </w:r>
      <w:proofErr w:type="spellStart"/>
      <w:r w:rsidR="00975F6E" w:rsidRPr="00975F6E">
        <w:rPr>
          <w:rFonts w:ascii="Times New Roman" w:hAnsi="Times New Roman" w:cs="B Nazanin"/>
          <w:b/>
          <w:bCs/>
          <w:szCs w:val="28"/>
          <w:lang w:bidi="fa-IR"/>
        </w:rPr>
        <w:t>RaptorX</w:t>
      </w:r>
      <w:proofErr w:type="spellEnd"/>
      <w:r w:rsidR="00975F6E" w:rsidRPr="00975F6E">
        <w:rPr>
          <w:rFonts w:ascii="Times New Roman" w:hAnsi="Times New Roman" w:cs="B Nazanin"/>
          <w:szCs w:val="28"/>
          <w:lang w:bidi="fa-IR"/>
        </w:rPr>
        <w:t xml:space="preserve"> </w:t>
      </w:r>
      <w:r w:rsidR="00975F6E" w:rsidRPr="00975F6E">
        <w:rPr>
          <w:rFonts w:ascii="Times New Roman" w:hAnsi="Times New Roman" w:cs="B Nazanin"/>
          <w:szCs w:val="28"/>
          <w:rtl/>
        </w:rPr>
        <w:t xml:space="preserve">پیش‌بینی شده و سپس با بهره‌گیری از </w:t>
      </w:r>
      <w:r w:rsidR="00975F6E" w:rsidRPr="00975F6E">
        <w:rPr>
          <w:rFonts w:ascii="Times New Roman" w:hAnsi="Times New Roman" w:cs="B Nazanin"/>
          <w:b/>
          <w:bCs/>
          <w:szCs w:val="28"/>
          <w:lang w:bidi="fa-IR"/>
        </w:rPr>
        <w:t>embedding</w:t>
      </w:r>
      <w:r w:rsidR="00A6540B">
        <w:rPr>
          <w:rFonts w:ascii="Times New Roman" w:hAnsi="Times New Roman" w:cs="B Nazanin" w:hint="cs"/>
          <w:b/>
          <w:bCs/>
          <w:szCs w:val="28"/>
          <w:rtl/>
          <w:lang w:bidi="fa-IR"/>
        </w:rPr>
        <w:t xml:space="preserve"> </w:t>
      </w:r>
      <w:r w:rsidR="00975F6E" w:rsidRPr="00975F6E">
        <w:rPr>
          <w:rFonts w:ascii="Times New Roman" w:hAnsi="Times New Roman" w:cs="B Nazanin"/>
          <w:b/>
          <w:bCs/>
          <w:szCs w:val="28"/>
          <w:rtl/>
        </w:rPr>
        <w:t>های استخراج‌شده توسط مدل زبانی</w:t>
      </w:r>
      <w:r w:rsidR="00975F6E" w:rsidRPr="00975F6E">
        <w:rPr>
          <w:rFonts w:ascii="Times New Roman" w:hAnsi="Times New Roman" w:cs="B Nazanin"/>
          <w:b/>
          <w:bCs/>
          <w:szCs w:val="28"/>
          <w:lang w:bidi="fa-IR"/>
        </w:rPr>
        <w:t xml:space="preserve"> ESM</w:t>
      </w:r>
      <w:r w:rsidR="00975F6E" w:rsidRPr="00975F6E">
        <w:rPr>
          <w:rFonts w:ascii="Times New Roman" w:hAnsi="Times New Roman" w:cs="B Nazanin"/>
          <w:b/>
          <w:bCs/>
          <w:szCs w:val="28"/>
          <w:lang w:bidi="fa-IR"/>
        </w:rPr>
        <w:noBreakHyphen/>
        <w:t>1b</w:t>
      </w:r>
      <w:r w:rsidR="00975F6E" w:rsidRPr="00975F6E">
        <w:rPr>
          <w:rFonts w:ascii="Times New Roman" w:hAnsi="Times New Roman" w:cs="B Nazanin"/>
          <w:szCs w:val="28"/>
          <w:lang w:bidi="fa-IR"/>
        </w:rPr>
        <w:t xml:space="preserve"> </w:t>
      </w:r>
      <w:r w:rsidR="00975F6E" w:rsidRPr="00975F6E">
        <w:rPr>
          <w:rFonts w:ascii="Times New Roman" w:hAnsi="Times New Roman" w:cs="B Nazanin"/>
          <w:szCs w:val="28"/>
          <w:rtl/>
        </w:rPr>
        <w:t>و یک</w:t>
      </w:r>
      <w:r w:rsidR="00CC7601">
        <w:rPr>
          <w:rFonts w:ascii="Times New Roman" w:hAnsi="Times New Roman" w:cs="B Nazanin" w:hint="cs"/>
          <w:szCs w:val="28"/>
          <w:rtl/>
          <w:lang w:bidi="fa-IR"/>
        </w:rPr>
        <w:t xml:space="preserve"> </w:t>
      </w:r>
      <w:r w:rsidR="00975F6E" w:rsidRPr="00975F6E">
        <w:rPr>
          <w:rFonts w:ascii="Times New Roman" w:hAnsi="Times New Roman" w:cs="B Nazanin"/>
          <w:b/>
          <w:bCs/>
          <w:szCs w:val="28"/>
          <w:lang w:bidi="fa-IR"/>
        </w:rPr>
        <w:t>Graph Attention Network (GAT)</w:t>
      </w:r>
      <w:r w:rsidR="00CC7601">
        <w:rPr>
          <w:rFonts w:ascii="Times New Roman" w:hAnsi="Times New Roman" w:cs="B Nazanin" w:hint="cs"/>
          <w:b/>
          <w:bCs/>
          <w:szCs w:val="28"/>
          <w:rtl/>
          <w:lang w:bidi="fa-IR"/>
        </w:rPr>
        <w:t xml:space="preserve"> </w:t>
      </w:r>
      <w:r w:rsidR="00975F6E" w:rsidRPr="00975F6E">
        <w:rPr>
          <w:rFonts w:ascii="Times New Roman" w:hAnsi="Times New Roman" w:cs="B Nazanin"/>
          <w:szCs w:val="28"/>
          <w:rtl/>
        </w:rPr>
        <w:t xml:space="preserve">همراه با تکنیک </w:t>
      </w:r>
      <w:r w:rsidR="00E33D3F">
        <w:rPr>
          <w:rFonts w:ascii="Times New Roman" w:hAnsi="Times New Roman" w:cs="B Nazanin"/>
          <w:szCs w:val="28"/>
        </w:rPr>
        <w:t xml:space="preserve"> </w:t>
      </w:r>
      <w:r w:rsidR="00975F6E" w:rsidRPr="00975F6E">
        <w:rPr>
          <w:rFonts w:ascii="Times New Roman" w:hAnsi="Times New Roman" w:cs="B Nazanin"/>
          <w:b/>
          <w:bCs/>
          <w:szCs w:val="28"/>
          <w:lang w:bidi="fa-IR"/>
        </w:rPr>
        <w:t>topological pooling</w:t>
      </w:r>
      <w:r w:rsidR="00975F6E" w:rsidRPr="00975F6E">
        <w:rPr>
          <w:rFonts w:ascii="Times New Roman" w:hAnsi="Times New Roman" w:cs="B Nazanin"/>
          <w:szCs w:val="28"/>
          <w:rtl/>
        </w:rPr>
        <w:t xml:space="preserve">ویژگی‌های ساختاری و توالی تحلیل می‌شوند. نتایج آزمایش‌ها نشان می‌دهد که مدل </w:t>
      </w:r>
      <w:r w:rsidR="00623C50">
        <w:rPr>
          <w:rFonts w:ascii="Times New Roman" w:hAnsi="Times New Roman" w:cs="B Nazanin"/>
          <w:szCs w:val="28"/>
        </w:rPr>
        <w:t xml:space="preserve"> </w:t>
      </w:r>
      <w:r w:rsidR="00975F6E" w:rsidRPr="00975F6E">
        <w:rPr>
          <w:rFonts w:ascii="Times New Roman" w:hAnsi="Times New Roman" w:cs="B Nazanin"/>
          <w:b/>
          <w:bCs/>
          <w:szCs w:val="28"/>
          <w:lang w:bidi="fa-IR"/>
        </w:rPr>
        <w:t>GAT</w:t>
      </w:r>
      <w:r w:rsidR="00975F6E" w:rsidRPr="00975F6E">
        <w:rPr>
          <w:rFonts w:ascii="Times New Roman" w:hAnsi="Times New Roman" w:cs="B Nazanin"/>
          <w:b/>
          <w:bCs/>
          <w:szCs w:val="28"/>
          <w:lang w:bidi="fa-IR"/>
        </w:rPr>
        <w:noBreakHyphen/>
        <w:t>GO</w:t>
      </w:r>
      <w:r w:rsidR="00975F6E" w:rsidRPr="00975F6E">
        <w:rPr>
          <w:rFonts w:ascii="Times New Roman" w:hAnsi="Times New Roman" w:cs="B Nazanin"/>
          <w:szCs w:val="28"/>
          <w:lang w:bidi="fa-IR"/>
        </w:rPr>
        <w:t xml:space="preserve"> </w:t>
      </w:r>
      <w:r w:rsidR="00975F6E" w:rsidRPr="00975F6E">
        <w:rPr>
          <w:rFonts w:ascii="Times New Roman" w:hAnsi="Times New Roman" w:cs="B Nazanin"/>
          <w:szCs w:val="28"/>
          <w:rtl/>
        </w:rPr>
        <w:t xml:space="preserve">نسبت به روش‌های مبتنی بر شباهت توالی مانند </w:t>
      </w:r>
      <w:r w:rsidR="006C2E1E">
        <w:rPr>
          <w:rFonts w:ascii="Times New Roman" w:hAnsi="Times New Roman" w:cs="B Nazanin"/>
          <w:szCs w:val="28"/>
        </w:rPr>
        <w:t xml:space="preserve"> </w:t>
      </w:r>
      <w:r w:rsidR="00975F6E" w:rsidRPr="00975F6E">
        <w:rPr>
          <w:rFonts w:ascii="Times New Roman" w:hAnsi="Times New Roman" w:cs="B Nazanin"/>
          <w:b/>
          <w:bCs/>
          <w:szCs w:val="28"/>
          <w:lang w:bidi="fa-IR"/>
        </w:rPr>
        <w:lastRenderedPageBreak/>
        <w:t>BLAST</w:t>
      </w:r>
      <w:r w:rsidR="00975F6E" w:rsidRPr="00975F6E">
        <w:rPr>
          <w:rFonts w:ascii="Times New Roman" w:hAnsi="Times New Roman" w:cs="B Nazanin"/>
          <w:szCs w:val="28"/>
          <w:lang w:bidi="fa-IR"/>
        </w:rPr>
        <w:t xml:space="preserve"> </w:t>
      </w:r>
      <w:r w:rsidR="00467359">
        <w:rPr>
          <w:rFonts w:ascii="Times New Roman" w:hAnsi="Times New Roman" w:cs="B Nazanin" w:hint="cs"/>
          <w:szCs w:val="28"/>
          <w:rtl/>
          <w:lang w:bidi="fa-IR"/>
        </w:rPr>
        <w:t xml:space="preserve"> </w:t>
      </w:r>
      <w:r w:rsidR="00975F6E" w:rsidRPr="00975F6E">
        <w:rPr>
          <w:rFonts w:ascii="Times New Roman" w:hAnsi="Times New Roman" w:cs="B Nazanin"/>
          <w:szCs w:val="28"/>
          <w:rtl/>
        </w:rPr>
        <w:t xml:space="preserve">و همچنین برخی روش‌های یادگیری عمیق قبلی مانند </w:t>
      </w:r>
      <w:r w:rsidR="00CE3201">
        <w:rPr>
          <w:rFonts w:ascii="Times New Roman" w:hAnsi="Times New Roman" w:cs="B Nazanin"/>
          <w:szCs w:val="28"/>
        </w:rPr>
        <w:t xml:space="preserve"> </w:t>
      </w:r>
      <w:proofErr w:type="spellStart"/>
      <w:r w:rsidR="00975F6E" w:rsidRPr="00975F6E">
        <w:rPr>
          <w:rFonts w:ascii="Times New Roman" w:hAnsi="Times New Roman" w:cs="B Nazanin"/>
          <w:b/>
          <w:bCs/>
          <w:szCs w:val="28"/>
          <w:lang w:bidi="fa-IR"/>
        </w:rPr>
        <w:t>DeepFRI</w:t>
      </w:r>
      <w:proofErr w:type="spellEnd"/>
      <w:r w:rsidR="00975F6E" w:rsidRPr="00975F6E">
        <w:rPr>
          <w:rFonts w:ascii="Times New Roman" w:hAnsi="Times New Roman" w:cs="B Nazanin"/>
          <w:szCs w:val="28"/>
          <w:lang w:bidi="fa-IR"/>
        </w:rPr>
        <w:t xml:space="preserve"> </w:t>
      </w:r>
      <w:r w:rsidR="00975F6E" w:rsidRPr="00975F6E">
        <w:rPr>
          <w:rFonts w:ascii="Times New Roman" w:hAnsi="Times New Roman" w:cs="B Nazanin"/>
          <w:szCs w:val="28"/>
          <w:rtl/>
        </w:rPr>
        <w:t>عملکرد بهتری در پیش‌بینی عملکرد پروتئین‌ها، به‌ویژه برای توالی‌های کم‌شباهت، ارائه می‌دهد</w:t>
      </w:r>
      <w:r w:rsidR="00975F6E" w:rsidRPr="00975F6E">
        <w:rPr>
          <w:rFonts w:ascii="Times New Roman" w:hAnsi="Times New Roman" w:cs="B Nazanin"/>
          <w:szCs w:val="28"/>
          <w:lang w:bidi="fa-IR"/>
        </w:rPr>
        <w:t>.</w:t>
      </w:r>
    </w:p>
    <w:p w14:paraId="15CC8C54" w14:textId="77777777" w:rsidR="00437597" w:rsidRDefault="00437597" w:rsidP="00437597">
      <w:pPr>
        <w:bidi/>
        <w:jc w:val="both"/>
        <w:rPr>
          <w:rFonts w:ascii="Times New Roman" w:hAnsi="Times New Roman" w:cs="B Nazanin"/>
          <w:szCs w:val="28"/>
          <w:lang w:bidi="fa-IR"/>
        </w:rPr>
      </w:pPr>
    </w:p>
    <w:p w14:paraId="4AACA1BF" w14:textId="53D5D370" w:rsidR="00437597" w:rsidRPr="00816741" w:rsidRDefault="00437597" w:rsidP="00437597">
      <w:pPr>
        <w:bidi/>
        <w:jc w:val="both"/>
        <w:rPr>
          <w:rFonts w:ascii="Times New Roman" w:hAnsi="Times New Roman" w:cs="B Nazanin"/>
          <w:b/>
          <w:bCs/>
          <w:szCs w:val="28"/>
          <w:rtl/>
        </w:rPr>
      </w:pPr>
      <w:r w:rsidRPr="00816741">
        <w:rPr>
          <w:rFonts w:ascii="Times New Roman" w:hAnsi="Times New Roman" w:cs="B Nazanin" w:hint="cs"/>
          <w:b/>
          <w:bCs/>
          <w:szCs w:val="28"/>
          <w:rtl/>
          <w:lang w:bidi="fa-IR"/>
        </w:rPr>
        <w:t>4.</w:t>
      </w:r>
      <w:r w:rsidRPr="00816741">
        <w:rPr>
          <w:b/>
          <w:bCs/>
          <w:rtl/>
        </w:rPr>
        <w:t xml:space="preserve"> </w:t>
      </w:r>
      <w:r w:rsidRPr="00816741">
        <w:rPr>
          <w:rFonts w:ascii="Times New Roman" w:hAnsi="Times New Roman" w:cs="B Nazanin"/>
          <w:b/>
          <w:bCs/>
          <w:szCs w:val="28"/>
          <w:rtl/>
        </w:rPr>
        <w:t>نتایج و تحلیل</w:t>
      </w:r>
    </w:p>
    <w:p w14:paraId="4F88DD71" w14:textId="77777777" w:rsidR="00437597" w:rsidRPr="00437597" w:rsidRDefault="00437597" w:rsidP="00437597">
      <w:pPr>
        <w:bidi/>
        <w:jc w:val="both"/>
        <w:rPr>
          <w:rFonts w:ascii="Times New Roman" w:hAnsi="Times New Roman" w:cs="B Nazanin"/>
          <w:szCs w:val="28"/>
        </w:rPr>
      </w:pPr>
      <w:r w:rsidRPr="00437597">
        <w:rPr>
          <w:rFonts w:ascii="Times New Roman" w:hAnsi="Times New Roman" w:cs="B Nazanin"/>
          <w:szCs w:val="28"/>
          <w:rtl/>
          <w:lang w:bidi="fa-IR"/>
        </w:rPr>
        <w:t xml:space="preserve">در این پروژه، نسخه‌ای بازتولیدشده و ساده‌سازی‌شده از مدل </w:t>
      </w:r>
      <w:r w:rsidRPr="00437597">
        <w:rPr>
          <w:rFonts w:ascii="Times New Roman" w:hAnsi="Times New Roman" w:cs="B Nazanin"/>
          <w:b/>
          <w:bCs/>
          <w:szCs w:val="28"/>
        </w:rPr>
        <w:t>TAWFN</w:t>
      </w:r>
      <w:r w:rsidRPr="00437597">
        <w:rPr>
          <w:rFonts w:ascii="Times New Roman" w:hAnsi="Times New Roman" w:cs="B Nazanin"/>
          <w:szCs w:val="28"/>
          <w:rtl/>
          <w:lang w:bidi="fa-IR"/>
        </w:rPr>
        <w:t xml:space="preserve"> برای پیش‌بینی عملکرد پروتئین پیاده‌سازی شد. از آنجا که دسترسی کامل به مجموعه‌داده‌ی اصلی مقاله امکان‌پذیر نبود، داده‌های واقعی شامل توالی‌های پروتئینی و برچسب‌های عملکردی </w:t>
      </w:r>
      <w:r w:rsidRPr="00437597">
        <w:rPr>
          <w:rFonts w:ascii="Times New Roman" w:hAnsi="Times New Roman" w:cs="B Nazanin"/>
          <w:szCs w:val="28"/>
        </w:rPr>
        <w:t>Gene Ontology</w:t>
      </w:r>
      <w:r w:rsidRPr="00437597">
        <w:rPr>
          <w:rFonts w:ascii="Times New Roman" w:hAnsi="Times New Roman" w:cs="B Nazanin"/>
          <w:szCs w:val="28"/>
          <w:rtl/>
          <w:lang w:bidi="fa-IR"/>
        </w:rPr>
        <w:t xml:space="preserve"> از پایگاه </w:t>
      </w:r>
      <w:proofErr w:type="spellStart"/>
      <w:r w:rsidRPr="00437597">
        <w:rPr>
          <w:rFonts w:ascii="Times New Roman" w:hAnsi="Times New Roman" w:cs="B Nazanin"/>
          <w:b/>
          <w:bCs/>
          <w:szCs w:val="28"/>
        </w:rPr>
        <w:t>UniProt</w:t>
      </w:r>
      <w:proofErr w:type="spellEnd"/>
      <w:r w:rsidRPr="00437597">
        <w:rPr>
          <w:rFonts w:ascii="Times New Roman" w:hAnsi="Times New Roman" w:cs="B Nazanin"/>
          <w:szCs w:val="28"/>
          <w:rtl/>
          <w:lang w:bidi="fa-IR"/>
        </w:rPr>
        <w:t xml:space="preserve"> استخراج شدند. همچنین برای فراهم‌کردن ورودی شاخه‌ی گرافی مدل، از نقشه‌های تماس شبه‌ساختاری استفاده شد. به این ترتیب، ساختار کلی مدل شامل شاخه‌ی مبتنی بر توالی و شاخه‌ی مبتنی بر گراف حفظ شد، هرچند ورودی ساختاری به‌صورت تقریبی تولید گردید.</w:t>
      </w:r>
    </w:p>
    <w:p w14:paraId="50A429DE" w14:textId="42D69987" w:rsidR="00437597" w:rsidRDefault="00810F57" w:rsidP="00437597">
      <w:pPr>
        <w:bidi/>
        <w:jc w:val="both"/>
        <w:rPr>
          <w:rFonts w:ascii="Times New Roman" w:hAnsi="Times New Roman" w:cs="B Nazanin"/>
          <w:szCs w:val="28"/>
          <w:rtl/>
          <w:lang w:bidi="fa-IR"/>
        </w:rPr>
      </w:pPr>
      <w:r>
        <w:rPr>
          <w:rFonts w:ascii="Times New Roman" w:hAnsi="Times New Roman" w:cs="B Nazanin" w:hint="cs"/>
          <w:szCs w:val="28"/>
          <w:rtl/>
          <w:lang w:bidi="fa-IR"/>
        </w:rPr>
        <w:t>همانطور که در جدول1 مشاهده میکنید،</w:t>
      </w:r>
      <w:r w:rsidR="00437597" w:rsidRPr="00437597">
        <w:rPr>
          <w:rFonts w:ascii="Times New Roman" w:hAnsi="Times New Roman" w:cs="B Nazanin"/>
          <w:szCs w:val="28"/>
          <w:rtl/>
          <w:lang w:bidi="fa-IR"/>
        </w:rPr>
        <w:t xml:space="preserve">مدل ۱۴ دوره آموزش داده شد و در طول آموزش، معیارهایی مانند مقدار خطای آموزش، خطای اعتبارسنجی، مقدار </w:t>
      </w:r>
      <w:r w:rsidR="00437597" w:rsidRPr="00437597">
        <w:rPr>
          <w:rFonts w:ascii="Times New Roman" w:hAnsi="Times New Roman" w:cs="B Nazanin"/>
          <w:szCs w:val="28"/>
        </w:rPr>
        <w:t>AUPR</w:t>
      </w:r>
      <w:r w:rsidR="00437597" w:rsidRPr="00437597">
        <w:rPr>
          <w:rFonts w:ascii="Times New Roman" w:hAnsi="Times New Roman" w:cs="B Nazanin"/>
          <w:szCs w:val="28"/>
          <w:rtl/>
          <w:lang w:bidi="fa-IR"/>
        </w:rPr>
        <w:t xml:space="preserve">، مقدار </w:t>
      </w:r>
      <w:r w:rsidR="00437597" w:rsidRPr="00437597">
        <w:rPr>
          <w:rFonts w:ascii="Times New Roman" w:hAnsi="Times New Roman" w:cs="B Nazanin"/>
          <w:szCs w:val="28"/>
        </w:rPr>
        <w:t>Fmax</w:t>
      </w:r>
      <w:r w:rsidR="00437597" w:rsidRPr="00437597">
        <w:rPr>
          <w:rFonts w:ascii="Times New Roman" w:hAnsi="Times New Roman" w:cs="B Nazanin"/>
          <w:szCs w:val="28"/>
          <w:rtl/>
          <w:lang w:bidi="fa-IR"/>
        </w:rPr>
        <w:t xml:space="preserve"> و وزن‌های ترکیب دو شاخه‌ی </w:t>
      </w:r>
      <w:r w:rsidR="00437597" w:rsidRPr="00437597">
        <w:rPr>
          <w:rFonts w:ascii="Times New Roman" w:hAnsi="Times New Roman" w:cs="B Nazanin"/>
          <w:szCs w:val="28"/>
        </w:rPr>
        <w:t>MCNN</w:t>
      </w:r>
      <w:r w:rsidR="00437597" w:rsidRPr="00437597">
        <w:rPr>
          <w:rFonts w:ascii="Times New Roman" w:hAnsi="Times New Roman" w:cs="B Nazanin"/>
          <w:szCs w:val="28"/>
          <w:rtl/>
          <w:lang w:bidi="fa-IR"/>
        </w:rPr>
        <w:t xml:space="preserve"> و </w:t>
      </w:r>
      <w:r w:rsidR="00437597" w:rsidRPr="00437597">
        <w:rPr>
          <w:rFonts w:ascii="Times New Roman" w:hAnsi="Times New Roman" w:cs="B Nazanin"/>
          <w:szCs w:val="28"/>
        </w:rPr>
        <w:t>GCN</w:t>
      </w:r>
      <w:r w:rsidR="00437597" w:rsidRPr="00437597">
        <w:rPr>
          <w:rFonts w:ascii="Times New Roman" w:hAnsi="Times New Roman" w:cs="B Nazanin"/>
          <w:szCs w:val="28"/>
          <w:rtl/>
          <w:lang w:bidi="fa-IR"/>
        </w:rPr>
        <w:t xml:space="preserve"> ثبت شدند. هدف از ثبت این معیارها، بررسی روند یادگیری مدل، میزان تعمیم‌پذیری آن و همچنین تحلیل سهم هر یک از شاخه‌های مدل در پیش‌بینی نهایی بود.</w:t>
      </w:r>
    </w:p>
    <w:p w14:paraId="0BCF5330" w14:textId="5A652CD7" w:rsidR="00A23270" w:rsidRPr="00816741" w:rsidRDefault="00437597" w:rsidP="00810F57">
      <w:pPr>
        <w:bidi/>
        <w:jc w:val="both"/>
        <w:rPr>
          <w:rFonts w:ascii="Times New Roman" w:hAnsi="Times New Roman" w:cs="B Nazanin"/>
          <w:b/>
          <w:bCs/>
          <w:szCs w:val="28"/>
        </w:rPr>
      </w:pPr>
      <w:r w:rsidRPr="00816741">
        <w:rPr>
          <w:rFonts w:ascii="Times New Roman" w:hAnsi="Times New Roman" w:cs="B Nazanin" w:hint="cs"/>
          <w:b/>
          <w:bCs/>
          <w:szCs w:val="28"/>
          <w:rtl/>
          <w:lang w:bidi="fa-IR"/>
        </w:rPr>
        <w:t>1.4.</w:t>
      </w:r>
      <w:r w:rsidRPr="00816741">
        <w:rPr>
          <w:b/>
          <w:bCs/>
          <w:rtl/>
        </w:rPr>
        <w:t xml:space="preserve"> </w:t>
      </w:r>
      <w:r w:rsidRPr="00816741">
        <w:rPr>
          <w:rFonts w:ascii="Times New Roman" w:hAnsi="Times New Roman" w:cs="B Nazanin"/>
          <w:b/>
          <w:bCs/>
          <w:szCs w:val="28"/>
          <w:rtl/>
        </w:rPr>
        <w:t>جدول نتایج آموزش و اعتبارسنجی</w:t>
      </w:r>
    </w:p>
    <w:tbl>
      <w:tblPr>
        <w:tblStyle w:val="TableGrid"/>
        <w:bidiVisual/>
        <w:tblW w:w="9623" w:type="dxa"/>
        <w:jc w:val="center"/>
        <w:tblLook w:val="04A0" w:firstRow="1" w:lastRow="0" w:firstColumn="1" w:lastColumn="0" w:noHBand="0" w:noVBand="1"/>
      </w:tblPr>
      <w:tblGrid>
        <w:gridCol w:w="536"/>
        <w:gridCol w:w="1248"/>
        <w:gridCol w:w="1606"/>
        <w:gridCol w:w="1954"/>
        <w:gridCol w:w="1784"/>
        <w:gridCol w:w="1341"/>
        <w:gridCol w:w="1154"/>
      </w:tblGrid>
      <w:tr w:rsidR="00437597" w:rsidRPr="009432F6" w14:paraId="1750C394" w14:textId="77777777" w:rsidTr="00D169DD">
        <w:trPr>
          <w:jc w:val="center"/>
        </w:trPr>
        <w:tc>
          <w:tcPr>
            <w:tcW w:w="450" w:type="dxa"/>
            <w:shd w:val="clear" w:color="auto" w:fill="92D050"/>
          </w:tcPr>
          <w:p w14:paraId="248FF212" w14:textId="7A56D830" w:rsidR="00437597" w:rsidRPr="009432F6" w:rsidRDefault="00437597" w:rsidP="00437597">
            <w:pPr>
              <w:bidi/>
              <w:jc w:val="both"/>
              <w:rPr>
                <w:rFonts w:ascii="Times New Roman" w:hAnsi="Times New Roman" w:cs="B Nazanin"/>
                <w:rtl/>
                <w:lang w:bidi="fa-IR"/>
              </w:rPr>
            </w:pPr>
            <w:r w:rsidRPr="009432F6">
              <w:rPr>
                <w:rFonts w:ascii="Times New Roman" w:hAnsi="Times New Roman" w:cs="B Nazanin"/>
                <w:rtl/>
              </w:rPr>
              <w:t>دوره</w:t>
            </w:r>
          </w:p>
        </w:tc>
        <w:tc>
          <w:tcPr>
            <w:tcW w:w="1260" w:type="dxa"/>
            <w:shd w:val="clear" w:color="auto" w:fill="92D050"/>
          </w:tcPr>
          <w:p w14:paraId="414664D8" w14:textId="5D578735" w:rsidR="00437597" w:rsidRPr="009432F6" w:rsidRDefault="00437597" w:rsidP="009432F6">
            <w:pPr>
              <w:bidi/>
              <w:jc w:val="center"/>
              <w:rPr>
                <w:rFonts w:ascii="Times New Roman" w:hAnsi="Times New Roman" w:cs="B Nazanin"/>
                <w:rtl/>
                <w:lang w:bidi="fa-IR"/>
              </w:rPr>
            </w:pPr>
            <w:r w:rsidRPr="009432F6">
              <w:rPr>
                <w:rFonts w:ascii="Times New Roman" w:hAnsi="Times New Roman" w:cs="B Nazanin"/>
                <w:rtl/>
              </w:rPr>
              <w:t>خطای</w:t>
            </w:r>
            <w:r w:rsidRPr="009432F6">
              <w:rPr>
                <w:rFonts w:ascii="Times New Roman" w:hAnsi="Times New Roman" w:cs="B Nazanin" w:hint="cs"/>
                <w:rtl/>
              </w:rPr>
              <w:t xml:space="preserve"> </w:t>
            </w:r>
            <w:r w:rsidRPr="009432F6">
              <w:rPr>
                <w:rFonts w:ascii="Times New Roman" w:hAnsi="Times New Roman" w:cs="B Nazanin"/>
                <w:rtl/>
              </w:rPr>
              <w:t>آموزش</w:t>
            </w:r>
          </w:p>
        </w:tc>
        <w:tc>
          <w:tcPr>
            <w:tcW w:w="1620" w:type="dxa"/>
            <w:shd w:val="clear" w:color="auto" w:fill="92D050"/>
          </w:tcPr>
          <w:p w14:paraId="4497972C" w14:textId="3E3EEEE0" w:rsidR="00437597" w:rsidRPr="009432F6" w:rsidRDefault="00437597" w:rsidP="00437597">
            <w:pPr>
              <w:bidi/>
              <w:jc w:val="both"/>
              <w:rPr>
                <w:rFonts w:ascii="Times New Roman" w:hAnsi="Times New Roman" w:cs="B Nazanin"/>
                <w:rtl/>
                <w:lang w:bidi="fa-IR"/>
              </w:rPr>
            </w:pPr>
            <w:r w:rsidRPr="009432F6">
              <w:rPr>
                <w:rFonts w:ascii="Times New Roman" w:hAnsi="Times New Roman" w:cs="B Nazanin"/>
                <w:rtl/>
              </w:rPr>
              <w:t>خطای</w:t>
            </w:r>
            <w:r w:rsidRPr="009432F6">
              <w:rPr>
                <w:rFonts w:ascii="Times New Roman" w:hAnsi="Times New Roman" w:cs="B Nazanin" w:hint="cs"/>
                <w:rtl/>
              </w:rPr>
              <w:t xml:space="preserve"> </w:t>
            </w:r>
            <w:r w:rsidRPr="009432F6">
              <w:rPr>
                <w:rFonts w:ascii="Times New Roman" w:hAnsi="Times New Roman" w:cs="B Nazanin"/>
                <w:rtl/>
              </w:rPr>
              <w:t>اعتبارسنجی</w:t>
            </w:r>
          </w:p>
        </w:tc>
        <w:tc>
          <w:tcPr>
            <w:tcW w:w="1977" w:type="dxa"/>
            <w:shd w:val="clear" w:color="auto" w:fill="92D050"/>
          </w:tcPr>
          <w:p w14:paraId="068F519F" w14:textId="7A389954" w:rsidR="00437597" w:rsidRPr="009432F6" w:rsidRDefault="00437597" w:rsidP="00437597">
            <w:pPr>
              <w:bidi/>
              <w:jc w:val="both"/>
              <w:rPr>
                <w:rFonts w:ascii="Times New Roman" w:hAnsi="Times New Roman" w:cs="B Nazanin"/>
                <w:rtl/>
                <w:lang w:bidi="fa-IR"/>
              </w:rPr>
            </w:pPr>
            <w:r w:rsidRPr="009432F6">
              <w:rPr>
                <w:rFonts w:ascii="Times New Roman" w:hAnsi="Times New Roman" w:cs="B Nazanin" w:hint="cs"/>
                <w:rtl/>
                <w:lang w:bidi="fa-IR"/>
              </w:rPr>
              <w:t xml:space="preserve"> </w:t>
            </w:r>
            <w:r w:rsidR="001B533B">
              <w:rPr>
                <w:rFonts w:ascii="Times New Roman" w:hAnsi="Times New Roman" w:cs="B Nazanin"/>
                <w:lang w:bidi="fa-IR"/>
              </w:rPr>
              <w:t xml:space="preserve"> </w:t>
            </w:r>
            <w:r w:rsidRPr="009432F6">
              <w:rPr>
                <w:rFonts w:ascii="Times New Roman" w:hAnsi="Times New Roman" w:cs="B Nazanin"/>
                <w:lang w:bidi="fa-IR"/>
              </w:rPr>
              <w:t xml:space="preserve">AUPR </w:t>
            </w:r>
            <w:r w:rsidRPr="009432F6">
              <w:rPr>
                <w:rFonts w:ascii="Times New Roman" w:hAnsi="Times New Roman" w:cs="B Nazanin"/>
                <w:rtl/>
              </w:rPr>
              <w:t>اعتبارسنجی</w:t>
            </w:r>
          </w:p>
        </w:tc>
        <w:tc>
          <w:tcPr>
            <w:tcW w:w="1803" w:type="dxa"/>
            <w:shd w:val="clear" w:color="auto" w:fill="92D050"/>
          </w:tcPr>
          <w:p w14:paraId="433B040C" w14:textId="02EE4AE4" w:rsidR="00437597" w:rsidRPr="009432F6" w:rsidRDefault="00437597" w:rsidP="00437597">
            <w:pPr>
              <w:bidi/>
              <w:jc w:val="both"/>
              <w:rPr>
                <w:rFonts w:ascii="Times New Roman" w:hAnsi="Times New Roman" w:cs="B Nazanin"/>
                <w:rtl/>
                <w:lang w:bidi="fa-IR"/>
              </w:rPr>
            </w:pPr>
            <w:proofErr w:type="gramStart"/>
            <w:r w:rsidRPr="009432F6">
              <w:rPr>
                <w:rFonts w:ascii="Times New Roman" w:hAnsi="Times New Roman" w:cs="B Nazanin"/>
                <w:lang w:bidi="fa-IR"/>
              </w:rPr>
              <w:t xml:space="preserve">Fmax </w:t>
            </w:r>
            <w:r w:rsidR="001B533B">
              <w:rPr>
                <w:rFonts w:ascii="Times New Roman" w:hAnsi="Times New Roman" w:cs="B Nazanin" w:hint="cs"/>
                <w:rtl/>
                <w:lang w:bidi="fa-IR"/>
              </w:rPr>
              <w:t xml:space="preserve"> </w:t>
            </w:r>
            <w:r w:rsidRPr="009432F6">
              <w:rPr>
                <w:rFonts w:ascii="Times New Roman" w:hAnsi="Times New Roman" w:cs="B Nazanin"/>
                <w:rtl/>
              </w:rPr>
              <w:t>اعتبارسنجی</w:t>
            </w:r>
            <w:proofErr w:type="gramEnd"/>
          </w:p>
        </w:tc>
        <w:tc>
          <w:tcPr>
            <w:tcW w:w="1350" w:type="dxa"/>
            <w:shd w:val="clear" w:color="auto" w:fill="92D050"/>
          </w:tcPr>
          <w:p w14:paraId="4A171E8B" w14:textId="0F1BBC43" w:rsidR="00437597" w:rsidRPr="009432F6" w:rsidRDefault="00437597" w:rsidP="00437597">
            <w:pPr>
              <w:bidi/>
              <w:jc w:val="both"/>
              <w:rPr>
                <w:rFonts w:ascii="Times New Roman" w:hAnsi="Times New Roman" w:cs="B Nazanin"/>
                <w:rtl/>
                <w:lang w:bidi="fa-IR"/>
              </w:rPr>
            </w:pPr>
            <w:r w:rsidRPr="009432F6">
              <w:rPr>
                <w:rFonts w:ascii="Times New Roman" w:hAnsi="Times New Roman" w:cs="B Nazanin"/>
                <w:rtl/>
              </w:rPr>
              <w:t>وزن</w:t>
            </w:r>
            <w:r w:rsidRPr="009432F6">
              <w:rPr>
                <w:rFonts w:ascii="Times New Roman" w:hAnsi="Times New Roman" w:cs="B Nazanin"/>
                <w:lang w:bidi="fa-IR"/>
              </w:rPr>
              <w:t xml:space="preserve"> MCNN</w:t>
            </w:r>
            <w:r w:rsidR="00714AF0">
              <w:rPr>
                <w:rFonts w:ascii="Times New Roman" w:hAnsi="Times New Roman" w:cs="B Nazanin"/>
                <w:lang w:bidi="fa-IR"/>
              </w:rPr>
              <w:t xml:space="preserve"> </w:t>
            </w:r>
          </w:p>
        </w:tc>
        <w:tc>
          <w:tcPr>
            <w:tcW w:w="1163" w:type="dxa"/>
            <w:shd w:val="clear" w:color="auto" w:fill="92D050"/>
          </w:tcPr>
          <w:p w14:paraId="73FBA0B2" w14:textId="5057307C" w:rsidR="00437597" w:rsidRPr="009432F6" w:rsidRDefault="00437597" w:rsidP="00437597">
            <w:pPr>
              <w:bidi/>
              <w:jc w:val="both"/>
              <w:rPr>
                <w:rFonts w:ascii="Times New Roman" w:hAnsi="Times New Roman" w:cs="B Nazanin"/>
                <w:rtl/>
                <w:lang w:bidi="fa-IR"/>
              </w:rPr>
            </w:pPr>
            <w:r w:rsidRPr="009432F6">
              <w:rPr>
                <w:rFonts w:ascii="Times New Roman" w:hAnsi="Times New Roman" w:cs="B Nazanin"/>
                <w:rtl/>
              </w:rPr>
              <w:t>وزن</w:t>
            </w:r>
            <w:r w:rsidRPr="009432F6">
              <w:rPr>
                <w:rFonts w:ascii="Times New Roman" w:hAnsi="Times New Roman" w:cs="B Nazanin"/>
                <w:lang w:bidi="fa-IR"/>
              </w:rPr>
              <w:t xml:space="preserve"> GCN</w:t>
            </w:r>
            <w:r w:rsidR="00940F41">
              <w:rPr>
                <w:rFonts w:ascii="Times New Roman" w:hAnsi="Times New Roman" w:cs="B Nazanin"/>
                <w:lang w:bidi="fa-IR"/>
              </w:rPr>
              <w:t xml:space="preserve"> </w:t>
            </w:r>
            <w:r w:rsidR="001B533B">
              <w:rPr>
                <w:rFonts w:ascii="Times New Roman" w:hAnsi="Times New Roman" w:cs="B Nazanin" w:hint="cs"/>
                <w:rtl/>
                <w:lang w:bidi="fa-IR"/>
              </w:rPr>
              <w:t xml:space="preserve"> </w:t>
            </w:r>
          </w:p>
        </w:tc>
      </w:tr>
      <w:tr w:rsidR="009432F6" w:rsidRPr="009432F6" w14:paraId="5FF45AA5" w14:textId="77777777" w:rsidTr="00D169DD">
        <w:trPr>
          <w:jc w:val="center"/>
        </w:trPr>
        <w:tc>
          <w:tcPr>
            <w:tcW w:w="450" w:type="dxa"/>
          </w:tcPr>
          <w:p w14:paraId="393C3743" w14:textId="5813D5B9"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1</w:t>
            </w:r>
          </w:p>
        </w:tc>
        <w:tc>
          <w:tcPr>
            <w:tcW w:w="1260" w:type="dxa"/>
          </w:tcPr>
          <w:p w14:paraId="5620D49D" w14:textId="356DDB5D"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0.4864</w:t>
            </w:r>
          </w:p>
        </w:tc>
        <w:tc>
          <w:tcPr>
            <w:tcW w:w="1620" w:type="dxa"/>
            <w:vAlign w:val="bottom"/>
          </w:tcPr>
          <w:p w14:paraId="44897715" w14:textId="4ECA59B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0.4346</w:t>
            </w:r>
          </w:p>
        </w:tc>
        <w:tc>
          <w:tcPr>
            <w:tcW w:w="1977" w:type="dxa"/>
            <w:vAlign w:val="bottom"/>
          </w:tcPr>
          <w:p w14:paraId="68AA379E" w14:textId="72B5E00A"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0.2415</w:t>
            </w:r>
          </w:p>
        </w:tc>
        <w:tc>
          <w:tcPr>
            <w:tcW w:w="1803" w:type="dxa"/>
            <w:vAlign w:val="bottom"/>
          </w:tcPr>
          <w:p w14:paraId="6524A42E" w14:textId="01B5F094"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0.378</w:t>
            </w:r>
          </w:p>
        </w:tc>
        <w:tc>
          <w:tcPr>
            <w:tcW w:w="1350" w:type="dxa"/>
            <w:vAlign w:val="bottom"/>
          </w:tcPr>
          <w:p w14:paraId="49BB553F" w14:textId="4D3603DB"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0.4375</w:t>
            </w:r>
          </w:p>
        </w:tc>
        <w:tc>
          <w:tcPr>
            <w:tcW w:w="1163" w:type="dxa"/>
            <w:vAlign w:val="bottom"/>
          </w:tcPr>
          <w:p w14:paraId="32C2383D" w14:textId="529DA060"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0.5625</w:t>
            </w:r>
          </w:p>
        </w:tc>
      </w:tr>
      <w:tr w:rsidR="009432F6" w:rsidRPr="009432F6" w14:paraId="26D2BD72" w14:textId="77777777" w:rsidTr="00D169DD">
        <w:trPr>
          <w:jc w:val="center"/>
        </w:trPr>
        <w:tc>
          <w:tcPr>
            <w:tcW w:w="450" w:type="dxa"/>
          </w:tcPr>
          <w:p w14:paraId="281DA6C1" w14:textId="0BFB0BA7"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2</w:t>
            </w:r>
          </w:p>
        </w:tc>
        <w:tc>
          <w:tcPr>
            <w:tcW w:w="1260" w:type="dxa"/>
            <w:vAlign w:val="bottom"/>
          </w:tcPr>
          <w:p w14:paraId="1492F60F" w14:textId="0A21E5AB"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0.4308</w:t>
            </w:r>
          </w:p>
        </w:tc>
        <w:tc>
          <w:tcPr>
            <w:tcW w:w="1620" w:type="dxa"/>
            <w:vAlign w:val="bottom"/>
          </w:tcPr>
          <w:p w14:paraId="64F65CE9" w14:textId="43E00876"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0.4318</w:t>
            </w:r>
          </w:p>
        </w:tc>
        <w:tc>
          <w:tcPr>
            <w:tcW w:w="1977" w:type="dxa"/>
            <w:vAlign w:val="bottom"/>
          </w:tcPr>
          <w:p w14:paraId="5A575113" w14:textId="4660DB7D"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0.2697</w:t>
            </w:r>
          </w:p>
        </w:tc>
        <w:tc>
          <w:tcPr>
            <w:tcW w:w="1803" w:type="dxa"/>
            <w:vAlign w:val="bottom"/>
          </w:tcPr>
          <w:p w14:paraId="62CE3E76" w14:textId="3BDB143D"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0.3829</w:t>
            </w:r>
          </w:p>
        </w:tc>
        <w:tc>
          <w:tcPr>
            <w:tcW w:w="1350" w:type="dxa"/>
            <w:vAlign w:val="bottom"/>
          </w:tcPr>
          <w:p w14:paraId="1D3F18AD" w14:textId="2C3ECDA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0.4039</w:t>
            </w:r>
          </w:p>
        </w:tc>
        <w:tc>
          <w:tcPr>
            <w:tcW w:w="1163" w:type="dxa"/>
            <w:vAlign w:val="bottom"/>
          </w:tcPr>
          <w:p w14:paraId="18A2563A" w14:textId="041E75E5"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0.5961</w:t>
            </w:r>
          </w:p>
        </w:tc>
      </w:tr>
      <w:tr w:rsidR="009432F6" w:rsidRPr="009432F6" w14:paraId="33CAFA13" w14:textId="77777777" w:rsidTr="00D169DD">
        <w:trPr>
          <w:jc w:val="center"/>
        </w:trPr>
        <w:tc>
          <w:tcPr>
            <w:tcW w:w="450" w:type="dxa"/>
          </w:tcPr>
          <w:p w14:paraId="12A5B331" w14:textId="38FAB94B"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3</w:t>
            </w:r>
          </w:p>
        </w:tc>
        <w:tc>
          <w:tcPr>
            <w:tcW w:w="1260" w:type="dxa"/>
            <w:vAlign w:val="bottom"/>
          </w:tcPr>
          <w:p w14:paraId="79D829A7" w14:textId="4F7FBF71"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0.4274</w:t>
            </w:r>
          </w:p>
        </w:tc>
        <w:tc>
          <w:tcPr>
            <w:tcW w:w="1620" w:type="dxa"/>
            <w:vAlign w:val="bottom"/>
          </w:tcPr>
          <w:p w14:paraId="74C2D71D" w14:textId="04B167F2"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0.4287</w:t>
            </w:r>
          </w:p>
        </w:tc>
        <w:tc>
          <w:tcPr>
            <w:tcW w:w="1977" w:type="dxa"/>
            <w:vAlign w:val="bottom"/>
          </w:tcPr>
          <w:p w14:paraId="71C35FA7" w14:textId="0CD12DFE"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0.2835</w:t>
            </w:r>
          </w:p>
        </w:tc>
        <w:tc>
          <w:tcPr>
            <w:tcW w:w="1803" w:type="dxa"/>
            <w:vAlign w:val="bottom"/>
          </w:tcPr>
          <w:p w14:paraId="6F398E10" w14:textId="5EA44406"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0.4059</w:t>
            </w:r>
          </w:p>
        </w:tc>
        <w:tc>
          <w:tcPr>
            <w:tcW w:w="1350" w:type="dxa"/>
            <w:vAlign w:val="bottom"/>
          </w:tcPr>
          <w:p w14:paraId="0E0BFA85" w14:textId="0063C155"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0.4997</w:t>
            </w:r>
          </w:p>
        </w:tc>
        <w:tc>
          <w:tcPr>
            <w:tcW w:w="1163" w:type="dxa"/>
            <w:vAlign w:val="bottom"/>
          </w:tcPr>
          <w:p w14:paraId="7C9679C8" w14:textId="1F9D7EB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0.5003</w:t>
            </w:r>
          </w:p>
        </w:tc>
      </w:tr>
      <w:tr w:rsidR="009432F6" w:rsidRPr="009432F6" w14:paraId="1449182E" w14:textId="77777777" w:rsidTr="00D169DD">
        <w:trPr>
          <w:jc w:val="center"/>
        </w:trPr>
        <w:tc>
          <w:tcPr>
            <w:tcW w:w="450" w:type="dxa"/>
          </w:tcPr>
          <w:p w14:paraId="257D67E9" w14:textId="05A351DC"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4</w:t>
            </w:r>
          </w:p>
        </w:tc>
        <w:tc>
          <w:tcPr>
            <w:tcW w:w="1260" w:type="dxa"/>
            <w:vAlign w:val="bottom"/>
          </w:tcPr>
          <w:p w14:paraId="57081329" w14:textId="2661B874"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0.426</w:t>
            </w:r>
          </w:p>
        </w:tc>
        <w:tc>
          <w:tcPr>
            <w:tcW w:w="1620" w:type="dxa"/>
            <w:vAlign w:val="bottom"/>
          </w:tcPr>
          <w:p w14:paraId="6BD3EA9A" w14:textId="24ED508F"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0.4262</w:t>
            </w:r>
          </w:p>
        </w:tc>
        <w:tc>
          <w:tcPr>
            <w:tcW w:w="1977" w:type="dxa"/>
            <w:vAlign w:val="bottom"/>
          </w:tcPr>
          <w:p w14:paraId="3BDC0690" w14:textId="4FDE2C1C"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0.2694</w:t>
            </w:r>
          </w:p>
        </w:tc>
        <w:tc>
          <w:tcPr>
            <w:tcW w:w="1803" w:type="dxa"/>
            <w:vAlign w:val="bottom"/>
          </w:tcPr>
          <w:p w14:paraId="02F49C75" w14:textId="5ED27F2E"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0.3823</w:t>
            </w:r>
          </w:p>
        </w:tc>
        <w:tc>
          <w:tcPr>
            <w:tcW w:w="1350" w:type="dxa"/>
            <w:vAlign w:val="bottom"/>
          </w:tcPr>
          <w:p w14:paraId="7D22D552" w14:textId="0DFC8890"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0.5474</w:t>
            </w:r>
          </w:p>
        </w:tc>
        <w:tc>
          <w:tcPr>
            <w:tcW w:w="1163" w:type="dxa"/>
            <w:vAlign w:val="bottom"/>
          </w:tcPr>
          <w:p w14:paraId="3C5E9A0F" w14:textId="78126ED1"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0.4526</w:t>
            </w:r>
          </w:p>
        </w:tc>
      </w:tr>
      <w:tr w:rsidR="009432F6" w:rsidRPr="009432F6" w14:paraId="6B4E4FC0" w14:textId="77777777" w:rsidTr="00D169DD">
        <w:trPr>
          <w:jc w:val="center"/>
        </w:trPr>
        <w:tc>
          <w:tcPr>
            <w:tcW w:w="450" w:type="dxa"/>
          </w:tcPr>
          <w:p w14:paraId="6798DDA0" w14:textId="65880FB4"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5</w:t>
            </w:r>
          </w:p>
        </w:tc>
        <w:tc>
          <w:tcPr>
            <w:tcW w:w="1260" w:type="dxa"/>
            <w:vAlign w:val="bottom"/>
          </w:tcPr>
          <w:p w14:paraId="6E7B41E7" w14:textId="5B65BE18"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0.4217</w:t>
            </w:r>
          </w:p>
        </w:tc>
        <w:tc>
          <w:tcPr>
            <w:tcW w:w="1620" w:type="dxa"/>
            <w:vAlign w:val="bottom"/>
          </w:tcPr>
          <w:p w14:paraId="099C21A6" w14:textId="3F3846C8"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0.432</w:t>
            </w:r>
          </w:p>
        </w:tc>
        <w:tc>
          <w:tcPr>
            <w:tcW w:w="1977" w:type="dxa"/>
            <w:vAlign w:val="bottom"/>
          </w:tcPr>
          <w:p w14:paraId="45C391FB" w14:textId="194F08EA"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0.2777</w:t>
            </w:r>
          </w:p>
        </w:tc>
        <w:tc>
          <w:tcPr>
            <w:tcW w:w="1803" w:type="dxa"/>
            <w:vAlign w:val="bottom"/>
          </w:tcPr>
          <w:p w14:paraId="7AC41841" w14:textId="4C660238"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0.3672</w:t>
            </w:r>
          </w:p>
        </w:tc>
        <w:tc>
          <w:tcPr>
            <w:tcW w:w="1350" w:type="dxa"/>
            <w:vAlign w:val="bottom"/>
          </w:tcPr>
          <w:p w14:paraId="4FE38028" w14:textId="2C0FB60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0.6361</w:t>
            </w:r>
          </w:p>
        </w:tc>
        <w:tc>
          <w:tcPr>
            <w:tcW w:w="1163" w:type="dxa"/>
            <w:vAlign w:val="bottom"/>
          </w:tcPr>
          <w:p w14:paraId="65B852D3" w14:textId="7632474D"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0.3639</w:t>
            </w:r>
          </w:p>
        </w:tc>
      </w:tr>
      <w:tr w:rsidR="009432F6" w:rsidRPr="009432F6" w14:paraId="79B2E0CA" w14:textId="77777777" w:rsidTr="00D169DD">
        <w:trPr>
          <w:jc w:val="center"/>
        </w:trPr>
        <w:tc>
          <w:tcPr>
            <w:tcW w:w="450" w:type="dxa"/>
          </w:tcPr>
          <w:p w14:paraId="70110C2F" w14:textId="2FCF61BB"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6</w:t>
            </w:r>
          </w:p>
        </w:tc>
        <w:tc>
          <w:tcPr>
            <w:tcW w:w="1260" w:type="dxa"/>
            <w:vAlign w:val="bottom"/>
          </w:tcPr>
          <w:p w14:paraId="590D6A1F" w14:textId="6232A796"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0.4158</w:t>
            </w:r>
          </w:p>
        </w:tc>
        <w:tc>
          <w:tcPr>
            <w:tcW w:w="1620" w:type="dxa"/>
            <w:vAlign w:val="bottom"/>
          </w:tcPr>
          <w:p w14:paraId="72AD1B9F" w14:textId="6D002F69"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0.4193</w:t>
            </w:r>
          </w:p>
        </w:tc>
        <w:tc>
          <w:tcPr>
            <w:tcW w:w="1977" w:type="dxa"/>
            <w:vAlign w:val="bottom"/>
          </w:tcPr>
          <w:p w14:paraId="7609A655" w14:textId="0815AB37"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0.2922</w:t>
            </w:r>
          </w:p>
        </w:tc>
        <w:tc>
          <w:tcPr>
            <w:tcW w:w="1803" w:type="dxa"/>
            <w:vAlign w:val="bottom"/>
          </w:tcPr>
          <w:p w14:paraId="6B3F0995" w14:textId="006FF78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0.402</w:t>
            </w:r>
          </w:p>
        </w:tc>
        <w:tc>
          <w:tcPr>
            <w:tcW w:w="1350" w:type="dxa"/>
            <w:vAlign w:val="bottom"/>
          </w:tcPr>
          <w:p w14:paraId="6C5F78F6" w14:textId="71C64DAF"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0.675</w:t>
            </w:r>
          </w:p>
        </w:tc>
        <w:tc>
          <w:tcPr>
            <w:tcW w:w="1163" w:type="dxa"/>
            <w:vAlign w:val="bottom"/>
          </w:tcPr>
          <w:p w14:paraId="25B05B7F" w14:textId="01E64D16"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0.325</w:t>
            </w:r>
          </w:p>
        </w:tc>
      </w:tr>
      <w:tr w:rsidR="009432F6" w:rsidRPr="009432F6" w14:paraId="444A3619" w14:textId="77777777" w:rsidTr="00D169DD">
        <w:trPr>
          <w:jc w:val="center"/>
        </w:trPr>
        <w:tc>
          <w:tcPr>
            <w:tcW w:w="450" w:type="dxa"/>
          </w:tcPr>
          <w:p w14:paraId="3A3F4C39" w14:textId="41E507A5"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7</w:t>
            </w:r>
          </w:p>
        </w:tc>
        <w:tc>
          <w:tcPr>
            <w:tcW w:w="1260" w:type="dxa"/>
            <w:vAlign w:val="bottom"/>
          </w:tcPr>
          <w:p w14:paraId="295BF11D" w14:textId="26536889"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0.3992</w:t>
            </w:r>
          </w:p>
        </w:tc>
        <w:tc>
          <w:tcPr>
            <w:tcW w:w="1620" w:type="dxa"/>
            <w:vAlign w:val="bottom"/>
          </w:tcPr>
          <w:p w14:paraId="473DA72C" w14:textId="3B27B74C"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0.4084</w:t>
            </w:r>
          </w:p>
        </w:tc>
        <w:tc>
          <w:tcPr>
            <w:tcW w:w="1977" w:type="dxa"/>
            <w:vAlign w:val="bottom"/>
          </w:tcPr>
          <w:p w14:paraId="23432152" w14:textId="425604EB"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0.3151</w:t>
            </w:r>
          </w:p>
        </w:tc>
        <w:tc>
          <w:tcPr>
            <w:tcW w:w="1803" w:type="dxa"/>
            <w:vAlign w:val="bottom"/>
          </w:tcPr>
          <w:p w14:paraId="61621490" w14:textId="627715E9"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0.421</w:t>
            </w:r>
          </w:p>
        </w:tc>
        <w:tc>
          <w:tcPr>
            <w:tcW w:w="1350" w:type="dxa"/>
            <w:vAlign w:val="bottom"/>
          </w:tcPr>
          <w:p w14:paraId="0ABBC6FC" w14:textId="5F9F389F"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0.6384</w:t>
            </w:r>
          </w:p>
        </w:tc>
        <w:tc>
          <w:tcPr>
            <w:tcW w:w="1163" w:type="dxa"/>
            <w:vAlign w:val="bottom"/>
          </w:tcPr>
          <w:p w14:paraId="60CD6FE3" w14:textId="7B27FF0F"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0.3616</w:t>
            </w:r>
          </w:p>
        </w:tc>
      </w:tr>
      <w:tr w:rsidR="009432F6" w:rsidRPr="009432F6" w14:paraId="5DC82D18" w14:textId="77777777" w:rsidTr="00D169DD">
        <w:trPr>
          <w:jc w:val="center"/>
        </w:trPr>
        <w:tc>
          <w:tcPr>
            <w:tcW w:w="450" w:type="dxa"/>
          </w:tcPr>
          <w:p w14:paraId="2A5C9154" w14:textId="0A630E13"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8</w:t>
            </w:r>
          </w:p>
        </w:tc>
        <w:tc>
          <w:tcPr>
            <w:tcW w:w="1260" w:type="dxa"/>
            <w:vAlign w:val="bottom"/>
          </w:tcPr>
          <w:p w14:paraId="3C400E5F" w14:textId="604C2E0A"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0.3892</w:t>
            </w:r>
          </w:p>
        </w:tc>
        <w:tc>
          <w:tcPr>
            <w:tcW w:w="1620" w:type="dxa"/>
            <w:vAlign w:val="bottom"/>
          </w:tcPr>
          <w:p w14:paraId="0074179A" w14:textId="7DAFA4AA"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0.4119</w:t>
            </w:r>
          </w:p>
        </w:tc>
        <w:tc>
          <w:tcPr>
            <w:tcW w:w="1977" w:type="dxa"/>
            <w:vAlign w:val="bottom"/>
          </w:tcPr>
          <w:p w14:paraId="00BA0E32" w14:textId="79077E17"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0.3401</w:t>
            </w:r>
          </w:p>
        </w:tc>
        <w:tc>
          <w:tcPr>
            <w:tcW w:w="1803" w:type="dxa"/>
            <w:vAlign w:val="bottom"/>
          </w:tcPr>
          <w:p w14:paraId="7CBF3DD2" w14:textId="0D9063C4"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0.4357</w:t>
            </w:r>
          </w:p>
        </w:tc>
        <w:tc>
          <w:tcPr>
            <w:tcW w:w="1350" w:type="dxa"/>
            <w:vAlign w:val="bottom"/>
          </w:tcPr>
          <w:p w14:paraId="4FB3ACB1" w14:textId="7A4C03F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0.6255</w:t>
            </w:r>
          </w:p>
        </w:tc>
        <w:tc>
          <w:tcPr>
            <w:tcW w:w="1163" w:type="dxa"/>
            <w:vAlign w:val="bottom"/>
          </w:tcPr>
          <w:p w14:paraId="3AF4D625" w14:textId="4870D9E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0.3745</w:t>
            </w:r>
          </w:p>
        </w:tc>
      </w:tr>
      <w:tr w:rsidR="009432F6" w:rsidRPr="009432F6" w14:paraId="58C1B5CD" w14:textId="77777777" w:rsidTr="00D169DD">
        <w:trPr>
          <w:jc w:val="center"/>
        </w:trPr>
        <w:tc>
          <w:tcPr>
            <w:tcW w:w="450" w:type="dxa"/>
          </w:tcPr>
          <w:p w14:paraId="07671EBC" w14:textId="151FAD2C"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9</w:t>
            </w:r>
          </w:p>
        </w:tc>
        <w:tc>
          <w:tcPr>
            <w:tcW w:w="1260" w:type="dxa"/>
            <w:vAlign w:val="bottom"/>
          </w:tcPr>
          <w:p w14:paraId="1A12C46D" w14:textId="186A60DC"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0.3832</w:t>
            </w:r>
          </w:p>
        </w:tc>
        <w:tc>
          <w:tcPr>
            <w:tcW w:w="1620" w:type="dxa"/>
            <w:vAlign w:val="bottom"/>
          </w:tcPr>
          <w:p w14:paraId="5D0650EE" w14:textId="564D0797"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0.3926</w:t>
            </w:r>
          </w:p>
        </w:tc>
        <w:tc>
          <w:tcPr>
            <w:tcW w:w="1977" w:type="dxa"/>
            <w:vAlign w:val="bottom"/>
          </w:tcPr>
          <w:p w14:paraId="565B914D" w14:textId="2F7D2694"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0.3552</w:t>
            </w:r>
          </w:p>
        </w:tc>
        <w:tc>
          <w:tcPr>
            <w:tcW w:w="1803" w:type="dxa"/>
            <w:vAlign w:val="bottom"/>
          </w:tcPr>
          <w:p w14:paraId="11E224D2" w14:textId="77500627"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0.4771</w:t>
            </w:r>
          </w:p>
        </w:tc>
        <w:tc>
          <w:tcPr>
            <w:tcW w:w="1350" w:type="dxa"/>
            <w:vAlign w:val="bottom"/>
          </w:tcPr>
          <w:p w14:paraId="2BAB4AB5" w14:textId="51407976"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0.7932</w:t>
            </w:r>
          </w:p>
        </w:tc>
        <w:tc>
          <w:tcPr>
            <w:tcW w:w="1163" w:type="dxa"/>
            <w:vAlign w:val="bottom"/>
          </w:tcPr>
          <w:p w14:paraId="655DC0FE" w14:textId="2C63B88D"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0.2068</w:t>
            </w:r>
          </w:p>
        </w:tc>
      </w:tr>
      <w:tr w:rsidR="009432F6" w:rsidRPr="009432F6" w14:paraId="27CAE6EE" w14:textId="77777777" w:rsidTr="00D169DD">
        <w:trPr>
          <w:jc w:val="center"/>
        </w:trPr>
        <w:tc>
          <w:tcPr>
            <w:tcW w:w="450" w:type="dxa"/>
          </w:tcPr>
          <w:p w14:paraId="1EA5FFB5" w14:textId="5987384A"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10</w:t>
            </w:r>
          </w:p>
        </w:tc>
        <w:tc>
          <w:tcPr>
            <w:tcW w:w="1260" w:type="dxa"/>
            <w:vAlign w:val="bottom"/>
          </w:tcPr>
          <w:p w14:paraId="614F7D92" w14:textId="5D64EA78"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0.3731</w:t>
            </w:r>
          </w:p>
        </w:tc>
        <w:tc>
          <w:tcPr>
            <w:tcW w:w="1620" w:type="dxa"/>
            <w:vAlign w:val="bottom"/>
          </w:tcPr>
          <w:p w14:paraId="41913A6F" w14:textId="6429132E"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0.3928</w:t>
            </w:r>
          </w:p>
        </w:tc>
        <w:tc>
          <w:tcPr>
            <w:tcW w:w="1977" w:type="dxa"/>
            <w:vAlign w:val="bottom"/>
          </w:tcPr>
          <w:p w14:paraId="7B7B797B" w14:textId="6F3DB6BB"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0.3421</w:t>
            </w:r>
          </w:p>
        </w:tc>
        <w:tc>
          <w:tcPr>
            <w:tcW w:w="1803" w:type="dxa"/>
            <w:vAlign w:val="bottom"/>
          </w:tcPr>
          <w:p w14:paraId="4AF056A0" w14:textId="54090FF6"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0.4555</w:t>
            </w:r>
          </w:p>
        </w:tc>
        <w:tc>
          <w:tcPr>
            <w:tcW w:w="1350" w:type="dxa"/>
            <w:vAlign w:val="bottom"/>
          </w:tcPr>
          <w:p w14:paraId="0138042E" w14:textId="31808B32"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0.7826</w:t>
            </w:r>
          </w:p>
        </w:tc>
        <w:tc>
          <w:tcPr>
            <w:tcW w:w="1163" w:type="dxa"/>
            <w:vAlign w:val="bottom"/>
          </w:tcPr>
          <w:p w14:paraId="5D051A32" w14:textId="08ABBFF5"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0.2174</w:t>
            </w:r>
          </w:p>
        </w:tc>
      </w:tr>
      <w:tr w:rsidR="009432F6" w:rsidRPr="009432F6" w14:paraId="5D3806EC" w14:textId="77777777" w:rsidTr="00D169DD">
        <w:trPr>
          <w:jc w:val="center"/>
        </w:trPr>
        <w:tc>
          <w:tcPr>
            <w:tcW w:w="450" w:type="dxa"/>
          </w:tcPr>
          <w:p w14:paraId="18B9EF32" w14:textId="6898EBE5"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lastRenderedPageBreak/>
              <w:t>11</w:t>
            </w:r>
          </w:p>
        </w:tc>
        <w:tc>
          <w:tcPr>
            <w:tcW w:w="1260" w:type="dxa"/>
            <w:vAlign w:val="bottom"/>
          </w:tcPr>
          <w:p w14:paraId="301A05B1" w14:textId="26260227"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0.373</w:t>
            </w:r>
          </w:p>
        </w:tc>
        <w:tc>
          <w:tcPr>
            <w:tcW w:w="1620" w:type="dxa"/>
            <w:vAlign w:val="bottom"/>
          </w:tcPr>
          <w:p w14:paraId="71591770" w14:textId="16D1B80F"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0.396</w:t>
            </w:r>
          </w:p>
        </w:tc>
        <w:tc>
          <w:tcPr>
            <w:tcW w:w="1977" w:type="dxa"/>
            <w:vAlign w:val="bottom"/>
          </w:tcPr>
          <w:p w14:paraId="01E5101D" w14:textId="2D982244"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0.3442</w:t>
            </w:r>
          </w:p>
        </w:tc>
        <w:tc>
          <w:tcPr>
            <w:tcW w:w="1803" w:type="dxa"/>
            <w:vAlign w:val="bottom"/>
          </w:tcPr>
          <w:p w14:paraId="4BA7D5B7" w14:textId="7AB62BB4"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0.4628</w:t>
            </w:r>
          </w:p>
        </w:tc>
        <w:tc>
          <w:tcPr>
            <w:tcW w:w="1350" w:type="dxa"/>
            <w:vAlign w:val="bottom"/>
          </w:tcPr>
          <w:p w14:paraId="00BEBBA2" w14:textId="2B68C326"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0.8454</w:t>
            </w:r>
          </w:p>
        </w:tc>
        <w:tc>
          <w:tcPr>
            <w:tcW w:w="1163" w:type="dxa"/>
            <w:vAlign w:val="bottom"/>
          </w:tcPr>
          <w:p w14:paraId="3030DA6B" w14:textId="3FEFDF76"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0.1546</w:t>
            </w:r>
          </w:p>
        </w:tc>
      </w:tr>
      <w:tr w:rsidR="009432F6" w:rsidRPr="009432F6" w14:paraId="09AF0618" w14:textId="77777777" w:rsidTr="00D169DD">
        <w:trPr>
          <w:jc w:val="center"/>
        </w:trPr>
        <w:tc>
          <w:tcPr>
            <w:tcW w:w="450" w:type="dxa"/>
          </w:tcPr>
          <w:p w14:paraId="3FD7A8C7" w14:textId="57361A29"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12</w:t>
            </w:r>
          </w:p>
        </w:tc>
        <w:tc>
          <w:tcPr>
            <w:tcW w:w="1260" w:type="dxa"/>
            <w:vAlign w:val="bottom"/>
          </w:tcPr>
          <w:p w14:paraId="4F72A2F9" w14:textId="4BD93883"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0.3618</w:t>
            </w:r>
          </w:p>
        </w:tc>
        <w:tc>
          <w:tcPr>
            <w:tcW w:w="1620" w:type="dxa"/>
            <w:vAlign w:val="bottom"/>
          </w:tcPr>
          <w:p w14:paraId="7BE3197F" w14:textId="068EE3F4"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0.39</w:t>
            </w:r>
          </w:p>
        </w:tc>
        <w:tc>
          <w:tcPr>
            <w:tcW w:w="1977" w:type="dxa"/>
            <w:vAlign w:val="bottom"/>
          </w:tcPr>
          <w:p w14:paraId="525624AE" w14:textId="406747C5"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0.3478</w:t>
            </w:r>
          </w:p>
        </w:tc>
        <w:tc>
          <w:tcPr>
            <w:tcW w:w="1803" w:type="dxa"/>
            <w:vAlign w:val="bottom"/>
          </w:tcPr>
          <w:p w14:paraId="4DCA17AE" w14:textId="39B78257"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0.4582</w:t>
            </w:r>
          </w:p>
        </w:tc>
        <w:tc>
          <w:tcPr>
            <w:tcW w:w="1350" w:type="dxa"/>
            <w:vAlign w:val="bottom"/>
          </w:tcPr>
          <w:p w14:paraId="5CFB3A56" w14:textId="6D13554E"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0.8442</w:t>
            </w:r>
          </w:p>
        </w:tc>
        <w:tc>
          <w:tcPr>
            <w:tcW w:w="1163" w:type="dxa"/>
            <w:vAlign w:val="bottom"/>
          </w:tcPr>
          <w:p w14:paraId="2CF9E410" w14:textId="705C9A51"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0.1558</w:t>
            </w:r>
          </w:p>
        </w:tc>
      </w:tr>
      <w:tr w:rsidR="009432F6" w:rsidRPr="009432F6" w14:paraId="5A95D8E3" w14:textId="77777777" w:rsidTr="00D169DD">
        <w:trPr>
          <w:jc w:val="center"/>
        </w:trPr>
        <w:tc>
          <w:tcPr>
            <w:tcW w:w="450" w:type="dxa"/>
          </w:tcPr>
          <w:p w14:paraId="1630C12D" w14:textId="1752413A"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13</w:t>
            </w:r>
          </w:p>
        </w:tc>
        <w:tc>
          <w:tcPr>
            <w:tcW w:w="1260" w:type="dxa"/>
            <w:vAlign w:val="bottom"/>
          </w:tcPr>
          <w:p w14:paraId="676FAB25" w14:textId="397C4EB8"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0.3499</w:t>
            </w:r>
          </w:p>
        </w:tc>
        <w:tc>
          <w:tcPr>
            <w:tcW w:w="1620" w:type="dxa"/>
            <w:vAlign w:val="bottom"/>
          </w:tcPr>
          <w:p w14:paraId="42059570" w14:textId="32CBCC9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0.3905</w:t>
            </w:r>
          </w:p>
        </w:tc>
        <w:tc>
          <w:tcPr>
            <w:tcW w:w="1977" w:type="dxa"/>
            <w:vAlign w:val="bottom"/>
          </w:tcPr>
          <w:p w14:paraId="6B42D236" w14:textId="55392BD4"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0.3518</w:t>
            </w:r>
          </w:p>
        </w:tc>
        <w:tc>
          <w:tcPr>
            <w:tcW w:w="1803" w:type="dxa"/>
            <w:vAlign w:val="bottom"/>
          </w:tcPr>
          <w:p w14:paraId="7D874A5D" w14:textId="5010177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0.4595</w:t>
            </w:r>
          </w:p>
        </w:tc>
        <w:tc>
          <w:tcPr>
            <w:tcW w:w="1350" w:type="dxa"/>
            <w:vAlign w:val="bottom"/>
          </w:tcPr>
          <w:p w14:paraId="4A3CCF97" w14:textId="19BC7CA3"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0.8772</w:t>
            </w:r>
          </w:p>
        </w:tc>
        <w:tc>
          <w:tcPr>
            <w:tcW w:w="1163" w:type="dxa"/>
            <w:vAlign w:val="bottom"/>
          </w:tcPr>
          <w:p w14:paraId="19F4ACCC" w14:textId="2B98F735"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0.1228</w:t>
            </w:r>
          </w:p>
        </w:tc>
      </w:tr>
      <w:tr w:rsidR="009432F6" w:rsidRPr="009432F6" w14:paraId="1C664678" w14:textId="77777777" w:rsidTr="00D169DD">
        <w:trPr>
          <w:jc w:val="center"/>
        </w:trPr>
        <w:tc>
          <w:tcPr>
            <w:tcW w:w="450" w:type="dxa"/>
          </w:tcPr>
          <w:p w14:paraId="106BC26F" w14:textId="2648B56E" w:rsidR="009432F6" w:rsidRPr="009432F6" w:rsidRDefault="009432F6" w:rsidP="009432F6">
            <w:pPr>
              <w:bidi/>
              <w:jc w:val="both"/>
              <w:rPr>
                <w:rFonts w:ascii="Times New Roman" w:hAnsi="Times New Roman" w:cs="B Nazanin"/>
                <w:szCs w:val="28"/>
                <w:rtl/>
                <w:lang w:bidi="fa-IR"/>
              </w:rPr>
            </w:pPr>
            <w:r w:rsidRPr="009432F6">
              <w:rPr>
                <w:rFonts w:ascii="Times New Roman" w:hAnsi="Times New Roman" w:cs="B Nazanin" w:hint="cs"/>
                <w:szCs w:val="28"/>
                <w:rtl/>
                <w:lang w:bidi="fa-IR"/>
              </w:rPr>
              <w:t>14</w:t>
            </w:r>
          </w:p>
        </w:tc>
        <w:tc>
          <w:tcPr>
            <w:tcW w:w="1260" w:type="dxa"/>
            <w:vAlign w:val="bottom"/>
          </w:tcPr>
          <w:p w14:paraId="110EE29C" w14:textId="11C7E1C2" w:rsidR="009432F6" w:rsidRPr="009432F6" w:rsidRDefault="009432F6" w:rsidP="009432F6">
            <w:pPr>
              <w:bidi/>
              <w:jc w:val="center"/>
              <w:rPr>
                <w:rFonts w:ascii="Times New Roman" w:hAnsi="Times New Roman" w:cs="B Nazanin"/>
                <w:rtl/>
                <w:lang w:bidi="fa-IR"/>
              </w:rPr>
            </w:pPr>
            <w:r w:rsidRPr="009432F6">
              <w:rPr>
                <w:rFonts w:ascii="Calibri" w:eastAsia="Times New Roman" w:hAnsi="Calibri" w:cs="B Nazanin"/>
                <w:color w:val="000000"/>
                <w:kern w:val="0"/>
                <w14:ligatures w14:val="none"/>
              </w:rPr>
              <w:t>0.342</w:t>
            </w:r>
          </w:p>
        </w:tc>
        <w:tc>
          <w:tcPr>
            <w:tcW w:w="1620" w:type="dxa"/>
            <w:vAlign w:val="bottom"/>
          </w:tcPr>
          <w:p w14:paraId="03183CB0" w14:textId="4F740170"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0.3859</w:t>
            </w:r>
          </w:p>
        </w:tc>
        <w:tc>
          <w:tcPr>
            <w:tcW w:w="1977" w:type="dxa"/>
            <w:vAlign w:val="bottom"/>
          </w:tcPr>
          <w:p w14:paraId="53DCE063" w14:textId="0D534700"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0.3526</w:t>
            </w:r>
          </w:p>
        </w:tc>
        <w:tc>
          <w:tcPr>
            <w:tcW w:w="1803" w:type="dxa"/>
            <w:vAlign w:val="bottom"/>
          </w:tcPr>
          <w:p w14:paraId="5B991580" w14:textId="14607A6F"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0.4753</w:t>
            </w:r>
          </w:p>
        </w:tc>
        <w:tc>
          <w:tcPr>
            <w:tcW w:w="1350" w:type="dxa"/>
            <w:vAlign w:val="bottom"/>
          </w:tcPr>
          <w:p w14:paraId="1ADAB0AF" w14:textId="6F0630E2" w:rsidR="009432F6" w:rsidRPr="009432F6" w:rsidRDefault="009432F6" w:rsidP="009432F6">
            <w:pPr>
              <w:bidi/>
              <w:jc w:val="center"/>
              <w:rPr>
                <w:rFonts w:ascii="Times New Roman" w:hAnsi="Times New Roman" w:cs="B Nazanin"/>
                <w:rtl/>
                <w:lang w:bidi="fa-IR"/>
              </w:rPr>
            </w:pPr>
            <w:r w:rsidRPr="009432F6">
              <w:rPr>
                <w:rFonts w:ascii="Calibri" w:hAnsi="Calibri" w:cs="B Nazanin"/>
                <w:color w:val="000000"/>
              </w:rPr>
              <w:t>0.8442</w:t>
            </w:r>
          </w:p>
        </w:tc>
        <w:tc>
          <w:tcPr>
            <w:tcW w:w="1163" w:type="dxa"/>
            <w:vAlign w:val="bottom"/>
          </w:tcPr>
          <w:p w14:paraId="52B8F39A" w14:textId="265087BE" w:rsidR="009432F6" w:rsidRPr="009432F6" w:rsidRDefault="009432F6" w:rsidP="00F54D9E">
            <w:pPr>
              <w:keepNext/>
              <w:bidi/>
              <w:jc w:val="center"/>
              <w:rPr>
                <w:rFonts w:ascii="Times New Roman" w:hAnsi="Times New Roman" w:cs="B Nazanin"/>
                <w:rtl/>
                <w:lang w:bidi="fa-IR"/>
              </w:rPr>
            </w:pPr>
            <w:r w:rsidRPr="009432F6">
              <w:rPr>
                <w:rFonts w:ascii="Calibri" w:hAnsi="Calibri" w:cs="B Nazanin"/>
                <w:color w:val="000000"/>
              </w:rPr>
              <w:t>0.1558</w:t>
            </w:r>
          </w:p>
        </w:tc>
      </w:tr>
    </w:tbl>
    <w:p w14:paraId="71344C70" w14:textId="7B73AA3F" w:rsidR="00A23270" w:rsidRDefault="00F54D9E" w:rsidP="00F54D9E">
      <w:pPr>
        <w:pStyle w:val="Caption"/>
        <w:bidi/>
        <w:rPr>
          <w:rFonts w:ascii="Times New Roman" w:hAnsi="Times New Roman" w:cs="B Nazanin"/>
          <w:szCs w:val="28"/>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1</w:t>
      </w:r>
      <w:r>
        <w:rPr>
          <w:rtl/>
        </w:rPr>
        <w:fldChar w:fldCharType="end"/>
      </w:r>
      <w:r w:rsidRPr="00D776B8">
        <w:rPr>
          <w:rFonts w:cs="Arial"/>
          <w:rtl/>
          <w:lang w:bidi="fa-IR"/>
        </w:rPr>
        <w:t xml:space="preserve">مدل به مدت ۱۴ دوره آموزش داده شد و در طول آموزش، معیارهایی مانند مقدار خطای آموزش، خطای اعتبارسنجی، مقدار </w:t>
      </w:r>
      <w:r w:rsidRPr="00D776B8">
        <w:rPr>
          <w:lang w:bidi="fa-IR"/>
        </w:rPr>
        <w:t>AUPR</w:t>
      </w:r>
      <w:r w:rsidRPr="00D776B8">
        <w:rPr>
          <w:rFonts w:cs="Arial"/>
          <w:rtl/>
          <w:lang w:bidi="fa-IR"/>
        </w:rPr>
        <w:t xml:space="preserve">، مقدار </w:t>
      </w:r>
      <w:r w:rsidRPr="00D776B8">
        <w:rPr>
          <w:lang w:bidi="fa-IR"/>
        </w:rPr>
        <w:t>Fmax</w:t>
      </w:r>
      <w:r w:rsidRPr="00D776B8">
        <w:rPr>
          <w:rFonts w:cs="Arial"/>
          <w:rtl/>
          <w:lang w:bidi="fa-IR"/>
        </w:rPr>
        <w:t xml:space="preserve"> و وزن‌های ترکیب دو شاخه‌ی </w:t>
      </w:r>
      <w:r w:rsidRPr="00D776B8">
        <w:rPr>
          <w:lang w:bidi="fa-IR"/>
        </w:rPr>
        <w:t>MCNN</w:t>
      </w:r>
      <w:r w:rsidRPr="00D776B8">
        <w:rPr>
          <w:rFonts w:cs="Arial"/>
          <w:rtl/>
          <w:lang w:bidi="fa-IR"/>
        </w:rPr>
        <w:t xml:space="preserve"> و </w:t>
      </w:r>
      <w:r w:rsidRPr="00D776B8">
        <w:rPr>
          <w:lang w:bidi="fa-IR"/>
        </w:rPr>
        <w:t>GCN</w:t>
      </w:r>
      <w:r w:rsidRPr="00D776B8">
        <w:rPr>
          <w:rFonts w:cs="Arial"/>
          <w:rtl/>
          <w:lang w:bidi="fa-IR"/>
        </w:rPr>
        <w:t xml:space="preserve"> ثبت شدند</w:t>
      </w:r>
    </w:p>
    <w:p w14:paraId="3FB39793" w14:textId="20347AAB" w:rsidR="00A23270" w:rsidRPr="00816741" w:rsidRDefault="00D169DD" w:rsidP="00810F57">
      <w:pPr>
        <w:bidi/>
        <w:jc w:val="both"/>
        <w:rPr>
          <w:rFonts w:ascii="Times New Roman" w:hAnsi="Times New Roman" w:cs="B Nazanin"/>
          <w:b/>
          <w:bCs/>
          <w:szCs w:val="28"/>
        </w:rPr>
      </w:pPr>
      <w:r w:rsidRPr="00816741">
        <w:rPr>
          <w:rFonts w:ascii="Times New Roman" w:hAnsi="Times New Roman" w:cs="B Nazanin"/>
          <w:b/>
          <w:bCs/>
          <w:szCs w:val="28"/>
        </w:rPr>
        <w:t>.2.4</w:t>
      </w:r>
      <w:r w:rsidRPr="00816741">
        <w:rPr>
          <w:rFonts w:ascii="Times New Roman" w:hAnsi="Times New Roman" w:cs="B Nazanin"/>
          <w:b/>
          <w:bCs/>
          <w:szCs w:val="28"/>
          <w:rtl/>
        </w:rPr>
        <w:t>نتایج نهایی روی مجموعه آزمون</w:t>
      </w:r>
    </w:p>
    <w:tbl>
      <w:tblPr>
        <w:tblStyle w:val="TableGrid"/>
        <w:bidiVisual/>
        <w:tblW w:w="0" w:type="auto"/>
        <w:jc w:val="center"/>
        <w:tblLook w:val="04A0" w:firstRow="1" w:lastRow="0" w:firstColumn="1" w:lastColumn="0" w:noHBand="0" w:noVBand="1"/>
      </w:tblPr>
      <w:tblGrid>
        <w:gridCol w:w="1335"/>
        <w:gridCol w:w="1335"/>
        <w:gridCol w:w="1336"/>
        <w:gridCol w:w="1336"/>
        <w:gridCol w:w="1336"/>
        <w:gridCol w:w="1336"/>
      </w:tblGrid>
      <w:tr w:rsidR="005604D1" w14:paraId="0EBDEF9A" w14:textId="77777777" w:rsidTr="0072118C">
        <w:trPr>
          <w:jc w:val="center"/>
        </w:trPr>
        <w:tc>
          <w:tcPr>
            <w:tcW w:w="1335" w:type="dxa"/>
            <w:shd w:val="clear" w:color="auto" w:fill="92D050"/>
            <w:vAlign w:val="bottom"/>
          </w:tcPr>
          <w:p w14:paraId="6BA7F49C" w14:textId="626CBB6B" w:rsidR="005604D1" w:rsidRPr="00A23270" w:rsidRDefault="005604D1" w:rsidP="00A23270">
            <w:pPr>
              <w:bidi/>
              <w:jc w:val="center"/>
              <w:rPr>
                <w:rFonts w:ascii="Times New Roman" w:hAnsi="Times New Roman" w:cs="B Nazanin"/>
                <w:rtl/>
              </w:rPr>
            </w:pPr>
            <w:r w:rsidRPr="00A23270">
              <w:rPr>
                <w:rFonts w:ascii="Calibri" w:hAnsi="Calibri" w:cs="B Nazanin"/>
                <w:color w:val="000000"/>
                <w:rtl/>
              </w:rPr>
              <w:t>مجموعه</w:t>
            </w:r>
          </w:p>
        </w:tc>
        <w:tc>
          <w:tcPr>
            <w:tcW w:w="1335" w:type="dxa"/>
            <w:shd w:val="clear" w:color="auto" w:fill="92D050"/>
            <w:vAlign w:val="bottom"/>
          </w:tcPr>
          <w:p w14:paraId="25600866" w14:textId="005EF54E" w:rsidR="005604D1" w:rsidRPr="00A23270" w:rsidRDefault="005604D1" w:rsidP="00A23270">
            <w:pPr>
              <w:bidi/>
              <w:jc w:val="center"/>
              <w:rPr>
                <w:rFonts w:ascii="Times New Roman" w:hAnsi="Times New Roman" w:cs="B Nazanin"/>
                <w:rtl/>
              </w:rPr>
            </w:pPr>
            <w:r w:rsidRPr="00A23270">
              <w:rPr>
                <w:rFonts w:ascii="Calibri" w:hAnsi="Calibri" w:cs="B Nazanin"/>
                <w:color w:val="000000"/>
                <w:rtl/>
              </w:rPr>
              <w:t>خطا</w:t>
            </w:r>
          </w:p>
        </w:tc>
        <w:tc>
          <w:tcPr>
            <w:tcW w:w="1336" w:type="dxa"/>
            <w:shd w:val="clear" w:color="auto" w:fill="92D050"/>
            <w:vAlign w:val="bottom"/>
          </w:tcPr>
          <w:p w14:paraId="702EF11E" w14:textId="55F5675C" w:rsidR="005604D1" w:rsidRPr="00FB7D87" w:rsidRDefault="005604D1" w:rsidP="00A23270">
            <w:pPr>
              <w:bidi/>
              <w:jc w:val="center"/>
              <w:rPr>
                <w:rFonts w:asciiTheme="majorBidi" w:hAnsiTheme="majorBidi" w:cstheme="majorBidi"/>
                <w:rtl/>
              </w:rPr>
            </w:pPr>
            <w:r w:rsidRPr="00FB7D87">
              <w:rPr>
                <w:rFonts w:asciiTheme="majorBidi" w:hAnsiTheme="majorBidi" w:cstheme="majorBidi"/>
                <w:color w:val="000000"/>
              </w:rPr>
              <w:t>AUPR</w:t>
            </w:r>
          </w:p>
        </w:tc>
        <w:tc>
          <w:tcPr>
            <w:tcW w:w="1336" w:type="dxa"/>
            <w:shd w:val="clear" w:color="auto" w:fill="92D050"/>
            <w:vAlign w:val="bottom"/>
          </w:tcPr>
          <w:p w14:paraId="53E4F15A" w14:textId="428B0CD7" w:rsidR="005604D1" w:rsidRPr="00FB7D87" w:rsidRDefault="005604D1" w:rsidP="00A23270">
            <w:pPr>
              <w:bidi/>
              <w:jc w:val="center"/>
              <w:rPr>
                <w:rFonts w:asciiTheme="majorBidi" w:hAnsiTheme="majorBidi" w:cstheme="majorBidi"/>
                <w:rtl/>
              </w:rPr>
            </w:pPr>
            <w:r w:rsidRPr="00FB7D87">
              <w:rPr>
                <w:rFonts w:asciiTheme="majorBidi" w:hAnsiTheme="majorBidi" w:cstheme="majorBidi"/>
                <w:color w:val="000000"/>
              </w:rPr>
              <w:t>Fmax</w:t>
            </w:r>
          </w:p>
        </w:tc>
        <w:tc>
          <w:tcPr>
            <w:tcW w:w="1336" w:type="dxa"/>
            <w:shd w:val="clear" w:color="auto" w:fill="92D050"/>
            <w:vAlign w:val="bottom"/>
          </w:tcPr>
          <w:p w14:paraId="110BE171" w14:textId="6B7862DA" w:rsidR="005604D1" w:rsidRPr="00A23270" w:rsidRDefault="005604D1" w:rsidP="00A23270">
            <w:pPr>
              <w:bidi/>
              <w:jc w:val="center"/>
              <w:rPr>
                <w:rFonts w:ascii="Times New Roman" w:hAnsi="Times New Roman" w:cs="B Nazanin"/>
                <w:rtl/>
              </w:rPr>
            </w:pPr>
            <w:r w:rsidRPr="00A23270">
              <w:rPr>
                <w:rFonts w:ascii="Calibri" w:hAnsi="Calibri" w:cs="B Nazanin"/>
                <w:color w:val="000000"/>
                <w:rtl/>
              </w:rPr>
              <w:t xml:space="preserve">وزن </w:t>
            </w:r>
            <w:r w:rsidRPr="00FB7D87">
              <w:rPr>
                <w:rFonts w:asciiTheme="majorBidi" w:hAnsiTheme="majorBidi" w:cstheme="majorBidi"/>
                <w:color w:val="000000"/>
              </w:rPr>
              <w:t>MCNN</w:t>
            </w:r>
          </w:p>
        </w:tc>
        <w:tc>
          <w:tcPr>
            <w:tcW w:w="1336" w:type="dxa"/>
            <w:shd w:val="clear" w:color="auto" w:fill="92D050"/>
            <w:vAlign w:val="bottom"/>
          </w:tcPr>
          <w:p w14:paraId="0FD45411" w14:textId="047541BB" w:rsidR="005604D1" w:rsidRPr="00A23270" w:rsidRDefault="005604D1" w:rsidP="00A23270">
            <w:pPr>
              <w:bidi/>
              <w:jc w:val="center"/>
              <w:rPr>
                <w:rFonts w:ascii="Times New Roman" w:hAnsi="Times New Roman" w:cs="B Nazanin"/>
                <w:rtl/>
              </w:rPr>
            </w:pPr>
            <w:r w:rsidRPr="00A23270">
              <w:rPr>
                <w:rFonts w:ascii="Calibri" w:hAnsi="Calibri" w:cs="B Nazanin"/>
                <w:color w:val="000000"/>
                <w:rtl/>
              </w:rPr>
              <w:t xml:space="preserve">وزن </w:t>
            </w:r>
            <w:r w:rsidRPr="00FB7D87">
              <w:rPr>
                <w:rFonts w:asciiTheme="majorBidi" w:hAnsiTheme="majorBidi" w:cstheme="majorBidi"/>
                <w:color w:val="000000"/>
              </w:rPr>
              <w:t>GCN</w:t>
            </w:r>
          </w:p>
        </w:tc>
      </w:tr>
      <w:tr w:rsidR="005604D1" w14:paraId="2B29D629" w14:textId="77777777" w:rsidTr="0072118C">
        <w:trPr>
          <w:jc w:val="center"/>
        </w:trPr>
        <w:tc>
          <w:tcPr>
            <w:tcW w:w="1335" w:type="dxa"/>
            <w:vAlign w:val="bottom"/>
          </w:tcPr>
          <w:p w14:paraId="279DA237" w14:textId="7241877B" w:rsidR="005604D1" w:rsidRPr="00A23270" w:rsidRDefault="005604D1" w:rsidP="00A23270">
            <w:pPr>
              <w:bidi/>
              <w:jc w:val="center"/>
              <w:rPr>
                <w:rFonts w:ascii="Times New Roman" w:hAnsi="Times New Roman" w:cs="B Nazanin"/>
                <w:rtl/>
              </w:rPr>
            </w:pPr>
            <w:r w:rsidRPr="00A23270">
              <w:rPr>
                <w:rFonts w:ascii="Calibri" w:hAnsi="Calibri" w:cs="B Nazanin"/>
                <w:color w:val="000000"/>
                <w:rtl/>
              </w:rPr>
              <w:t>آزمون</w:t>
            </w:r>
          </w:p>
        </w:tc>
        <w:tc>
          <w:tcPr>
            <w:tcW w:w="1335" w:type="dxa"/>
            <w:vAlign w:val="bottom"/>
          </w:tcPr>
          <w:p w14:paraId="6564E574" w14:textId="56F76A60" w:rsidR="005604D1" w:rsidRPr="00A23270" w:rsidRDefault="005604D1" w:rsidP="00A23270">
            <w:pPr>
              <w:bidi/>
              <w:jc w:val="center"/>
              <w:rPr>
                <w:rFonts w:ascii="Times New Roman" w:hAnsi="Times New Roman" w:cs="B Nazanin"/>
                <w:rtl/>
              </w:rPr>
            </w:pPr>
            <w:r w:rsidRPr="00A23270">
              <w:rPr>
                <w:rFonts w:ascii="Calibri" w:hAnsi="Calibri" w:cs="B Nazanin"/>
                <w:color w:val="000000"/>
              </w:rPr>
              <w:t>0.3719</w:t>
            </w:r>
          </w:p>
        </w:tc>
        <w:tc>
          <w:tcPr>
            <w:tcW w:w="1336" w:type="dxa"/>
            <w:vAlign w:val="bottom"/>
          </w:tcPr>
          <w:p w14:paraId="6AC38C4C" w14:textId="6CB8C5E8" w:rsidR="005604D1" w:rsidRPr="00A23270" w:rsidRDefault="005604D1" w:rsidP="00A23270">
            <w:pPr>
              <w:bidi/>
              <w:jc w:val="center"/>
              <w:rPr>
                <w:rFonts w:ascii="Times New Roman" w:hAnsi="Times New Roman" w:cs="B Nazanin"/>
                <w:rtl/>
              </w:rPr>
            </w:pPr>
            <w:r w:rsidRPr="00A23270">
              <w:rPr>
                <w:rFonts w:ascii="Calibri" w:hAnsi="Calibri" w:cs="B Nazanin"/>
                <w:color w:val="000000"/>
              </w:rPr>
              <w:t>0.323</w:t>
            </w:r>
          </w:p>
        </w:tc>
        <w:tc>
          <w:tcPr>
            <w:tcW w:w="1336" w:type="dxa"/>
            <w:vAlign w:val="bottom"/>
          </w:tcPr>
          <w:p w14:paraId="6AEA34CC" w14:textId="078D37BE" w:rsidR="005604D1" w:rsidRPr="00A23270" w:rsidRDefault="005604D1" w:rsidP="00A23270">
            <w:pPr>
              <w:bidi/>
              <w:jc w:val="center"/>
              <w:rPr>
                <w:rFonts w:ascii="Times New Roman" w:hAnsi="Times New Roman" w:cs="B Nazanin"/>
                <w:rtl/>
              </w:rPr>
            </w:pPr>
            <w:r w:rsidRPr="00A23270">
              <w:rPr>
                <w:rFonts w:ascii="Calibri" w:hAnsi="Calibri" w:cs="B Nazanin"/>
                <w:color w:val="000000"/>
              </w:rPr>
              <w:t>0.4194</w:t>
            </w:r>
          </w:p>
        </w:tc>
        <w:tc>
          <w:tcPr>
            <w:tcW w:w="1336" w:type="dxa"/>
            <w:vAlign w:val="bottom"/>
          </w:tcPr>
          <w:p w14:paraId="35F8533F" w14:textId="4FA01B36" w:rsidR="005604D1" w:rsidRPr="00A23270" w:rsidRDefault="005604D1" w:rsidP="00A23270">
            <w:pPr>
              <w:bidi/>
              <w:jc w:val="center"/>
              <w:rPr>
                <w:rFonts w:ascii="Times New Roman" w:hAnsi="Times New Roman" w:cs="B Nazanin"/>
                <w:rtl/>
              </w:rPr>
            </w:pPr>
            <w:r w:rsidRPr="00A23270">
              <w:rPr>
                <w:rFonts w:ascii="Calibri" w:hAnsi="Calibri" w:cs="B Nazanin"/>
                <w:color w:val="000000"/>
              </w:rPr>
              <w:t>0.8104</w:t>
            </w:r>
          </w:p>
        </w:tc>
        <w:tc>
          <w:tcPr>
            <w:tcW w:w="1336" w:type="dxa"/>
            <w:vAlign w:val="bottom"/>
          </w:tcPr>
          <w:p w14:paraId="129E6956" w14:textId="4C40C061" w:rsidR="005604D1" w:rsidRPr="00A23270" w:rsidRDefault="005604D1" w:rsidP="00A23270">
            <w:pPr>
              <w:bidi/>
              <w:jc w:val="center"/>
              <w:rPr>
                <w:rFonts w:ascii="Times New Roman" w:hAnsi="Times New Roman" w:cs="B Nazanin"/>
                <w:rtl/>
              </w:rPr>
            </w:pPr>
            <w:r w:rsidRPr="00A23270">
              <w:rPr>
                <w:rFonts w:ascii="Calibri" w:hAnsi="Calibri" w:cs="B Nazanin"/>
                <w:color w:val="000000"/>
              </w:rPr>
              <w:t>0.1896</w:t>
            </w:r>
          </w:p>
        </w:tc>
      </w:tr>
    </w:tbl>
    <w:p w14:paraId="6BEA37C0" w14:textId="6B283BA4" w:rsidR="00D169DD" w:rsidRDefault="00810F57" w:rsidP="00810F57">
      <w:pPr>
        <w:pStyle w:val="Caption"/>
        <w:bidi/>
        <w:jc w:val="center"/>
        <w:rPr>
          <w:rFonts w:cs="Arial"/>
          <w:noProof/>
          <w:rtl/>
          <w:lang w:bidi="fa-IR"/>
        </w:rPr>
      </w:pPr>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F54D9E">
        <w:rPr>
          <w:noProof/>
          <w:rtl/>
        </w:rPr>
        <w:t>2</w:t>
      </w:r>
      <w:r>
        <w:rPr>
          <w:rtl/>
        </w:rPr>
        <w:fldChar w:fldCharType="end"/>
      </w:r>
      <w:r w:rsidRPr="007C7AD2">
        <w:rPr>
          <w:rFonts w:cs="Arial"/>
          <w:noProof/>
          <w:rtl/>
          <w:lang w:bidi="fa-IR"/>
        </w:rPr>
        <w:t>نتایج نهایی روی مجموعه آزمون</w:t>
      </w:r>
    </w:p>
    <w:p w14:paraId="408CDD61" w14:textId="3AF7FB98" w:rsidR="001858D5" w:rsidRPr="00816741" w:rsidRDefault="000429FB" w:rsidP="000429FB">
      <w:pPr>
        <w:bidi/>
        <w:rPr>
          <w:rFonts w:cs="B Nazanin"/>
          <w:b/>
          <w:bCs/>
          <w:sz w:val="28"/>
          <w:szCs w:val="28"/>
        </w:rPr>
      </w:pPr>
      <w:r w:rsidRPr="00816741">
        <w:rPr>
          <w:rFonts w:cs="B Nazanin"/>
          <w:b/>
          <w:bCs/>
          <w:sz w:val="28"/>
          <w:szCs w:val="28"/>
          <w:lang w:bidi="fa-IR"/>
        </w:rPr>
        <w:t>.3.4</w:t>
      </w:r>
      <w:r w:rsidRPr="00816741">
        <w:rPr>
          <w:rFonts w:cs="B Nazanin"/>
          <w:b/>
          <w:bCs/>
          <w:sz w:val="28"/>
          <w:szCs w:val="28"/>
          <w:rtl/>
        </w:rPr>
        <w:t>تحلیل روند خطا</w:t>
      </w:r>
    </w:p>
    <w:p w14:paraId="40C6B21A" w14:textId="7C170B8A" w:rsidR="000429FB" w:rsidRPr="009A3848" w:rsidRDefault="000429FB" w:rsidP="003C5851">
      <w:pPr>
        <w:bidi/>
        <w:jc w:val="both"/>
        <w:rPr>
          <w:rFonts w:cs="B Nazanin"/>
          <w:sz w:val="28"/>
          <w:szCs w:val="28"/>
          <w:lang w:bidi="fa-IR"/>
        </w:rPr>
      </w:pPr>
      <w:r w:rsidRPr="009A3848">
        <w:rPr>
          <w:rFonts w:cs="B Nazanin"/>
          <w:sz w:val="28"/>
          <w:szCs w:val="28"/>
          <w:rtl/>
          <w:lang w:bidi="fa-IR"/>
        </w:rPr>
        <w:t xml:space="preserve">بر اساس نمودار </w:t>
      </w:r>
      <w:r w:rsidRPr="009A3848">
        <w:rPr>
          <w:rFonts w:cs="B Nazanin" w:hint="cs"/>
          <w:sz w:val="28"/>
          <w:szCs w:val="28"/>
          <w:rtl/>
          <w:lang w:bidi="fa-IR"/>
        </w:rPr>
        <w:t>1</w:t>
      </w:r>
      <w:r w:rsidRPr="009A3848">
        <w:rPr>
          <w:rFonts w:cs="B Nazanin"/>
          <w:sz w:val="28"/>
          <w:szCs w:val="28"/>
          <w:rtl/>
          <w:lang w:bidi="fa-IR"/>
        </w:rPr>
        <w:t>، مقدار خطای آموزش در طول ۱۴ دوره به‌صورت پیوسته کاهش یافته است. این مقدار از حدود 0.4864 در دوره‌ی اول به 0.3420 در دوره‌ی چهاردهم رسیده است. چنین روندی نشان می‌دهد که مدل به‌تدریج توانسته الگوهای موجود در داده‌های آموزشی را یاد بگیرد و عملکرد خود را روی مجموعه‌ی آموزش بهبود دهد.</w:t>
      </w:r>
    </w:p>
    <w:p w14:paraId="27F3118C" w14:textId="77777777" w:rsidR="000429FB" w:rsidRDefault="000429FB" w:rsidP="000429FB">
      <w:pPr>
        <w:keepNext/>
        <w:bidi/>
        <w:jc w:val="center"/>
      </w:pPr>
      <w:r>
        <w:rPr>
          <w:rFonts w:cs="B Nazanin"/>
          <w:noProof/>
          <w:lang w:bidi="fa-IR"/>
        </w:rPr>
        <w:drawing>
          <wp:inline distT="0" distB="0" distL="0" distR="0" wp14:anchorId="173F0A6B" wp14:editId="1B22AC70">
            <wp:extent cx="4795736" cy="2397868"/>
            <wp:effectExtent l="0" t="0" r="5080" b="2540"/>
            <wp:docPr id="40245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55145" name="Picture 4024551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3648" cy="2411824"/>
                    </a:xfrm>
                    <a:prstGeom prst="rect">
                      <a:avLst/>
                    </a:prstGeom>
                  </pic:spPr>
                </pic:pic>
              </a:graphicData>
            </a:graphic>
          </wp:inline>
        </w:drawing>
      </w:r>
    </w:p>
    <w:p w14:paraId="4A9C9001" w14:textId="3D259EE9" w:rsidR="000429FB" w:rsidRPr="000429FB" w:rsidRDefault="000429FB" w:rsidP="000429FB">
      <w:pPr>
        <w:pStyle w:val="Caption"/>
        <w:bidi/>
        <w:jc w:val="center"/>
        <w:rPr>
          <w:rFonts w:cs="B Nazanin"/>
          <w:lang w:bidi="fa-IR"/>
        </w:rPr>
      </w:pPr>
      <w:r>
        <w:rPr>
          <w:rtl/>
        </w:rPr>
        <w:t xml:space="preserve">نمودار </w:t>
      </w:r>
      <w:r>
        <w:rPr>
          <w:rtl/>
        </w:rPr>
        <w:fldChar w:fldCharType="begin"/>
      </w:r>
      <w:r>
        <w:rPr>
          <w:rtl/>
        </w:rPr>
        <w:instrText xml:space="preserve"> </w:instrText>
      </w:r>
      <w:r>
        <w:instrText>SEQ</w:instrText>
      </w:r>
      <w:r>
        <w:rPr>
          <w:rtl/>
        </w:rPr>
        <w:instrText xml:space="preserve"> نمودار \* </w:instrText>
      </w:r>
      <w:r>
        <w:instrText>ARABIC</w:instrText>
      </w:r>
      <w:r>
        <w:rPr>
          <w:rtl/>
        </w:rPr>
        <w:instrText xml:space="preserve"> </w:instrText>
      </w:r>
      <w:r>
        <w:rPr>
          <w:rtl/>
        </w:rPr>
        <w:fldChar w:fldCharType="separate"/>
      </w:r>
      <w:r w:rsidR="006F4FD0">
        <w:rPr>
          <w:noProof/>
          <w:rtl/>
        </w:rPr>
        <w:t>1</w:t>
      </w:r>
      <w:r>
        <w:rPr>
          <w:rtl/>
        </w:rPr>
        <w:fldChar w:fldCharType="end"/>
      </w:r>
      <w:r>
        <w:rPr>
          <w:rFonts w:hint="cs"/>
          <w:rtl/>
          <w:lang w:bidi="fa-IR"/>
        </w:rPr>
        <w:t xml:space="preserve"> روند خطا در طول دوره آموزش</w:t>
      </w:r>
    </w:p>
    <w:p w14:paraId="224FA69F" w14:textId="77777777" w:rsidR="000429FB" w:rsidRPr="009A3848" w:rsidRDefault="000429FB" w:rsidP="007C2BF2">
      <w:pPr>
        <w:bidi/>
        <w:jc w:val="both"/>
        <w:rPr>
          <w:rFonts w:cs="B Nazanin"/>
          <w:sz w:val="28"/>
          <w:szCs w:val="28"/>
          <w:rtl/>
          <w:lang w:bidi="fa-IR"/>
        </w:rPr>
      </w:pPr>
      <w:r w:rsidRPr="009A3848">
        <w:rPr>
          <w:rFonts w:cs="B Nazanin"/>
          <w:sz w:val="28"/>
          <w:szCs w:val="28"/>
          <w:rtl/>
          <w:lang w:bidi="fa-IR"/>
        </w:rPr>
        <w:t xml:space="preserve">از سوی دیگر، خطای اعتبارسنجی نیز در مجموع روندی کاهشی داشته و از 0.4346 در دوره‌ی اول به 0.3859 در دوره‌ی چهاردهم رسیده است. با این حال، برخلاف خطای آموزش که کاهش نسبتاً یکنواختی دارد، خطای اعتبارسنجی در برخی دوره‌ها دچار نوسان شده است. برای مثال، در دوره‌های ۵ و ۸ افزایش‌هایی در مقدار خطای </w:t>
      </w:r>
      <w:r w:rsidRPr="009A3848">
        <w:rPr>
          <w:rFonts w:cs="B Nazanin"/>
          <w:sz w:val="28"/>
          <w:szCs w:val="28"/>
          <w:rtl/>
          <w:lang w:bidi="fa-IR"/>
        </w:rPr>
        <w:lastRenderedPageBreak/>
        <w:t>اعتبارسنجی مشاهده می‌شود. این موضوع نشان می‌دهد که عملکرد مدل روی داده‌های دیده‌نشده کاملاً پایدار نبوده، اما در مجموع مسیر یادگیری آن مثبت بوده است.</w:t>
      </w:r>
    </w:p>
    <w:p w14:paraId="64B7D6BC" w14:textId="77777777" w:rsidR="000429FB" w:rsidRDefault="000429FB" w:rsidP="007C2BF2">
      <w:pPr>
        <w:bidi/>
        <w:jc w:val="both"/>
        <w:rPr>
          <w:rFonts w:cs="B Nazanin"/>
          <w:sz w:val="28"/>
          <w:szCs w:val="28"/>
          <w:rtl/>
          <w:lang w:bidi="fa-IR"/>
        </w:rPr>
      </w:pPr>
      <w:r w:rsidRPr="009A3848">
        <w:rPr>
          <w:rFonts w:cs="B Nazanin"/>
          <w:sz w:val="28"/>
          <w:szCs w:val="28"/>
          <w:rtl/>
          <w:lang w:bidi="fa-IR"/>
        </w:rPr>
        <w:t>در دوره‌های پایانی، فاصله‌ی بین خطای آموزش و خطای اعتبارسنجی بیشتر می‌شود. به‌ویژه از حدود دوره‌ی ۹ به بعد، خطای آموزش همچنان کاهش می‌یابد، اما خطای اعتبارسنجی با شیب کمتری کاهش پیدا می‌کند و در برخی دوره‌ها تقریباً ثابت می‌ماند. این رفتار می‌تواند نشانه‌ای از شروع بیش‌برازش خفیف باشد. با این حال، چون خطای اعتبارسنجی همچنان در محدوده‌ی قابل قبول باقی مانده و در دوره‌ی چهاردهم کمترین مقدار خود را ثبت کرده است، می‌توان گفت مدل هنوز دچار بیش‌برازش شدید نشده است.</w:t>
      </w:r>
    </w:p>
    <w:p w14:paraId="66FAFB3D" w14:textId="0F20E9E4" w:rsidR="009A3848" w:rsidRPr="00816741" w:rsidRDefault="006D7318" w:rsidP="006D7318">
      <w:pPr>
        <w:bidi/>
        <w:rPr>
          <w:rFonts w:ascii="Times New Roman" w:hAnsi="Times New Roman" w:cs="B Nazanin"/>
          <w:bCs/>
          <w:szCs w:val="28"/>
          <w:rtl/>
          <w:lang w:bidi="fa-IR"/>
        </w:rPr>
      </w:pPr>
      <w:r w:rsidRPr="00816741">
        <w:rPr>
          <w:rFonts w:cs="B Nazanin" w:hint="cs"/>
          <w:b/>
          <w:bCs/>
          <w:sz w:val="28"/>
          <w:szCs w:val="28"/>
          <w:rtl/>
          <w:lang w:bidi="fa-IR"/>
        </w:rPr>
        <w:t>4.4</w:t>
      </w:r>
      <w:r w:rsidRPr="00816741">
        <w:rPr>
          <w:rFonts w:ascii="Times New Roman" w:hAnsi="Times New Roman" w:cs="B Nazanin" w:hint="cs"/>
          <w:bCs/>
          <w:szCs w:val="28"/>
          <w:rtl/>
          <w:lang w:bidi="fa-IR"/>
        </w:rPr>
        <w:t>.</w:t>
      </w:r>
      <w:r w:rsidRPr="00816741">
        <w:rPr>
          <w:rFonts w:ascii="Times New Roman" w:hAnsi="Times New Roman"/>
          <w:bCs/>
          <w:rtl/>
        </w:rPr>
        <w:t xml:space="preserve"> </w:t>
      </w:r>
      <w:r w:rsidRPr="00816741">
        <w:rPr>
          <w:rFonts w:ascii="Times New Roman" w:hAnsi="Times New Roman" w:cs="B Nazanin"/>
          <w:bCs/>
          <w:szCs w:val="28"/>
          <w:rtl/>
        </w:rPr>
        <w:t>تحلیل معیارهای</w:t>
      </w:r>
      <w:r w:rsidRPr="00816741">
        <w:rPr>
          <w:rFonts w:ascii="Times New Roman" w:hAnsi="Times New Roman" w:cs="B Nazanin"/>
          <w:bCs/>
          <w:szCs w:val="28"/>
          <w:lang w:bidi="fa-IR"/>
        </w:rPr>
        <w:t xml:space="preserve"> AUPR </w:t>
      </w:r>
      <w:r w:rsidRPr="00816741">
        <w:rPr>
          <w:rFonts w:ascii="Times New Roman" w:hAnsi="Times New Roman" w:cs="B Nazanin"/>
          <w:bCs/>
          <w:szCs w:val="28"/>
          <w:rtl/>
        </w:rPr>
        <w:t>و</w:t>
      </w:r>
      <w:r w:rsidRPr="00816741">
        <w:rPr>
          <w:rFonts w:ascii="Times New Roman" w:hAnsi="Times New Roman" w:cs="B Nazanin"/>
          <w:bCs/>
          <w:szCs w:val="28"/>
          <w:lang w:bidi="fa-IR"/>
        </w:rPr>
        <w:t xml:space="preserve"> Fmax</w:t>
      </w:r>
    </w:p>
    <w:p w14:paraId="5A093162" w14:textId="3AD66903" w:rsidR="0059448A" w:rsidRPr="00816741" w:rsidRDefault="006F4FD0" w:rsidP="007C2BF2">
      <w:pPr>
        <w:bidi/>
        <w:jc w:val="both"/>
        <w:rPr>
          <w:rFonts w:ascii="Times New Roman" w:hAnsi="Times New Roman" w:cs="B Nazanin"/>
          <w:szCs w:val="28"/>
          <w:rtl/>
          <w:lang w:bidi="fa-IR"/>
        </w:rPr>
      </w:pPr>
      <w:r w:rsidRPr="00816741">
        <w:rPr>
          <w:rFonts w:ascii="Times New Roman" w:hAnsi="Times New Roman" w:cs="B Nazanin" w:hint="cs"/>
          <w:szCs w:val="28"/>
          <w:rtl/>
          <w:lang w:bidi="fa-IR"/>
        </w:rPr>
        <w:t>همانطور که در نمودار 2 مشاهده میکنید</w:t>
      </w:r>
      <w:r w:rsidR="00160843" w:rsidRPr="00816741">
        <w:rPr>
          <w:rFonts w:ascii="Times New Roman" w:hAnsi="Times New Roman" w:cs="B Nazanin" w:hint="cs"/>
          <w:szCs w:val="28"/>
          <w:rtl/>
          <w:lang w:bidi="fa-IR"/>
        </w:rPr>
        <w:t>،</w:t>
      </w:r>
      <w:r w:rsidR="005E186D" w:rsidRPr="00816741">
        <w:rPr>
          <w:rFonts w:ascii="Times New Roman" w:hAnsi="Times New Roman" w:cs="B Nazanin" w:hint="cs"/>
          <w:szCs w:val="28"/>
          <w:rtl/>
          <w:lang w:bidi="fa-IR"/>
        </w:rPr>
        <w:t xml:space="preserve"> </w:t>
      </w:r>
      <w:r w:rsidR="0059448A" w:rsidRPr="00816741">
        <w:rPr>
          <w:rFonts w:ascii="Times New Roman" w:hAnsi="Times New Roman" w:cs="B Nazanin"/>
          <w:szCs w:val="28"/>
          <w:rtl/>
          <w:lang w:bidi="fa-IR"/>
        </w:rPr>
        <w:t xml:space="preserve">مقدار </w:t>
      </w:r>
      <w:r w:rsidR="0059448A" w:rsidRPr="00816741">
        <w:rPr>
          <w:rFonts w:ascii="Times New Roman" w:hAnsi="Times New Roman" w:cs="B Nazanin"/>
          <w:szCs w:val="28"/>
          <w:lang w:bidi="fa-IR"/>
        </w:rPr>
        <w:t>AUPR</w:t>
      </w:r>
      <w:r w:rsidR="0059448A" w:rsidRPr="00816741">
        <w:rPr>
          <w:rFonts w:ascii="Times New Roman" w:hAnsi="Times New Roman" w:cs="B Nazanin"/>
          <w:szCs w:val="28"/>
          <w:rtl/>
          <w:lang w:bidi="fa-IR"/>
        </w:rPr>
        <w:t xml:space="preserve"> اعتبارسنجی از 0.2415 در دوره‌ی اول به بیشترین مقدار خود یعنی 0.3552 در دوره‌ی نهم رسیده است. این افزایش نشان می‌دهد که مدل در تشخیص برچسب‌های عملکردی پروتئین‌ها به‌مرور عملکرد بهتری پیدا کرده است. با این حال، پس از دوره‌ی نهم، مقدار </w:t>
      </w:r>
      <w:r w:rsidR="0059448A" w:rsidRPr="00816741">
        <w:rPr>
          <w:rFonts w:ascii="Times New Roman" w:hAnsi="Times New Roman" w:cs="B Nazanin"/>
          <w:szCs w:val="28"/>
          <w:lang w:bidi="fa-IR"/>
        </w:rPr>
        <w:t>AUPR</w:t>
      </w:r>
      <w:r w:rsidR="0059448A" w:rsidRPr="00816741">
        <w:rPr>
          <w:rFonts w:ascii="Times New Roman" w:hAnsi="Times New Roman" w:cs="B Nazanin"/>
          <w:szCs w:val="28"/>
          <w:rtl/>
          <w:lang w:bidi="fa-IR"/>
        </w:rPr>
        <w:t xml:space="preserve"> نوسان کمی دارد و بهبود چشمگیری مشاهده نمی‌شود. این موضوع نشان می‌دهد که مدل پس از چند دوره‌ی ابتدایی به یک سطح نسبتاً پایدار از عملکرد رسیده است.</w:t>
      </w:r>
    </w:p>
    <w:p w14:paraId="60CAAEB0" w14:textId="77777777" w:rsidR="006F4FD0" w:rsidRDefault="006F4FD0" w:rsidP="006F4FD0">
      <w:pPr>
        <w:keepNext/>
        <w:bidi/>
        <w:jc w:val="center"/>
      </w:pPr>
      <w:r>
        <w:rPr>
          <w:rFonts w:cs="B Nazanin"/>
          <w:noProof/>
          <w:sz w:val="28"/>
          <w:szCs w:val="28"/>
          <w:rtl/>
          <w:lang w:val="fa-IR" w:bidi="fa-IR"/>
        </w:rPr>
        <w:drawing>
          <wp:inline distT="0" distB="0" distL="0" distR="0" wp14:anchorId="7DE56F95" wp14:editId="02BE1415">
            <wp:extent cx="4445540" cy="2963694"/>
            <wp:effectExtent l="0" t="0" r="0" b="8255"/>
            <wp:docPr id="177509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9606" name="Picture 1775096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58453" cy="2972302"/>
                    </a:xfrm>
                    <a:prstGeom prst="rect">
                      <a:avLst/>
                    </a:prstGeom>
                  </pic:spPr>
                </pic:pic>
              </a:graphicData>
            </a:graphic>
          </wp:inline>
        </w:drawing>
      </w:r>
    </w:p>
    <w:p w14:paraId="36C9EA6C" w14:textId="44D0E8B4" w:rsidR="006F4FD0" w:rsidRDefault="006F4FD0" w:rsidP="006F4FD0">
      <w:pPr>
        <w:pStyle w:val="Caption"/>
        <w:bidi/>
        <w:jc w:val="center"/>
        <w:rPr>
          <w:rFonts w:cs="B Nazanin"/>
          <w:sz w:val="28"/>
          <w:szCs w:val="28"/>
          <w:rtl/>
          <w:lang w:bidi="fa-IR"/>
        </w:rPr>
      </w:pPr>
      <w:r>
        <w:rPr>
          <w:rtl/>
        </w:rPr>
        <w:t xml:space="preserve">نمودار </w:t>
      </w:r>
      <w:r>
        <w:rPr>
          <w:rtl/>
        </w:rPr>
        <w:fldChar w:fldCharType="begin"/>
      </w:r>
      <w:r>
        <w:rPr>
          <w:rtl/>
        </w:rPr>
        <w:instrText xml:space="preserve"> </w:instrText>
      </w:r>
      <w:r>
        <w:instrText>SEQ</w:instrText>
      </w:r>
      <w:r>
        <w:rPr>
          <w:rtl/>
        </w:rPr>
        <w:instrText xml:space="preserve"> نمودار \* </w:instrText>
      </w:r>
      <w:r>
        <w:instrText>ARABIC</w:instrText>
      </w:r>
      <w:r>
        <w:rPr>
          <w:rtl/>
        </w:rPr>
        <w:instrText xml:space="preserve"> </w:instrText>
      </w:r>
      <w:r>
        <w:rPr>
          <w:rtl/>
        </w:rPr>
        <w:fldChar w:fldCharType="separate"/>
      </w:r>
      <w:r>
        <w:rPr>
          <w:noProof/>
          <w:rtl/>
        </w:rPr>
        <w:t>2</w:t>
      </w:r>
      <w:r>
        <w:rPr>
          <w:rtl/>
        </w:rPr>
        <w:fldChar w:fldCharType="end"/>
      </w:r>
      <w:r w:rsidRPr="00C17948">
        <w:rPr>
          <w:rFonts w:cs="Arial"/>
          <w:rtl/>
          <w:lang w:bidi="fa-IR"/>
        </w:rPr>
        <w:t xml:space="preserve">تحلیل معیارهای </w:t>
      </w:r>
      <w:r w:rsidRPr="00C17948">
        <w:rPr>
          <w:lang w:bidi="fa-IR"/>
        </w:rPr>
        <w:t>AUPR</w:t>
      </w:r>
      <w:r w:rsidRPr="00C17948">
        <w:rPr>
          <w:rFonts w:cs="Arial"/>
          <w:rtl/>
          <w:lang w:bidi="fa-IR"/>
        </w:rPr>
        <w:t xml:space="preserve"> و </w:t>
      </w:r>
      <w:r w:rsidRPr="00C17948">
        <w:rPr>
          <w:lang w:bidi="fa-IR"/>
        </w:rPr>
        <w:t>Fmax</w:t>
      </w:r>
    </w:p>
    <w:p w14:paraId="281BB3C7" w14:textId="77777777" w:rsidR="006F4FD0" w:rsidRPr="0059448A" w:rsidRDefault="006F4FD0" w:rsidP="006F4FD0">
      <w:pPr>
        <w:bidi/>
        <w:rPr>
          <w:rFonts w:cs="B Nazanin"/>
          <w:sz w:val="28"/>
          <w:szCs w:val="28"/>
          <w:lang w:bidi="fa-IR"/>
        </w:rPr>
      </w:pPr>
    </w:p>
    <w:p w14:paraId="2DB86A13" w14:textId="159E2C4E" w:rsidR="0059448A" w:rsidRPr="00816741" w:rsidRDefault="0059448A" w:rsidP="007C2BF2">
      <w:pPr>
        <w:bidi/>
        <w:jc w:val="both"/>
        <w:rPr>
          <w:rFonts w:ascii="Times New Roman" w:hAnsi="Times New Roman" w:cs="B Nazanin"/>
          <w:szCs w:val="28"/>
          <w:rtl/>
          <w:lang w:bidi="fa-IR"/>
        </w:rPr>
      </w:pPr>
      <w:r w:rsidRPr="00816741">
        <w:rPr>
          <w:rFonts w:ascii="Times New Roman" w:hAnsi="Times New Roman" w:cs="B Nazanin"/>
          <w:szCs w:val="28"/>
          <w:rtl/>
          <w:lang w:bidi="fa-IR"/>
        </w:rPr>
        <w:lastRenderedPageBreak/>
        <w:t>همچنین مقدار اعتبارسنجی</w:t>
      </w:r>
      <w:r w:rsidRPr="00816741">
        <w:rPr>
          <w:rFonts w:ascii="Times New Roman" w:hAnsi="Times New Roman" w:cs="B Nazanin" w:hint="cs"/>
          <w:szCs w:val="28"/>
          <w:rtl/>
          <w:lang w:bidi="fa-IR"/>
        </w:rPr>
        <w:t xml:space="preserve"> </w:t>
      </w:r>
      <w:r w:rsidRPr="00816741">
        <w:rPr>
          <w:rFonts w:ascii="Times New Roman" w:hAnsi="Times New Roman" w:cs="B Nazanin"/>
          <w:szCs w:val="28"/>
          <w:lang w:bidi="fa-IR"/>
        </w:rPr>
        <w:t>Fmax</w:t>
      </w:r>
      <w:r w:rsidRPr="00816741">
        <w:rPr>
          <w:rFonts w:ascii="Times New Roman" w:hAnsi="Times New Roman" w:cs="B Nazanin"/>
          <w:szCs w:val="28"/>
          <w:rtl/>
          <w:lang w:bidi="fa-IR"/>
        </w:rPr>
        <w:t xml:space="preserve"> از 0.3780 در دوره‌ی اول به بیشترین مقدار خود یعنی 0.4771 در دوره‌ی نهم رسیده است. </w:t>
      </w:r>
      <w:r w:rsidRPr="00816741">
        <w:rPr>
          <w:rFonts w:ascii="Times New Roman" w:hAnsi="Times New Roman" w:cs="B Nazanin"/>
          <w:szCs w:val="28"/>
          <w:lang w:bidi="fa-IR"/>
        </w:rPr>
        <w:t>Fmax</w:t>
      </w:r>
      <w:r w:rsidRPr="00816741">
        <w:rPr>
          <w:rFonts w:ascii="Times New Roman" w:hAnsi="Times New Roman" w:cs="B Nazanin"/>
          <w:szCs w:val="28"/>
          <w:rtl/>
          <w:lang w:bidi="fa-IR"/>
        </w:rPr>
        <w:t xml:space="preserve"> یکی از معیارهای مهم در مسائل پیش‌بینی چندبرچسبی است، زیرا تعادل بین </w:t>
      </w:r>
      <w:r w:rsidRPr="00816741">
        <w:rPr>
          <w:rFonts w:ascii="Times New Roman" w:hAnsi="Times New Roman" w:cs="B Nazanin"/>
          <w:szCs w:val="28"/>
          <w:lang w:bidi="fa-IR"/>
        </w:rPr>
        <w:t>precision</w:t>
      </w:r>
      <w:r w:rsidRPr="00816741">
        <w:rPr>
          <w:rFonts w:ascii="Times New Roman" w:hAnsi="Times New Roman" w:cs="B Nazanin"/>
          <w:szCs w:val="28"/>
          <w:rtl/>
          <w:lang w:bidi="fa-IR"/>
        </w:rPr>
        <w:t xml:space="preserve"> و </w:t>
      </w:r>
      <w:r w:rsidRPr="00816741">
        <w:rPr>
          <w:rFonts w:ascii="Times New Roman" w:hAnsi="Times New Roman" w:cs="B Nazanin"/>
          <w:szCs w:val="28"/>
          <w:lang w:bidi="fa-IR"/>
        </w:rPr>
        <w:t>recall</w:t>
      </w:r>
      <w:r w:rsidRPr="00816741">
        <w:rPr>
          <w:rFonts w:ascii="Times New Roman" w:hAnsi="Times New Roman" w:cs="B Nazanin"/>
          <w:szCs w:val="28"/>
          <w:rtl/>
          <w:lang w:bidi="fa-IR"/>
        </w:rPr>
        <w:t xml:space="preserve"> را نشان می‌دهد. افزایش این معیار تا دوره‌ی نهم بیانگر بهبود توان مدل در پیش‌بینی صحیح عملکردهای پروتئینی است. پس از آن، مقدار </w:t>
      </w:r>
      <w:r w:rsidRPr="00816741">
        <w:rPr>
          <w:rFonts w:ascii="Times New Roman" w:hAnsi="Times New Roman" w:cs="B Nazanin"/>
          <w:szCs w:val="28"/>
          <w:lang w:bidi="fa-IR"/>
        </w:rPr>
        <w:t>Fmax</w:t>
      </w:r>
      <w:r w:rsidRPr="00816741">
        <w:rPr>
          <w:rFonts w:ascii="Times New Roman" w:hAnsi="Times New Roman" w:cs="B Nazanin"/>
          <w:szCs w:val="28"/>
          <w:rtl/>
          <w:lang w:bidi="fa-IR"/>
        </w:rPr>
        <w:t xml:space="preserve"> کمی کاهش و افزایش داشته، اما در کل نزدیک به بهترین مقدار باقی مانده است.</w:t>
      </w:r>
    </w:p>
    <w:p w14:paraId="16CA1CD8" w14:textId="77777777" w:rsidR="0059448A" w:rsidRPr="00816741" w:rsidRDefault="0059448A" w:rsidP="007C2BF2">
      <w:pPr>
        <w:bidi/>
        <w:jc w:val="both"/>
        <w:rPr>
          <w:rFonts w:ascii="Times New Roman" w:hAnsi="Times New Roman" w:cs="B Nazanin"/>
          <w:szCs w:val="28"/>
          <w:rtl/>
          <w:lang w:bidi="fa-IR"/>
        </w:rPr>
      </w:pPr>
      <w:r w:rsidRPr="00816741">
        <w:rPr>
          <w:rFonts w:ascii="Times New Roman" w:hAnsi="Times New Roman" w:cs="B Nazanin"/>
          <w:szCs w:val="28"/>
          <w:rtl/>
          <w:lang w:bidi="fa-IR"/>
        </w:rPr>
        <w:t xml:space="preserve">با توجه به اینکه بهترین مقادیر </w:t>
      </w:r>
      <w:r w:rsidRPr="00816741">
        <w:rPr>
          <w:rFonts w:ascii="Times New Roman" w:hAnsi="Times New Roman" w:cs="B Nazanin"/>
          <w:szCs w:val="28"/>
          <w:lang w:bidi="fa-IR"/>
        </w:rPr>
        <w:t>AUPR</w:t>
      </w:r>
      <w:r w:rsidRPr="00816741">
        <w:rPr>
          <w:rFonts w:ascii="Times New Roman" w:hAnsi="Times New Roman" w:cs="B Nazanin"/>
          <w:szCs w:val="28"/>
          <w:rtl/>
          <w:lang w:bidi="fa-IR"/>
        </w:rPr>
        <w:t xml:space="preserve"> و </w:t>
      </w:r>
      <w:r w:rsidRPr="00816741">
        <w:rPr>
          <w:rFonts w:ascii="Times New Roman" w:hAnsi="Times New Roman" w:cs="B Nazanin"/>
          <w:szCs w:val="28"/>
          <w:lang w:bidi="fa-IR"/>
        </w:rPr>
        <w:t>Fmax</w:t>
      </w:r>
      <w:r w:rsidRPr="00816741">
        <w:rPr>
          <w:rFonts w:ascii="Times New Roman" w:hAnsi="Times New Roman" w:cs="B Nazanin"/>
          <w:szCs w:val="28"/>
          <w:rtl/>
          <w:lang w:bidi="fa-IR"/>
        </w:rPr>
        <w:t xml:space="preserve"> در دوره‌ی نهم به دست آمده‌اند، می‌توان گفت که از نظر معیارهای عملکردی، مدل در حدود این دوره به بهترین تعادل میان یادگیری و تعمیم‌پذیری رسیده است. هرچند در دوره‌ی چهاردهم خطای اعتبارسنجی کمتر است، اما معیارهای </w:t>
      </w:r>
      <w:r w:rsidRPr="00816741">
        <w:rPr>
          <w:rFonts w:ascii="Times New Roman" w:hAnsi="Times New Roman" w:cs="B Nazanin"/>
          <w:szCs w:val="28"/>
          <w:lang w:bidi="fa-IR"/>
        </w:rPr>
        <w:t>AUPR</w:t>
      </w:r>
      <w:r w:rsidRPr="00816741">
        <w:rPr>
          <w:rFonts w:ascii="Times New Roman" w:hAnsi="Times New Roman" w:cs="B Nazanin"/>
          <w:szCs w:val="28"/>
          <w:rtl/>
          <w:lang w:bidi="fa-IR"/>
        </w:rPr>
        <w:t xml:space="preserve"> و </w:t>
      </w:r>
      <w:r w:rsidRPr="00816741">
        <w:rPr>
          <w:rFonts w:ascii="Times New Roman" w:hAnsi="Times New Roman" w:cs="B Nazanin"/>
          <w:szCs w:val="28"/>
          <w:lang w:bidi="fa-IR"/>
        </w:rPr>
        <w:t>Fmax</w:t>
      </w:r>
      <w:r w:rsidRPr="00816741">
        <w:rPr>
          <w:rFonts w:ascii="Times New Roman" w:hAnsi="Times New Roman" w:cs="B Nazanin"/>
          <w:szCs w:val="28"/>
          <w:rtl/>
          <w:lang w:bidi="fa-IR"/>
        </w:rPr>
        <w:t xml:space="preserve"> نشان می‌دهند که بهترین کیفیت پیش‌بینی الزاماً در آخرین دوره رخ نداده است.</w:t>
      </w:r>
    </w:p>
    <w:p w14:paraId="1EFB31FC" w14:textId="1FF24838" w:rsidR="00683B27" w:rsidRPr="00816741" w:rsidRDefault="00E53092" w:rsidP="00E53092">
      <w:pPr>
        <w:bidi/>
        <w:rPr>
          <w:rFonts w:ascii="Times New Roman" w:hAnsi="Times New Roman" w:cs="B Nazanin"/>
          <w:b/>
          <w:bCs/>
          <w:szCs w:val="28"/>
          <w:rtl/>
        </w:rPr>
      </w:pPr>
      <w:r w:rsidRPr="00816741">
        <w:rPr>
          <w:rFonts w:cs="B Nazanin" w:hint="cs"/>
          <w:b/>
          <w:bCs/>
          <w:sz w:val="28"/>
          <w:szCs w:val="28"/>
          <w:rtl/>
          <w:lang w:bidi="fa-IR"/>
        </w:rPr>
        <w:t>5.4</w:t>
      </w:r>
      <w:r w:rsidRPr="00816741">
        <w:rPr>
          <w:rFonts w:ascii="Times New Roman" w:hAnsi="Times New Roman" w:cs="B Nazanin" w:hint="cs"/>
          <w:b/>
          <w:bCs/>
          <w:szCs w:val="28"/>
          <w:rtl/>
          <w:lang w:bidi="fa-IR"/>
        </w:rPr>
        <w:t>.</w:t>
      </w:r>
      <w:r w:rsidRPr="00816741">
        <w:rPr>
          <w:rFonts w:ascii="Times New Roman" w:hAnsi="Times New Roman" w:cs="B Nazanin"/>
          <w:b/>
          <w:bCs/>
          <w:rtl/>
        </w:rPr>
        <w:t xml:space="preserve"> </w:t>
      </w:r>
      <w:r w:rsidRPr="00816741">
        <w:rPr>
          <w:rFonts w:ascii="Times New Roman" w:hAnsi="Times New Roman" w:cs="B Nazanin"/>
          <w:b/>
          <w:bCs/>
          <w:szCs w:val="28"/>
          <w:rtl/>
        </w:rPr>
        <w:t>تحلیل وزن‌های ترکیب</w:t>
      </w:r>
      <w:r w:rsidR="00816741">
        <w:rPr>
          <w:rFonts w:ascii="Times New Roman" w:hAnsi="Times New Roman" w:cs="B Nazanin" w:hint="cs"/>
          <w:b/>
          <w:bCs/>
          <w:szCs w:val="28"/>
          <w:rtl/>
          <w:lang w:bidi="fa-IR"/>
        </w:rPr>
        <w:t>ی</w:t>
      </w:r>
      <w:r w:rsidRPr="00816741">
        <w:rPr>
          <w:rFonts w:ascii="Times New Roman" w:hAnsi="Times New Roman" w:cs="B Nazanin"/>
          <w:b/>
          <w:bCs/>
          <w:szCs w:val="28"/>
          <w:rtl/>
        </w:rPr>
        <w:t xml:space="preserve"> شاخه‌ها</w:t>
      </w:r>
    </w:p>
    <w:p w14:paraId="2D8CB4B6" w14:textId="77777777" w:rsidR="00572880" w:rsidRPr="00572880" w:rsidRDefault="00572880" w:rsidP="00DD5964">
      <w:pPr>
        <w:bidi/>
        <w:jc w:val="both"/>
        <w:rPr>
          <w:rFonts w:ascii="Times New Roman" w:hAnsi="Times New Roman" w:cs="B Nazanin"/>
          <w:szCs w:val="28"/>
          <w:lang w:bidi="fa-IR"/>
        </w:rPr>
      </w:pPr>
      <w:r w:rsidRPr="00572880">
        <w:rPr>
          <w:rFonts w:ascii="Times New Roman" w:hAnsi="Times New Roman" w:cs="B Nazanin"/>
          <w:szCs w:val="28"/>
          <w:rtl/>
          <w:lang w:bidi="fa-IR"/>
        </w:rPr>
        <w:t xml:space="preserve">یکی از بخش‌های مهم مدل </w:t>
      </w:r>
      <w:r w:rsidRPr="00572880">
        <w:rPr>
          <w:rFonts w:ascii="Times New Roman" w:hAnsi="Times New Roman" w:cs="B Nazanin"/>
          <w:szCs w:val="28"/>
          <w:lang w:bidi="fa-IR"/>
        </w:rPr>
        <w:t>TAWFN</w:t>
      </w:r>
      <w:r w:rsidRPr="00572880">
        <w:rPr>
          <w:rFonts w:ascii="Times New Roman" w:hAnsi="Times New Roman" w:cs="B Nazanin"/>
          <w:szCs w:val="28"/>
          <w:rtl/>
          <w:lang w:bidi="fa-IR"/>
        </w:rPr>
        <w:t xml:space="preserve">، ترکیب خروجی دو شاخه‌ی مختلف است. شاخه‌ی </w:t>
      </w:r>
      <w:r w:rsidRPr="00572880">
        <w:rPr>
          <w:rFonts w:ascii="Times New Roman" w:hAnsi="Times New Roman" w:cs="B Nazanin"/>
          <w:bCs/>
          <w:szCs w:val="28"/>
          <w:lang w:bidi="fa-IR"/>
        </w:rPr>
        <w:t>MCNN</w:t>
      </w:r>
      <w:r w:rsidRPr="00572880">
        <w:rPr>
          <w:rFonts w:ascii="Times New Roman" w:hAnsi="Times New Roman" w:cs="B Nazanin"/>
          <w:szCs w:val="28"/>
          <w:rtl/>
          <w:lang w:bidi="fa-IR"/>
        </w:rPr>
        <w:t xml:space="preserve"> ویژگی‌های مربوط به توالی پروتئین را استخراج می‌کند، در حالی که شاخه‌ی </w:t>
      </w:r>
      <w:r w:rsidRPr="00572880">
        <w:rPr>
          <w:rFonts w:ascii="Times New Roman" w:hAnsi="Times New Roman" w:cs="B Nazanin"/>
          <w:bCs/>
          <w:szCs w:val="28"/>
          <w:lang w:bidi="fa-IR"/>
        </w:rPr>
        <w:t>GCN</w:t>
      </w:r>
      <w:r w:rsidRPr="00572880">
        <w:rPr>
          <w:rFonts w:ascii="Times New Roman" w:hAnsi="Times New Roman" w:cs="B Nazanin"/>
          <w:szCs w:val="28"/>
          <w:rtl/>
          <w:lang w:bidi="fa-IR"/>
        </w:rPr>
        <w:t xml:space="preserve"> بر اساس اطلاعات گرافی حاصل از نقشه‌های تماس عمل می‌کند. در این بازتولید، وزن‌های ترکیب این دو شاخه در طول آموزش ثبت شدند تا مشخص شود مدل بیشتر به کدام نوع ویژگی تکیه کرده است.</w:t>
      </w:r>
    </w:p>
    <w:p w14:paraId="09FD6670" w14:textId="77777777" w:rsidR="00572880" w:rsidRPr="00572880" w:rsidRDefault="00572880" w:rsidP="00DD5964">
      <w:pPr>
        <w:bidi/>
        <w:jc w:val="both"/>
        <w:rPr>
          <w:rFonts w:ascii="Times New Roman" w:hAnsi="Times New Roman" w:cs="B Nazanin"/>
          <w:szCs w:val="28"/>
          <w:rtl/>
          <w:lang w:bidi="fa-IR"/>
        </w:rPr>
      </w:pPr>
      <w:r w:rsidRPr="00572880">
        <w:rPr>
          <w:rFonts w:ascii="Times New Roman" w:hAnsi="Times New Roman" w:cs="B Nazanin"/>
          <w:szCs w:val="28"/>
          <w:rtl/>
          <w:lang w:bidi="fa-IR"/>
        </w:rPr>
        <w:t xml:space="preserve">در دوره‌های ابتدایی، وزن دو شاخه تقریباً متعادل است و حتی در برخی دوره‌ها وزن </w:t>
      </w:r>
      <w:r w:rsidRPr="00572880">
        <w:rPr>
          <w:rFonts w:ascii="Times New Roman" w:hAnsi="Times New Roman" w:cs="B Nazanin"/>
          <w:szCs w:val="28"/>
          <w:lang w:bidi="fa-IR"/>
        </w:rPr>
        <w:t>GCN</w:t>
      </w:r>
      <w:r w:rsidRPr="00572880">
        <w:rPr>
          <w:rFonts w:ascii="Times New Roman" w:hAnsi="Times New Roman" w:cs="B Nazanin"/>
          <w:szCs w:val="28"/>
          <w:rtl/>
          <w:lang w:bidi="fa-IR"/>
        </w:rPr>
        <w:t xml:space="preserve"> بیشتر از </w:t>
      </w:r>
      <w:r w:rsidRPr="00572880">
        <w:rPr>
          <w:rFonts w:ascii="Times New Roman" w:hAnsi="Times New Roman" w:cs="B Nazanin"/>
          <w:szCs w:val="28"/>
          <w:lang w:bidi="fa-IR"/>
        </w:rPr>
        <w:t>MCNN</w:t>
      </w:r>
      <w:r w:rsidRPr="00572880">
        <w:rPr>
          <w:rFonts w:ascii="Times New Roman" w:hAnsi="Times New Roman" w:cs="B Nazanin"/>
          <w:szCs w:val="28"/>
          <w:rtl/>
          <w:lang w:bidi="fa-IR"/>
        </w:rPr>
        <w:t xml:space="preserve"> است. اما با ادامه‌ی آموزش، وزن </w:t>
      </w:r>
      <w:r w:rsidRPr="00572880">
        <w:rPr>
          <w:rFonts w:ascii="Times New Roman" w:hAnsi="Times New Roman" w:cs="B Nazanin"/>
          <w:szCs w:val="28"/>
          <w:lang w:bidi="fa-IR"/>
        </w:rPr>
        <w:t>MCNN</w:t>
      </w:r>
      <w:r w:rsidRPr="00572880">
        <w:rPr>
          <w:rFonts w:ascii="Times New Roman" w:hAnsi="Times New Roman" w:cs="B Nazanin"/>
          <w:szCs w:val="28"/>
          <w:rtl/>
          <w:lang w:bidi="fa-IR"/>
        </w:rPr>
        <w:t xml:space="preserve"> به‌تدریج افزایش پیدا می‌کند. برای مثال، در دوره‌ی نهم وزن </w:t>
      </w:r>
      <w:r w:rsidRPr="00572880">
        <w:rPr>
          <w:rFonts w:ascii="Times New Roman" w:hAnsi="Times New Roman" w:cs="B Nazanin"/>
          <w:szCs w:val="28"/>
          <w:lang w:bidi="fa-IR"/>
        </w:rPr>
        <w:t>MCNN</w:t>
      </w:r>
      <w:r w:rsidRPr="00572880">
        <w:rPr>
          <w:rFonts w:ascii="Times New Roman" w:hAnsi="Times New Roman" w:cs="B Nazanin"/>
          <w:szCs w:val="28"/>
          <w:rtl/>
          <w:lang w:bidi="fa-IR"/>
        </w:rPr>
        <w:t xml:space="preserve"> به 0.7932 می‌رسد، در حالی که وزن </w:t>
      </w:r>
      <w:r w:rsidRPr="00572880">
        <w:rPr>
          <w:rFonts w:ascii="Times New Roman" w:hAnsi="Times New Roman" w:cs="B Nazanin"/>
          <w:szCs w:val="28"/>
          <w:lang w:bidi="fa-IR"/>
        </w:rPr>
        <w:t>GCN</w:t>
      </w:r>
      <w:r w:rsidRPr="00572880">
        <w:rPr>
          <w:rFonts w:ascii="Times New Roman" w:hAnsi="Times New Roman" w:cs="B Nazanin"/>
          <w:szCs w:val="28"/>
          <w:rtl/>
          <w:lang w:bidi="fa-IR"/>
        </w:rPr>
        <w:t xml:space="preserve"> به 0.2068 کاهش می‌یابد. در دوره‌ی چهاردهم نیز وزن </w:t>
      </w:r>
      <w:r w:rsidRPr="00572880">
        <w:rPr>
          <w:rFonts w:ascii="Times New Roman" w:hAnsi="Times New Roman" w:cs="B Nazanin"/>
          <w:szCs w:val="28"/>
          <w:lang w:bidi="fa-IR"/>
        </w:rPr>
        <w:t>MCNN</w:t>
      </w:r>
      <w:r w:rsidRPr="00572880">
        <w:rPr>
          <w:rFonts w:ascii="Times New Roman" w:hAnsi="Times New Roman" w:cs="B Nazanin"/>
          <w:szCs w:val="28"/>
          <w:rtl/>
          <w:lang w:bidi="fa-IR"/>
        </w:rPr>
        <w:t xml:space="preserve"> برابر با 0.8442 و وزن </w:t>
      </w:r>
      <w:r w:rsidRPr="00572880">
        <w:rPr>
          <w:rFonts w:ascii="Times New Roman" w:hAnsi="Times New Roman" w:cs="B Nazanin"/>
          <w:szCs w:val="28"/>
          <w:lang w:bidi="fa-IR"/>
        </w:rPr>
        <w:t>GCN</w:t>
      </w:r>
      <w:r w:rsidRPr="00572880">
        <w:rPr>
          <w:rFonts w:ascii="Times New Roman" w:hAnsi="Times New Roman" w:cs="B Nazanin"/>
          <w:szCs w:val="28"/>
          <w:rtl/>
          <w:lang w:bidi="fa-IR"/>
        </w:rPr>
        <w:t xml:space="preserve"> برابر با 0.1558 است.</w:t>
      </w:r>
    </w:p>
    <w:p w14:paraId="594F92A1" w14:textId="77777777" w:rsidR="00572880" w:rsidRPr="00572880" w:rsidRDefault="00572880" w:rsidP="00DD5964">
      <w:pPr>
        <w:bidi/>
        <w:jc w:val="both"/>
        <w:rPr>
          <w:rFonts w:ascii="Times New Roman" w:hAnsi="Times New Roman" w:cs="B Nazanin"/>
          <w:szCs w:val="28"/>
          <w:rtl/>
          <w:lang w:bidi="fa-IR"/>
        </w:rPr>
      </w:pPr>
      <w:r w:rsidRPr="00572880">
        <w:rPr>
          <w:rFonts w:ascii="Times New Roman" w:hAnsi="Times New Roman" w:cs="B Nazanin"/>
          <w:szCs w:val="28"/>
          <w:rtl/>
          <w:lang w:bidi="fa-IR"/>
        </w:rPr>
        <w:t xml:space="preserve">در ارزیابی نهایی روی مجموعه آزمون نیز همین الگو دیده می‌شود؛ وزن </w:t>
      </w:r>
      <w:r w:rsidRPr="00572880">
        <w:rPr>
          <w:rFonts w:ascii="Times New Roman" w:hAnsi="Times New Roman" w:cs="B Nazanin"/>
          <w:szCs w:val="28"/>
          <w:lang w:bidi="fa-IR"/>
        </w:rPr>
        <w:t>MCNN</w:t>
      </w:r>
      <w:r w:rsidRPr="00572880">
        <w:rPr>
          <w:rFonts w:ascii="Times New Roman" w:hAnsi="Times New Roman" w:cs="B Nazanin"/>
          <w:szCs w:val="28"/>
          <w:rtl/>
          <w:lang w:bidi="fa-IR"/>
        </w:rPr>
        <w:t xml:space="preserve"> برابر با 0.8104 و وزن </w:t>
      </w:r>
      <w:r w:rsidRPr="00572880">
        <w:rPr>
          <w:rFonts w:ascii="Times New Roman" w:hAnsi="Times New Roman" w:cs="B Nazanin"/>
          <w:szCs w:val="28"/>
          <w:lang w:bidi="fa-IR"/>
        </w:rPr>
        <w:t>GCN</w:t>
      </w:r>
      <w:r w:rsidRPr="00572880">
        <w:rPr>
          <w:rFonts w:ascii="Times New Roman" w:hAnsi="Times New Roman" w:cs="B Nazanin"/>
          <w:szCs w:val="28"/>
          <w:rtl/>
          <w:lang w:bidi="fa-IR"/>
        </w:rPr>
        <w:t xml:space="preserve"> برابر با 0.1896 است. این نتیجه نشان می‌دهد که مدل برای پیش‌بینی نهایی بیشتر به ویژگی‌های استخراج‌شده از توالی پروتئین تکیه کرده است. بنابراین، در این آزمایش، شاخه‌ی مبتنی بر توالی نسبت به شاخه‌ی مبتنی بر گراف نقش پررنگ‌تری در عملکرد مدل داشته است.</w:t>
      </w:r>
    </w:p>
    <w:p w14:paraId="5CB91050" w14:textId="77777777" w:rsidR="00572880" w:rsidRDefault="00572880" w:rsidP="00DD5964">
      <w:pPr>
        <w:bidi/>
        <w:jc w:val="both"/>
        <w:rPr>
          <w:rFonts w:ascii="Times New Roman" w:hAnsi="Times New Roman" w:cs="B Nazanin"/>
          <w:szCs w:val="28"/>
          <w:lang w:bidi="fa-IR"/>
        </w:rPr>
      </w:pPr>
      <w:r w:rsidRPr="00572880">
        <w:rPr>
          <w:rFonts w:ascii="Times New Roman" w:hAnsi="Times New Roman" w:cs="B Nazanin"/>
          <w:szCs w:val="28"/>
          <w:rtl/>
          <w:lang w:bidi="fa-IR"/>
        </w:rPr>
        <w:t xml:space="preserve">یکی از دلایل احتمالی این موضوع آن است که نقشه‌های تماس استفاده‌شده در این پروژه از نوع شبه‌ساختاری بوده‌اند و بر اساس ساختارهای تجربی واقعی مانند داده‌های </w:t>
      </w:r>
      <w:r w:rsidRPr="00572880">
        <w:rPr>
          <w:rFonts w:ascii="Times New Roman" w:hAnsi="Times New Roman" w:cs="B Nazanin"/>
          <w:szCs w:val="28"/>
          <w:lang w:bidi="fa-IR"/>
        </w:rPr>
        <w:t>PDB</w:t>
      </w:r>
      <w:r w:rsidRPr="00572880">
        <w:rPr>
          <w:rFonts w:ascii="Times New Roman" w:hAnsi="Times New Roman" w:cs="B Nazanin"/>
          <w:szCs w:val="28"/>
          <w:rtl/>
          <w:lang w:bidi="fa-IR"/>
        </w:rPr>
        <w:t xml:space="preserve"> تولید نشده‌اند. بنابراین اطلاعات ورودی شاخه‌ی </w:t>
      </w:r>
      <w:r w:rsidRPr="00572880">
        <w:rPr>
          <w:rFonts w:ascii="Times New Roman" w:hAnsi="Times New Roman" w:cs="B Nazanin"/>
          <w:szCs w:val="28"/>
          <w:rtl/>
          <w:lang w:bidi="fa-IR"/>
        </w:rPr>
        <w:lastRenderedPageBreak/>
        <w:t xml:space="preserve">گرافی نسبت به اطلاعات توالی دقت و غنای کمتری داشته است. به همین دلیل، مدل در فرآیند یادگیری وزن بیشتری به شاخه‌ی </w:t>
      </w:r>
      <w:r w:rsidRPr="00572880">
        <w:rPr>
          <w:rFonts w:ascii="Times New Roman" w:hAnsi="Times New Roman" w:cs="B Nazanin"/>
          <w:szCs w:val="28"/>
          <w:lang w:bidi="fa-IR"/>
        </w:rPr>
        <w:t>MCNN</w:t>
      </w:r>
      <w:r w:rsidRPr="00572880">
        <w:rPr>
          <w:rFonts w:ascii="Times New Roman" w:hAnsi="Times New Roman" w:cs="B Nazanin"/>
          <w:szCs w:val="28"/>
          <w:rtl/>
          <w:lang w:bidi="fa-IR"/>
        </w:rPr>
        <w:t xml:space="preserve"> اختصاص داده است.</w:t>
      </w:r>
    </w:p>
    <w:p w14:paraId="785437FE" w14:textId="2DD15F07" w:rsidR="00572880" w:rsidRPr="00572880" w:rsidRDefault="00572880" w:rsidP="00572880">
      <w:pPr>
        <w:bidi/>
        <w:rPr>
          <w:rFonts w:ascii="Times New Roman" w:hAnsi="Times New Roman" w:cs="B Nazanin"/>
          <w:b/>
          <w:bCs/>
          <w:szCs w:val="28"/>
          <w:lang w:bidi="fa-IR"/>
        </w:rPr>
      </w:pPr>
      <w:r>
        <w:rPr>
          <w:rFonts w:ascii="Times New Roman" w:hAnsi="Times New Roman" w:cs="B Nazanin" w:hint="cs"/>
          <w:szCs w:val="28"/>
          <w:rtl/>
          <w:lang w:bidi="fa-IR"/>
        </w:rPr>
        <w:t>6.4.</w:t>
      </w:r>
      <w:r w:rsidRPr="00572880">
        <w:rPr>
          <w:rFonts w:ascii="Times New Roman" w:eastAsia="Times New Roman" w:hAnsi="Times New Roman" w:cs="Times New Roman"/>
          <w:b/>
          <w:bCs/>
          <w:kern w:val="0"/>
          <w:sz w:val="36"/>
          <w:szCs w:val="36"/>
          <w:rtl/>
          <w:lang w:bidi="fa-IR"/>
          <w14:ligatures w14:val="none"/>
        </w:rPr>
        <w:t xml:space="preserve"> </w:t>
      </w:r>
      <w:r w:rsidRPr="00572880">
        <w:rPr>
          <w:rFonts w:ascii="Times New Roman" w:hAnsi="Times New Roman" w:cs="B Nazanin"/>
          <w:b/>
          <w:bCs/>
          <w:szCs w:val="28"/>
          <w:rtl/>
          <w:lang w:bidi="fa-IR"/>
        </w:rPr>
        <w:t>محدودیت‌ها</w:t>
      </w:r>
    </w:p>
    <w:p w14:paraId="51F50AF3" w14:textId="77777777" w:rsidR="00572880" w:rsidRPr="00572880" w:rsidRDefault="00572880" w:rsidP="00DD5964">
      <w:pPr>
        <w:bidi/>
        <w:jc w:val="both"/>
        <w:rPr>
          <w:rFonts w:ascii="Times New Roman" w:hAnsi="Times New Roman" w:cs="B Nazanin"/>
          <w:szCs w:val="28"/>
          <w:rtl/>
          <w:lang w:bidi="fa-IR"/>
        </w:rPr>
      </w:pPr>
      <w:r w:rsidRPr="00572880">
        <w:rPr>
          <w:rFonts w:ascii="Times New Roman" w:hAnsi="Times New Roman" w:cs="B Nazanin"/>
          <w:szCs w:val="28"/>
          <w:rtl/>
          <w:lang w:bidi="fa-IR"/>
        </w:rPr>
        <w:t xml:space="preserve">یکی از محدودیت‌های اصلی این بازتولید، عدم استفاده از مجموعه‌داده‌ی اصلی مقاله بود. به دلیل محدودیت دسترسی، داده‌ها از </w:t>
      </w:r>
      <w:proofErr w:type="spellStart"/>
      <w:r w:rsidRPr="00572880">
        <w:rPr>
          <w:rFonts w:ascii="Times New Roman" w:hAnsi="Times New Roman" w:cs="B Nazanin"/>
          <w:szCs w:val="28"/>
          <w:lang w:bidi="fa-IR"/>
        </w:rPr>
        <w:t>UniProt</w:t>
      </w:r>
      <w:proofErr w:type="spellEnd"/>
      <w:r w:rsidRPr="00572880">
        <w:rPr>
          <w:rFonts w:ascii="Times New Roman" w:hAnsi="Times New Roman" w:cs="B Nazanin"/>
          <w:szCs w:val="28"/>
          <w:rtl/>
          <w:lang w:bidi="fa-IR"/>
        </w:rPr>
        <w:t xml:space="preserve"> جمع‌آوری شدند و بنابراین نتایج به‌دست‌آمده الزاماً قابل مقایسه‌ی مستقیم با نتایج مقاله‌ی اصلی نیستند.</w:t>
      </w:r>
    </w:p>
    <w:p w14:paraId="40B1F9E6" w14:textId="6C65F78B" w:rsidR="00572880" w:rsidRPr="00572880" w:rsidRDefault="00572880" w:rsidP="00DD5964">
      <w:pPr>
        <w:bidi/>
        <w:jc w:val="both"/>
        <w:rPr>
          <w:rFonts w:ascii="Times New Roman" w:hAnsi="Times New Roman" w:cs="B Nazanin"/>
          <w:szCs w:val="28"/>
          <w:rtl/>
          <w:lang w:bidi="fa-IR"/>
        </w:rPr>
      </w:pPr>
      <w:r w:rsidRPr="00572880">
        <w:rPr>
          <w:rFonts w:ascii="Times New Roman" w:hAnsi="Times New Roman" w:cs="B Nazanin"/>
          <w:szCs w:val="28"/>
          <w:rtl/>
          <w:lang w:bidi="fa-IR"/>
        </w:rPr>
        <w:t xml:space="preserve">محدودیت دیگر مربوط به ورودی ساختاری مدل است. در مقاله‌ی اصلی، استفاده از اطلاعات ساختاری دقیق‌تر می‌تواند نقش مهمی در بهبود عملکرد شاخه‌ی گرافی داشته باشد، اما در این پروژه از </w:t>
      </w:r>
      <w:r w:rsidRPr="00572880">
        <w:rPr>
          <w:rFonts w:ascii="Times New Roman" w:hAnsi="Times New Roman" w:cs="B Nazanin"/>
          <w:szCs w:val="28"/>
          <w:lang w:bidi="fa-IR"/>
        </w:rPr>
        <w:t>pseudo-contact map</w:t>
      </w:r>
      <w:r w:rsidRPr="00572880">
        <w:rPr>
          <w:rFonts w:ascii="Times New Roman" w:hAnsi="Times New Roman" w:cs="B Nazanin"/>
          <w:szCs w:val="28"/>
          <w:rtl/>
          <w:lang w:bidi="fa-IR"/>
        </w:rPr>
        <w:t xml:space="preserve"> استفاده شد. این نوع نقشه‌ها تقریبی از روابط ساختاری پروتئین ارائه می‌دهند و نمی‌توانند جایگزین کامل ساختارهای سه‌بعدی واقعی باشند.</w:t>
      </w:r>
    </w:p>
    <w:p w14:paraId="06CCBC6F" w14:textId="77777777" w:rsidR="00572880" w:rsidRDefault="00572880" w:rsidP="00DD5964">
      <w:pPr>
        <w:bidi/>
        <w:jc w:val="both"/>
        <w:rPr>
          <w:rFonts w:ascii="Times New Roman" w:hAnsi="Times New Roman" w:cs="B Nazanin"/>
          <w:szCs w:val="28"/>
          <w:rtl/>
          <w:lang w:bidi="fa-IR"/>
        </w:rPr>
      </w:pPr>
      <w:r w:rsidRPr="00572880">
        <w:rPr>
          <w:rFonts w:ascii="Times New Roman" w:hAnsi="Times New Roman" w:cs="B Nazanin"/>
          <w:szCs w:val="28"/>
          <w:rtl/>
          <w:lang w:bidi="fa-IR"/>
        </w:rPr>
        <w:t xml:space="preserve">همچنین تعداد نمونه‌ها و توزیع برچسب‌های </w:t>
      </w:r>
      <w:r w:rsidRPr="00572880">
        <w:rPr>
          <w:rFonts w:ascii="Times New Roman" w:hAnsi="Times New Roman" w:cs="B Nazanin"/>
          <w:szCs w:val="28"/>
          <w:lang w:bidi="fa-IR"/>
        </w:rPr>
        <w:t>GO</w:t>
      </w:r>
      <w:r w:rsidRPr="00572880">
        <w:rPr>
          <w:rFonts w:ascii="Times New Roman" w:hAnsi="Times New Roman" w:cs="B Nazanin"/>
          <w:szCs w:val="28"/>
          <w:rtl/>
          <w:lang w:bidi="fa-IR"/>
        </w:rPr>
        <w:t xml:space="preserve"> می‌تواند بر عملکرد مدل تأثیر گذاشته باشد. از آنجا که مسئله‌ی پیش‌بینی عملکرد پروتئین ذاتاً چندبرچسبی و نامتوازن است، کمبود داده یا نامتوازن بودن برچسب‌ها ممکن است باعث کاهش مقدار </w:t>
      </w:r>
      <w:r w:rsidRPr="00572880">
        <w:rPr>
          <w:rFonts w:ascii="Times New Roman" w:hAnsi="Times New Roman" w:cs="B Nazanin"/>
          <w:szCs w:val="28"/>
          <w:lang w:bidi="fa-IR"/>
        </w:rPr>
        <w:t>AUPR</w:t>
      </w:r>
      <w:r w:rsidRPr="00572880">
        <w:rPr>
          <w:rFonts w:ascii="Times New Roman" w:hAnsi="Times New Roman" w:cs="B Nazanin"/>
          <w:szCs w:val="28"/>
          <w:rtl/>
          <w:lang w:bidi="fa-IR"/>
        </w:rPr>
        <w:t xml:space="preserve"> و </w:t>
      </w:r>
      <w:r w:rsidRPr="00572880">
        <w:rPr>
          <w:rFonts w:ascii="Times New Roman" w:hAnsi="Times New Roman" w:cs="B Nazanin"/>
          <w:szCs w:val="28"/>
          <w:lang w:bidi="fa-IR"/>
        </w:rPr>
        <w:t>Fmax</w:t>
      </w:r>
      <w:r w:rsidRPr="00572880">
        <w:rPr>
          <w:rFonts w:ascii="Times New Roman" w:hAnsi="Times New Roman" w:cs="B Nazanin"/>
          <w:szCs w:val="28"/>
          <w:rtl/>
          <w:lang w:bidi="fa-IR"/>
        </w:rPr>
        <w:t xml:space="preserve"> شود.</w:t>
      </w:r>
    </w:p>
    <w:p w14:paraId="243A670E" w14:textId="3B5EFB71" w:rsidR="00572880" w:rsidRPr="00BA07D7" w:rsidRDefault="00572880" w:rsidP="00C3506A">
      <w:pPr>
        <w:bidi/>
        <w:rPr>
          <w:rFonts w:ascii="Times New Roman" w:hAnsi="Times New Roman" w:cs="B Nazanin"/>
          <w:b/>
          <w:bCs/>
          <w:szCs w:val="28"/>
          <w:rtl/>
        </w:rPr>
      </w:pPr>
      <w:r w:rsidRPr="00BA07D7">
        <w:rPr>
          <w:rFonts w:ascii="Times New Roman" w:hAnsi="Times New Roman" w:cs="B Nazanin" w:hint="cs"/>
          <w:b/>
          <w:bCs/>
          <w:szCs w:val="28"/>
          <w:rtl/>
          <w:lang w:bidi="fa-IR"/>
        </w:rPr>
        <w:t>7.4.</w:t>
      </w:r>
      <w:r w:rsidR="00C3506A" w:rsidRPr="00BA07D7">
        <w:rPr>
          <w:b/>
          <w:bCs/>
          <w:rtl/>
        </w:rPr>
        <w:t xml:space="preserve"> </w:t>
      </w:r>
      <w:r w:rsidR="00C3506A" w:rsidRPr="00BA07D7">
        <w:rPr>
          <w:rFonts w:ascii="Times New Roman" w:hAnsi="Times New Roman" w:cs="B Nazanin"/>
          <w:b/>
          <w:bCs/>
          <w:szCs w:val="28"/>
          <w:rtl/>
        </w:rPr>
        <w:t>جمع‌بندی</w:t>
      </w:r>
    </w:p>
    <w:p w14:paraId="11B34D64" w14:textId="77777777" w:rsidR="008561E9" w:rsidRPr="008561E9" w:rsidRDefault="008561E9" w:rsidP="00DD5964">
      <w:pPr>
        <w:bidi/>
        <w:jc w:val="both"/>
        <w:rPr>
          <w:rFonts w:ascii="Times New Roman" w:hAnsi="Times New Roman" w:cs="B Nazanin"/>
          <w:szCs w:val="28"/>
          <w:lang w:bidi="fa-IR"/>
        </w:rPr>
      </w:pPr>
      <w:r w:rsidRPr="008561E9">
        <w:rPr>
          <w:rFonts w:ascii="Times New Roman" w:hAnsi="Times New Roman" w:cs="B Nazanin"/>
          <w:szCs w:val="28"/>
          <w:rtl/>
          <w:lang w:bidi="fa-IR"/>
        </w:rPr>
        <w:t xml:space="preserve">در مجموع، نتایج نشان می‌دهد که بازتولید انجام‌شده از مدل </w:t>
      </w:r>
      <w:r w:rsidRPr="008561E9">
        <w:rPr>
          <w:rFonts w:ascii="Times New Roman" w:hAnsi="Times New Roman" w:cs="B Nazanin"/>
          <w:szCs w:val="28"/>
          <w:lang w:bidi="fa-IR"/>
        </w:rPr>
        <w:t>TAWFN</w:t>
      </w:r>
      <w:r w:rsidRPr="008561E9">
        <w:rPr>
          <w:rFonts w:ascii="Times New Roman" w:hAnsi="Times New Roman" w:cs="B Nazanin"/>
          <w:szCs w:val="28"/>
          <w:rtl/>
          <w:lang w:bidi="fa-IR"/>
        </w:rPr>
        <w:t xml:space="preserve"> توانسته است روند یادگیری قابل قبولی روی داده‌های واقعی استخراج‌شده از </w:t>
      </w:r>
      <w:proofErr w:type="spellStart"/>
      <w:r w:rsidRPr="008561E9">
        <w:rPr>
          <w:rFonts w:ascii="Times New Roman" w:hAnsi="Times New Roman" w:cs="B Nazanin"/>
          <w:szCs w:val="28"/>
          <w:lang w:bidi="fa-IR"/>
        </w:rPr>
        <w:t>UniProt</w:t>
      </w:r>
      <w:proofErr w:type="spellEnd"/>
      <w:r w:rsidRPr="008561E9">
        <w:rPr>
          <w:rFonts w:ascii="Times New Roman" w:hAnsi="Times New Roman" w:cs="B Nazanin"/>
          <w:szCs w:val="28"/>
          <w:rtl/>
          <w:lang w:bidi="fa-IR"/>
        </w:rPr>
        <w:t xml:space="preserve"> داشته باشد. کاهش پیوسته‌ی خطای آموزش و کاهش کلی خطای اعتبارسنجی نشان‌دهنده‌ی موفقیت فرآیند آموزش است. همچنین افزایش معیارهای </w:t>
      </w:r>
      <w:r w:rsidRPr="008561E9">
        <w:rPr>
          <w:rFonts w:ascii="Times New Roman" w:hAnsi="Times New Roman" w:cs="B Nazanin"/>
          <w:szCs w:val="28"/>
          <w:lang w:bidi="fa-IR"/>
        </w:rPr>
        <w:t>AUPR</w:t>
      </w:r>
      <w:r w:rsidRPr="008561E9">
        <w:rPr>
          <w:rFonts w:ascii="Times New Roman" w:hAnsi="Times New Roman" w:cs="B Nazanin"/>
          <w:szCs w:val="28"/>
          <w:rtl/>
          <w:lang w:bidi="fa-IR"/>
        </w:rPr>
        <w:t xml:space="preserve"> و </w:t>
      </w:r>
      <w:r w:rsidRPr="008561E9">
        <w:rPr>
          <w:rFonts w:ascii="Times New Roman" w:hAnsi="Times New Roman" w:cs="B Nazanin"/>
          <w:szCs w:val="28"/>
          <w:lang w:bidi="fa-IR"/>
        </w:rPr>
        <w:t>Fmax</w:t>
      </w:r>
      <w:r w:rsidRPr="008561E9">
        <w:rPr>
          <w:rFonts w:ascii="Times New Roman" w:hAnsi="Times New Roman" w:cs="B Nazanin"/>
          <w:szCs w:val="28"/>
          <w:rtl/>
          <w:lang w:bidi="fa-IR"/>
        </w:rPr>
        <w:t xml:space="preserve"> تا دوره‌ی نهم نشان می‌دهد که مدل توانسته عملکرد پیش‌بینی خود را بهبود دهد.</w:t>
      </w:r>
    </w:p>
    <w:p w14:paraId="26ACB8D7" w14:textId="77777777" w:rsidR="008561E9" w:rsidRPr="008561E9" w:rsidRDefault="008561E9" w:rsidP="00DD5964">
      <w:pPr>
        <w:bidi/>
        <w:jc w:val="both"/>
        <w:rPr>
          <w:rFonts w:ascii="Times New Roman" w:hAnsi="Times New Roman" w:cs="B Nazanin"/>
          <w:szCs w:val="28"/>
          <w:rtl/>
          <w:lang w:bidi="fa-IR"/>
        </w:rPr>
      </w:pPr>
      <w:r w:rsidRPr="008561E9">
        <w:rPr>
          <w:rFonts w:ascii="Times New Roman" w:hAnsi="Times New Roman" w:cs="B Nazanin"/>
          <w:szCs w:val="28"/>
          <w:rtl/>
          <w:lang w:bidi="fa-IR"/>
        </w:rPr>
        <w:t xml:space="preserve">با این حال، نوسان‌های مشاهده‌شده در خطای اعتبارسنجی و فاصله گرفتن تدریجی آن از خطای آموزش، نشانه‌هایی از بیش‌برازش خفیف را نشان می‌دهد. علاوه بر این، وزن‌های ترکیب شاخه‌ها مشخص کردند که مدل بیشتر به شاخه‌ی </w:t>
      </w:r>
      <w:r w:rsidRPr="008561E9">
        <w:rPr>
          <w:rFonts w:ascii="Times New Roman" w:hAnsi="Times New Roman" w:cs="B Nazanin"/>
          <w:szCs w:val="28"/>
          <w:lang w:bidi="fa-IR"/>
        </w:rPr>
        <w:t>MCNN</w:t>
      </w:r>
      <w:r w:rsidRPr="008561E9">
        <w:rPr>
          <w:rFonts w:ascii="Times New Roman" w:hAnsi="Times New Roman" w:cs="B Nazanin"/>
          <w:szCs w:val="28"/>
          <w:rtl/>
          <w:lang w:bidi="fa-IR"/>
        </w:rPr>
        <w:t xml:space="preserve"> وابسته شده است. این موضوع بیانگر اهمیت بیشتر ویژگی‌های توالی در این پیکربندی و همچنین محدودیت اطلاعات ساختاری تقریبی مورد استفاده در شاخه‌ی </w:t>
      </w:r>
      <w:r w:rsidRPr="008561E9">
        <w:rPr>
          <w:rFonts w:ascii="Times New Roman" w:hAnsi="Times New Roman" w:cs="B Nazanin"/>
          <w:szCs w:val="28"/>
          <w:lang w:bidi="fa-IR"/>
        </w:rPr>
        <w:t>GCN</w:t>
      </w:r>
      <w:r w:rsidRPr="008561E9">
        <w:rPr>
          <w:rFonts w:ascii="Times New Roman" w:hAnsi="Times New Roman" w:cs="B Nazanin"/>
          <w:szCs w:val="28"/>
          <w:rtl/>
          <w:lang w:bidi="fa-IR"/>
        </w:rPr>
        <w:t xml:space="preserve"> است.</w:t>
      </w:r>
    </w:p>
    <w:p w14:paraId="4B3BDCD5" w14:textId="0EC52349" w:rsidR="008561E9" w:rsidRPr="008561E9" w:rsidRDefault="008561E9" w:rsidP="00DD5964">
      <w:pPr>
        <w:bidi/>
        <w:jc w:val="both"/>
        <w:rPr>
          <w:rFonts w:ascii="Times New Roman" w:hAnsi="Times New Roman" w:cs="B Nazanin"/>
          <w:szCs w:val="28"/>
          <w:rtl/>
          <w:lang w:bidi="fa-IR"/>
        </w:rPr>
      </w:pPr>
      <w:r w:rsidRPr="008561E9">
        <w:rPr>
          <w:rFonts w:ascii="Times New Roman" w:hAnsi="Times New Roman" w:cs="B Nazanin"/>
          <w:szCs w:val="28"/>
          <w:rtl/>
          <w:lang w:bidi="fa-IR"/>
        </w:rPr>
        <w:lastRenderedPageBreak/>
        <w:t xml:space="preserve">بنابراین می‌توان نتیجه گرفت که این بازتولید از نظر پیاده‌سازی و روند یادگیری موفق بوده است، اما برای نزدیک‌تر شدن به عملکرد مدل اصلی، استفاده از داده‌های ساختاری دقیق‌تر، مجموعه‌داده‌ی بزرگ‌تر و تنظیم بهتر </w:t>
      </w:r>
      <w:r>
        <w:rPr>
          <w:rFonts w:ascii="Times New Roman" w:hAnsi="Times New Roman" w:cs="B Nazanin" w:hint="cs"/>
          <w:szCs w:val="28"/>
          <w:rtl/>
          <w:lang w:bidi="fa-IR"/>
        </w:rPr>
        <w:t>هایپر</w:t>
      </w:r>
      <w:r w:rsidRPr="008561E9">
        <w:rPr>
          <w:rFonts w:ascii="Times New Roman" w:hAnsi="Times New Roman" w:cs="B Nazanin"/>
          <w:szCs w:val="28"/>
          <w:rtl/>
          <w:lang w:bidi="fa-IR"/>
        </w:rPr>
        <w:t>پارامترها ضروری است.</w:t>
      </w:r>
    </w:p>
    <w:p w14:paraId="0A969D7C" w14:textId="77777777" w:rsidR="00C3506A" w:rsidRPr="00572880" w:rsidRDefault="00C3506A" w:rsidP="00C3506A">
      <w:pPr>
        <w:bidi/>
        <w:rPr>
          <w:rFonts w:ascii="Times New Roman" w:hAnsi="Times New Roman" w:cs="B Nazanin"/>
          <w:szCs w:val="28"/>
          <w:rtl/>
          <w:lang w:bidi="fa-IR"/>
        </w:rPr>
      </w:pPr>
    </w:p>
    <w:p w14:paraId="3A57F4DC" w14:textId="7765938F" w:rsidR="00572880" w:rsidRPr="00572880" w:rsidRDefault="00572880" w:rsidP="00572880">
      <w:pPr>
        <w:bidi/>
        <w:rPr>
          <w:rFonts w:ascii="Times New Roman" w:hAnsi="Times New Roman" w:cs="B Nazanin"/>
          <w:szCs w:val="28"/>
          <w:rtl/>
          <w:lang w:bidi="fa-IR"/>
        </w:rPr>
      </w:pPr>
    </w:p>
    <w:p w14:paraId="37C98D2E" w14:textId="77777777" w:rsidR="00FF0173" w:rsidRPr="0059448A" w:rsidRDefault="00FF0173" w:rsidP="00FF0173">
      <w:pPr>
        <w:bidi/>
        <w:rPr>
          <w:rFonts w:cs="B Nazanin"/>
          <w:sz w:val="28"/>
          <w:szCs w:val="28"/>
          <w:rtl/>
          <w:lang w:bidi="fa-IR"/>
        </w:rPr>
      </w:pPr>
    </w:p>
    <w:p w14:paraId="2338925C" w14:textId="77777777" w:rsidR="009A3848" w:rsidRPr="009A3848" w:rsidRDefault="009A3848" w:rsidP="009A3848">
      <w:pPr>
        <w:bidi/>
        <w:rPr>
          <w:rFonts w:cs="B Nazanin"/>
          <w:sz w:val="28"/>
          <w:szCs w:val="28"/>
          <w:rtl/>
          <w:lang w:bidi="fa-IR"/>
        </w:rPr>
      </w:pPr>
    </w:p>
    <w:p w14:paraId="77936147" w14:textId="77777777" w:rsidR="000429FB" w:rsidRPr="000429FB" w:rsidRDefault="000429FB" w:rsidP="000429FB">
      <w:pPr>
        <w:bidi/>
        <w:rPr>
          <w:rFonts w:cs="B Nazanin"/>
          <w:lang w:bidi="fa-IR"/>
        </w:rPr>
      </w:pPr>
    </w:p>
    <w:sectPr w:rsidR="000429FB" w:rsidRPr="000429FB" w:rsidSect="00831A84">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AAC7D" w14:textId="77777777" w:rsidR="00FB6B77" w:rsidRDefault="00FB6B77" w:rsidP="00545A7E">
      <w:pPr>
        <w:spacing w:after="0" w:line="240" w:lineRule="auto"/>
      </w:pPr>
      <w:r>
        <w:separator/>
      </w:r>
    </w:p>
  </w:endnote>
  <w:endnote w:type="continuationSeparator" w:id="0">
    <w:p w14:paraId="739992C2" w14:textId="77777777" w:rsidR="00FB6B77" w:rsidRDefault="00FB6B77" w:rsidP="00545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Titr">
    <w:panose1 w:val="000007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885009"/>
      <w:docPartObj>
        <w:docPartGallery w:val="Page Numbers (Bottom of Page)"/>
        <w:docPartUnique/>
      </w:docPartObj>
    </w:sdtPr>
    <w:sdtEndPr>
      <w:rPr>
        <w:noProof/>
      </w:rPr>
    </w:sdtEndPr>
    <w:sdtContent>
      <w:p w14:paraId="6751D586" w14:textId="5DE2C78F" w:rsidR="00831A84" w:rsidRDefault="00831A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316E7" w14:textId="09644904" w:rsidR="00564ED0" w:rsidRDefault="00564ED0" w:rsidP="00564ED0">
    <w:pPr>
      <w:pStyle w:val="Footer"/>
      <w:jc w:val="center"/>
      <w:rPr>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5ADB3" w14:textId="77777777" w:rsidR="00FB6B77" w:rsidRDefault="00FB6B77" w:rsidP="00545A7E">
      <w:pPr>
        <w:spacing w:after="0" w:line="240" w:lineRule="auto"/>
      </w:pPr>
      <w:r>
        <w:separator/>
      </w:r>
    </w:p>
  </w:footnote>
  <w:footnote w:type="continuationSeparator" w:id="0">
    <w:p w14:paraId="554A19CC" w14:textId="77777777" w:rsidR="00FB6B77" w:rsidRDefault="00FB6B77" w:rsidP="00545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35A8" w14:textId="6AA9BC0F" w:rsidR="00545A7E" w:rsidRDefault="00545A7E">
    <w:pPr>
      <w:pStyle w:val="Header"/>
      <w:jc w:val="center"/>
    </w:pPr>
  </w:p>
  <w:p w14:paraId="26B7CD7D" w14:textId="77777777" w:rsidR="00545A7E" w:rsidRDefault="00545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A1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AB3289"/>
    <w:multiLevelType w:val="multilevel"/>
    <w:tmpl w:val="BF60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16293"/>
    <w:multiLevelType w:val="multilevel"/>
    <w:tmpl w:val="F0F4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35040"/>
    <w:multiLevelType w:val="multilevel"/>
    <w:tmpl w:val="F23EBB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D54E5"/>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5" w15:restartNumberingAfterBreak="0">
    <w:nsid w:val="1D127661"/>
    <w:multiLevelType w:val="multilevel"/>
    <w:tmpl w:val="744616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24068"/>
    <w:multiLevelType w:val="multilevel"/>
    <w:tmpl w:val="38A4357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cs="B Nazanin" w:hint="default"/>
        <w:sz w:val="32"/>
        <w:szCs w:val="32"/>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7" w15:restartNumberingAfterBreak="0">
    <w:nsid w:val="290300CC"/>
    <w:multiLevelType w:val="multilevel"/>
    <w:tmpl w:val="B83437AA"/>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cs="B Nazanin" w:hint="default"/>
        <w:b/>
        <w:bCs/>
        <w:color w:val="auto"/>
        <w:sz w:val="32"/>
        <w:szCs w:val="32"/>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8" w15:restartNumberingAfterBreak="0">
    <w:nsid w:val="2B742D58"/>
    <w:multiLevelType w:val="multilevel"/>
    <w:tmpl w:val="86B69B40"/>
    <w:lvl w:ilvl="0">
      <w:start w:val="1"/>
      <w:numFmt w:val="decimal"/>
      <w:lvlText w:val="%1."/>
      <w:lvlJc w:val="left"/>
      <w:pPr>
        <w:ind w:left="360" w:hanging="360"/>
      </w:pPr>
      <w:rPr>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2C16633"/>
    <w:multiLevelType w:val="multilevel"/>
    <w:tmpl w:val="12B60C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7970C6"/>
    <w:multiLevelType w:val="hybridMultilevel"/>
    <w:tmpl w:val="70A01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3D4F98"/>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2" w15:restartNumberingAfterBreak="0">
    <w:nsid w:val="3DE95790"/>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3" w15:restartNumberingAfterBreak="0">
    <w:nsid w:val="4274208F"/>
    <w:multiLevelType w:val="multilevel"/>
    <w:tmpl w:val="802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9321F"/>
    <w:multiLevelType w:val="multilevel"/>
    <w:tmpl w:val="063CA682"/>
    <w:lvl w:ilvl="0">
      <w:start w:val="2"/>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5" w15:restartNumberingAfterBreak="0">
    <w:nsid w:val="4BE97C3B"/>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6" w15:restartNumberingAfterBreak="0">
    <w:nsid w:val="4E6130DD"/>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7" w15:restartNumberingAfterBreak="0">
    <w:nsid w:val="506214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5CA7DD6"/>
    <w:multiLevelType w:val="multilevel"/>
    <w:tmpl w:val="B71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A359D8"/>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0" w15:restartNumberingAfterBreak="0">
    <w:nsid w:val="62EA08F2"/>
    <w:multiLevelType w:val="multilevel"/>
    <w:tmpl w:val="BB5A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D347E"/>
    <w:multiLevelType w:val="multilevel"/>
    <w:tmpl w:val="F9A6EB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C60F0E"/>
    <w:multiLevelType w:val="multilevel"/>
    <w:tmpl w:val="7B9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21363A"/>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4" w15:restartNumberingAfterBreak="0">
    <w:nsid w:val="72766AFB"/>
    <w:multiLevelType w:val="multilevel"/>
    <w:tmpl w:val="F5D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D56DB"/>
    <w:multiLevelType w:val="multilevel"/>
    <w:tmpl w:val="CF14D5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AC435B"/>
    <w:multiLevelType w:val="multilevel"/>
    <w:tmpl w:val="80C0CD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440B59"/>
    <w:multiLevelType w:val="multilevel"/>
    <w:tmpl w:val="32C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4B35BA"/>
    <w:multiLevelType w:val="multilevel"/>
    <w:tmpl w:val="7100B02C"/>
    <w:lvl w:ilvl="0">
      <w:start w:val="1"/>
      <w:numFmt w:val="decimal"/>
      <w:lvlText w:val="%1."/>
      <w:lvlJc w:val="left"/>
      <w:pPr>
        <w:ind w:left="360" w:hanging="360"/>
      </w:pPr>
      <w:rPr>
        <w:rFonts w:hint="default"/>
        <w:sz w:val="28"/>
      </w:rPr>
    </w:lvl>
    <w:lvl w:ilvl="1">
      <w:start w:val="1"/>
      <w:numFmt w:val="decimal"/>
      <w:lvlText w:val="%1.%2."/>
      <w:lvlJc w:val="left"/>
      <w:pPr>
        <w:ind w:left="45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num w:numId="1" w16cid:durableId="386144989">
    <w:abstractNumId w:val="2"/>
  </w:num>
  <w:num w:numId="2" w16cid:durableId="1005940517">
    <w:abstractNumId w:val="27"/>
  </w:num>
  <w:num w:numId="3" w16cid:durableId="1218126258">
    <w:abstractNumId w:val="13"/>
  </w:num>
  <w:num w:numId="4" w16cid:durableId="855967267">
    <w:abstractNumId w:val="20"/>
  </w:num>
  <w:num w:numId="5" w16cid:durableId="1213543055">
    <w:abstractNumId w:val="18"/>
  </w:num>
  <w:num w:numId="6" w16cid:durableId="893469741">
    <w:abstractNumId w:val="24"/>
  </w:num>
  <w:num w:numId="7" w16cid:durableId="2077433601">
    <w:abstractNumId w:val="22"/>
  </w:num>
  <w:num w:numId="8" w16cid:durableId="1231843580">
    <w:abstractNumId w:val="10"/>
  </w:num>
  <w:num w:numId="9" w16cid:durableId="1164466538">
    <w:abstractNumId w:val="1"/>
  </w:num>
  <w:num w:numId="10" w16cid:durableId="1045566959">
    <w:abstractNumId w:val="3"/>
  </w:num>
  <w:num w:numId="11" w16cid:durableId="1637374679">
    <w:abstractNumId w:val="5"/>
  </w:num>
  <w:num w:numId="12" w16cid:durableId="212236158">
    <w:abstractNumId w:val="9"/>
  </w:num>
  <w:num w:numId="13" w16cid:durableId="235894784">
    <w:abstractNumId w:val="26"/>
  </w:num>
  <w:num w:numId="14" w16cid:durableId="185170387">
    <w:abstractNumId w:val="25"/>
  </w:num>
  <w:num w:numId="15" w16cid:durableId="2063556394">
    <w:abstractNumId w:val="21"/>
  </w:num>
  <w:num w:numId="16" w16cid:durableId="2098088176">
    <w:abstractNumId w:val="11"/>
  </w:num>
  <w:num w:numId="17" w16cid:durableId="556934674">
    <w:abstractNumId w:val="14"/>
  </w:num>
  <w:num w:numId="18" w16cid:durableId="80956932">
    <w:abstractNumId w:val="8"/>
  </w:num>
  <w:num w:numId="19" w16cid:durableId="961501876">
    <w:abstractNumId w:val="0"/>
  </w:num>
  <w:num w:numId="20" w16cid:durableId="850993202">
    <w:abstractNumId w:val="17"/>
  </w:num>
  <w:num w:numId="21" w16cid:durableId="858658798">
    <w:abstractNumId w:val="7"/>
  </w:num>
  <w:num w:numId="22" w16cid:durableId="2008825241">
    <w:abstractNumId w:val="16"/>
  </w:num>
  <w:num w:numId="23" w16cid:durableId="1873107777">
    <w:abstractNumId w:val="4"/>
  </w:num>
  <w:num w:numId="24" w16cid:durableId="517088599">
    <w:abstractNumId w:val="12"/>
  </w:num>
  <w:num w:numId="25" w16cid:durableId="26611554">
    <w:abstractNumId w:val="15"/>
  </w:num>
  <w:num w:numId="26" w16cid:durableId="78450801">
    <w:abstractNumId w:val="23"/>
  </w:num>
  <w:num w:numId="27" w16cid:durableId="396902019">
    <w:abstractNumId w:val="19"/>
  </w:num>
  <w:num w:numId="28" w16cid:durableId="399064434">
    <w:abstractNumId w:val="28"/>
  </w:num>
  <w:num w:numId="29" w16cid:durableId="360015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F7"/>
    <w:rsid w:val="000043CC"/>
    <w:rsid w:val="00006ABE"/>
    <w:rsid w:val="000429FB"/>
    <w:rsid w:val="000604BB"/>
    <w:rsid w:val="00065063"/>
    <w:rsid w:val="000650D4"/>
    <w:rsid w:val="0007449E"/>
    <w:rsid w:val="000900CA"/>
    <w:rsid w:val="000A0D8F"/>
    <w:rsid w:val="000A402E"/>
    <w:rsid w:val="000B0543"/>
    <w:rsid w:val="000B6041"/>
    <w:rsid w:val="000C695F"/>
    <w:rsid w:val="000D157E"/>
    <w:rsid w:val="000D1AE7"/>
    <w:rsid w:val="000D4231"/>
    <w:rsid w:val="0013015C"/>
    <w:rsid w:val="00142809"/>
    <w:rsid w:val="00143E3B"/>
    <w:rsid w:val="00146446"/>
    <w:rsid w:val="00147CC2"/>
    <w:rsid w:val="001518EE"/>
    <w:rsid w:val="00160843"/>
    <w:rsid w:val="001710E4"/>
    <w:rsid w:val="00182051"/>
    <w:rsid w:val="001858D5"/>
    <w:rsid w:val="00186883"/>
    <w:rsid w:val="001A34D9"/>
    <w:rsid w:val="001A686A"/>
    <w:rsid w:val="001B25E7"/>
    <w:rsid w:val="001B533B"/>
    <w:rsid w:val="001E5447"/>
    <w:rsid w:val="001F351B"/>
    <w:rsid w:val="002050B8"/>
    <w:rsid w:val="00233CE5"/>
    <w:rsid w:val="00236CBB"/>
    <w:rsid w:val="00280A86"/>
    <w:rsid w:val="00283A10"/>
    <w:rsid w:val="002855A9"/>
    <w:rsid w:val="0029752B"/>
    <w:rsid w:val="002A5F88"/>
    <w:rsid w:val="002B4735"/>
    <w:rsid w:val="002C2BF8"/>
    <w:rsid w:val="002E1E21"/>
    <w:rsid w:val="002E30FF"/>
    <w:rsid w:val="00320ADF"/>
    <w:rsid w:val="003254FE"/>
    <w:rsid w:val="0034611A"/>
    <w:rsid w:val="00352756"/>
    <w:rsid w:val="00357A0D"/>
    <w:rsid w:val="00394ED7"/>
    <w:rsid w:val="00396AF7"/>
    <w:rsid w:val="003A433E"/>
    <w:rsid w:val="003C0104"/>
    <w:rsid w:val="003C48E1"/>
    <w:rsid w:val="003C5851"/>
    <w:rsid w:val="003C72BD"/>
    <w:rsid w:val="003D142F"/>
    <w:rsid w:val="003E303D"/>
    <w:rsid w:val="003E40BA"/>
    <w:rsid w:val="00403514"/>
    <w:rsid w:val="00417AA9"/>
    <w:rsid w:val="00437597"/>
    <w:rsid w:val="0044515A"/>
    <w:rsid w:val="004523A4"/>
    <w:rsid w:val="00457492"/>
    <w:rsid w:val="00460ABE"/>
    <w:rsid w:val="00467359"/>
    <w:rsid w:val="0047001D"/>
    <w:rsid w:val="004754CD"/>
    <w:rsid w:val="0048085D"/>
    <w:rsid w:val="00484D5A"/>
    <w:rsid w:val="00493A7D"/>
    <w:rsid w:val="00494238"/>
    <w:rsid w:val="004B58D1"/>
    <w:rsid w:val="004B6130"/>
    <w:rsid w:val="004D2D22"/>
    <w:rsid w:val="004D3833"/>
    <w:rsid w:val="004E1839"/>
    <w:rsid w:val="004E456C"/>
    <w:rsid w:val="004F2345"/>
    <w:rsid w:val="004F3DB3"/>
    <w:rsid w:val="00524159"/>
    <w:rsid w:val="00537F14"/>
    <w:rsid w:val="00545A7E"/>
    <w:rsid w:val="005557C8"/>
    <w:rsid w:val="00556955"/>
    <w:rsid w:val="005604D1"/>
    <w:rsid w:val="00564ED0"/>
    <w:rsid w:val="00572880"/>
    <w:rsid w:val="00586160"/>
    <w:rsid w:val="0059448A"/>
    <w:rsid w:val="005C63DC"/>
    <w:rsid w:val="005E186D"/>
    <w:rsid w:val="005E2366"/>
    <w:rsid w:val="005E67FD"/>
    <w:rsid w:val="005F053A"/>
    <w:rsid w:val="00621672"/>
    <w:rsid w:val="00623C50"/>
    <w:rsid w:val="00624412"/>
    <w:rsid w:val="0062757A"/>
    <w:rsid w:val="0065015B"/>
    <w:rsid w:val="00675AEF"/>
    <w:rsid w:val="00683B27"/>
    <w:rsid w:val="00694088"/>
    <w:rsid w:val="00695F33"/>
    <w:rsid w:val="006B5614"/>
    <w:rsid w:val="006C2E1E"/>
    <w:rsid w:val="006D0D59"/>
    <w:rsid w:val="006D144D"/>
    <w:rsid w:val="006D2241"/>
    <w:rsid w:val="006D7318"/>
    <w:rsid w:val="006F4FD0"/>
    <w:rsid w:val="006F70E0"/>
    <w:rsid w:val="00714AF0"/>
    <w:rsid w:val="0072118C"/>
    <w:rsid w:val="0074691B"/>
    <w:rsid w:val="0075358A"/>
    <w:rsid w:val="007624B9"/>
    <w:rsid w:val="00763CDE"/>
    <w:rsid w:val="00764A76"/>
    <w:rsid w:val="00781749"/>
    <w:rsid w:val="0079225C"/>
    <w:rsid w:val="007B1663"/>
    <w:rsid w:val="007C2BF2"/>
    <w:rsid w:val="007C426D"/>
    <w:rsid w:val="007C7065"/>
    <w:rsid w:val="007D4E97"/>
    <w:rsid w:val="007E1385"/>
    <w:rsid w:val="00800D1A"/>
    <w:rsid w:val="00806093"/>
    <w:rsid w:val="00810F57"/>
    <w:rsid w:val="00816741"/>
    <w:rsid w:val="00823DA1"/>
    <w:rsid w:val="00831A84"/>
    <w:rsid w:val="00836B49"/>
    <w:rsid w:val="00852935"/>
    <w:rsid w:val="008561E9"/>
    <w:rsid w:val="00856511"/>
    <w:rsid w:val="00857CD1"/>
    <w:rsid w:val="00860771"/>
    <w:rsid w:val="00863811"/>
    <w:rsid w:val="0088387A"/>
    <w:rsid w:val="008957A1"/>
    <w:rsid w:val="008A4DE6"/>
    <w:rsid w:val="008B5AA4"/>
    <w:rsid w:val="008D4C74"/>
    <w:rsid w:val="008E3A39"/>
    <w:rsid w:val="008E5599"/>
    <w:rsid w:val="008E5916"/>
    <w:rsid w:val="00910D39"/>
    <w:rsid w:val="0092478C"/>
    <w:rsid w:val="00940F41"/>
    <w:rsid w:val="009432F6"/>
    <w:rsid w:val="00975F6E"/>
    <w:rsid w:val="0098054C"/>
    <w:rsid w:val="009A3848"/>
    <w:rsid w:val="009E4380"/>
    <w:rsid w:val="009E7624"/>
    <w:rsid w:val="009F12DD"/>
    <w:rsid w:val="00A03D84"/>
    <w:rsid w:val="00A0528C"/>
    <w:rsid w:val="00A23270"/>
    <w:rsid w:val="00A35A36"/>
    <w:rsid w:val="00A41546"/>
    <w:rsid w:val="00A6540B"/>
    <w:rsid w:val="00A93C40"/>
    <w:rsid w:val="00AA7975"/>
    <w:rsid w:val="00AB0712"/>
    <w:rsid w:val="00AB4905"/>
    <w:rsid w:val="00AD7A7B"/>
    <w:rsid w:val="00AE4FAB"/>
    <w:rsid w:val="00B05BDF"/>
    <w:rsid w:val="00B05E28"/>
    <w:rsid w:val="00B12019"/>
    <w:rsid w:val="00B160F1"/>
    <w:rsid w:val="00B3027B"/>
    <w:rsid w:val="00B445A4"/>
    <w:rsid w:val="00B5498B"/>
    <w:rsid w:val="00B850B1"/>
    <w:rsid w:val="00B859A7"/>
    <w:rsid w:val="00B9577A"/>
    <w:rsid w:val="00BA07D7"/>
    <w:rsid w:val="00BB65CA"/>
    <w:rsid w:val="00BD0923"/>
    <w:rsid w:val="00BE2739"/>
    <w:rsid w:val="00C04BCC"/>
    <w:rsid w:val="00C10BC5"/>
    <w:rsid w:val="00C10E6A"/>
    <w:rsid w:val="00C11AC5"/>
    <w:rsid w:val="00C3506A"/>
    <w:rsid w:val="00C37D53"/>
    <w:rsid w:val="00C529C2"/>
    <w:rsid w:val="00C61C19"/>
    <w:rsid w:val="00C65B9C"/>
    <w:rsid w:val="00C67933"/>
    <w:rsid w:val="00C83368"/>
    <w:rsid w:val="00CA2724"/>
    <w:rsid w:val="00CA6396"/>
    <w:rsid w:val="00CB00FC"/>
    <w:rsid w:val="00CC7601"/>
    <w:rsid w:val="00CE3201"/>
    <w:rsid w:val="00CF0544"/>
    <w:rsid w:val="00CF1E0D"/>
    <w:rsid w:val="00CF25FB"/>
    <w:rsid w:val="00D00C6E"/>
    <w:rsid w:val="00D15F5D"/>
    <w:rsid w:val="00D169DD"/>
    <w:rsid w:val="00D20C15"/>
    <w:rsid w:val="00D24DCF"/>
    <w:rsid w:val="00D353CD"/>
    <w:rsid w:val="00D602A3"/>
    <w:rsid w:val="00D60A94"/>
    <w:rsid w:val="00D634C5"/>
    <w:rsid w:val="00D65B28"/>
    <w:rsid w:val="00D7113D"/>
    <w:rsid w:val="00D714BA"/>
    <w:rsid w:val="00DA3EDB"/>
    <w:rsid w:val="00DA4D20"/>
    <w:rsid w:val="00DB3D57"/>
    <w:rsid w:val="00DC251E"/>
    <w:rsid w:val="00DD51FE"/>
    <w:rsid w:val="00DD5964"/>
    <w:rsid w:val="00DE5F8B"/>
    <w:rsid w:val="00DE7093"/>
    <w:rsid w:val="00E1119C"/>
    <w:rsid w:val="00E33D3F"/>
    <w:rsid w:val="00E403DD"/>
    <w:rsid w:val="00E40DF5"/>
    <w:rsid w:val="00E46C99"/>
    <w:rsid w:val="00E53092"/>
    <w:rsid w:val="00E71DE7"/>
    <w:rsid w:val="00E75B96"/>
    <w:rsid w:val="00E80407"/>
    <w:rsid w:val="00E83608"/>
    <w:rsid w:val="00EC72F3"/>
    <w:rsid w:val="00F05D37"/>
    <w:rsid w:val="00F07B6C"/>
    <w:rsid w:val="00F12561"/>
    <w:rsid w:val="00F30857"/>
    <w:rsid w:val="00F34157"/>
    <w:rsid w:val="00F4614E"/>
    <w:rsid w:val="00F54D9E"/>
    <w:rsid w:val="00F57001"/>
    <w:rsid w:val="00F76190"/>
    <w:rsid w:val="00F81D7D"/>
    <w:rsid w:val="00F827FD"/>
    <w:rsid w:val="00FA71F8"/>
    <w:rsid w:val="00FB6B77"/>
    <w:rsid w:val="00FB7D87"/>
    <w:rsid w:val="00FC0E5D"/>
    <w:rsid w:val="00FC746C"/>
    <w:rsid w:val="00FD0AF0"/>
    <w:rsid w:val="00FD6AD6"/>
    <w:rsid w:val="00FE402E"/>
    <w:rsid w:val="00FE45C9"/>
    <w:rsid w:val="00FE6D60"/>
    <w:rsid w:val="00FF01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0545"/>
  <w15:chartTrackingRefBased/>
  <w15:docId w15:val="{F690A2C6-933E-4BFD-A007-56112C1A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6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6A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A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A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A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6A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6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AF7"/>
    <w:rPr>
      <w:rFonts w:eastAsiaTheme="majorEastAsia" w:cstheme="majorBidi"/>
      <w:color w:val="272727" w:themeColor="text1" w:themeTint="D8"/>
    </w:rPr>
  </w:style>
  <w:style w:type="paragraph" w:styleId="Title">
    <w:name w:val="Title"/>
    <w:basedOn w:val="Normal"/>
    <w:next w:val="Normal"/>
    <w:link w:val="TitleChar"/>
    <w:uiPriority w:val="10"/>
    <w:qFormat/>
    <w:rsid w:val="00396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AF7"/>
    <w:pPr>
      <w:spacing w:before="160"/>
      <w:jc w:val="center"/>
    </w:pPr>
    <w:rPr>
      <w:i/>
      <w:iCs/>
      <w:color w:val="404040" w:themeColor="text1" w:themeTint="BF"/>
    </w:rPr>
  </w:style>
  <w:style w:type="character" w:customStyle="1" w:styleId="QuoteChar">
    <w:name w:val="Quote Char"/>
    <w:basedOn w:val="DefaultParagraphFont"/>
    <w:link w:val="Quote"/>
    <w:uiPriority w:val="29"/>
    <w:rsid w:val="00396AF7"/>
    <w:rPr>
      <w:i/>
      <w:iCs/>
      <w:color w:val="404040" w:themeColor="text1" w:themeTint="BF"/>
    </w:rPr>
  </w:style>
  <w:style w:type="paragraph" w:styleId="ListParagraph">
    <w:name w:val="List Paragraph"/>
    <w:basedOn w:val="Normal"/>
    <w:uiPriority w:val="34"/>
    <w:qFormat/>
    <w:rsid w:val="00396AF7"/>
    <w:pPr>
      <w:ind w:left="720"/>
      <w:contextualSpacing/>
    </w:pPr>
  </w:style>
  <w:style w:type="character" w:styleId="IntenseEmphasis">
    <w:name w:val="Intense Emphasis"/>
    <w:basedOn w:val="DefaultParagraphFont"/>
    <w:uiPriority w:val="21"/>
    <w:qFormat/>
    <w:rsid w:val="00396AF7"/>
    <w:rPr>
      <w:i/>
      <w:iCs/>
      <w:color w:val="2F5496" w:themeColor="accent1" w:themeShade="BF"/>
    </w:rPr>
  </w:style>
  <w:style w:type="paragraph" w:styleId="IntenseQuote">
    <w:name w:val="Intense Quote"/>
    <w:basedOn w:val="Normal"/>
    <w:next w:val="Normal"/>
    <w:link w:val="IntenseQuoteChar"/>
    <w:uiPriority w:val="30"/>
    <w:qFormat/>
    <w:rsid w:val="00396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AF7"/>
    <w:rPr>
      <w:i/>
      <w:iCs/>
      <w:color w:val="2F5496" w:themeColor="accent1" w:themeShade="BF"/>
    </w:rPr>
  </w:style>
  <w:style w:type="character" w:styleId="IntenseReference">
    <w:name w:val="Intense Reference"/>
    <w:basedOn w:val="DefaultParagraphFont"/>
    <w:uiPriority w:val="32"/>
    <w:qFormat/>
    <w:rsid w:val="00396AF7"/>
    <w:rPr>
      <w:b/>
      <w:bCs/>
      <w:smallCaps/>
      <w:color w:val="2F5496" w:themeColor="accent1" w:themeShade="BF"/>
      <w:spacing w:val="5"/>
    </w:rPr>
  </w:style>
  <w:style w:type="paragraph" w:styleId="Caption">
    <w:name w:val="caption"/>
    <w:basedOn w:val="Normal"/>
    <w:next w:val="Normal"/>
    <w:uiPriority w:val="35"/>
    <w:unhideWhenUsed/>
    <w:qFormat/>
    <w:rsid w:val="0098054C"/>
    <w:pPr>
      <w:spacing w:after="200" w:line="240" w:lineRule="auto"/>
    </w:pPr>
    <w:rPr>
      <w:i/>
      <w:iCs/>
      <w:color w:val="44546A" w:themeColor="text2"/>
      <w:sz w:val="18"/>
      <w:szCs w:val="18"/>
    </w:rPr>
  </w:style>
  <w:style w:type="paragraph" w:styleId="Header">
    <w:name w:val="header"/>
    <w:basedOn w:val="Normal"/>
    <w:link w:val="HeaderChar"/>
    <w:uiPriority w:val="99"/>
    <w:unhideWhenUsed/>
    <w:rsid w:val="00545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A7E"/>
  </w:style>
  <w:style w:type="paragraph" w:styleId="Footer">
    <w:name w:val="footer"/>
    <w:basedOn w:val="Normal"/>
    <w:link w:val="FooterChar"/>
    <w:uiPriority w:val="99"/>
    <w:unhideWhenUsed/>
    <w:rsid w:val="00545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A7E"/>
  </w:style>
  <w:style w:type="character" w:styleId="Hyperlink">
    <w:name w:val="Hyperlink"/>
    <w:basedOn w:val="DefaultParagraphFont"/>
    <w:uiPriority w:val="99"/>
    <w:unhideWhenUsed/>
    <w:rsid w:val="00357A0D"/>
    <w:rPr>
      <w:color w:val="0563C1" w:themeColor="hyperlink"/>
      <w:u w:val="single"/>
    </w:rPr>
  </w:style>
  <w:style w:type="character" w:styleId="UnresolvedMention">
    <w:name w:val="Unresolved Mention"/>
    <w:basedOn w:val="DefaultParagraphFont"/>
    <w:uiPriority w:val="99"/>
    <w:semiHidden/>
    <w:unhideWhenUsed/>
    <w:rsid w:val="00357A0D"/>
    <w:rPr>
      <w:color w:val="605E5C"/>
      <w:shd w:val="clear" w:color="auto" w:fill="E1DFDD"/>
    </w:rPr>
  </w:style>
  <w:style w:type="table" w:styleId="TableGrid">
    <w:name w:val="Table Grid"/>
    <w:basedOn w:val="TableNormal"/>
    <w:uiPriority w:val="39"/>
    <w:rsid w:val="00437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C746C"/>
    <w:rPr>
      <w:sz w:val="16"/>
      <w:szCs w:val="16"/>
    </w:rPr>
  </w:style>
  <w:style w:type="paragraph" w:styleId="CommentText">
    <w:name w:val="annotation text"/>
    <w:basedOn w:val="Normal"/>
    <w:link w:val="CommentTextChar"/>
    <w:uiPriority w:val="99"/>
    <w:semiHidden/>
    <w:unhideWhenUsed/>
    <w:rsid w:val="00FC746C"/>
    <w:pPr>
      <w:spacing w:line="240" w:lineRule="auto"/>
    </w:pPr>
    <w:rPr>
      <w:sz w:val="20"/>
      <w:szCs w:val="20"/>
    </w:rPr>
  </w:style>
  <w:style w:type="character" w:customStyle="1" w:styleId="CommentTextChar">
    <w:name w:val="Comment Text Char"/>
    <w:basedOn w:val="DefaultParagraphFont"/>
    <w:link w:val="CommentText"/>
    <w:uiPriority w:val="99"/>
    <w:semiHidden/>
    <w:rsid w:val="00FC746C"/>
    <w:rPr>
      <w:sz w:val="20"/>
      <w:szCs w:val="20"/>
    </w:rPr>
  </w:style>
  <w:style w:type="paragraph" w:styleId="CommentSubject">
    <w:name w:val="annotation subject"/>
    <w:basedOn w:val="CommentText"/>
    <w:next w:val="CommentText"/>
    <w:link w:val="CommentSubjectChar"/>
    <w:uiPriority w:val="99"/>
    <w:semiHidden/>
    <w:unhideWhenUsed/>
    <w:rsid w:val="00FC746C"/>
    <w:rPr>
      <w:b/>
      <w:bCs/>
    </w:rPr>
  </w:style>
  <w:style w:type="character" w:customStyle="1" w:styleId="CommentSubjectChar">
    <w:name w:val="Comment Subject Char"/>
    <w:basedOn w:val="CommentTextChar"/>
    <w:link w:val="CommentSubject"/>
    <w:uiPriority w:val="99"/>
    <w:semiHidden/>
    <w:rsid w:val="00FC74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biorxiv.org/content/10.1101/2021.06.16.448727v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iorxiv.org/content/10.1101/2023.09.26.559473v1"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ademic.oup.com/bioinformatics/article/36/8/2401/5698270"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academic.oup.com/bioinformatics/article/34/4/660/426546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12</Pages>
  <Words>2428</Words>
  <Characters>13844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faicoPC</dc:creator>
  <cp:keywords/>
  <dc:description/>
  <cp:lastModifiedBy>Mojtaba Riahi</cp:lastModifiedBy>
  <cp:revision>258</cp:revision>
  <dcterms:created xsi:type="dcterms:W3CDTF">2026-05-14T08:47:00Z</dcterms:created>
  <dcterms:modified xsi:type="dcterms:W3CDTF">2026-06-12T18:48:00Z</dcterms:modified>
</cp:coreProperties>
</file>