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D38B" w14:textId="77777777" w:rsidR="006001C5" w:rsidRPr="004A57B2" w:rsidRDefault="006001C5" w:rsidP="006001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7B2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2</w:t>
      </w:r>
    </w:p>
    <w:p w14:paraId="3D94492D" w14:textId="20862C76" w:rsidR="006001C5" w:rsidRPr="004A57B2" w:rsidRDefault="006001C5" w:rsidP="007A4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7B2">
        <w:rPr>
          <w:rFonts w:ascii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2CCC398F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ОСНОВНЫЕ ФУНКЦИИ СИСТЕМЫ</w:t>
      </w:r>
    </w:p>
    <w:p w14:paraId="0263936D" w14:textId="55BD9A62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Система должна выполнять следующие основные функции:</w:t>
      </w:r>
    </w:p>
    <w:p w14:paraId="411B765E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Регистрация и учет пассажиров, багажа и грузов;</w:t>
      </w:r>
    </w:p>
    <w:p w14:paraId="5598CFB6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Управление расписанием рейсов и продажа билетов;</w:t>
      </w:r>
    </w:p>
    <w:p w14:paraId="6265689C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Обработка информации о состоянии воздушного судна, его местоположении и времени прибытия;</w:t>
      </w:r>
    </w:p>
    <w:p w14:paraId="676B0D4C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Контроль за движением пассажиров и багажа внутри аэропорта;</w:t>
      </w:r>
    </w:p>
    <w:p w14:paraId="10EA1AA4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Учет и контроль движения грузов и товаров на складах аэропорта;</w:t>
      </w:r>
    </w:p>
    <w:p w14:paraId="000CCCFD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Формирование отчетов и статистики по работе аэропорта.</w:t>
      </w:r>
    </w:p>
    <w:p w14:paraId="310D35C9" w14:textId="4DAD02C2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ТРЕБОВАНИЯ К ПРОГРАММНОМУ ОБЕСПЕЧЕНИЮ</w:t>
      </w:r>
    </w:p>
    <w:p w14:paraId="62D52C77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Система должна быть разработана с использованием современных технологий и инструментов программирования. В качестве среды разработки рекомендуется использовать Microsoft Visual Studio или аналогичную среду. Система должна быть совместима с операционной системой Windows.</w:t>
      </w:r>
    </w:p>
    <w:p w14:paraId="2717ADB2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6F3EAF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ТРЕБОВАНИЯ К ИНТЕРФЕЙСУ ПОЛЬЗОВАТЕЛЯ</w:t>
      </w:r>
    </w:p>
    <w:p w14:paraId="10C4A22F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Интерфейс пользователя должен быть интуитивно понятным и удобным для работы. Система должна предоставлять возможность настройки интерфейса под потребности конкретного пользователя.</w:t>
      </w:r>
    </w:p>
    <w:p w14:paraId="628E9A0C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B8A850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БЕЗОПАСНОСТЬ</w:t>
      </w:r>
    </w:p>
    <w:p w14:paraId="2E1DB265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Система должна обеспечивать защиту данных от несанкционированного доступа и потери информации. Для этого необходимо предусмотреть механизмы авторизации пользователей, а также резервное копирование данных.</w:t>
      </w:r>
    </w:p>
    <w:p w14:paraId="4451A269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D06832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РАЗРАБОТКА И ВНЕДРЕНИЕ</w:t>
      </w:r>
    </w:p>
    <w:p w14:paraId="7839F5AA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Разработка Системы должна осуществляться поэтапно, с учетом требований заказчика и особенностей работы аэропорта. Внедрение Системы должно проводиться квалифицированными специалистами с соблюдением всех необходимых требований и рекомендаций.</w:t>
      </w:r>
    </w:p>
    <w:p w14:paraId="6292811A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FB683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ТЕХНИЧЕСКАЯ ПОДДЕРЖКА</w:t>
      </w:r>
    </w:p>
    <w:p w14:paraId="1093ECED" w14:textId="407F87A2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После внедрения Системы, разработчик должен обеспечить техническую поддержку и обновление программного обеспечения.</w:t>
      </w:r>
    </w:p>
    <w:p w14:paraId="15F4F7FF" w14:textId="77777777" w:rsidR="006001C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lastRenderedPageBreak/>
        <w:t>ГАРАНТИИ</w:t>
      </w:r>
    </w:p>
    <w:p w14:paraId="039F6156" w14:textId="4A6C73D5" w:rsidR="00095CB5" w:rsidRPr="004A57B2" w:rsidRDefault="006001C5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Разработчик гарантирует соответствие Системы требованиям данного ТЗ, а также качество и надежность работы Системы в течение всего срока эксплуатации.</w:t>
      </w:r>
    </w:p>
    <w:p w14:paraId="3DA4918A" w14:textId="4D4AF4FD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Процессы управления </w:t>
      </w:r>
      <w:r w:rsidRPr="004A57B2">
        <w:rPr>
          <w:rFonts w:ascii="Times New Roman" w:hAnsi="Times New Roman" w:cs="Times New Roman"/>
          <w:sz w:val="24"/>
          <w:szCs w:val="24"/>
        </w:rPr>
        <w:t xml:space="preserve">программного комплекса АРМ администратора аэропорта  </w:t>
      </w:r>
    </w:p>
    <w:p w14:paraId="3DDABA34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Процессы управления регистрацией и учетом пассажиров:</w:t>
      </w:r>
    </w:p>
    <w:p w14:paraId="0B263BC1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Создание и редактирование данных о пассажирах</w:t>
      </w:r>
    </w:p>
    <w:p w14:paraId="54CF0CF1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Автоматическое формирование билетов на основе данных о пассажире</w:t>
      </w:r>
    </w:p>
    <w:p w14:paraId="26304B60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Отслеживание статуса регистрации пассажиров</w:t>
      </w:r>
    </w:p>
    <w:p w14:paraId="25C862D7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Информирование пассажиров о статусе их регистрации</w:t>
      </w:r>
    </w:p>
    <w:p w14:paraId="13849817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Ведение статистики о количестве зарегистрированных пассажиров</w:t>
      </w:r>
    </w:p>
    <w:p w14:paraId="60CB76DB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9B9ADA" w14:textId="77777777" w:rsidR="007A4A29" w:rsidRPr="004A57B2" w:rsidRDefault="007A4A29" w:rsidP="007A4A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7B2">
        <w:rPr>
          <w:rFonts w:ascii="Times New Roman" w:hAnsi="Times New Roman" w:cs="Times New Roman"/>
          <w:b/>
          <w:bCs/>
          <w:sz w:val="24"/>
          <w:szCs w:val="24"/>
        </w:rPr>
        <w:t>Процессы управления расписанием рейсов:</w:t>
      </w:r>
    </w:p>
    <w:p w14:paraId="0490A199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Составление расписания рейсов</w:t>
      </w:r>
    </w:p>
    <w:p w14:paraId="3B941C8F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Внесение изменений в расписание рейсов</w:t>
      </w:r>
    </w:p>
    <w:p w14:paraId="3C1879B5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Мониторинг выполнения расписания рейсов</w:t>
      </w:r>
    </w:p>
    <w:p w14:paraId="1201F3D7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445D6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Процессы обработки информации о воздушных суднах:</w:t>
      </w:r>
    </w:p>
    <w:p w14:paraId="09280E91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Сбор и анализ информации о состоянии воздушных судов</w:t>
      </w:r>
    </w:p>
    <w:p w14:paraId="60C392D6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Отслеживание местоположения воздушных судов в реальном времени</w:t>
      </w:r>
    </w:p>
    <w:p w14:paraId="49E5047E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Информирование о прибытии и отправлении воздушных судов</w:t>
      </w:r>
    </w:p>
    <w:p w14:paraId="71EA2D10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FB01B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Процессы контроля движения пассажиров и багажа:</w:t>
      </w:r>
    </w:p>
    <w:p w14:paraId="1DA3C7DD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Мониторинг перемещения пассажиров по территории аэропорта</w:t>
      </w:r>
    </w:p>
    <w:p w14:paraId="2F372AC6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Контроль за перемещением багажа пассажиров</w:t>
      </w:r>
    </w:p>
    <w:p w14:paraId="7270BE53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Оперативное реагирование на возникающие проблемы с движением пассажиров и багажа</w:t>
      </w:r>
    </w:p>
    <w:p w14:paraId="6A427288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0B954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Процессы учета и контроля движения грузов на складах:</w:t>
      </w:r>
    </w:p>
    <w:p w14:paraId="724290E5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Ведение учета грузов на складах</w:t>
      </w:r>
    </w:p>
    <w:p w14:paraId="7EBDA908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Контроль перемещения грузов по складам</w:t>
      </w:r>
    </w:p>
    <w:p w14:paraId="02DB5B15" w14:textId="321018DF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– Формирование отчетов о движении грузов на складах</w:t>
      </w:r>
    </w:p>
    <w:p w14:paraId="2E96F715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D409F2" w14:textId="7091B2D3" w:rsidR="007A4A29" w:rsidRPr="004A57B2" w:rsidRDefault="007A4A29" w:rsidP="007A4A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7B2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Организационная структура проекта "программного комплекса АРМ администратора аэропорта":</w:t>
      </w:r>
    </w:p>
    <w:p w14:paraId="728E6F7D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801CC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1. Руководитель проекта:</w:t>
      </w:r>
    </w:p>
    <w:p w14:paraId="1449E4D3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Назначает ответственные роли и руководит выполнением работ</w:t>
      </w:r>
    </w:p>
    <w:p w14:paraId="71DC33D6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Принимает стратегические решения по развитию и реализации проекта</w:t>
      </w:r>
    </w:p>
    <w:p w14:paraId="27BD99FF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FC98BDA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2. Команда разработки:</w:t>
      </w:r>
    </w:p>
    <w:p w14:paraId="6206F738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Разработчики программного комплекса</w:t>
      </w:r>
    </w:p>
    <w:p w14:paraId="4047150E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Аналитики для проведения анализа требований и проектирования системы</w:t>
      </w:r>
    </w:p>
    <w:p w14:paraId="01FFA1A4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Тестировщики для проверки и устранения ошибок в программном комплексе</w:t>
      </w:r>
    </w:p>
    <w:p w14:paraId="46E8C51A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Дизайнеры для создания графического интерфейса</w:t>
      </w:r>
    </w:p>
    <w:p w14:paraId="6ADE5CF3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FA0B356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3. Команда поддержки и интеграции:</w:t>
      </w:r>
    </w:p>
    <w:p w14:paraId="030CDB2A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Системные администраторы для установки и настройки программного комплекса</w:t>
      </w:r>
    </w:p>
    <w:p w14:paraId="1F40838C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Техническая поддержка для решения возникающих проблем и внесения изменений</w:t>
      </w:r>
    </w:p>
    <w:p w14:paraId="09034890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Команда по интеграции с другими системами аэропорта</w:t>
      </w:r>
    </w:p>
    <w:p w14:paraId="5E03775B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606BCFE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4. Команда тестирования и обеспечения качества:</w:t>
      </w:r>
    </w:p>
    <w:p w14:paraId="0B8D3B70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Тестировщики, отвечающие за функциональное тестирование программного комплекса</w:t>
      </w:r>
    </w:p>
    <w:p w14:paraId="442DDF06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Команда по созданию и обновлению тестовой документации</w:t>
      </w:r>
    </w:p>
    <w:p w14:paraId="2ED1D0E2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Специалисты по обеспечению качества, контролирующие соответствие разработки стандартам и требованиям</w:t>
      </w:r>
    </w:p>
    <w:p w14:paraId="42473090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01EE293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5. Команда документации:</w:t>
      </w:r>
    </w:p>
    <w:p w14:paraId="7BE6E835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Технические писатели, отвечающие за создание руководств пользователя и документации разработчика</w:t>
      </w:r>
    </w:p>
    <w:p w14:paraId="64672C0B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Специалисты по составлению технических спецификаций и требований</w:t>
      </w:r>
    </w:p>
    <w:p w14:paraId="65118653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C5B004E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6. Команда обучения и внедрения:</w:t>
      </w:r>
    </w:p>
    <w:p w14:paraId="7A27AE96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Тренеры для обучения персонала аэропорта работе с программным комплексом</w:t>
      </w:r>
    </w:p>
    <w:p w14:paraId="42262A04" w14:textId="6515FD6E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Специалисты по внедрению, проводящие настройку системы в соответствии с потребностями аэропорта</w:t>
      </w:r>
    </w:p>
    <w:p w14:paraId="4D26A2C9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lastRenderedPageBreak/>
        <w:t>7. Команда по управлению рисками:</w:t>
      </w:r>
    </w:p>
    <w:p w14:paraId="5E3FCFDC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Определяет и оценивает риски, связанные с проектом</w:t>
      </w:r>
    </w:p>
    <w:p w14:paraId="511618C4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Разрабатывает планы </w:t>
      </w:r>
      <w:proofErr w:type="spellStart"/>
      <w:r w:rsidRPr="004A57B2">
        <w:rPr>
          <w:rFonts w:ascii="Times New Roman" w:hAnsi="Times New Roman" w:cs="Times New Roman"/>
          <w:sz w:val="24"/>
          <w:szCs w:val="24"/>
        </w:rPr>
        <w:t>митигации</w:t>
      </w:r>
      <w:proofErr w:type="spellEnd"/>
      <w:r w:rsidRPr="004A57B2">
        <w:rPr>
          <w:rFonts w:ascii="Times New Roman" w:hAnsi="Times New Roman" w:cs="Times New Roman"/>
          <w:sz w:val="24"/>
          <w:szCs w:val="24"/>
        </w:rPr>
        <w:t xml:space="preserve"> рисков и контролирует их исполнение</w:t>
      </w:r>
    </w:p>
    <w:p w14:paraId="57C0FBFB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18FB1CA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>8. Заказчик:</w:t>
      </w:r>
    </w:p>
    <w:p w14:paraId="20A4518D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Представитель аэропорта или компании, заказывающей разработку программного комплекса</w:t>
      </w:r>
    </w:p>
    <w:p w14:paraId="5AD9466B" w14:textId="77777777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  <w:r w:rsidRPr="004A57B2">
        <w:rPr>
          <w:rFonts w:ascii="Times New Roman" w:hAnsi="Times New Roman" w:cs="Times New Roman"/>
          <w:sz w:val="24"/>
          <w:szCs w:val="24"/>
        </w:rPr>
        <w:t xml:space="preserve">   - Участвует в принятии стратегических решений и утверждении требований к системе</w:t>
      </w:r>
    </w:p>
    <w:p w14:paraId="5FA57C77" w14:textId="17A849D1" w:rsidR="007A4A29" w:rsidRPr="004A57B2" w:rsidRDefault="007A4A29" w:rsidP="007A4A2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A4A29" w:rsidRPr="004A5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29"/>
    <w:rsid w:val="00095CB5"/>
    <w:rsid w:val="004A57B2"/>
    <w:rsid w:val="006001C5"/>
    <w:rsid w:val="00652429"/>
    <w:rsid w:val="007A4A29"/>
    <w:rsid w:val="009676BF"/>
    <w:rsid w:val="00E1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A3C5"/>
  <w15:chartTrackingRefBased/>
  <w15:docId w15:val="{E2C46710-5B53-41FC-9E7A-1CF46360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4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2023-10-02T09:12:00Z</dcterms:created>
  <dcterms:modified xsi:type="dcterms:W3CDTF">2023-10-02T09:36:00Z</dcterms:modified>
</cp:coreProperties>
</file>