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1296A" w:rsidRPr="00FE2F05" w14:paraId="59824180" w14:textId="77777777" w:rsidTr="000F02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2B0835E4" w14:textId="77777777" w:rsidR="0041296A" w:rsidRPr="00FE2F05" w:rsidRDefault="0041296A" w:rsidP="000F02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F05">
              <w:rPr>
                <w:rFonts w:ascii="Times New Roman" w:eastAsia="Times New Roman" w:hAnsi="Times New Roman" w:cs="Times New Roman"/>
                <w:sz w:val="24"/>
                <w:szCs w:val="24"/>
              </w:rPr>
              <w:t>Surname &amp; Initials</w:t>
            </w:r>
          </w:p>
        </w:tc>
        <w:tc>
          <w:tcPr>
            <w:tcW w:w="4675" w:type="dxa"/>
          </w:tcPr>
          <w:p w14:paraId="7508466A" w14:textId="77777777" w:rsidR="0041296A" w:rsidRPr="00FE2F05" w:rsidRDefault="0041296A" w:rsidP="000F028E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F05">
              <w:rPr>
                <w:rFonts w:ascii="Times New Roman" w:eastAsia="Times New Roman" w:hAnsi="Times New Roman" w:cs="Times New Roman"/>
                <w:sz w:val="24"/>
                <w:szCs w:val="24"/>
              </w:rPr>
              <w:t>Student Number</w:t>
            </w:r>
          </w:p>
        </w:tc>
      </w:tr>
      <w:tr w:rsidR="0041296A" w:rsidRPr="00FE2F05" w14:paraId="55456624" w14:textId="77777777" w:rsidTr="000F0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17A20A" w14:textId="77777777" w:rsidR="0041296A" w:rsidRPr="00FE2F05" w:rsidRDefault="0041296A" w:rsidP="000F02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E2F05">
              <w:rPr>
                <w:rFonts w:ascii="Times New Roman" w:eastAsia="Times New Roman" w:hAnsi="Times New Roman" w:cs="Times New Roman"/>
                <w:sz w:val="24"/>
                <w:szCs w:val="24"/>
              </w:rPr>
              <w:t>Monokoa</w:t>
            </w:r>
            <w:proofErr w:type="spellEnd"/>
            <w:r w:rsidRPr="00FE2F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T.J </w:t>
            </w:r>
          </w:p>
        </w:tc>
        <w:tc>
          <w:tcPr>
            <w:tcW w:w="4675" w:type="dxa"/>
          </w:tcPr>
          <w:p w14:paraId="26B051F8" w14:textId="77777777" w:rsidR="0041296A" w:rsidRPr="00FE2F05" w:rsidRDefault="0041296A" w:rsidP="000F028E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F05">
              <w:rPr>
                <w:rFonts w:ascii="Times New Roman" w:eastAsia="Times New Roman" w:hAnsi="Times New Roman" w:cs="Times New Roman"/>
                <w:sz w:val="24"/>
                <w:szCs w:val="24"/>
              </w:rPr>
              <w:t>201600428</w:t>
            </w:r>
          </w:p>
        </w:tc>
      </w:tr>
      <w:tr w:rsidR="0041296A" w:rsidRPr="00FE2F05" w14:paraId="2ED30B12" w14:textId="77777777" w:rsidTr="000F0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6C651E" w14:textId="77777777" w:rsidR="0041296A" w:rsidRPr="00FE2F05" w:rsidRDefault="0041296A" w:rsidP="000F02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E2F05">
              <w:rPr>
                <w:rFonts w:ascii="Times New Roman" w:eastAsia="Times New Roman" w:hAnsi="Times New Roman" w:cs="Times New Roman"/>
                <w:sz w:val="24"/>
                <w:szCs w:val="24"/>
              </w:rPr>
              <w:t>Mantsi</w:t>
            </w:r>
            <w:proofErr w:type="spellEnd"/>
            <w:r w:rsidRPr="00FE2F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</w:t>
            </w:r>
          </w:p>
        </w:tc>
        <w:tc>
          <w:tcPr>
            <w:tcW w:w="4675" w:type="dxa"/>
          </w:tcPr>
          <w:p w14:paraId="73701B45" w14:textId="77777777" w:rsidR="0041296A" w:rsidRPr="00FE2F05" w:rsidRDefault="0041296A" w:rsidP="000F028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F05">
              <w:rPr>
                <w:rFonts w:ascii="Times New Roman" w:eastAsia="Times New Roman" w:hAnsi="Times New Roman" w:cs="Times New Roman"/>
                <w:sz w:val="24"/>
                <w:szCs w:val="24"/>
              </w:rPr>
              <w:t>202201932</w:t>
            </w:r>
          </w:p>
        </w:tc>
      </w:tr>
      <w:tr w:rsidR="0041296A" w:rsidRPr="00FE2F05" w14:paraId="4FDC297E" w14:textId="77777777" w:rsidTr="000F0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5C85AE" w14:textId="77777777" w:rsidR="0041296A" w:rsidRPr="00FE2F05" w:rsidRDefault="0041296A" w:rsidP="000F02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E2F05">
              <w:rPr>
                <w:rFonts w:ascii="Times New Roman" w:eastAsia="Times New Roman" w:hAnsi="Times New Roman" w:cs="Times New Roman"/>
                <w:sz w:val="24"/>
                <w:szCs w:val="24"/>
              </w:rPr>
              <w:t>Mokotoi</w:t>
            </w:r>
            <w:proofErr w:type="spellEnd"/>
            <w:r w:rsidRPr="00FE2F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T.M</w:t>
            </w:r>
          </w:p>
        </w:tc>
        <w:tc>
          <w:tcPr>
            <w:tcW w:w="4675" w:type="dxa"/>
          </w:tcPr>
          <w:p w14:paraId="058163BE" w14:textId="77777777" w:rsidR="0041296A" w:rsidRPr="00FE2F05" w:rsidRDefault="0041296A" w:rsidP="000F028E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F05">
              <w:rPr>
                <w:rFonts w:ascii="Times New Roman" w:eastAsia="Times New Roman" w:hAnsi="Times New Roman" w:cs="Times New Roman"/>
                <w:sz w:val="24"/>
                <w:szCs w:val="24"/>
              </w:rPr>
              <w:t>202321234</w:t>
            </w:r>
          </w:p>
        </w:tc>
      </w:tr>
      <w:tr w:rsidR="0041296A" w:rsidRPr="00FE2F05" w14:paraId="2B8EFD53" w14:textId="77777777" w:rsidTr="000F0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30ACD3" w14:textId="77777777" w:rsidR="0041296A" w:rsidRPr="00FE2F05" w:rsidRDefault="0041296A" w:rsidP="000F02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E2F05">
              <w:rPr>
                <w:rFonts w:ascii="Times New Roman" w:eastAsia="Times New Roman" w:hAnsi="Times New Roman" w:cs="Times New Roman"/>
                <w:sz w:val="24"/>
                <w:szCs w:val="24"/>
              </w:rPr>
              <w:t>Kobeli</w:t>
            </w:r>
            <w:proofErr w:type="spellEnd"/>
          </w:p>
        </w:tc>
        <w:tc>
          <w:tcPr>
            <w:tcW w:w="4675" w:type="dxa"/>
          </w:tcPr>
          <w:p w14:paraId="026303A2" w14:textId="77777777" w:rsidR="0041296A" w:rsidRPr="00FE2F05" w:rsidRDefault="0041296A" w:rsidP="000F028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F05">
              <w:rPr>
                <w:rFonts w:ascii="Times New Roman" w:eastAsia="Times New Roman" w:hAnsi="Times New Roman" w:cs="Times New Roman"/>
                <w:sz w:val="24"/>
                <w:szCs w:val="24"/>
              </w:rPr>
              <w:t>202322593</w:t>
            </w:r>
          </w:p>
        </w:tc>
      </w:tr>
      <w:tr w:rsidR="0041296A" w:rsidRPr="00FE2F05" w14:paraId="40990466" w14:textId="77777777" w:rsidTr="000F0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9917B9" w14:textId="77777777" w:rsidR="0041296A" w:rsidRPr="00FE2F05" w:rsidRDefault="0041296A" w:rsidP="000F02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E2F05">
              <w:rPr>
                <w:rFonts w:ascii="Times New Roman" w:eastAsia="Times New Roman" w:hAnsi="Times New Roman" w:cs="Times New Roman"/>
                <w:sz w:val="24"/>
                <w:szCs w:val="24"/>
              </w:rPr>
              <w:t>Tjabafu</w:t>
            </w:r>
            <w:proofErr w:type="spellEnd"/>
          </w:p>
        </w:tc>
        <w:tc>
          <w:tcPr>
            <w:tcW w:w="4675" w:type="dxa"/>
          </w:tcPr>
          <w:p w14:paraId="372FD206" w14:textId="77777777" w:rsidR="0041296A" w:rsidRPr="00FE2F05" w:rsidRDefault="0041296A" w:rsidP="000F028E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F05">
              <w:rPr>
                <w:rFonts w:ascii="Times New Roman" w:eastAsia="Times New Roman" w:hAnsi="Times New Roman" w:cs="Times New Roman"/>
                <w:sz w:val="24"/>
                <w:szCs w:val="24"/>
              </w:rPr>
              <w:t>202322637</w:t>
            </w:r>
          </w:p>
        </w:tc>
      </w:tr>
      <w:tr w:rsidR="0041296A" w:rsidRPr="00FE2F05" w14:paraId="2FC1D67E" w14:textId="77777777" w:rsidTr="000F0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4A9D30" w14:textId="77777777" w:rsidR="0041296A" w:rsidRPr="00FE2F05" w:rsidRDefault="0041296A" w:rsidP="000F02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E2F05">
              <w:rPr>
                <w:rFonts w:ascii="Times New Roman" w:eastAsia="Times New Roman" w:hAnsi="Times New Roman" w:cs="Times New Roman"/>
                <w:sz w:val="24"/>
                <w:szCs w:val="24"/>
              </w:rPr>
              <w:t>Mapola</w:t>
            </w:r>
            <w:proofErr w:type="spellEnd"/>
          </w:p>
        </w:tc>
        <w:tc>
          <w:tcPr>
            <w:tcW w:w="4675" w:type="dxa"/>
          </w:tcPr>
          <w:p w14:paraId="4E7D1600" w14:textId="77777777" w:rsidR="0041296A" w:rsidRPr="00FE2F05" w:rsidRDefault="0041296A" w:rsidP="000F028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F05">
              <w:rPr>
                <w:rFonts w:ascii="Times New Roman" w:eastAsia="Times New Roman" w:hAnsi="Times New Roman" w:cs="Times New Roman"/>
                <w:sz w:val="24"/>
                <w:szCs w:val="24"/>
              </w:rPr>
              <w:t>202322602</w:t>
            </w:r>
          </w:p>
        </w:tc>
      </w:tr>
      <w:tr w:rsidR="0041296A" w:rsidRPr="00FE2F05" w14:paraId="746DC726" w14:textId="77777777" w:rsidTr="000F0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4E671B" w14:textId="77777777" w:rsidR="0041296A" w:rsidRPr="00FE2F05" w:rsidRDefault="0041296A" w:rsidP="000F02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E2F05">
              <w:rPr>
                <w:rFonts w:ascii="Times New Roman" w:eastAsia="Times New Roman" w:hAnsi="Times New Roman" w:cs="Times New Roman"/>
                <w:sz w:val="24"/>
                <w:szCs w:val="24"/>
              </w:rPr>
              <w:t>Mokotjo</w:t>
            </w:r>
            <w:proofErr w:type="spellEnd"/>
            <w:r w:rsidRPr="00FE2F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R.M</w:t>
            </w:r>
          </w:p>
        </w:tc>
        <w:tc>
          <w:tcPr>
            <w:tcW w:w="4675" w:type="dxa"/>
          </w:tcPr>
          <w:p w14:paraId="6CD64DA6" w14:textId="57DD523B" w:rsidR="0041296A" w:rsidRPr="00FE2F05" w:rsidRDefault="00EA3905" w:rsidP="000F028E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202321189</w:t>
            </w:r>
            <w:bookmarkStart w:id="0" w:name="_GoBack"/>
            <w:bookmarkEnd w:id="0"/>
          </w:p>
        </w:tc>
      </w:tr>
    </w:tbl>
    <w:p w14:paraId="6F1C610C" w14:textId="6850AC75" w:rsidR="004C1C87" w:rsidRPr="00FE2F05" w:rsidRDefault="004C1C87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023C4AF8" w14:textId="77777777" w:rsidR="0041296A" w:rsidRPr="00FE2F05" w:rsidRDefault="0041296A" w:rsidP="0041296A">
      <w:pPr>
        <w:shd w:val="clear" w:color="auto" w:fill="FFFFFF"/>
        <w:spacing w:before="480" w:after="240" w:line="45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</w:rPr>
      </w:pPr>
      <w:r w:rsidRPr="0041296A"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</w:rPr>
        <w:t>ISA Definition &amp; Documentation Template</w:t>
      </w:r>
    </w:p>
    <w:p w14:paraId="607ECC2E" w14:textId="13AE3AD2" w:rsidR="009F5D84" w:rsidRPr="00FE2F05" w:rsidRDefault="009F5D84" w:rsidP="00FE2F05">
      <w:pPr>
        <w:pStyle w:val="ListParagraph"/>
        <w:numPr>
          <w:ilvl w:val="0"/>
          <w:numId w:val="10"/>
        </w:numPr>
        <w:shd w:val="clear" w:color="auto" w:fill="FFFFFF"/>
        <w:spacing w:before="480" w:after="240" w:line="480" w:lineRule="atLeast"/>
        <w:outlineLvl w:val="1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</w:pPr>
      <w:r w:rsidRPr="00FE2F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Overview &amp; Motivation</w:t>
      </w:r>
    </w:p>
    <w:p w14:paraId="7B6BF0BA" w14:textId="1F371D1A" w:rsidR="009F5D84" w:rsidRPr="009F5D84" w:rsidRDefault="009F5D84" w:rsidP="009F5D8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r w:rsidRPr="009F5D8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</w:rPr>
        <w:t>Purpose and Application Context:</w:t>
      </w:r>
      <w:r w:rsidRPr="009F5D84">
        <w:rPr>
          <w:rFonts w:ascii="Times New Roman" w:eastAsia="Times New Roman" w:hAnsi="Times New Roman" w:cs="Times New Roman"/>
          <w:color w:val="0F1115"/>
          <w:sz w:val="24"/>
          <w:szCs w:val="24"/>
        </w:rPr>
        <w:t> The</w:t>
      </w:r>
      <w:r w:rsidR="00FE2F05">
        <w:rPr>
          <w:rFonts w:ascii="Times New Roman" w:eastAsia="Times New Roman" w:hAnsi="Times New Roman" w:cs="Times New Roman"/>
          <w:color w:val="0F1115"/>
          <w:sz w:val="24"/>
          <w:szCs w:val="24"/>
        </w:rPr>
        <w:t xml:space="preserve"> custom</w:t>
      </w:r>
      <w:r w:rsidRPr="009F5D84">
        <w:rPr>
          <w:rFonts w:ascii="Times New Roman" w:eastAsia="Times New Roman" w:hAnsi="Times New Roman" w:cs="Times New Roman"/>
          <w:color w:val="0F1115"/>
          <w:sz w:val="24"/>
          <w:szCs w:val="24"/>
        </w:rPr>
        <w:t xml:space="preserve"> ISA is specifically designed for low-cost, AI-enabled mobile phones targeting emerging markets like Lesotho. It directly addresses the application context identified in our Domain Analysis Report, focusing on edge-AI workloads including local voice recognition in Sesotho, biometric security, and intelligent connectivity management.</w:t>
      </w:r>
    </w:p>
    <w:p w14:paraId="76FEFE9C" w14:textId="77777777" w:rsidR="009F5D84" w:rsidRPr="009F5D84" w:rsidRDefault="009F5D84" w:rsidP="009F5D8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r w:rsidRPr="009F5D8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</w:rPr>
        <w:t>Design Goals:</w:t>
      </w:r>
      <w:r w:rsidRPr="009F5D84">
        <w:rPr>
          <w:rFonts w:ascii="Times New Roman" w:eastAsia="Times New Roman" w:hAnsi="Times New Roman" w:cs="Times New Roman"/>
          <w:color w:val="0F1115"/>
          <w:sz w:val="24"/>
          <w:szCs w:val="24"/>
        </w:rPr>
        <w:t> The three primary design goals are:</w:t>
      </w:r>
    </w:p>
    <w:p w14:paraId="2F7AAE5E" w14:textId="77777777" w:rsidR="009F5D84" w:rsidRPr="009F5D84" w:rsidRDefault="009F5D84" w:rsidP="009F5D8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r w:rsidRPr="009F5D8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</w:rPr>
        <w:t>Power Efficiency:</w:t>
      </w:r>
      <w:r w:rsidRPr="009F5D84">
        <w:rPr>
          <w:rFonts w:ascii="Times New Roman" w:eastAsia="Times New Roman" w:hAnsi="Times New Roman" w:cs="Times New Roman"/>
          <w:color w:val="0F1115"/>
          <w:sz w:val="24"/>
          <w:szCs w:val="24"/>
        </w:rPr>
        <w:t> Maximizing battery life in environments with limited electricity access</w:t>
      </w:r>
    </w:p>
    <w:p w14:paraId="10802431" w14:textId="77777777" w:rsidR="009F5D84" w:rsidRPr="009F5D84" w:rsidRDefault="009F5D84" w:rsidP="009F5D8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r w:rsidRPr="009F5D8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</w:rPr>
        <w:t>Cost-Effectiveness:</w:t>
      </w:r>
      <w:r w:rsidRPr="009F5D84">
        <w:rPr>
          <w:rFonts w:ascii="Times New Roman" w:eastAsia="Times New Roman" w:hAnsi="Times New Roman" w:cs="Times New Roman"/>
          <w:color w:val="0F1115"/>
          <w:sz w:val="24"/>
          <w:szCs w:val="24"/>
        </w:rPr>
        <w:t> Minimizing silicon area and complexity for affordable hardware</w:t>
      </w:r>
    </w:p>
    <w:p w14:paraId="1EF92FB0" w14:textId="77777777" w:rsidR="009F5D84" w:rsidRPr="009F5D84" w:rsidRDefault="009F5D84" w:rsidP="009F5D8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r w:rsidRPr="009F5D84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</w:rPr>
        <w:t>Responsive Performance:</w:t>
      </w:r>
      <w:r w:rsidRPr="009F5D84">
        <w:rPr>
          <w:rFonts w:ascii="Times New Roman" w:eastAsia="Times New Roman" w:hAnsi="Times New Roman" w:cs="Times New Roman"/>
          <w:color w:val="0F1115"/>
          <w:sz w:val="24"/>
          <w:szCs w:val="24"/>
        </w:rPr>
        <w:t> Ensuring real-time processing for voice commands and security functions</w:t>
      </w:r>
    </w:p>
    <w:p w14:paraId="4B2CF4D7" w14:textId="3A116859" w:rsidR="009F5D84" w:rsidRPr="00FE2F05" w:rsidRDefault="009F5D84" w:rsidP="009F5D84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FE2F05">
        <w:rPr>
          <w:rStyle w:val="Strong"/>
          <w:rFonts w:eastAsiaTheme="majorEastAsia"/>
          <w:color w:val="0F1115"/>
        </w:rPr>
        <w:t>Suitability for Target Workload:</w:t>
      </w:r>
      <w:r w:rsidRPr="00FE2F05">
        <w:rPr>
          <w:color w:val="0F1115"/>
        </w:rPr>
        <w:t> This RISC-based ISA with strategic custom extensions directly optimizes for the workload characteristics identified in our analysis. The 16-bit fixed-length format provides excellent code density for memory-constrained devices, while custom instructions like</w:t>
      </w:r>
      <w:r w:rsidR="00156A6C">
        <w:rPr>
          <w:color w:val="0F1115"/>
        </w:rPr>
        <w:t xml:space="preserve"> VCMPEQ.B</w:t>
      </w:r>
      <w:r w:rsidRPr="00FE2F05">
        <w:rPr>
          <w:color w:val="0F1115"/>
        </w:rPr>
        <w:t>,</w:t>
      </w:r>
      <w:r w:rsidR="00156A6C">
        <w:rPr>
          <w:color w:val="0F1115"/>
        </w:rPr>
        <w:t xml:space="preserve"> MAC</w:t>
      </w:r>
      <w:r w:rsidRPr="00FE2F05">
        <w:rPr>
          <w:color w:val="0F1115"/>
        </w:rPr>
        <w:t>, and</w:t>
      </w:r>
      <w:r w:rsidR="00156A6C">
        <w:rPr>
          <w:color w:val="0F1115"/>
        </w:rPr>
        <w:t xml:space="preserve"> BCNT</w:t>
      </w:r>
      <w:r w:rsidRPr="00FE2F05">
        <w:rPr>
          <w:color w:val="0F1115"/>
        </w:rPr>
        <w:t> accelerate the specific pattern matching, neural network inference, and biometric processing operations that dominate our target applications.</w:t>
      </w:r>
    </w:p>
    <w:p w14:paraId="16B9A6A9" w14:textId="68DE463A" w:rsidR="009F5D84" w:rsidRPr="00156A6C" w:rsidRDefault="009F5D84" w:rsidP="00156A6C">
      <w:pPr>
        <w:pStyle w:val="Heading2"/>
        <w:numPr>
          <w:ilvl w:val="0"/>
          <w:numId w:val="10"/>
        </w:numPr>
        <w:shd w:val="clear" w:color="auto" w:fill="FFFFFF"/>
        <w:spacing w:before="0" w:after="240" w:line="480" w:lineRule="atLeast"/>
        <w:rPr>
          <w:rFonts w:ascii="Times New Roman" w:hAnsi="Times New Roman" w:cs="Times New Roman"/>
          <w:color w:val="0F1115"/>
          <w:sz w:val="28"/>
          <w:szCs w:val="28"/>
        </w:rPr>
      </w:pPr>
      <w:r w:rsidRPr="00156A6C">
        <w:rPr>
          <w:rStyle w:val="Strong"/>
          <w:rFonts w:ascii="Times New Roman" w:hAnsi="Times New Roman" w:cs="Times New Roman"/>
          <w:color w:val="0F1115"/>
          <w:sz w:val="28"/>
          <w:szCs w:val="28"/>
        </w:rPr>
        <w:t>Architectural Design Choices</w:t>
      </w:r>
    </w:p>
    <w:p w14:paraId="6B3B70F7" w14:textId="77777777" w:rsidR="009F5D84" w:rsidRPr="00FE2F05" w:rsidRDefault="009F5D84" w:rsidP="009F5D84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FE2F05">
        <w:rPr>
          <w:rStyle w:val="Strong"/>
          <w:rFonts w:eastAsiaTheme="majorEastAsia"/>
          <w:color w:val="0F1115"/>
        </w:rPr>
        <w:t>Instruction Philosophy:</w:t>
      </w:r>
      <w:r w:rsidRPr="00FE2F05">
        <w:rPr>
          <w:color w:val="0F1115"/>
        </w:rPr>
        <w:t> </w:t>
      </w:r>
      <w:r w:rsidRPr="00FE2F05">
        <w:rPr>
          <w:rStyle w:val="Strong"/>
          <w:rFonts w:eastAsiaTheme="majorEastAsia"/>
          <w:color w:val="0F1115"/>
        </w:rPr>
        <w:t>RISC-style</w:t>
      </w:r>
      <w:r w:rsidRPr="00FE2F05">
        <w:rPr>
          <w:color w:val="0F1115"/>
        </w:rPr>
        <w:t xml:space="preserve">. This choice directly addresses the domain constraints of cost sensitivity and power efficiency. Simple, fixed-length instructions enable a simpler </w:t>
      </w:r>
      <w:proofErr w:type="spellStart"/>
      <w:r w:rsidRPr="00FE2F05">
        <w:rPr>
          <w:color w:val="0F1115"/>
        </w:rPr>
        <w:t>datapath</w:t>
      </w:r>
      <w:proofErr w:type="spellEnd"/>
      <w:r w:rsidRPr="00FE2F05">
        <w:rPr>
          <w:color w:val="0F1115"/>
        </w:rPr>
        <w:t xml:space="preserve"> and control unit, reducing chip size, power consumption, and design complexity compared to CISC alternatives.</w:t>
      </w:r>
    </w:p>
    <w:p w14:paraId="47768414" w14:textId="77777777" w:rsidR="009F5D84" w:rsidRPr="00FE2F05" w:rsidRDefault="009F5D84" w:rsidP="009F5D84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FE2F05">
        <w:rPr>
          <w:rStyle w:val="Strong"/>
          <w:rFonts w:eastAsiaTheme="majorEastAsia"/>
          <w:color w:val="0F1115"/>
        </w:rPr>
        <w:t>Registers:</w:t>
      </w:r>
    </w:p>
    <w:p w14:paraId="28B5BE6C" w14:textId="77777777" w:rsidR="009F5D84" w:rsidRPr="00FE2F05" w:rsidRDefault="009F5D84" w:rsidP="009F5D84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F1115"/>
        </w:rPr>
      </w:pPr>
      <w:r w:rsidRPr="00FE2F05">
        <w:rPr>
          <w:rStyle w:val="Strong"/>
          <w:rFonts w:eastAsiaTheme="majorEastAsia"/>
          <w:color w:val="0F1115"/>
        </w:rPr>
        <w:lastRenderedPageBreak/>
        <w:t>Number:</w:t>
      </w:r>
      <w:r w:rsidRPr="00FE2F05">
        <w:rPr>
          <w:color w:val="0F1115"/>
        </w:rPr>
        <w:t> 16 general-purpose registers (x0-x15) - balancing performance needs with hardware cost</w:t>
      </w:r>
    </w:p>
    <w:p w14:paraId="5F56EFD4" w14:textId="77777777" w:rsidR="009F5D84" w:rsidRPr="00FE2F05" w:rsidRDefault="009F5D84" w:rsidP="009F5D84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F1115"/>
        </w:rPr>
      </w:pPr>
      <w:r w:rsidRPr="00FE2F05">
        <w:rPr>
          <w:rStyle w:val="Strong"/>
          <w:rFonts w:eastAsiaTheme="majorEastAsia"/>
          <w:color w:val="0F1115"/>
        </w:rPr>
        <w:t>Size:</w:t>
      </w:r>
      <w:r w:rsidRPr="00FE2F05">
        <w:rPr>
          <w:color w:val="0F1115"/>
        </w:rPr>
        <w:t> 32-bit - sufficient for the data types and address space requirements</w:t>
      </w:r>
    </w:p>
    <w:p w14:paraId="253B7381" w14:textId="77777777" w:rsidR="009F5D84" w:rsidRPr="00FE2F05" w:rsidRDefault="009F5D84" w:rsidP="009F5D84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120" w:afterAutospacing="0"/>
        <w:rPr>
          <w:color w:val="0F1115"/>
        </w:rPr>
      </w:pPr>
      <w:r w:rsidRPr="00FE2F05">
        <w:rPr>
          <w:rStyle w:val="Strong"/>
          <w:rFonts w:eastAsiaTheme="majorEastAsia"/>
          <w:color w:val="0F1115"/>
        </w:rPr>
        <w:t>Roles:</w:t>
      </w:r>
    </w:p>
    <w:p w14:paraId="74CAED62" w14:textId="77777777" w:rsidR="009F5D84" w:rsidRPr="00FE2F05" w:rsidRDefault="009F5D84" w:rsidP="009F5D84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color w:val="0F1115"/>
        </w:rPr>
      </w:pPr>
      <w:r w:rsidRPr="00FE2F05">
        <w:rPr>
          <w:color w:val="0F1115"/>
        </w:rPr>
        <w:t>x0: Hardwired zero value</w:t>
      </w:r>
    </w:p>
    <w:p w14:paraId="2801BA6B" w14:textId="77777777" w:rsidR="009F5D84" w:rsidRPr="00FE2F05" w:rsidRDefault="009F5D84" w:rsidP="009F5D84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color w:val="0F1115"/>
        </w:rPr>
      </w:pPr>
      <w:r w:rsidRPr="00FE2F05">
        <w:rPr>
          <w:color w:val="0F1115"/>
        </w:rPr>
        <w:t>x14: Stack Pointer (SP)</w:t>
      </w:r>
    </w:p>
    <w:p w14:paraId="65597169" w14:textId="77777777" w:rsidR="009F5D84" w:rsidRPr="00FE2F05" w:rsidRDefault="009F5D84" w:rsidP="009F5D84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color w:val="0F1115"/>
        </w:rPr>
      </w:pPr>
      <w:r w:rsidRPr="00FE2F05">
        <w:rPr>
          <w:color w:val="0F1115"/>
        </w:rPr>
        <w:t>x15: Link Register (LR) for efficient function calls</w:t>
      </w:r>
    </w:p>
    <w:p w14:paraId="3360C17B" w14:textId="77777777" w:rsidR="009F5D84" w:rsidRPr="00FE2F05" w:rsidRDefault="009F5D84" w:rsidP="009F5D84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FE2F05">
        <w:rPr>
          <w:rStyle w:val="Strong"/>
          <w:rFonts w:eastAsiaTheme="majorEastAsia"/>
          <w:color w:val="0F1115"/>
        </w:rPr>
        <w:t>Data Types:</w:t>
      </w:r>
      <w:r w:rsidRPr="00FE2F05">
        <w:rPr>
          <w:color w:val="0F1115"/>
        </w:rPr>
        <w:t> Supported word sizes are </w:t>
      </w:r>
      <w:r w:rsidRPr="00FE2F05">
        <w:rPr>
          <w:rStyle w:val="Strong"/>
          <w:rFonts w:eastAsiaTheme="majorEastAsia"/>
          <w:color w:val="0F1115"/>
        </w:rPr>
        <w:t>Byte (8-bit)</w:t>
      </w:r>
      <w:r w:rsidRPr="00FE2F05">
        <w:rPr>
          <w:color w:val="0F1115"/>
        </w:rPr>
        <w:t>, </w:t>
      </w:r>
      <w:r w:rsidRPr="00FE2F05">
        <w:rPr>
          <w:rStyle w:val="Strong"/>
          <w:rFonts w:eastAsiaTheme="majorEastAsia"/>
          <w:color w:val="0F1115"/>
        </w:rPr>
        <w:t>Halfword (16-bit)</w:t>
      </w:r>
      <w:r w:rsidRPr="00FE2F05">
        <w:rPr>
          <w:color w:val="0F1115"/>
        </w:rPr>
        <w:t>, and </w:t>
      </w:r>
      <w:r w:rsidRPr="00FE2F05">
        <w:rPr>
          <w:rStyle w:val="Strong"/>
          <w:rFonts w:eastAsiaTheme="majorEastAsia"/>
          <w:color w:val="0F1115"/>
        </w:rPr>
        <w:t>Word (32-bit)</w:t>
      </w:r>
      <w:r w:rsidRPr="00FE2F05">
        <w:rPr>
          <w:color w:val="0F1115"/>
        </w:rPr>
        <w:t>. 32-bit operations are the default for arithmetic and addressing. We explicitly exclude hardware floating-point in favor of fixed-point arithmetic, which meets the precision requirements of our target AI workloads while significantly reducing power and area costs.</w:t>
      </w:r>
    </w:p>
    <w:p w14:paraId="21EB5A96" w14:textId="77777777" w:rsidR="009F5D84" w:rsidRPr="00FE2F05" w:rsidRDefault="009F5D84" w:rsidP="009F5D84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FE2F05">
        <w:rPr>
          <w:rStyle w:val="Strong"/>
          <w:rFonts w:eastAsiaTheme="majorEastAsia"/>
          <w:color w:val="0F1115"/>
        </w:rPr>
        <w:t>Addressing Modes:</w:t>
      </w:r>
    </w:p>
    <w:p w14:paraId="7617573C" w14:textId="2717F13A" w:rsidR="009F5D84" w:rsidRPr="00FE2F05" w:rsidRDefault="009F5D84" w:rsidP="009F5D84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Strong"/>
          <w:b w:val="0"/>
          <w:bCs w:val="0"/>
          <w:color w:val="0F1115"/>
        </w:rPr>
      </w:pPr>
      <w:r w:rsidRPr="00FE2F05">
        <w:rPr>
          <w:rStyle w:val="Strong"/>
          <w:rFonts w:eastAsiaTheme="majorEastAsia"/>
          <w:color w:val="0F1115"/>
        </w:rPr>
        <w:t xml:space="preserve">Register (R): </w:t>
      </w:r>
      <w:r w:rsidRPr="00FE2F05">
        <w:rPr>
          <w:rStyle w:val="Strong"/>
          <w:rFonts w:eastAsiaTheme="majorEastAsia"/>
          <w:b w:val="0"/>
          <w:bCs w:val="0"/>
          <w:color w:val="0F1115"/>
        </w:rPr>
        <w:t>ADD x1, x2, x3</w:t>
      </w:r>
    </w:p>
    <w:p w14:paraId="4D0AF2EF" w14:textId="6A5C22C7" w:rsidR="009F5D84" w:rsidRPr="00FE2F05" w:rsidRDefault="009F5D84" w:rsidP="009F5D84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F1115"/>
        </w:rPr>
      </w:pPr>
      <w:r w:rsidRPr="00FE2F05">
        <w:rPr>
          <w:rStyle w:val="Strong"/>
          <w:rFonts w:eastAsiaTheme="majorEastAsia"/>
          <w:color w:val="0F1115"/>
        </w:rPr>
        <w:t>Immediate (I):</w:t>
      </w:r>
      <w:r w:rsidRPr="00FE2F05">
        <w:rPr>
          <w:color w:val="0F1115"/>
        </w:rPr>
        <w:t xml:space="preserve"> ADDI x1, x2, 100</w:t>
      </w:r>
    </w:p>
    <w:p w14:paraId="3A78D3BD" w14:textId="53DEDCB2" w:rsidR="009F5D84" w:rsidRPr="00FE2F05" w:rsidRDefault="009F5D84" w:rsidP="009F5D84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F1115"/>
        </w:rPr>
      </w:pPr>
      <w:r w:rsidRPr="00FE2F05">
        <w:rPr>
          <w:rStyle w:val="Strong"/>
          <w:rFonts w:eastAsiaTheme="majorEastAsia"/>
          <w:color w:val="0F1115"/>
        </w:rPr>
        <w:t>Base-</w:t>
      </w:r>
      <w:r w:rsidRPr="00FE2F05">
        <w:rPr>
          <w:b/>
          <w:bCs/>
          <w:color w:val="0F1115"/>
        </w:rPr>
        <w:t xml:space="preserve">Offset: </w:t>
      </w:r>
      <w:r w:rsidRPr="00FE2F05">
        <w:rPr>
          <w:color w:val="0F1115"/>
        </w:rPr>
        <w:t>LW x1, 40(x2)</w:t>
      </w:r>
    </w:p>
    <w:p w14:paraId="600B0AE6" w14:textId="00D7A0C9" w:rsidR="009F5D84" w:rsidRPr="00FE2F05" w:rsidRDefault="009F5D84" w:rsidP="009F5D84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F1115"/>
        </w:rPr>
      </w:pPr>
      <w:r w:rsidRPr="00FE2F05">
        <w:rPr>
          <w:rStyle w:val="Strong"/>
          <w:rFonts w:eastAsiaTheme="majorEastAsia"/>
          <w:color w:val="0F1115"/>
        </w:rPr>
        <w:t>PC</w:t>
      </w:r>
      <w:r w:rsidRPr="00FE2F05">
        <w:rPr>
          <w:rStyle w:val="Strong"/>
          <w:rFonts w:eastAsiaTheme="majorEastAsia"/>
          <w:b w:val="0"/>
          <w:bCs w:val="0"/>
          <w:color w:val="0F1115"/>
        </w:rPr>
        <w:t>-</w:t>
      </w:r>
      <w:r w:rsidRPr="00FE2F05">
        <w:rPr>
          <w:b/>
          <w:bCs/>
          <w:color w:val="0F1115"/>
        </w:rPr>
        <w:t xml:space="preserve">relative: </w:t>
      </w:r>
      <w:r w:rsidRPr="00FE2F05">
        <w:rPr>
          <w:color w:val="0F1115"/>
        </w:rPr>
        <w:t>BEQ x1, x2, label</w:t>
      </w:r>
    </w:p>
    <w:p w14:paraId="5F9931CB" w14:textId="77777777" w:rsidR="009F5D84" w:rsidRPr="00FE2F05" w:rsidRDefault="009F5D84" w:rsidP="009F5D84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FE2F05">
        <w:rPr>
          <w:rStyle w:val="Strong"/>
          <w:rFonts w:eastAsiaTheme="majorEastAsia"/>
          <w:color w:val="0F1115"/>
        </w:rPr>
        <w:t>Memory Model:</w:t>
      </w:r>
      <w:r w:rsidRPr="00FE2F05">
        <w:rPr>
          <w:color w:val="0F1115"/>
        </w:rPr>
        <w:t> </w:t>
      </w:r>
      <w:r w:rsidRPr="00FE2F05">
        <w:rPr>
          <w:rStyle w:val="Strong"/>
          <w:rFonts w:eastAsiaTheme="majorEastAsia"/>
          <w:color w:val="0F1115"/>
        </w:rPr>
        <w:t>Little-endian</w:t>
      </w:r>
      <w:r w:rsidRPr="00FE2F05">
        <w:rPr>
          <w:color w:val="0F1115"/>
        </w:rPr>
        <w:t> byte ordering. Byte-addressable memory with word accesses aligned to 4-byte boundaries for hardware simplicity.</w:t>
      </w:r>
    </w:p>
    <w:p w14:paraId="13181BA8" w14:textId="77777777" w:rsidR="009F5D84" w:rsidRPr="00FE2F05" w:rsidRDefault="009F5D84" w:rsidP="009F5D84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FE2F05">
        <w:rPr>
          <w:rStyle w:val="Strong"/>
          <w:rFonts w:eastAsiaTheme="majorEastAsia"/>
          <w:color w:val="0F1115"/>
        </w:rPr>
        <w:t>Instruction Formats:</w:t>
      </w:r>
      <w:r w:rsidRPr="00FE2F05">
        <w:rPr>
          <w:color w:val="0F1115"/>
        </w:rPr>
        <w:t> </w:t>
      </w:r>
      <w:r w:rsidRPr="00FE2F05">
        <w:rPr>
          <w:rStyle w:val="Strong"/>
          <w:rFonts w:eastAsiaTheme="majorEastAsia"/>
          <w:color w:val="0F1115"/>
        </w:rPr>
        <w:t>Fixed-length 16-bit instructions</w:t>
      </w:r>
      <w:r w:rsidRPr="00FE2F05">
        <w:rPr>
          <w:color w:val="0F1115"/>
        </w:rPr>
        <w:t> to maximize code density in memory-constrained devices. Two primary formats:</w:t>
      </w:r>
    </w:p>
    <w:p w14:paraId="5CE55547" w14:textId="3D5B0BDE" w:rsidR="009F5D84" w:rsidRPr="00FE2F05" w:rsidRDefault="009F5D84" w:rsidP="009F5D84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0F1115"/>
        </w:rPr>
      </w:pPr>
      <w:r w:rsidRPr="00FE2F05">
        <w:rPr>
          <w:rStyle w:val="Strong"/>
          <w:rFonts w:eastAsiaTheme="majorEastAsia"/>
          <w:color w:val="0F1115"/>
        </w:rPr>
        <w:t>R-</w:t>
      </w:r>
      <w:r w:rsidRPr="00FE2F05">
        <w:rPr>
          <w:color w:val="0F1115"/>
        </w:rPr>
        <w:t xml:space="preserve">Type (Register): [ opcode (4) | </w:t>
      </w:r>
      <w:proofErr w:type="spellStart"/>
      <w:r w:rsidRPr="00FE2F05">
        <w:rPr>
          <w:color w:val="0F1115"/>
        </w:rPr>
        <w:t>rd</w:t>
      </w:r>
      <w:proofErr w:type="spellEnd"/>
      <w:r w:rsidRPr="00FE2F05">
        <w:rPr>
          <w:color w:val="0F1115"/>
        </w:rPr>
        <w:t xml:space="preserve"> (4) | rs1 (4) | rs2 (4</w:t>
      </w:r>
      <w:proofErr w:type="gramStart"/>
      <w:r w:rsidRPr="00FE2F05">
        <w:rPr>
          <w:color w:val="0F1115"/>
        </w:rPr>
        <w:t>) ]</w:t>
      </w:r>
      <w:proofErr w:type="gramEnd"/>
    </w:p>
    <w:p w14:paraId="41BD1429" w14:textId="15347291" w:rsidR="009F5D84" w:rsidRDefault="009F5D84" w:rsidP="009F5D84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0F1115"/>
        </w:rPr>
      </w:pPr>
      <w:r w:rsidRPr="00FE2F05">
        <w:rPr>
          <w:rStyle w:val="Strong"/>
          <w:rFonts w:eastAsiaTheme="majorEastAsia"/>
          <w:color w:val="0F1115"/>
        </w:rPr>
        <w:t>I-</w:t>
      </w:r>
      <w:r w:rsidRPr="00FE2F05">
        <w:rPr>
          <w:color w:val="0F1115"/>
        </w:rPr>
        <w:t xml:space="preserve">Type (Immediate): [ opcode (4) | </w:t>
      </w:r>
      <w:proofErr w:type="spellStart"/>
      <w:r w:rsidRPr="00FE2F05">
        <w:rPr>
          <w:color w:val="0F1115"/>
        </w:rPr>
        <w:t>rd</w:t>
      </w:r>
      <w:proofErr w:type="spellEnd"/>
      <w:r w:rsidRPr="00FE2F05">
        <w:rPr>
          <w:color w:val="0F1115"/>
        </w:rPr>
        <w:t xml:space="preserve"> (4) | rs1 (4) | rs1 (4) | </w:t>
      </w:r>
      <w:proofErr w:type="spellStart"/>
      <w:r w:rsidRPr="00FE2F05">
        <w:rPr>
          <w:color w:val="0F1115"/>
        </w:rPr>
        <w:t>imm</w:t>
      </w:r>
      <w:proofErr w:type="spellEnd"/>
      <w:r w:rsidRPr="00FE2F05">
        <w:rPr>
          <w:color w:val="0F1115"/>
        </w:rPr>
        <w:t xml:space="preserve"> (4</w:t>
      </w:r>
      <w:proofErr w:type="gramStart"/>
      <w:r w:rsidRPr="00FE2F05">
        <w:rPr>
          <w:color w:val="0F1115"/>
        </w:rPr>
        <w:t>) ]</w:t>
      </w:r>
      <w:proofErr w:type="gramEnd"/>
    </w:p>
    <w:p w14:paraId="4003BE51" w14:textId="77777777" w:rsidR="00156A6C" w:rsidRPr="00FE2F05" w:rsidRDefault="00156A6C" w:rsidP="00156A6C">
      <w:pPr>
        <w:pStyle w:val="ds-markdown-paragraph"/>
        <w:shd w:val="clear" w:color="auto" w:fill="FFFFFF"/>
        <w:spacing w:before="0" w:beforeAutospacing="0" w:after="0" w:afterAutospacing="0"/>
        <w:ind w:left="720"/>
        <w:rPr>
          <w:color w:val="0F1115"/>
        </w:rPr>
      </w:pPr>
    </w:p>
    <w:p w14:paraId="6CDEB110" w14:textId="4682ADAC" w:rsidR="009F5D84" w:rsidRPr="00156A6C" w:rsidRDefault="009F5D84" w:rsidP="00156A6C">
      <w:pPr>
        <w:pStyle w:val="Heading2"/>
        <w:numPr>
          <w:ilvl w:val="0"/>
          <w:numId w:val="10"/>
        </w:numPr>
        <w:shd w:val="clear" w:color="auto" w:fill="FFFFFF"/>
        <w:spacing w:before="0" w:after="240" w:line="480" w:lineRule="atLeast"/>
        <w:rPr>
          <w:rStyle w:val="Strong"/>
          <w:rFonts w:ascii="Times New Roman" w:hAnsi="Times New Roman" w:cs="Times New Roman"/>
          <w:color w:val="0F1115"/>
          <w:sz w:val="28"/>
          <w:szCs w:val="28"/>
        </w:rPr>
      </w:pPr>
      <w:r w:rsidRPr="00156A6C">
        <w:rPr>
          <w:rStyle w:val="Strong"/>
          <w:rFonts w:ascii="Times New Roman" w:hAnsi="Times New Roman" w:cs="Times New Roman"/>
          <w:color w:val="0F1115"/>
          <w:sz w:val="28"/>
          <w:szCs w:val="28"/>
        </w:rPr>
        <w:t>Instruction Set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F5D84" w:rsidRPr="00FE2F05" w14:paraId="137AD91B" w14:textId="77777777" w:rsidTr="009F5D84">
        <w:tc>
          <w:tcPr>
            <w:tcW w:w="2337" w:type="dxa"/>
          </w:tcPr>
          <w:p w14:paraId="5C571A7A" w14:textId="01F62C3F" w:rsidR="009F5D84" w:rsidRPr="00FE2F05" w:rsidRDefault="009F5D84" w:rsidP="009F5D84">
            <w:pPr>
              <w:rPr>
                <w:rFonts w:ascii="Times New Roman" w:hAnsi="Times New Roman" w:cs="Times New Roman"/>
              </w:rPr>
            </w:pPr>
            <w:r w:rsidRPr="00FE2F05">
              <w:rPr>
                <w:rFonts w:ascii="Times New Roman" w:hAnsi="Times New Roman" w:cs="Times New Roman"/>
                <w:color w:val="0F1115"/>
                <w:sz w:val="23"/>
                <w:szCs w:val="23"/>
                <w:shd w:val="clear" w:color="auto" w:fill="FFFFFF"/>
              </w:rPr>
              <w:t>Group</w:t>
            </w:r>
          </w:p>
        </w:tc>
        <w:tc>
          <w:tcPr>
            <w:tcW w:w="2337" w:type="dxa"/>
          </w:tcPr>
          <w:p w14:paraId="149FB1FC" w14:textId="0577E2B4" w:rsidR="009F5D84" w:rsidRPr="00FE2F05" w:rsidRDefault="009F5D84" w:rsidP="009F5D84">
            <w:pPr>
              <w:rPr>
                <w:rFonts w:ascii="Times New Roman" w:hAnsi="Times New Roman" w:cs="Times New Roman"/>
              </w:rPr>
            </w:pPr>
            <w:r w:rsidRPr="00FE2F05">
              <w:rPr>
                <w:rFonts w:ascii="Times New Roman" w:hAnsi="Times New Roman" w:cs="Times New Roman"/>
                <w:color w:val="0F1115"/>
                <w:sz w:val="23"/>
                <w:szCs w:val="23"/>
                <w:shd w:val="clear" w:color="auto" w:fill="FFFFFF"/>
              </w:rPr>
              <w:t>Mnemonic</w:t>
            </w:r>
          </w:p>
        </w:tc>
        <w:tc>
          <w:tcPr>
            <w:tcW w:w="2338" w:type="dxa"/>
          </w:tcPr>
          <w:p w14:paraId="4D7BC718" w14:textId="5D2CE536" w:rsidR="009F5D84" w:rsidRPr="00FE2F05" w:rsidRDefault="009F5D84" w:rsidP="009F5D84">
            <w:pPr>
              <w:rPr>
                <w:rFonts w:ascii="Times New Roman" w:hAnsi="Times New Roman" w:cs="Times New Roman"/>
              </w:rPr>
            </w:pPr>
            <w:r w:rsidRPr="00FE2F05">
              <w:rPr>
                <w:rFonts w:ascii="Times New Roman" w:hAnsi="Times New Roman" w:cs="Times New Roman"/>
                <w:color w:val="0F1115"/>
                <w:sz w:val="23"/>
                <w:szCs w:val="23"/>
                <w:shd w:val="clear" w:color="auto" w:fill="FFFFFF"/>
              </w:rPr>
              <w:t>Syntax</w:t>
            </w:r>
          </w:p>
        </w:tc>
        <w:tc>
          <w:tcPr>
            <w:tcW w:w="2338" w:type="dxa"/>
          </w:tcPr>
          <w:p w14:paraId="2091C68D" w14:textId="7C6E8CD3" w:rsidR="009F5D84" w:rsidRPr="00FE2F05" w:rsidRDefault="009F5D84" w:rsidP="009F5D84">
            <w:pPr>
              <w:rPr>
                <w:rFonts w:ascii="Times New Roman" w:hAnsi="Times New Roman" w:cs="Times New Roman"/>
              </w:rPr>
            </w:pPr>
            <w:r w:rsidRPr="00FE2F05">
              <w:rPr>
                <w:rFonts w:ascii="Times New Roman" w:hAnsi="Times New Roman" w:cs="Times New Roman"/>
                <w:color w:val="0F1115"/>
                <w:sz w:val="23"/>
                <w:szCs w:val="23"/>
                <w:shd w:val="clear" w:color="auto" w:fill="FFFFFF"/>
              </w:rPr>
              <w:t>Description</w:t>
            </w:r>
          </w:p>
        </w:tc>
      </w:tr>
      <w:tr w:rsidR="009F5D84" w:rsidRPr="00FE2F05" w14:paraId="6517CDBE" w14:textId="77777777" w:rsidTr="009F5D84">
        <w:tc>
          <w:tcPr>
            <w:tcW w:w="2337" w:type="dxa"/>
          </w:tcPr>
          <w:p w14:paraId="6AE79807" w14:textId="680A1951" w:rsidR="009F5D84" w:rsidRPr="00FE2F05" w:rsidRDefault="009F5D84" w:rsidP="009F5D84">
            <w:pPr>
              <w:rPr>
                <w:rFonts w:ascii="Times New Roman" w:hAnsi="Times New Roman" w:cs="Times New Roman"/>
              </w:rPr>
            </w:pPr>
            <w:r w:rsidRPr="00FE2F05">
              <w:rPr>
                <w:rStyle w:val="Strong"/>
                <w:rFonts w:ascii="Times New Roman" w:hAnsi="Times New Roman" w:cs="Times New Roman"/>
                <w:color w:val="0F1115"/>
                <w:sz w:val="23"/>
                <w:szCs w:val="23"/>
                <w:shd w:val="clear" w:color="auto" w:fill="FFFFFF"/>
              </w:rPr>
              <w:t>Arithmetic</w:t>
            </w:r>
          </w:p>
        </w:tc>
        <w:tc>
          <w:tcPr>
            <w:tcW w:w="2337" w:type="dxa"/>
          </w:tcPr>
          <w:p w14:paraId="51C03FB9" w14:textId="2D53EB47" w:rsidR="009F5D84" w:rsidRPr="00FE2F05" w:rsidRDefault="009F004D" w:rsidP="009F5D84">
            <w:pPr>
              <w:rPr>
                <w:rFonts w:ascii="Times New Roman" w:hAnsi="Times New Roman" w:cs="Times New Roman"/>
              </w:rPr>
            </w:pPr>
            <w:r w:rsidRPr="00FE2F05">
              <w:rPr>
                <w:rFonts w:ascii="Times New Roman" w:hAnsi="Times New Roman" w:cs="Times New Roman"/>
                <w:color w:val="0F1115"/>
                <w:sz w:val="23"/>
                <w:szCs w:val="23"/>
                <w:shd w:val="clear" w:color="auto" w:fill="FFFFFF"/>
              </w:rPr>
              <w:t>ADD</w:t>
            </w:r>
          </w:p>
        </w:tc>
        <w:tc>
          <w:tcPr>
            <w:tcW w:w="2338" w:type="dxa"/>
          </w:tcPr>
          <w:p w14:paraId="57598DB9" w14:textId="31E4F653" w:rsidR="009F004D" w:rsidRPr="00FE2F05" w:rsidRDefault="009F004D" w:rsidP="009F5D84">
            <w:pPr>
              <w:rPr>
                <w:rFonts w:ascii="Times New Roman" w:hAnsi="Times New Roman" w:cs="Times New Roman"/>
              </w:rPr>
            </w:pPr>
            <w:r w:rsidRPr="00FE2F05">
              <w:rPr>
                <w:rFonts w:ascii="Times New Roman" w:hAnsi="Times New Roman" w:cs="Times New Roman"/>
              </w:rPr>
              <w:t xml:space="preserve">ADD </w:t>
            </w:r>
            <w:proofErr w:type="spellStart"/>
            <w:r w:rsidRPr="00FE2F05">
              <w:rPr>
                <w:rFonts w:ascii="Times New Roman" w:hAnsi="Times New Roman" w:cs="Times New Roman"/>
              </w:rPr>
              <w:t>rd</w:t>
            </w:r>
            <w:proofErr w:type="spellEnd"/>
            <w:r w:rsidRPr="00FE2F05">
              <w:rPr>
                <w:rFonts w:ascii="Times New Roman" w:hAnsi="Times New Roman" w:cs="Times New Roman"/>
              </w:rPr>
              <w:t>, rs1,</w:t>
            </w:r>
            <w:r w:rsidR="00156A6C">
              <w:rPr>
                <w:rFonts w:ascii="Times New Roman" w:hAnsi="Times New Roman" w:cs="Times New Roman"/>
              </w:rPr>
              <w:t xml:space="preserve"> </w:t>
            </w:r>
            <w:r w:rsidRPr="00FE2F05">
              <w:rPr>
                <w:rFonts w:ascii="Times New Roman" w:hAnsi="Times New Roman" w:cs="Times New Roman"/>
              </w:rPr>
              <w:t>rs2</w:t>
            </w:r>
          </w:p>
        </w:tc>
        <w:tc>
          <w:tcPr>
            <w:tcW w:w="2338" w:type="dxa"/>
          </w:tcPr>
          <w:p w14:paraId="219ED32B" w14:textId="7381EDC7" w:rsidR="009F5D84" w:rsidRPr="00FE2F05" w:rsidRDefault="009F004D" w:rsidP="009F5D84">
            <w:pPr>
              <w:rPr>
                <w:rFonts w:ascii="Times New Roman" w:hAnsi="Times New Roman" w:cs="Times New Roman"/>
              </w:rPr>
            </w:pPr>
            <w:r w:rsidRPr="00FE2F05">
              <w:rPr>
                <w:rFonts w:ascii="Times New Roman" w:hAnsi="Times New Roman" w:cs="Times New Roman"/>
                <w:color w:val="0F1115"/>
                <w:sz w:val="23"/>
                <w:szCs w:val="23"/>
                <w:shd w:val="clear" w:color="auto" w:fill="FFFFFF"/>
              </w:rPr>
              <w:t>Add registers</w:t>
            </w:r>
          </w:p>
        </w:tc>
      </w:tr>
      <w:tr w:rsidR="009F5D84" w:rsidRPr="00FE2F05" w14:paraId="390E0417" w14:textId="77777777" w:rsidTr="009F5D84">
        <w:tc>
          <w:tcPr>
            <w:tcW w:w="2337" w:type="dxa"/>
          </w:tcPr>
          <w:p w14:paraId="5D3CE9E8" w14:textId="77777777" w:rsidR="009F5D84" w:rsidRPr="00FE2F05" w:rsidRDefault="009F5D84" w:rsidP="009F5D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04E65B1A" w14:textId="46738A57" w:rsidR="009F5D84" w:rsidRPr="00FE2F05" w:rsidRDefault="009F004D" w:rsidP="009F5D84">
            <w:pPr>
              <w:rPr>
                <w:rFonts w:ascii="Times New Roman" w:hAnsi="Times New Roman" w:cs="Times New Roman"/>
              </w:rPr>
            </w:pPr>
            <w:r w:rsidRPr="00FE2F05">
              <w:rPr>
                <w:rFonts w:ascii="Times New Roman" w:hAnsi="Times New Roman" w:cs="Times New Roman"/>
                <w:color w:val="0F1115"/>
                <w:sz w:val="23"/>
                <w:szCs w:val="23"/>
                <w:shd w:val="clear" w:color="auto" w:fill="FFFFFF"/>
              </w:rPr>
              <w:t>ADDI</w:t>
            </w:r>
          </w:p>
        </w:tc>
        <w:tc>
          <w:tcPr>
            <w:tcW w:w="2338" w:type="dxa"/>
          </w:tcPr>
          <w:p w14:paraId="1441A48D" w14:textId="2A20DEA0" w:rsidR="009F004D" w:rsidRPr="00FE2F05" w:rsidRDefault="009F004D" w:rsidP="009F5D84">
            <w:pPr>
              <w:rPr>
                <w:rFonts w:ascii="Times New Roman" w:hAnsi="Times New Roman" w:cs="Times New Roman"/>
              </w:rPr>
            </w:pPr>
            <w:r w:rsidRPr="00FE2F05">
              <w:rPr>
                <w:rFonts w:ascii="Times New Roman" w:hAnsi="Times New Roman" w:cs="Times New Roman"/>
                <w:color w:val="0F1115"/>
              </w:rPr>
              <w:t>ADDI rd, rs1, imm</w:t>
            </w:r>
          </w:p>
        </w:tc>
        <w:tc>
          <w:tcPr>
            <w:tcW w:w="2338" w:type="dxa"/>
          </w:tcPr>
          <w:p w14:paraId="3552803A" w14:textId="6DF16E71" w:rsidR="009F5D84" w:rsidRPr="00FE2F05" w:rsidRDefault="009F004D" w:rsidP="009F5D84">
            <w:pPr>
              <w:rPr>
                <w:rFonts w:ascii="Times New Roman" w:hAnsi="Times New Roman" w:cs="Times New Roman"/>
              </w:rPr>
            </w:pPr>
            <w:r w:rsidRPr="00FE2F05">
              <w:rPr>
                <w:rFonts w:ascii="Times New Roman" w:hAnsi="Times New Roman" w:cs="Times New Roman"/>
                <w:color w:val="0F1115"/>
                <w:sz w:val="23"/>
                <w:szCs w:val="23"/>
                <w:shd w:val="clear" w:color="auto" w:fill="FFFFFF"/>
              </w:rPr>
              <w:t>Add immediate</w:t>
            </w:r>
          </w:p>
        </w:tc>
      </w:tr>
      <w:tr w:rsidR="009F5D84" w:rsidRPr="00FE2F05" w14:paraId="56664218" w14:textId="77777777" w:rsidTr="009F5D84">
        <w:tc>
          <w:tcPr>
            <w:tcW w:w="2337" w:type="dxa"/>
          </w:tcPr>
          <w:p w14:paraId="69BFCA15" w14:textId="77777777" w:rsidR="009F5D84" w:rsidRPr="00FE2F05" w:rsidRDefault="009F5D84" w:rsidP="009F5D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7DB87EC3" w14:textId="0CFD268C" w:rsidR="009F5D84" w:rsidRPr="00FE2F05" w:rsidRDefault="009F004D" w:rsidP="009F5D84">
            <w:pPr>
              <w:rPr>
                <w:rFonts w:ascii="Times New Roman" w:hAnsi="Times New Roman" w:cs="Times New Roman"/>
              </w:rPr>
            </w:pPr>
            <w:r w:rsidRPr="00FE2F05">
              <w:rPr>
                <w:rFonts w:ascii="Times New Roman" w:hAnsi="Times New Roman" w:cs="Times New Roman"/>
                <w:color w:val="0F1115"/>
                <w:sz w:val="23"/>
                <w:szCs w:val="23"/>
                <w:shd w:val="clear" w:color="auto" w:fill="FFFFFF"/>
              </w:rPr>
              <w:t>SUB</w:t>
            </w:r>
          </w:p>
        </w:tc>
        <w:tc>
          <w:tcPr>
            <w:tcW w:w="2338" w:type="dxa"/>
          </w:tcPr>
          <w:p w14:paraId="29E3F7B3" w14:textId="0A91BC3E" w:rsidR="005B1FAB" w:rsidRPr="00FE2F05" w:rsidRDefault="005B1FAB" w:rsidP="009F5D84">
            <w:pPr>
              <w:rPr>
                <w:rFonts w:ascii="Times New Roman" w:hAnsi="Times New Roman" w:cs="Times New Roman"/>
              </w:rPr>
            </w:pPr>
            <w:r w:rsidRPr="00FE2F05">
              <w:rPr>
                <w:rFonts w:ascii="Times New Roman" w:hAnsi="Times New Roman" w:cs="Times New Roman"/>
                <w:color w:val="0F1115"/>
              </w:rPr>
              <w:t xml:space="preserve">SUB </w:t>
            </w:r>
            <w:proofErr w:type="spellStart"/>
            <w:r w:rsidRPr="00FE2F05">
              <w:rPr>
                <w:rFonts w:ascii="Times New Roman" w:hAnsi="Times New Roman" w:cs="Times New Roman"/>
                <w:color w:val="0F1115"/>
              </w:rPr>
              <w:t>rd</w:t>
            </w:r>
            <w:proofErr w:type="spellEnd"/>
            <w:r w:rsidRPr="00FE2F05">
              <w:rPr>
                <w:rFonts w:ascii="Times New Roman" w:hAnsi="Times New Roman" w:cs="Times New Roman"/>
                <w:color w:val="0F1115"/>
              </w:rPr>
              <w:t>, rs1, rs2</w:t>
            </w:r>
          </w:p>
        </w:tc>
        <w:tc>
          <w:tcPr>
            <w:tcW w:w="2338" w:type="dxa"/>
          </w:tcPr>
          <w:p w14:paraId="29A2676B" w14:textId="09FB69AC" w:rsidR="009F5D84" w:rsidRPr="00FE2F05" w:rsidRDefault="009F004D" w:rsidP="009F5D84">
            <w:pPr>
              <w:rPr>
                <w:rFonts w:ascii="Times New Roman" w:hAnsi="Times New Roman" w:cs="Times New Roman"/>
              </w:rPr>
            </w:pPr>
            <w:r w:rsidRPr="00FE2F05">
              <w:rPr>
                <w:rFonts w:ascii="Times New Roman" w:hAnsi="Times New Roman" w:cs="Times New Roman"/>
                <w:color w:val="0F1115"/>
                <w:sz w:val="23"/>
                <w:szCs w:val="23"/>
                <w:shd w:val="clear" w:color="auto" w:fill="FFFFFF"/>
              </w:rPr>
              <w:t>Subtract registers</w:t>
            </w:r>
          </w:p>
        </w:tc>
      </w:tr>
      <w:tr w:rsidR="009F5D84" w:rsidRPr="00FE2F05" w14:paraId="2CEFEBDF" w14:textId="77777777" w:rsidTr="009F5D84">
        <w:tc>
          <w:tcPr>
            <w:tcW w:w="2337" w:type="dxa"/>
          </w:tcPr>
          <w:p w14:paraId="2C0284D6" w14:textId="77777777" w:rsidR="009F5D84" w:rsidRPr="00FE2F05" w:rsidRDefault="009F5D84" w:rsidP="009F5D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77AED1B7" w14:textId="33839787" w:rsidR="009F5D84" w:rsidRPr="00FE2F05" w:rsidRDefault="009F004D" w:rsidP="009F5D84">
            <w:pPr>
              <w:rPr>
                <w:rFonts w:ascii="Times New Roman" w:hAnsi="Times New Roman" w:cs="Times New Roman"/>
              </w:rPr>
            </w:pPr>
            <w:r w:rsidRPr="00FE2F05">
              <w:rPr>
                <w:rFonts w:ascii="Times New Roman" w:hAnsi="Times New Roman" w:cs="Times New Roman"/>
                <w:color w:val="0F1115"/>
                <w:sz w:val="23"/>
                <w:szCs w:val="23"/>
                <w:shd w:val="clear" w:color="auto" w:fill="FFFFFF"/>
              </w:rPr>
              <w:t>MULI</w:t>
            </w:r>
          </w:p>
        </w:tc>
        <w:tc>
          <w:tcPr>
            <w:tcW w:w="2338" w:type="dxa"/>
          </w:tcPr>
          <w:p w14:paraId="08B060BB" w14:textId="39EAF32A" w:rsidR="005B1FAB" w:rsidRPr="00FE2F05" w:rsidRDefault="005B1FAB" w:rsidP="009F5D84">
            <w:pPr>
              <w:rPr>
                <w:rFonts w:ascii="Times New Roman" w:hAnsi="Times New Roman" w:cs="Times New Roman"/>
              </w:rPr>
            </w:pPr>
            <w:r w:rsidRPr="00FE2F05">
              <w:rPr>
                <w:rFonts w:ascii="Times New Roman" w:hAnsi="Times New Roman" w:cs="Times New Roman"/>
              </w:rPr>
              <w:t xml:space="preserve">MULI </w:t>
            </w:r>
            <w:proofErr w:type="spellStart"/>
            <w:r w:rsidRPr="00FE2F05">
              <w:rPr>
                <w:rFonts w:ascii="Times New Roman" w:hAnsi="Times New Roman" w:cs="Times New Roman"/>
              </w:rPr>
              <w:t>rd</w:t>
            </w:r>
            <w:proofErr w:type="spellEnd"/>
            <w:r w:rsidRPr="00FE2F05">
              <w:rPr>
                <w:rFonts w:ascii="Times New Roman" w:hAnsi="Times New Roman" w:cs="Times New Roman"/>
              </w:rPr>
              <w:t xml:space="preserve">, rs1, </w:t>
            </w:r>
            <w:proofErr w:type="spellStart"/>
            <w:r w:rsidRPr="00FE2F05">
              <w:rPr>
                <w:rFonts w:ascii="Times New Roman" w:hAnsi="Times New Roman" w:cs="Times New Roman"/>
              </w:rPr>
              <w:t>imm</w:t>
            </w:r>
            <w:proofErr w:type="spellEnd"/>
          </w:p>
        </w:tc>
        <w:tc>
          <w:tcPr>
            <w:tcW w:w="2338" w:type="dxa"/>
          </w:tcPr>
          <w:p w14:paraId="717B9429" w14:textId="4AEDC1F8" w:rsidR="009F5D84" w:rsidRPr="00FE2F05" w:rsidRDefault="009F004D" w:rsidP="009F5D84">
            <w:pPr>
              <w:rPr>
                <w:rFonts w:ascii="Times New Roman" w:hAnsi="Times New Roman" w:cs="Times New Roman"/>
              </w:rPr>
            </w:pPr>
            <w:r w:rsidRPr="00FE2F05">
              <w:rPr>
                <w:rFonts w:ascii="Times New Roman" w:hAnsi="Times New Roman" w:cs="Times New Roman"/>
                <w:color w:val="0F1115"/>
                <w:sz w:val="23"/>
                <w:szCs w:val="23"/>
                <w:shd w:val="clear" w:color="auto" w:fill="FFFFFF"/>
              </w:rPr>
              <w:t>Multiply by small immediate</w:t>
            </w:r>
          </w:p>
        </w:tc>
      </w:tr>
      <w:tr w:rsidR="009F5D84" w:rsidRPr="00FE2F05" w14:paraId="656AC8AF" w14:textId="77777777" w:rsidTr="009F004D">
        <w:tc>
          <w:tcPr>
            <w:tcW w:w="2337" w:type="dxa"/>
          </w:tcPr>
          <w:p w14:paraId="0B3890F9" w14:textId="77777777" w:rsidR="009F5D84" w:rsidRPr="00FE2F05" w:rsidRDefault="009F5D84" w:rsidP="009F5D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141E5476" w14:textId="17366014" w:rsidR="009F5D84" w:rsidRPr="00FE2F05" w:rsidRDefault="009F004D" w:rsidP="009F5D84">
            <w:pPr>
              <w:rPr>
                <w:rFonts w:ascii="Times New Roman" w:hAnsi="Times New Roman" w:cs="Times New Roman"/>
                <w:b/>
                <w:bCs/>
              </w:rPr>
            </w:pPr>
            <w:r w:rsidRPr="00FE2F05">
              <w:rPr>
                <w:rStyle w:val="Strong"/>
                <w:rFonts w:ascii="Times New Roman" w:hAnsi="Times New Roman" w:cs="Times New Roman"/>
                <w:b w:val="0"/>
                <w:bCs w:val="0"/>
                <w:color w:val="0F1115"/>
                <w:sz w:val="23"/>
                <w:szCs w:val="23"/>
                <w:shd w:val="clear" w:color="auto" w:fill="FFFFFF"/>
              </w:rPr>
              <w:t>MAC</w:t>
            </w:r>
          </w:p>
        </w:tc>
        <w:tc>
          <w:tcPr>
            <w:tcW w:w="2338" w:type="dxa"/>
            <w:shd w:val="clear" w:color="auto" w:fill="FFFFFF" w:themeFill="background1"/>
          </w:tcPr>
          <w:p w14:paraId="6A9AE897" w14:textId="2C6B941C" w:rsidR="005B1FAB" w:rsidRPr="00FE2F05" w:rsidRDefault="005B1FAB" w:rsidP="009F5D84">
            <w:pPr>
              <w:rPr>
                <w:rFonts w:ascii="Times New Roman" w:hAnsi="Times New Roman" w:cs="Times New Roman"/>
              </w:rPr>
            </w:pPr>
            <w:r w:rsidRPr="00FE2F05">
              <w:rPr>
                <w:rFonts w:ascii="Times New Roman" w:hAnsi="Times New Roman" w:cs="Times New Roman"/>
              </w:rPr>
              <w:t xml:space="preserve">MAC </w:t>
            </w:r>
            <w:proofErr w:type="spellStart"/>
            <w:r w:rsidRPr="00FE2F05">
              <w:rPr>
                <w:rFonts w:ascii="Times New Roman" w:hAnsi="Times New Roman" w:cs="Times New Roman"/>
              </w:rPr>
              <w:t>rd</w:t>
            </w:r>
            <w:proofErr w:type="spellEnd"/>
            <w:r w:rsidRPr="00FE2F05">
              <w:rPr>
                <w:rFonts w:ascii="Times New Roman" w:hAnsi="Times New Roman" w:cs="Times New Roman"/>
              </w:rPr>
              <w:t>, rs1, rs2</w:t>
            </w:r>
          </w:p>
        </w:tc>
        <w:tc>
          <w:tcPr>
            <w:tcW w:w="2338" w:type="dxa"/>
          </w:tcPr>
          <w:p w14:paraId="53D9CBC3" w14:textId="6150B5B9" w:rsidR="009F5D84" w:rsidRPr="00FE2F05" w:rsidRDefault="009F004D" w:rsidP="009F5D84">
            <w:pPr>
              <w:rPr>
                <w:rFonts w:ascii="Times New Roman" w:hAnsi="Times New Roman" w:cs="Times New Roman"/>
              </w:rPr>
            </w:pPr>
            <w:r w:rsidRPr="00FE2F05">
              <w:rPr>
                <w:rStyle w:val="Strong"/>
                <w:rFonts w:ascii="Times New Roman" w:hAnsi="Times New Roman" w:cs="Times New Roman"/>
                <w:b w:val="0"/>
                <w:bCs w:val="0"/>
                <w:color w:val="0F1115"/>
                <w:sz w:val="23"/>
                <w:szCs w:val="23"/>
                <w:shd w:val="clear" w:color="auto" w:fill="FFFFFF"/>
              </w:rPr>
              <w:t>Multiply-Accumulate (neural networks</w:t>
            </w:r>
            <w:r w:rsidRPr="00FE2F05">
              <w:rPr>
                <w:rStyle w:val="Strong"/>
                <w:rFonts w:ascii="Times New Roman" w:hAnsi="Times New Roman" w:cs="Times New Roman"/>
                <w:color w:val="0F1115"/>
                <w:sz w:val="23"/>
                <w:szCs w:val="23"/>
                <w:shd w:val="clear" w:color="auto" w:fill="FFFFFF"/>
              </w:rPr>
              <w:t>)</w:t>
            </w:r>
          </w:p>
        </w:tc>
      </w:tr>
      <w:tr w:rsidR="009F5D84" w:rsidRPr="00FE2F05" w14:paraId="75907E51" w14:textId="77777777" w:rsidTr="009F5D84">
        <w:tc>
          <w:tcPr>
            <w:tcW w:w="2337" w:type="dxa"/>
          </w:tcPr>
          <w:p w14:paraId="4CA1E167" w14:textId="62343E39" w:rsidR="009F5D84" w:rsidRPr="00FE2F05" w:rsidRDefault="009F004D" w:rsidP="009F5D84">
            <w:pPr>
              <w:rPr>
                <w:rFonts w:ascii="Times New Roman" w:hAnsi="Times New Roman" w:cs="Times New Roman"/>
              </w:rPr>
            </w:pPr>
            <w:r w:rsidRPr="00FE2F05">
              <w:rPr>
                <w:rStyle w:val="Strong"/>
                <w:rFonts w:ascii="Times New Roman" w:hAnsi="Times New Roman" w:cs="Times New Roman"/>
                <w:color w:val="0F1115"/>
                <w:sz w:val="23"/>
                <w:szCs w:val="23"/>
                <w:shd w:val="clear" w:color="auto" w:fill="FFFFFF"/>
              </w:rPr>
              <w:t>Logical</w:t>
            </w:r>
          </w:p>
        </w:tc>
        <w:tc>
          <w:tcPr>
            <w:tcW w:w="2337" w:type="dxa"/>
          </w:tcPr>
          <w:p w14:paraId="7951019C" w14:textId="60D244D9" w:rsidR="009F5D84" w:rsidRPr="00FE2F05" w:rsidRDefault="005B1FAB" w:rsidP="009F5D84">
            <w:pPr>
              <w:rPr>
                <w:rFonts w:ascii="Times New Roman" w:hAnsi="Times New Roman" w:cs="Times New Roman"/>
              </w:rPr>
            </w:pPr>
            <w:r w:rsidRPr="00FE2F05">
              <w:rPr>
                <w:rFonts w:ascii="Times New Roman" w:hAnsi="Times New Roman" w:cs="Times New Roman"/>
                <w:color w:val="0F1115"/>
                <w:sz w:val="23"/>
                <w:szCs w:val="23"/>
                <w:shd w:val="clear" w:color="auto" w:fill="FFFFFF"/>
              </w:rPr>
              <w:t>AND</w:t>
            </w:r>
          </w:p>
        </w:tc>
        <w:tc>
          <w:tcPr>
            <w:tcW w:w="2338" w:type="dxa"/>
          </w:tcPr>
          <w:p w14:paraId="33B7ABAB" w14:textId="4019971B" w:rsidR="009F5D84" w:rsidRPr="00FE2F05" w:rsidRDefault="005B1FAB" w:rsidP="009F5D84">
            <w:pPr>
              <w:rPr>
                <w:rFonts w:ascii="Times New Roman" w:hAnsi="Times New Roman" w:cs="Times New Roman"/>
              </w:rPr>
            </w:pPr>
            <w:proofErr w:type="spellStart"/>
            <w:r w:rsidRPr="00FE2F05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rd</w:t>
            </w:r>
            <w:proofErr w:type="spellEnd"/>
            <w:r w:rsidRPr="00FE2F05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, rs1, rs2</w:t>
            </w:r>
          </w:p>
        </w:tc>
        <w:tc>
          <w:tcPr>
            <w:tcW w:w="2338" w:type="dxa"/>
          </w:tcPr>
          <w:p w14:paraId="28418B7A" w14:textId="08CE4C6E" w:rsidR="009F5D84" w:rsidRPr="00FE2F05" w:rsidRDefault="005B1FAB" w:rsidP="009F5D84">
            <w:pPr>
              <w:rPr>
                <w:rFonts w:ascii="Times New Roman" w:hAnsi="Times New Roman" w:cs="Times New Roman"/>
              </w:rPr>
            </w:pPr>
            <w:r w:rsidRPr="00FE2F05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Bitwise AND</w:t>
            </w:r>
          </w:p>
        </w:tc>
      </w:tr>
      <w:tr w:rsidR="009F5D84" w:rsidRPr="00FE2F05" w14:paraId="5F060CAB" w14:textId="77777777" w:rsidTr="009F5D84">
        <w:tc>
          <w:tcPr>
            <w:tcW w:w="2337" w:type="dxa"/>
          </w:tcPr>
          <w:p w14:paraId="434ACFB4" w14:textId="77777777" w:rsidR="009F5D84" w:rsidRPr="00FE2F05" w:rsidRDefault="009F5D84" w:rsidP="009F5D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280F03FC" w14:textId="1D04A046" w:rsidR="009F5D84" w:rsidRPr="00FE2F05" w:rsidRDefault="005B1FAB" w:rsidP="009F5D84">
            <w:pPr>
              <w:rPr>
                <w:rFonts w:ascii="Times New Roman" w:hAnsi="Times New Roman" w:cs="Times New Roman"/>
              </w:rPr>
            </w:pPr>
            <w:r w:rsidRPr="00FE2F05">
              <w:rPr>
                <w:rFonts w:ascii="Times New Roman" w:hAnsi="Times New Roman" w:cs="Times New Roman"/>
                <w:color w:val="0F1115"/>
                <w:sz w:val="23"/>
                <w:szCs w:val="23"/>
                <w:shd w:val="clear" w:color="auto" w:fill="FFFFFF"/>
              </w:rPr>
              <w:t>OR</w:t>
            </w:r>
          </w:p>
        </w:tc>
        <w:tc>
          <w:tcPr>
            <w:tcW w:w="2338" w:type="dxa"/>
          </w:tcPr>
          <w:p w14:paraId="63189AFC" w14:textId="25E6F22C" w:rsidR="009F5D84" w:rsidRPr="00FE2F05" w:rsidRDefault="005B1FAB" w:rsidP="009F5D84">
            <w:pPr>
              <w:rPr>
                <w:rFonts w:ascii="Times New Roman" w:hAnsi="Times New Roman" w:cs="Times New Roman"/>
              </w:rPr>
            </w:pPr>
            <w:proofErr w:type="spellStart"/>
            <w:r w:rsidRPr="00FE2F05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rd</w:t>
            </w:r>
            <w:proofErr w:type="spellEnd"/>
            <w:r w:rsidRPr="00FE2F05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, rs1, rs2</w:t>
            </w:r>
          </w:p>
        </w:tc>
        <w:tc>
          <w:tcPr>
            <w:tcW w:w="2338" w:type="dxa"/>
          </w:tcPr>
          <w:p w14:paraId="41FE977A" w14:textId="23B59EDA" w:rsidR="009F5D84" w:rsidRPr="00FE2F05" w:rsidRDefault="005B1FAB" w:rsidP="009F5D84">
            <w:pPr>
              <w:rPr>
                <w:rFonts w:ascii="Times New Roman" w:hAnsi="Times New Roman" w:cs="Times New Roman"/>
              </w:rPr>
            </w:pPr>
            <w:r w:rsidRPr="00FE2F05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Bitwise OR</w:t>
            </w:r>
          </w:p>
        </w:tc>
      </w:tr>
      <w:tr w:rsidR="005B1FAB" w:rsidRPr="00FE2F05" w14:paraId="7E626D27" w14:textId="77777777" w:rsidTr="009F5D84">
        <w:tc>
          <w:tcPr>
            <w:tcW w:w="2337" w:type="dxa"/>
          </w:tcPr>
          <w:p w14:paraId="5D1E0B70" w14:textId="77777777" w:rsidR="005B1FAB" w:rsidRPr="00FE2F05" w:rsidRDefault="005B1FAB" w:rsidP="009F5D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64A9BFCC" w14:textId="3FB90A00" w:rsidR="005B1FAB" w:rsidRPr="00FE2F05" w:rsidRDefault="005B1FAB" w:rsidP="009F5D84">
            <w:pPr>
              <w:rPr>
                <w:rFonts w:ascii="Times New Roman" w:hAnsi="Times New Roman" w:cs="Times New Roman"/>
                <w:color w:val="0F1115"/>
                <w:sz w:val="23"/>
                <w:szCs w:val="23"/>
                <w:shd w:val="clear" w:color="auto" w:fill="FFFFFF"/>
              </w:rPr>
            </w:pPr>
            <w:r w:rsidRPr="00FE2F05">
              <w:rPr>
                <w:rFonts w:ascii="Times New Roman" w:hAnsi="Times New Roman" w:cs="Times New Roman"/>
                <w:color w:val="0F1115"/>
                <w:sz w:val="23"/>
                <w:szCs w:val="23"/>
                <w:shd w:val="clear" w:color="auto" w:fill="FFFFFF"/>
              </w:rPr>
              <w:t>XORI</w:t>
            </w:r>
          </w:p>
        </w:tc>
        <w:tc>
          <w:tcPr>
            <w:tcW w:w="2338" w:type="dxa"/>
          </w:tcPr>
          <w:p w14:paraId="5F2FD577" w14:textId="163B46DD" w:rsidR="005B1FAB" w:rsidRPr="00FE2F05" w:rsidRDefault="005B1FAB" w:rsidP="009F5D84">
            <w:pPr>
              <w:rPr>
                <w:rFonts w:ascii="Times New Roman" w:hAnsi="Times New Roman" w:cs="Times New Roman"/>
              </w:rPr>
            </w:pPr>
            <w:proofErr w:type="spellStart"/>
            <w:r w:rsidRPr="00FE2F05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rd</w:t>
            </w:r>
            <w:proofErr w:type="spellEnd"/>
            <w:r w:rsidRPr="00FE2F05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 xml:space="preserve">, rs1, </w:t>
            </w:r>
            <w:proofErr w:type="spellStart"/>
            <w:r w:rsidRPr="00FE2F05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imm</w:t>
            </w:r>
            <w:proofErr w:type="spellEnd"/>
          </w:p>
        </w:tc>
        <w:tc>
          <w:tcPr>
            <w:tcW w:w="2338" w:type="dxa"/>
          </w:tcPr>
          <w:p w14:paraId="491D26B3" w14:textId="3A7AE9A9" w:rsidR="005B1FAB" w:rsidRPr="00FE2F05" w:rsidRDefault="005B1FAB" w:rsidP="009F5D84">
            <w:pPr>
              <w:rPr>
                <w:rFonts w:ascii="Times New Roman" w:hAnsi="Times New Roman" w:cs="Times New Roman"/>
              </w:rPr>
            </w:pPr>
            <w:r w:rsidRPr="00FE2F05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Bitwise XOR immediate</w:t>
            </w:r>
          </w:p>
        </w:tc>
      </w:tr>
      <w:tr w:rsidR="005B1FAB" w:rsidRPr="00FE2F05" w14:paraId="04E32809" w14:textId="77777777" w:rsidTr="009F5D84">
        <w:tc>
          <w:tcPr>
            <w:tcW w:w="2337" w:type="dxa"/>
          </w:tcPr>
          <w:p w14:paraId="5D34D483" w14:textId="7BB5AFCE" w:rsidR="005B1FAB" w:rsidRPr="00FE2F05" w:rsidRDefault="005B1FAB" w:rsidP="009F5D84">
            <w:pPr>
              <w:rPr>
                <w:rFonts w:ascii="Times New Roman" w:hAnsi="Times New Roman" w:cs="Times New Roman"/>
              </w:rPr>
            </w:pPr>
            <w:r w:rsidRPr="00FE2F05">
              <w:rPr>
                <w:rStyle w:val="Strong"/>
                <w:rFonts w:ascii="Times New Roman" w:hAnsi="Times New Roman" w:cs="Times New Roman"/>
                <w:color w:val="0F1115"/>
                <w:shd w:val="clear" w:color="auto" w:fill="FFFFFF"/>
              </w:rPr>
              <w:t>Memory</w:t>
            </w:r>
          </w:p>
        </w:tc>
        <w:tc>
          <w:tcPr>
            <w:tcW w:w="2337" w:type="dxa"/>
          </w:tcPr>
          <w:p w14:paraId="4EC99CBA" w14:textId="3FF754AF" w:rsidR="005B1FAB" w:rsidRPr="00FE2F05" w:rsidRDefault="005B1FAB" w:rsidP="009F5D84">
            <w:pPr>
              <w:rPr>
                <w:rFonts w:ascii="Times New Roman" w:hAnsi="Times New Roman" w:cs="Times New Roman"/>
                <w:color w:val="0F1115"/>
                <w:sz w:val="23"/>
                <w:szCs w:val="23"/>
                <w:shd w:val="clear" w:color="auto" w:fill="FFFFFF"/>
              </w:rPr>
            </w:pPr>
            <w:r w:rsidRPr="00FE2F05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LW</w:t>
            </w:r>
          </w:p>
        </w:tc>
        <w:tc>
          <w:tcPr>
            <w:tcW w:w="2338" w:type="dxa"/>
          </w:tcPr>
          <w:p w14:paraId="278E5E11" w14:textId="04579EB3" w:rsidR="005B1FAB" w:rsidRPr="00FE2F05" w:rsidRDefault="005B1FAB" w:rsidP="009F5D84">
            <w:pPr>
              <w:rPr>
                <w:rFonts w:ascii="Times New Roman" w:hAnsi="Times New Roman" w:cs="Times New Roman"/>
                <w:color w:val="0F1115"/>
                <w:shd w:val="clear" w:color="auto" w:fill="FFFFFF"/>
              </w:rPr>
            </w:pPr>
            <w:proofErr w:type="spellStart"/>
            <w:r w:rsidRPr="00FE2F05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rd</w:t>
            </w:r>
            <w:proofErr w:type="spellEnd"/>
            <w:r w:rsidRPr="00FE2F05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 xml:space="preserve">, </w:t>
            </w:r>
            <w:proofErr w:type="spellStart"/>
            <w:r w:rsidRPr="00FE2F05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imm</w:t>
            </w:r>
            <w:proofErr w:type="spellEnd"/>
            <w:r w:rsidRPr="00FE2F05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(rs1)</w:t>
            </w:r>
          </w:p>
        </w:tc>
        <w:tc>
          <w:tcPr>
            <w:tcW w:w="2338" w:type="dxa"/>
          </w:tcPr>
          <w:p w14:paraId="1BBB8B7E" w14:textId="09DD6B32" w:rsidR="005B1FAB" w:rsidRPr="00FE2F05" w:rsidRDefault="005B1FAB" w:rsidP="009F5D84">
            <w:pPr>
              <w:rPr>
                <w:rFonts w:ascii="Times New Roman" w:hAnsi="Times New Roman" w:cs="Times New Roman"/>
                <w:color w:val="0F1115"/>
                <w:shd w:val="clear" w:color="auto" w:fill="FFFFFF"/>
              </w:rPr>
            </w:pPr>
            <w:r w:rsidRPr="00FE2F05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Load Word</w:t>
            </w:r>
          </w:p>
        </w:tc>
      </w:tr>
      <w:tr w:rsidR="005B1FAB" w:rsidRPr="00FE2F05" w14:paraId="385D3D02" w14:textId="77777777" w:rsidTr="009F5D84">
        <w:tc>
          <w:tcPr>
            <w:tcW w:w="2337" w:type="dxa"/>
          </w:tcPr>
          <w:p w14:paraId="5369B3A1" w14:textId="77777777" w:rsidR="005B1FAB" w:rsidRPr="00FE2F05" w:rsidRDefault="005B1FAB" w:rsidP="009F5D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191D0B38" w14:textId="7DAAEB0F" w:rsidR="005B1FAB" w:rsidRPr="00FE2F05" w:rsidRDefault="005B1FAB" w:rsidP="009F5D84">
            <w:pPr>
              <w:rPr>
                <w:rFonts w:ascii="Times New Roman" w:hAnsi="Times New Roman" w:cs="Times New Roman"/>
                <w:color w:val="0F1115"/>
                <w:sz w:val="23"/>
                <w:szCs w:val="23"/>
                <w:shd w:val="clear" w:color="auto" w:fill="FFFFFF"/>
              </w:rPr>
            </w:pPr>
            <w:r w:rsidRPr="00FE2F05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SW</w:t>
            </w:r>
          </w:p>
        </w:tc>
        <w:tc>
          <w:tcPr>
            <w:tcW w:w="2338" w:type="dxa"/>
          </w:tcPr>
          <w:p w14:paraId="0A44341F" w14:textId="20801ACF" w:rsidR="005B1FAB" w:rsidRPr="00FE2F05" w:rsidRDefault="005B1FAB" w:rsidP="009F5D84">
            <w:pPr>
              <w:rPr>
                <w:rFonts w:ascii="Times New Roman" w:hAnsi="Times New Roman" w:cs="Times New Roman"/>
                <w:color w:val="0F1115"/>
                <w:shd w:val="clear" w:color="auto" w:fill="FFFFFF"/>
              </w:rPr>
            </w:pPr>
            <w:r w:rsidRPr="00FE2F05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 xml:space="preserve">rs2, </w:t>
            </w:r>
            <w:proofErr w:type="spellStart"/>
            <w:r w:rsidRPr="00FE2F05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imm</w:t>
            </w:r>
            <w:proofErr w:type="spellEnd"/>
            <w:r w:rsidRPr="00FE2F05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(rs1)</w:t>
            </w:r>
          </w:p>
        </w:tc>
        <w:tc>
          <w:tcPr>
            <w:tcW w:w="2338" w:type="dxa"/>
          </w:tcPr>
          <w:p w14:paraId="75903564" w14:textId="19410786" w:rsidR="005B1FAB" w:rsidRPr="00FE2F05" w:rsidRDefault="005B1FAB" w:rsidP="009F5D84">
            <w:pPr>
              <w:rPr>
                <w:rFonts w:ascii="Times New Roman" w:hAnsi="Times New Roman" w:cs="Times New Roman"/>
                <w:color w:val="0F1115"/>
                <w:shd w:val="clear" w:color="auto" w:fill="FFFFFF"/>
              </w:rPr>
            </w:pPr>
            <w:r w:rsidRPr="00FE2F05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Store Word</w:t>
            </w:r>
          </w:p>
        </w:tc>
      </w:tr>
      <w:tr w:rsidR="005B1FAB" w:rsidRPr="00FE2F05" w14:paraId="66934BF8" w14:textId="77777777" w:rsidTr="009F5D84">
        <w:tc>
          <w:tcPr>
            <w:tcW w:w="2337" w:type="dxa"/>
          </w:tcPr>
          <w:p w14:paraId="4111AB38" w14:textId="77777777" w:rsidR="005B1FAB" w:rsidRPr="00FE2F05" w:rsidRDefault="005B1FAB" w:rsidP="009F5D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5DE253BE" w14:textId="6C1139A1" w:rsidR="005B1FAB" w:rsidRPr="00FE2F05" w:rsidRDefault="005B1FAB" w:rsidP="009F5D84">
            <w:pPr>
              <w:rPr>
                <w:rFonts w:ascii="Times New Roman" w:hAnsi="Times New Roman" w:cs="Times New Roman"/>
                <w:color w:val="0F1115"/>
                <w:sz w:val="23"/>
                <w:szCs w:val="23"/>
                <w:shd w:val="clear" w:color="auto" w:fill="FFFFFF"/>
              </w:rPr>
            </w:pPr>
            <w:r w:rsidRPr="00FE2F05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LHB</w:t>
            </w:r>
          </w:p>
        </w:tc>
        <w:tc>
          <w:tcPr>
            <w:tcW w:w="2338" w:type="dxa"/>
          </w:tcPr>
          <w:p w14:paraId="4EB3760A" w14:textId="437F707D" w:rsidR="005B1FAB" w:rsidRPr="00FE2F05" w:rsidRDefault="005B1FAB" w:rsidP="009F5D84">
            <w:pPr>
              <w:rPr>
                <w:rFonts w:ascii="Times New Roman" w:hAnsi="Times New Roman" w:cs="Times New Roman"/>
                <w:color w:val="0F1115"/>
                <w:shd w:val="clear" w:color="auto" w:fill="FFFFFF"/>
              </w:rPr>
            </w:pPr>
            <w:proofErr w:type="spellStart"/>
            <w:r w:rsidRPr="00FE2F05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rd</w:t>
            </w:r>
            <w:proofErr w:type="spellEnd"/>
            <w:r w:rsidRPr="00FE2F05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 xml:space="preserve">, </w:t>
            </w:r>
            <w:proofErr w:type="spellStart"/>
            <w:r w:rsidRPr="00FE2F05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imm</w:t>
            </w:r>
            <w:proofErr w:type="spellEnd"/>
            <w:r w:rsidRPr="00FE2F05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(rs1)</w:t>
            </w:r>
          </w:p>
        </w:tc>
        <w:tc>
          <w:tcPr>
            <w:tcW w:w="2338" w:type="dxa"/>
          </w:tcPr>
          <w:p w14:paraId="55C44B8D" w14:textId="7F6C5038" w:rsidR="005B1FAB" w:rsidRPr="00FE2F05" w:rsidRDefault="005B1FAB" w:rsidP="009F5D84">
            <w:pPr>
              <w:rPr>
                <w:rFonts w:ascii="Times New Roman" w:hAnsi="Times New Roman" w:cs="Times New Roman"/>
                <w:color w:val="0F1115"/>
                <w:shd w:val="clear" w:color="auto" w:fill="FFFFFF"/>
              </w:rPr>
            </w:pPr>
            <w:r w:rsidRPr="00FE2F05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Load Halfword/Byte (sign-extend)</w:t>
            </w:r>
          </w:p>
        </w:tc>
      </w:tr>
      <w:tr w:rsidR="005B1FAB" w:rsidRPr="00FE2F05" w14:paraId="435F141D" w14:textId="77777777" w:rsidTr="009F5D84">
        <w:tc>
          <w:tcPr>
            <w:tcW w:w="2337" w:type="dxa"/>
          </w:tcPr>
          <w:p w14:paraId="10A4EC76" w14:textId="7CCDFBBD" w:rsidR="005B1FAB" w:rsidRPr="00FE2F05" w:rsidRDefault="005B1FAB" w:rsidP="009F5D84">
            <w:pPr>
              <w:rPr>
                <w:rFonts w:ascii="Times New Roman" w:hAnsi="Times New Roman" w:cs="Times New Roman"/>
              </w:rPr>
            </w:pPr>
            <w:r w:rsidRPr="00FE2F05">
              <w:rPr>
                <w:rStyle w:val="Strong"/>
                <w:rFonts w:ascii="Times New Roman" w:hAnsi="Times New Roman" w:cs="Times New Roman"/>
                <w:color w:val="0F1115"/>
                <w:shd w:val="clear" w:color="auto" w:fill="FFFFFF"/>
              </w:rPr>
              <w:t>Control Flow</w:t>
            </w:r>
          </w:p>
        </w:tc>
        <w:tc>
          <w:tcPr>
            <w:tcW w:w="2337" w:type="dxa"/>
          </w:tcPr>
          <w:p w14:paraId="221018BA" w14:textId="79B17BEB" w:rsidR="005B1FAB" w:rsidRPr="00FE2F05" w:rsidRDefault="005B1FAB" w:rsidP="009F5D84">
            <w:pPr>
              <w:rPr>
                <w:rFonts w:ascii="Times New Roman" w:hAnsi="Times New Roman" w:cs="Times New Roman"/>
                <w:color w:val="0F1115"/>
                <w:sz w:val="23"/>
                <w:szCs w:val="23"/>
                <w:shd w:val="clear" w:color="auto" w:fill="FFFFFF"/>
              </w:rPr>
            </w:pPr>
            <w:r w:rsidRPr="00FE2F05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JAL</w:t>
            </w:r>
          </w:p>
        </w:tc>
        <w:tc>
          <w:tcPr>
            <w:tcW w:w="2338" w:type="dxa"/>
          </w:tcPr>
          <w:p w14:paraId="5E915157" w14:textId="3A6D2382" w:rsidR="005B1FAB" w:rsidRPr="00FE2F05" w:rsidRDefault="00FE2F05" w:rsidP="009F5D84">
            <w:pPr>
              <w:rPr>
                <w:rFonts w:ascii="Times New Roman" w:hAnsi="Times New Roman" w:cs="Times New Roman"/>
                <w:color w:val="0F1115"/>
                <w:shd w:val="clear" w:color="auto" w:fill="FFFFFF"/>
              </w:rPr>
            </w:pPr>
            <w:proofErr w:type="spellStart"/>
            <w:r w:rsidRPr="00FE2F05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rd</w:t>
            </w:r>
            <w:proofErr w:type="spellEnd"/>
            <w:r w:rsidRPr="00FE2F05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 xml:space="preserve">, </w:t>
            </w:r>
            <w:proofErr w:type="spellStart"/>
            <w:r w:rsidRPr="00FE2F05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imm</w:t>
            </w:r>
            <w:proofErr w:type="spellEnd"/>
          </w:p>
        </w:tc>
        <w:tc>
          <w:tcPr>
            <w:tcW w:w="2338" w:type="dxa"/>
          </w:tcPr>
          <w:p w14:paraId="07EA522C" w14:textId="4C788CA4" w:rsidR="005B1FAB" w:rsidRPr="00FE2F05" w:rsidRDefault="00FE2F05" w:rsidP="009F5D84">
            <w:pPr>
              <w:rPr>
                <w:rFonts w:ascii="Times New Roman" w:hAnsi="Times New Roman" w:cs="Times New Roman"/>
                <w:color w:val="0F1115"/>
                <w:shd w:val="clear" w:color="auto" w:fill="FFFFFF"/>
              </w:rPr>
            </w:pPr>
            <w:r w:rsidRPr="00FE2F05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Jump and Link</w:t>
            </w:r>
          </w:p>
        </w:tc>
      </w:tr>
      <w:tr w:rsidR="005B1FAB" w:rsidRPr="00FE2F05" w14:paraId="64D4DBEA" w14:textId="77777777" w:rsidTr="009F5D84">
        <w:tc>
          <w:tcPr>
            <w:tcW w:w="2337" w:type="dxa"/>
          </w:tcPr>
          <w:p w14:paraId="052E86C0" w14:textId="77777777" w:rsidR="005B1FAB" w:rsidRPr="00FE2F05" w:rsidRDefault="005B1FAB" w:rsidP="009F5D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64F431A4" w14:textId="2C17EF35" w:rsidR="005B1FAB" w:rsidRPr="00FE2F05" w:rsidRDefault="005B1FAB" w:rsidP="009F5D84">
            <w:pPr>
              <w:rPr>
                <w:rFonts w:ascii="Times New Roman" w:hAnsi="Times New Roman" w:cs="Times New Roman"/>
                <w:color w:val="0F1115"/>
                <w:sz w:val="23"/>
                <w:szCs w:val="23"/>
                <w:shd w:val="clear" w:color="auto" w:fill="FFFFFF"/>
              </w:rPr>
            </w:pPr>
            <w:r w:rsidRPr="00FE2F05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BEQ</w:t>
            </w:r>
          </w:p>
        </w:tc>
        <w:tc>
          <w:tcPr>
            <w:tcW w:w="2338" w:type="dxa"/>
          </w:tcPr>
          <w:p w14:paraId="07213BC5" w14:textId="06544FE9" w:rsidR="005B1FAB" w:rsidRPr="00FE2F05" w:rsidRDefault="00FE2F05" w:rsidP="009F5D84">
            <w:pPr>
              <w:rPr>
                <w:rFonts w:ascii="Times New Roman" w:hAnsi="Times New Roman" w:cs="Times New Roman"/>
                <w:color w:val="0F1115"/>
                <w:shd w:val="clear" w:color="auto" w:fill="FFFFFF"/>
              </w:rPr>
            </w:pPr>
            <w:r w:rsidRPr="00FE2F05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 xml:space="preserve">rs1, rs2, </w:t>
            </w:r>
            <w:proofErr w:type="spellStart"/>
            <w:r w:rsidRPr="00FE2F05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imm</w:t>
            </w:r>
            <w:proofErr w:type="spellEnd"/>
          </w:p>
        </w:tc>
        <w:tc>
          <w:tcPr>
            <w:tcW w:w="2338" w:type="dxa"/>
          </w:tcPr>
          <w:p w14:paraId="20FEAA38" w14:textId="731EE9F8" w:rsidR="005B1FAB" w:rsidRPr="00FE2F05" w:rsidRDefault="00FE2F05" w:rsidP="009F5D84">
            <w:pPr>
              <w:rPr>
                <w:rFonts w:ascii="Times New Roman" w:hAnsi="Times New Roman" w:cs="Times New Roman"/>
                <w:color w:val="0F1115"/>
                <w:shd w:val="clear" w:color="auto" w:fill="FFFFFF"/>
              </w:rPr>
            </w:pPr>
            <w:r w:rsidRPr="00FE2F05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Branch if Equal</w:t>
            </w:r>
          </w:p>
        </w:tc>
      </w:tr>
      <w:tr w:rsidR="005B1FAB" w:rsidRPr="00FE2F05" w14:paraId="32F1BD87" w14:textId="77777777" w:rsidTr="009F5D84">
        <w:tc>
          <w:tcPr>
            <w:tcW w:w="2337" w:type="dxa"/>
          </w:tcPr>
          <w:p w14:paraId="504B25CC" w14:textId="77777777" w:rsidR="005B1FAB" w:rsidRPr="00FE2F05" w:rsidRDefault="005B1FAB" w:rsidP="009F5D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6DF5F213" w14:textId="5F79099A" w:rsidR="005B1FAB" w:rsidRPr="00FE2F05" w:rsidRDefault="00FE2F05" w:rsidP="009F5D84">
            <w:pPr>
              <w:rPr>
                <w:rFonts w:ascii="Times New Roman" w:hAnsi="Times New Roman" w:cs="Times New Roman"/>
                <w:color w:val="0F1115"/>
                <w:sz w:val="23"/>
                <w:szCs w:val="23"/>
                <w:shd w:val="clear" w:color="auto" w:fill="FFFFFF"/>
              </w:rPr>
            </w:pPr>
            <w:r w:rsidRPr="00FE2F05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BNE</w:t>
            </w:r>
          </w:p>
        </w:tc>
        <w:tc>
          <w:tcPr>
            <w:tcW w:w="2338" w:type="dxa"/>
          </w:tcPr>
          <w:p w14:paraId="0F54C37C" w14:textId="7FBB5E04" w:rsidR="005B1FAB" w:rsidRPr="00FE2F05" w:rsidRDefault="00FE2F05" w:rsidP="009F5D84">
            <w:pPr>
              <w:rPr>
                <w:rFonts w:ascii="Times New Roman" w:hAnsi="Times New Roman" w:cs="Times New Roman"/>
                <w:color w:val="0F1115"/>
                <w:shd w:val="clear" w:color="auto" w:fill="FFFFFF"/>
              </w:rPr>
            </w:pPr>
            <w:r w:rsidRPr="00FE2F05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 xml:space="preserve">rs1, rs2, </w:t>
            </w:r>
            <w:proofErr w:type="spellStart"/>
            <w:r w:rsidRPr="00FE2F05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imm</w:t>
            </w:r>
            <w:proofErr w:type="spellEnd"/>
          </w:p>
        </w:tc>
        <w:tc>
          <w:tcPr>
            <w:tcW w:w="2338" w:type="dxa"/>
          </w:tcPr>
          <w:p w14:paraId="41DC13D6" w14:textId="78745B2B" w:rsidR="005B1FAB" w:rsidRPr="00FE2F05" w:rsidRDefault="00FE2F05" w:rsidP="009F5D84">
            <w:pPr>
              <w:rPr>
                <w:rFonts w:ascii="Times New Roman" w:hAnsi="Times New Roman" w:cs="Times New Roman"/>
                <w:color w:val="0F1115"/>
                <w:shd w:val="clear" w:color="auto" w:fill="FFFFFF"/>
              </w:rPr>
            </w:pPr>
            <w:r w:rsidRPr="00FE2F05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Branch if Not Equal</w:t>
            </w:r>
          </w:p>
        </w:tc>
      </w:tr>
      <w:tr w:rsidR="005B1FAB" w:rsidRPr="00FE2F05" w14:paraId="701E2DFD" w14:textId="77777777" w:rsidTr="009F5D84">
        <w:tc>
          <w:tcPr>
            <w:tcW w:w="2337" w:type="dxa"/>
          </w:tcPr>
          <w:p w14:paraId="1BE7E43D" w14:textId="77777777" w:rsidR="005B1FAB" w:rsidRPr="00FE2F05" w:rsidRDefault="005B1FAB" w:rsidP="009F5D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2A2BBD65" w14:textId="3F7BB3B2" w:rsidR="005B1FAB" w:rsidRPr="00FE2F05" w:rsidRDefault="00FE2F05" w:rsidP="009F5D84">
            <w:pPr>
              <w:rPr>
                <w:rFonts w:ascii="Times New Roman" w:hAnsi="Times New Roman" w:cs="Times New Roman"/>
                <w:color w:val="0F1115"/>
                <w:sz w:val="23"/>
                <w:szCs w:val="23"/>
                <w:shd w:val="clear" w:color="auto" w:fill="FFFFFF"/>
              </w:rPr>
            </w:pPr>
            <w:r w:rsidRPr="00FE2F05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BLT</w:t>
            </w:r>
          </w:p>
        </w:tc>
        <w:tc>
          <w:tcPr>
            <w:tcW w:w="2338" w:type="dxa"/>
          </w:tcPr>
          <w:p w14:paraId="6B0D9F3C" w14:textId="7E2AEFB6" w:rsidR="005B1FAB" w:rsidRPr="00FE2F05" w:rsidRDefault="00FE2F05" w:rsidP="009F5D84">
            <w:pPr>
              <w:rPr>
                <w:rFonts w:ascii="Times New Roman" w:hAnsi="Times New Roman" w:cs="Times New Roman"/>
                <w:color w:val="0F1115"/>
                <w:shd w:val="clear" w:color="auto" w:fill="FFFFFF"/>
              </w:rPr>
            </w:pPr>
            <w:r w:rsidRPr="00FE2F05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 xml:space="preserve">rs1, rs2, </w:t>
            </w:r>
            <w:proofErr w:type="spellStart"/>
            <w:r w:rsidRPr="00FE2F05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imm</w:t>
            </w:r>
            <w:proofErr w:type="spellEnd"/>
          </w:p>
        </w:tc>
        <w:tc>
          <w:tcPr>
            <w:tcW w:w="2338" w:type="dxa"/>
          </w:tcPr>
          <w:p w14:paraId="04A2AEF2" w14:textId="2BECB1A4" w:rsidR="005B1FAB" w:rsidRPr="00FE2F05" w:rsidRDefault="00FE2F05" w:rsidP="009F5D84">
            <w:pPr>
              <w:rPr>
                <w:rFonts w:ascii="Times New Roman" w:hAnsi="Times New Roman" w:cs="Times New Roman"/>
                <w:color w:val="0F1115"/>
                <w:shd w:val="clear" w:color="auto" w:fill="FFFFFF"/>
              </w:rPr>
            </w:pPr>
            <w:r w:rsidRPr="00FE2F05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Branch if Less Than</w:t>
            </w:r>
          </w:p>
        </w:tc>
      </w:tr>
      <w:tr w:rsidR="00FE2F05" w:rsidRPr="00FE2F05" w14:paraId="471073AB" w14:textId="77777777" w:rsidTr="009F5D84">
        <w:tc>
          <w:tcPr>
            <w:tcW w:w="2337" w:type="dxa"/>
          </w:tcPr>
          <w:p w14:paraId="3E3F7A98" w14:textId="7EB610FE" w:rsidR="00FE2F05" w:rsidRPr="00FE2F05" w:rsidRDefault="00FE2F05" w:rsidP="009F5D84">
            <w:pPr>
              <w:rPr>
                <w:rFonts w:ascii="Times New Roman" w:hAnsi="Times New Roman" w:cs="Times New Roman"/>
              </w:rPr>
            </w:pPr>
            <w:r w:rsidRPr="00FE2F05">
              <w:rPr>
                <w:rStyle w:val="Strong"/>
                <w:rFonts w:ascii="Times New Roman" w:hAnsi="Times New Roman" w:cs="Times New Roman"/>
                <w:color w:val="0F1115"/>
                <w:shd w:val="clear" w:color="auto" w:fill="FFFFFF"/>
              </w:rPr>
              <w:t>Custom AI </w:t>
            </w:r>
          </w:p>
        </w:tc>
        <w:tc>
          <w:tcPr>
            <w:tcW w:w="2337" w:type="dxa"/>
          </w:tcPr>
          <w:p w14:paraId="244EE785" w14:textId="56BBDF27" w:rsidR="00FE2F05" w:rsidRPr="00FE2F05" w:rsidRDefault="00FE2F05" w:rsidP="009F5D84">
            <w:pPr>
              <w:rPr>
                <w:rFonts w:ascii="Times New Roman" w:hAnsi="Times New Roman" w:cs="Times New Roman"/>
                <w:color w:val="0F1115"/>
                <w:shd w:val="clear" w:color="auto" w:fill="FFFFFF"/>
              </w:rPr>
            </w:pPr>
            <w:r w:rsidRPr="00FE2F05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VCMPEQ.B</w:t>
            </w:r>
          </w:p>
        </w:tc>
        <w:tc>
          <w:tcPr>
            <w:tcW w:w="2338" w:type="dxa"/>
          </w:tcPr>
          <w:p w14:paraId="0214AC0B" w14:textId="176019D9" w:rsidR="00FE2F05" w:rsidRPr="00FE2F05" w:rsidRDefault="00FE2F05" w:rsidP="009F5D84">
            <w:pPr>
              <w:rPr>
                <w:rFonts w:ascii="Times New Roman" w:hAnsi="Times New Roman" w:cs="Times New Roman"/>
                <w:color w:val="0F1115"/>
                <w:shd w:val="clear" w:color="auto" w:fill="FFFFFF"/>
              </w:rPr>
            </w:pPr>
            <w:proofErr w:type="spellStart"/>
            <w:r w:rsidRPr="00FE2F05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rd</w:t>
            </w:r>
            <w:proofErr w:type="spellEnd"/>
            <w:r w:rsidRPr="00FE2F05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, rs1, rs2</w:t>
            </w:r>
          </w:p>
        </w:tc>
        <w:tc>
          <w:tcPr>
            <w:tcW w:w="2338" w:type="dxa"/>
          </w:tcPr>
          <w:p w14:paraId="6E18C37D" w14:textId="7A03A91A" w:rsidR="00FE2F05" w:rsidRPr="00FE2F05" w:rsidRDefault="00FE2F05" w:rsidP="009F5D84">
            <w:pPr>
              <w:rPr>
                <w:rFonts w:ascii="Times New Roman" w:hAnsi="Times New Roman" w:cs="Times New Roman"/>
                <w:color w:val="0F1115"/>
                <w:shd w:val="clear" w:color="auto" w:fill="FFFFFF"/>
              </w:rPr>
            </w:pPr>
            <w:r w:rsidRPr="00FE2F05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Vector Compare Equal on Bytes</w:t>
            </w:r>
          </w:p>
        </w:tc>
      </w:tr>
      <w:tr w:rsidR="00FE2F05" w:rsidRPr="00FE2F05" w14:paraId="34ECA009" w14:textId="77777777" w:rsidTr="009F5D84">
        <w:tc>
          <w:tcPr>
            <w:tcW w:w="2337" w:type="dxa"/>
          </w:tcPr>
          <w:p w14:paraId="03A10985" w14:textId="77777777" w:rsidR="00FE2F05" w:rsidRPr="00FE2F05" w:rsidRDefault="00FE2F05" w:rsidP="009F5D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53F6D303" w14:textId="176F602A" w:rsidR="00FE2F05" w:rsidRPr="00FE2F05" w:rsidRDefault="00FE2F05" w:rsidP="009F5D84">
            <w:pPr>
              <w:rPr>
                <w:rFonts w:ascii="Times New Roman" w:hAnsi="Times New Roman" w:cs="Times New Roman"/>
                <w:color w:val="0F1115"/>
                <w:shd w:val="clear" w:color="auto" w:fill="FFFFFF"/>
              </w:rPr>
            </w:pPr>
            <w:r w:rsidRPr="00FE2F05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BCNT</w:t>
            </w:r>
          </w:p>
        </w:tc>
        <w:tc>
          <w:tcPr>
            <w:tcW w:w="2338" w:type="dxa"/>
          </w:tcPr>
          <w:p w14:paraId="3F09ED8F" w14:textId="22362778" w:rsidR="00FE2F05" w:rsidRPr="00FE2F05" w:rsidRDefault="00FE2F05" w:rsidP="009F5D84">
            <w:pPr>
              <w:rPr>
                <w:rFonts w:ascii="Times New Roman" w:hAnsi="Times New Roman" w:cs="Times New Roman"/>
                <w:color w:val="0F1115"/>
                <w:shd w:val="clear" w:color="auto" w:fill="FFFFFF"/>
              </w:rPr>
            </w:pPr>
            <w:proofErr w:type="spellStart"/>
            <w:r w:rsidRPr="00FE2F05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rd</w:t>
            </w:r>
            <w:proofErr w:type="spellEnd"/>
            <w:r w:rsidRPr="00FE2F05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, rs1</w:t>
            </w:r>
          </w:p>
        </w:tc>
        <w:tc>
          <w:tcPr>
            <w:tcW w:w="2338" w:type="dxa"/>
          </w:tcPr>
          <w:p w14:paraId="7AEB6E1F" w14:textId="00B11428" w:rsidR="00FE2F05" w:rsidRPr="00FE2F05" w:rsidRDefault="00FE2F05" w:rsidP="009F5D84">
            <w:pPr>
              <w:rPr>
                <w:rFonts w:ascii="Times New Roman" w:hAnsi="Times New Roman" w:cs="Times New Roman"/>
                <w:color w:val="0F1115"/>
                <w:shd w:val="clear" w:color="auto" w:fill="FFFFFF"/>
              </w:rPr>
            </w:pPr>
            <w:r w:rsidRPr="00FE2F05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Bit Count (biometric matching)</w:t>
            </w:r>
          </w:p>
        </w:tc>
      </w:tr>
      <w:tr w:rsidR="00FE2F05" w:rsidRPr="00FE2F05" w14:paraId="4D276F5E" w14:textId="77777777" w:rsidTr="009F5D84">
        <w:tc>
          <w:tcPr>
            <w:tcW w:w="2337" w:type="dxa"/>
          </w:tcPr>
          <w:p w14:paraId="1D600B40" w14:textId="77777777" w:rsidR="00FE2F05" w:rsidRPr="00FE2F05" w:rsidRDefault="00FE2F05" w:rsidP="009F5D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089C50C6" w14:textId="580D6934" w:rsidR="00FE2F05" w:rsidRPr="00FE2F05" w:rsidRDefault="00FE2F05" w:rsidP="009F5D84">
            <w:pPr>
              <w:rPr>
                <w:rFonts w:ascii="Times New Roman" w:hAnsi="Times New Roman" w:cs="Times New Roman"/>
                <w:color w:val="0F1115"/>
                <w:shd w:val="clear" w:color="auto" w:fill="FFFFFF"/>
              </w:rPr>
            </w:pPr>
            <w:r w:rsidRPr="00FE2F05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SLEEPM</w:t>
            </w:r>
          </w:p>
        </w:tc>
        <w:tc>
          <w:tcPr>
            <w:tcW w:w="2338" w:type="dxa"/>
          </w:tcPr>
          <w:p w14:paraId="6FD36A15" w14:textId="77A69C38" w:rsidR="00FE2F05" w:rsidRPr="00FE2F05" w:rsidRDefault="00FE2F05" w:rsidP="009F5D84">
            <w:pPr>
              <w:rPr>
                <w:rFonts w:ascii="Times New Roman" w:hAnsi="Times New Roman" w:cs="Times New Roman"/>
                <w:color w:val="0F1115"/>
                <w:shd w:val="clear" w:color="auto" w:fill="FFFFFF"/>
              </w:rPr>
            </w:pPr>
            <w:proofErr w:type="spellStart"/>
            <w:r w:rsidRPr="00FE2F05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imm</w:t>
            </w:r>
            <w:proofErr w:type="spellEnd"/>
          </w:p>
        </w:tc>
        <w:tc>
          <w:tcPr>
            <w:tcW w:w="2338" w:type="dxa"/>
          </w:tcPr>
          <w:p w14:paraId="1C99A3A3" w14:textId="059B12E3" w:rsidR="00FE2F05" w:rsidRPr="00FE2F05" w:rsidRDefault="00FE2F05" w:rsidP="009F5D84">
            <w:pPr>
              <w:rPr>
                <w:rFonts w:ascii="Times New Roman" w:hAnsi="Times New Roman" w:cs="Times New Roman"/>
                <w:color w:val="0F1115"/>
                <w:shd w:val="clear" w:color="auto" w:fill="FFFFFF"/>
              </w:rPr>
            </w:pPr>
            <w:r w:rsidRPr="00FE2F05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Sleep with Mode (power management)</w:t>
            </w:r>
          </w:p>
        </w:tc>
      </w:tr>
    </w:tbl>
    <w:p w14:paraId="0541DBF2" w14:textId="77777777" w:rsidR="009F5D84" w:rsidRPr="00FE2F05" w:rsidRDefault="009F5D84" w:rsidP="009F5D84">
      <w:pPr>
        <w:rPr>
          <w:rFonts w:ascii="Times New Roman" w:hAnsi="Times New Roman" w:cs="Times New Roman"/>
        </w:rPr>
      </w:pPr>
    </w:p>
    <w:p w14:paraId="59837BCD" w14:textId="130EFD68" w:rsidR="00FE2F05" w:rsidRPr="00156A6C" w:rsidRDefault="00FE2F05" w:rsidP="00BC1828">
      <w:pPr>
        <w:pStyle w:val="Heading2"/>
        <w:numPr>
          <w:ilvl w:val="0"/>
          <w:numId w:val="10"/>
        </w:numPr>
        <w:shd w:val="clear" w:color="auto" w:fill="FFFFFF"/>
        <w:spacing w:before="0" w:after="240" w:line="480" w:lineRule="atLeast"/>
        <w:rPr>
          <w:rFonts w:ascii="Times New Roman" w:hAnsi="Times New Roman" w:cs="Times New Roman"/>
          <w:color w:val="0F1115"/>
          <w:sz w:val="28"/>
          <w:szCs w:val="28"/>
        </w:rPr>
      </w:pPr>
      <w:r w:rsidRPr="00156A6C">
        <w:rPr>
          <w:rStyle w:val="Strong"/>
          <w:rFonts w:ascii="Times New Roman" w:hAnsi="Times New Roman" w:cs="Times New Roman"/>
          <w:color w:val="0F1115"/>
          <w:sz w:val="28"/>
          <w:szCs w:val="28"/>
        </w:rPr>
        <w:t>Instruction Encoding Summary</w:t>
      </w:r>
    </w:p>
    <w:p w14:paraId="24313D1E" w14:textId="77777777" w:rsidR="00FE2F05" w:rsidRPr="00FE2F05" w:rsidRDefault="00FE2F05" w:rsidP="00FE2F05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FE2F05">
        <w:rPr>
          <w:rStyle w:val="Strong"/>
          <w:rFonts w:eastAsiaTheme="majorEastAsia"/>
          <w:color w:val="0F1115"/>
        </w:rPr>
        <w:t>All instructions are 16 bits with two primary formats:</w:t>
      </w:r>
    </w:p>
    <w:p w14:paraId="100272FB" w14:textId="77777777" w:rsidR="00FE2F05" w:rsidRPr="00156A6C" w:rsidRDefault="00FE2F05" w:rsidP="00FE2F05">
      <w:pPr>
        <w:pStyle w:val="ds-markdown-paragraph"/>
        <w:shd w:val="clear" w:color="auto" w:fill="FFFFFF"/>
        <w:spacing w:before="240" w:beforeAutospacing="0" w:after="240" w:afterAutospacing="0"/>
        <w:rPr>
          <w:b/>
          <w:bCs/>
          <w:color w:val="0F1115"/>
        </w:rPr>
      </w:pPr>
      <w:r w:rsidRPr="00156A6C">
        <w:rPr>
          <w:rStyle w:val="Strong"/>
          <w:rFonts w:eastAsiaTheme="majorEastAsia"/>
          <w:b w:val="0"/>
          <w:bCs w:val="0"/>
          <w:color w:val="0F1115"/>
        </w:rPr>
        <w:t>R-Type Format (4-4-4-4 bit fields):</w:t>
      </w:r>
    </w:p>
    <w:p w14:paraId="4901BACF" w14:textId="77777777" w:rsidR="00FE2F05" w:rsidRPr="00FE2F05" w:rsidRDefault="00FE2F05" w:rsidP="00FE2F05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0F1115"/>
        </w:rPr>
      </w:pPr>
      <w:r w:rsidRPr="00FE2F05">
        <w:rPr>
          <w:color w:val="0F1115"/>
        </w:rPr>
        <w:t>Bits [15:12]: opcode</w:t>
      </w:r>
    </w:p>
    <w:p w14:paraId="626876CE" w14:textId="77777777" w:rsidR="00FE2F05" w:rsidRPr="00FE2F05" w:rsidRDefault="00FE2F05" w:rsidP="00FE2F05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0F1115"/>
        </w:rPr>
      </w:pPr>
      <w:r w:rsidRPr="00FE2F05">
        <w:rPr>
          <w:color w:val="0F1115"/>
        </w:rPr>
        <w:t xml:space="preserve">Bits [11:8]: </w:t>
      </w:r>
      <w:proofErr w:type="spellStart"/>
      <w:r w:rsidRPr="00FE2F05">
        <w:rPr>
          <w:color w:val="0F1115"/>
        </w:rPr>
        <w:t>rd</w:t>
      </w:r>
      <w:proofErr w:type="spellEnd"/>
      <w:r w:rsidRPr="00FE2F05">
        <w:rPr>
          <w:color w:val="0F1115"/>
        </w:rPr>
        <w:t xml:space="preserve"> (destination register)</w:t>
      </w:r>
    </w:p>
    <w:p w14:paraId="5CA2B458" w14:textId="77777777" w:rsidR="00FE2F05" w:rsidRPr="00FE2F05" w:rsidRDefault="00FE2F05" w:rsidP="00FE2F05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0F1115"/>
        </w:rPr>
      </w:pPr>
      <w:r w:rsidRPr="00FE2F05">
        <w:rPr>
          <w:color w:val="0F1115"/>
        </w:rPr>
        <w:t>Bits [7:4]: rs1 (source register 1)</w:t>
      </w:r>
    </w:p>
    <w:p w14:paraId="68ED894E" w14:textId="77777777" w:rsidR="00FE2F05" w:rsidRPr="00FE2F05" w:rsidRDefault="00FE2F05" w:rsidP="00FE2F05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0F1115"/>
        </w:rPr>
      </w:pPr>
      <w:r w:rsidRPr="00FE2F05">
        <w:rPr>
          <w:color w:val="0F1115"/>
        </w:rPr>
        <w:t>Bits [3:0]: rs2 (source register 2)</w:t>
      </w:r>
    </w:p>
    <w:p w14:paraId="7BB96068" w14:textId="77777777" w:rsidR="00FE2F05" w:rsidRPr="00156A6C" w:rsidRDefault="00FE2F05" w:rsidP="00FE2F05">
      <w:pPr>
        <w:pStyle w:val="ds-markdown-paragraph"/>
        <w:shd w:val="clear" w:color="auto" w:fill="FFFFFF"/>
        <w:spacing w:before="240" w:beforeAutospacing="0" w:after="240" w:afterAutospacing="0"/>
        <w:rPr>
          <w:b/>
          <w:bCs/>
          <w:color w:val="0F1115"/>
        </w:rPr>
      </w:pPr>
      <w:r w:rsidRPr="00156A6C">
        <w:rPr>
          <w:rStyle w:val="Strong"/>
          <w:rFonts w:eastAsiaTheme="majorEastAsia"/>
          <w:b w:val="0"/>
          <w:bCs w:val="0"/>
          <w:color w:val="0F1115"/>
        </w:rPr>
        <w:t>I-Type Format (4-4-4-4 bit fields):</w:t>
      </w:r>
    </w:p>
    <w:p w14:paraId="11B46547" w14:textId="77777777" w:rsidR="00FE2F05" w:rsidRPr="00FE2F05" w:rsidRDefault="00FE2F05" w:rsidP="00FE2F05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0F1115"/>
        </w:rPr>
      </w:pPr>
      <w:r w:rsidRPr="00FE2F05">
        <w:rPr>
          <w:color w:val="0F1115"/>
        </w:rPr>
        <w:t>Bits [15:12]: opcode</w:t>
      </w:r>
    </w:p>
    <w:p w14:paraId="509E130F" w14:textId="77777777" w:rsidR="00FE2F05" w:rsidRPr="00FE2F05" w:rsidRDefault="00FE2F05" w:rsidP="00FE2F05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0F1115"/>
        </w:rPr>
      </w:pPr>
      <w:r w:rsidRPr="00FE2F05">
        <w:rPr>
          <w:color w:val="0F1115"/>
        </w:rPr>
        <w:t xml:space="preserve">Bits [11:8]: </w:t>
      </w:r>
      <w:proofErr w:type="spellStart"/>
      <w:r w:rsidRPr="00FE2F05">
        <w:rPr>
          <w:color w:val="0F1115"/>
        </w:rPr>
        <w:t>rd</w:t>
      </w:r>
      <w:proofErr w:type="spellEnd"/>
      <w:r w:rsidRPr="00FE2F05">
        <w:rPr>
          <w:color w:val="0F1115"/>
        </w:rPr>
        <w:t xml:space="preserve"> (destination register)</w:t>
      </w:r>
    </w:p>
    <w:p w14:paraId="5B4DFE1D" w14:textId="77777777" w:rsidR="00FE2F05" w:rsidRPr="00FE2F05" w:rsidRDefault="00FE2F05" w:rsidP="00FE2F05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0F1115"/>
        </w:rPr>
      </w:pPr>
      <w:r w:rsidRPr="00FE2F05">
        <w:rPr>
          <w:color w:val="0F1115"/>
        </w:rPr>
        <w:t>Bits [7:4]: rs1 (source register)</w:t>
      </w:r>
    </w:p>
    <w:p w14:paraId="5A1A8C4E" w14:textId="77777777" w:rsidR="00FE2F05" w:rsidRPr="00FE2F05" w:rsidRDefault="00FE2F05" w:rsidP="00FE2F05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0F1115"/>
        </w:rPr>
      </w:pPr>
      <w:r w:rsidRPr="00FE2F05">
        <w:rPr>
          <w:color w:val="0F1115"/>
        </w:rPr>
        <w:t xml:space="preserve">Bits [3:0]: </w:t>
      </w:r>
      <w:proofErr w:type="spellStart"/>
      <w:r w:rsidRPr="00FE2F05">
        <w:rPr>
          <w:color w:val="0F1115"/>
        </w:rPr>
        <w:t>imm</w:t>
      </w:r>
      <w:proofErr w:type="spellEnd"/>
      <w:r w:rsidRPr="00FE2F05">
        <w:rPr>
          <w:color w:val="0F1115"/>
        </w:rPr>
        <w:t xml:space="preserve"> (4-bit immediate value, sign-extended)</w:t>
      </w:r>
    </w:p>
    <w:p w14:paraId="1F4EF95D" w14:textId="77777777" w:rsidR="00156A6C" w:rsidRDefault="00FE2F05" w:rsidP="00156A6C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FE2F05">
        <w:rPr>
          <w:rStyle w:val="Strong"/>
          <w:rFonts w:eastAsiaTheme="majorEastAsia"/>
          <w:color w:val="0F1115"/>
        </w:rPr>
        <w:t>Encoding Regularity:</w:t>
      </w:r>
      <w:r w:rsidRPr="00FE2F05">
        <w:rPr>
          <w:color w:val="0F1115"/>
        </w:rPr>
        <w:t> The consistent positioning of opcode (always bits 15-12) and register fields (always same positions) enables simple and fast instruction decoding, contributing to power efficiency and hardware simplicity.</w:t>
      </w:r>
    </w:p>
    <w:p w14:paraId="6445F72A" w14:textId="2DB2729C" w:rsidR="00FE2F05" w:rsidRPr="00156A6C" w:rsidRDefault="00FE2F05" w:rsidP="00156A6C">
      <w:pPr>
        <w:pStyle w:val="ds-markdown-paragraph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156A6C">
        <w:rPr>
          <w:rStyle w:val="Strong"/>
          <w:rFonts w:eastAsiaTheme="majorEastAsia"/>
          <w:color w:val="0F1115"/>
          <w:sz w:val="28"/>
          <w:szCs w:val="28"/>
        </w:rPr>
        <w:t>Design Rationale &amp; Trade-offs</w:t>
      </w:r>
    </w:p>
    <w:p w14:paraId="6B27EB69" w14:textId="77777777" w:rsidR="00FE2F05" w:rsidRPr="00FE2F05" w:rsidRDefault="00FE2F05" w:rsidP="00FE2F05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FE2F05">
        <w:rPr>
          <w:rStyle w:val="Strong"/>
          <w:rFonts w:eastAsiaTheme="majorEastAsia"/>
          <w:color w:val="0F1115"/>
        </w:rPr>
        <w:t>Simplicity vs Capability:</w:t>
      </w:r>
      <w:r w:rsidRPr="00FE2F05">
        <w:rPr>
          <w:color w:val="0F1115"/>
        </w:rPr>
        <w:t> We heavily favored simplicity to meet our primary design constraints. Key exclusions include:</w:t>
      </w:r>
    </w:p>
    <w:p w14:paraId="757EFD39" w14:textId="77777777" w:rsidR="00FE2F05" w:rsidRPr="00FE2F05" w:rsidRDefault="00FE2F05" w:rsidP="00FE2F05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0F1115"/>
        </w:rPr>
      </w:pPr>
      <w:r w:rsidRPr="00FE2F05">
        <w:rPr>
          <w:rStyle w:val="Strong"/>
          <w:rFonts w:eastAsiaTheme="majorEastAsia"/>
          <w:color w:val="0F1115"/>
        </w:rPr>
        <w:t>Hardware Floating-Point Unit:</w:t>
      </w:r>
      <w:r w:rsidRPr="00FE2F05">
        <w:rPr>
          <w:color w:val="0F1115"/>
        </w:rPr>
        <w:t> Excluded due to high power and area cost; fixed-point arithmetic suffices for our target AI workloads</w:t>
      </w:r>
    </w:p>
    <w:p w14:paraId="23C56B12" w14:textId="77777777" w:rsidR="00FE2F05" w:rsidRPr="00FE2F05" w:rsidRDefault="00FE2F05" w:rsidP="00FE2F05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0F1115"/>
        </w:rPr>
      </w:pPr>
      <w:r w:rsidRPr="00FE2F05">
        <w:rPr>
          <w:rStyle w:val="Strong"/>
          <w:rFonts w:eastAsiaTheme="majorEastAsia"/>
          <w:color w:val="0F1115"/>
        </w:rPr>
        <w:t>Complex Division Hardware:</w:t>
      </w:r>
      <w:r w:rsidRPr="00FE2F05">
        <w:rPr>
          <w:color w:val="0F1115"/>
        </w:rPr>
        <w:t> Implemented in software for rare cases</w:t>
      </w:r>
    </w:p>
    <w:p w14:paraId="67A952A6" w14:textId="77777777" w:rsidR="00FE2F05" w:rsidRPr="00FE2F05" w:rsidRDefault="00FE2F05" w:rsidP="00FE2F05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0F1115"/>
        </w:rPr>
      </w:pPr>
      <w:r w:rsidRPr="00FE2F05">
        <w:rPr>
          <w:rStyle w:val="Strong"/>
          <w:rFonts w:eastAsiaTheme="majorEastAsia"/>
          <w:color w:val="0F1115"/>
        </w:rPr>
        <w:t>Large Register File:</w:t>
      </w:r>
      <w:r w:rsidRPr="00FE2F05">
        <w:rPr>
          <w:color w:val="0F1115"/>
        </w:rPr>
        <w:t> Limited to 16 registers to minimize hardware cost</w:t>
      </w:r>
    </w:p>
    <w:p w14:paraId="65D4A496" w14:textId="77777777" w:rsidR="00FE2F05" w:rsidRPr="00FE2F05" w:rsidRDefault="00FE2F05" w:rsidP="00FE2F05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FE2F05">
        <w:rPr>
          <w:color w:val="0F1115"/>
        </w:rPr>
        <w:lastRenderedPageBreak/>
        <w:t>The strategic inclusion of custom instructions (VCMPEQ.B, MAC, BCNT) provides significant performance gains for our specific applications without major hardware overhead.</w:t>
      </w:r>
    </w:p>
    <w:p w14:paraId="29BAF91E" w14:textId="77777777" w:rsidR="00FE2F05" w:rsidRPr="00FE2F05" w:rsidRDefault="00FE2F05" w:rsidP="00FE2F05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FE2F05">
        <w:rPr>
          <w:rStyle w:val="Strong"/>
          <w:rFonts w:eastAsiaTheme="majorEastAsia"/>
          <w:color w:val="0F1115"/>
        </w:rPr>
        <w:t>Code Density vs Performance:</w:t>
      </w:r>
      <w:r w:rsidRPr="00FE2F05">
        <w:rPr>
          <w:color w:val="0F1115"/>
        </w:rPr>
        <w:t> The 16-bit fixed-length format represents a careful trade-off. While it limits immediate value range and register count, it provides superior code density compared to 32-bit RISC architectures. This is crucial for low-cost devices where memory constitutes a significant portion of the Bill of Materials (BOM) cost.</w:t>
      </w:r>
    </w:p>
    <w:p w14:paraId="04F3B996" w14:textId="77777777" w:rsidR="00FE2F05" w:rsidRPr="00FE2F05" w:rsidRDefault="00FE2F05" w:rsidP="00FE2F05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FE2F05">
        <w:rPr>
          <w:rStyle w:val="Strong"/>
          <w:rFonts w:eastAsiaTheme="majorEastAsia"/>
          <w:color w:val="0F1115"/>
        </w:rPr>
        <w:t>Hardware Impact:</w:t>
      </w:r>
      <w:r w:rsidRPr="00FE2F05">
        <w:rPr>
          <w:color w:val="0F1115"/>
        </w:rPr>
        <w:t xml:space="preserve"> The simple 16-bit RISC design with only two instruction formats enables a clean, minimal </w:t>
      </w:r>
      <w:proofErr w:type="spellStart"/>
      <w:r w:rsidRPr="00FE2F05">
        <w:rPr>
          <w:color w:val="0F1115"/>
        </w:rPr>
        <w:t>datapath</w:t>
      </w:r>
      <w:proofErr w:type="spellEnd"/>
      <w:r w:rsidRPr="00FE2F05">
        <w:rPr>
          <w:color w:val="0F1115"/>
        </w:rPr>
        <w:t xml:space="preserve"> and control unit. The custom instructions integrate as small, dedicated hardware blocks:</w:t>
      </w:r>
    </w:p>
    <w:p w14:paraId="15236020" w14:textId="77777777" w:rsidR="00FE2F05" w:rsidRPr="00FE2F05" w:rsidRDefault="00FE2F05" w:rsidP="00FE2F05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0F1115"/>
        </w:rPr>
      </w:pPr>
      <w:r w:rsidRPr="00FE2F05">
        <w:rPr>
          <w:color w:val="0F1115"/>
        </w:rPr>
        <w:t>VCMPEQ.B requires a simple 4-byte SIMD comparison unit</w:t>
      </w:r>
    </w:p>
    <w:p w14:paraId="092B5AAF" w14:textId="77777777" w:rsidR="00FE2F05" w:rsidRPr="00FE2F05" w:rsidRDefault="00FE2F05" w:rsidP="00FE2F05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0F1115"/>
        </w:rPr>
      </w:pPr>
      <w:r w:rsidRPr="00FE2F05">
        <w:rPr>
          <w:color w:val="0F1115"/>
        </w:rPr>
        <w:t>MAC integrates a multiply-accumulate path into the ALU</w:t>
      </w:r>
    </w:p>
    <w:p w14:paraId="5F42A1BF" w14:textId="77777777" w:rsidR="00FE2F05" w:rsidRPr="00FE2F05" w:rsidRDefault="00FE2F05" w:rsidP="00FE2F05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0F1115"/>
        </w:rPr>
      </w:pPr>
      <w:r w:rsidRPr="00FE2F05">
        <w:rPr>
          <w:color w:val="0F1115"/>
        </w:rPr>
        <w:t xml:space="preserve">BCNT uses a simple </w:t>
      </w:r>
      <w:proofErr w:type="spellStart"/>
      <w:r w:rsidRPr="00FE2F05">
        <w:rPr>
          <w:color w:val="0F1115"/>
        </w:rPr>
        <w:t>popcount</w:t>
      </w:r>
      <w:proofErr w:type="spellEnd"/>
      <w:r w:rsidRPr="00FE2F05">
        <w:rPr>
          <w:color w:val="0F1115"/>
        </w:rPr>
        <w:t xml:space="preserve"> circuit</w:t>
      </w:r>
    </w:p>
    <w:p w14:paraId="1A4402BE" w14:textId="77777777" w:rsidR="00FE2F05" w:rsidRPr="00FE2F05" w:rsidRDefault="00FE2F05" w:rsidP="00FE2F05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0F1115"/>
        </w:rPr>
      </w:pPr>
      <w:r w:rsidRPr="00FE2F05">
        <w:rPr>
          <w:color w:val="0F1115"/>
        </w:rPr>
        <w:t>SLEEPM leverages existing power gating infrastructure</w:t>
      </w:r>
    </w:p>
    <w:p w14:paraId="3E29EB25" w14:textId="77777777" w:rsidR="00FE2F05" w:rsidRPr="00FE2F05" w:rsidRDefault="00FE2F05" w:rsidP="00FE2F05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FE2F05">
        <w:rPr>
          <w:rStyle w:val="Strong"/>
          <w:rFonts w:eastAsiaTheme="majorEastAsia"/>
          <w:color w:val="0F1115"/>
        </w:rPr>
        <w:t>Extensibility:</w:t>
      </w:r>
      <w:r w:rsidRPr="00FE2F05">
        <w:rPr>
          <w:color w:val="0F1115"/>
        </w:rPr>
        <w:t> The ISA maintains excellent extensibility:</w:t>
      </w:r>
    </w:p>
    <w:p w14:paraId="692EC627" w14:textId="77777777" w:rsidR="00FE2F05" w:rsidRPr="00FE2F05" w:rsidRDefault="00FE2F05" w:rsidP="00FE2F05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color w:val="0F1115"/>
        </w:rPr>
      </w:pPr>
      <w:r w:rsidRPr="00FE2F05">
        <w:rPr>
          <w:color w:val="0F1115"/>
        </w:rPr>
        <w:t>4-bit opcode space allows for 16 instruction classes, with room for future expansion</w:t>
      </w:r>
    </w:p>
    <w:p w14:paraId="4274AC98" w14:textId="77777777" w:rsidR="00FE2F05" w:rsidRPr="00FE2F05" w:rsidRDefault="00FE2F05" w:rsidP="00FE2F05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color w:val="0F1115"/>
        </w:rPr>
      </w:pPr>
      <w:r w:rsidRPr="00FE2F05">
        <w:rPr>
          <w:color w:val="0F1115"/>
        </w:rPr>
        <w:t>The philosophy of adding domain-specific instructions means new application features can be accommodated with new custom opcodes</w:t>
      </w:r>
    </w:p>
    <w:p w14:paraId="110E28AD" w14:textId="77777777" w:rsidR="00FE2F05" w:rsidRPr="00FE2F05" w:rsidRDefault="00FE2F05" w:rsidP="00FE2F05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color w:val="0F1115"/>
        </w:rPr>
      </w:pPr>
      <w:r w:rsidRPr="00FE2F05">
        <w:rPr>
          <w:color w:val="0F1115"/>
        </w:rPr>
        <w:t>The regular instruction format makes decoding new instructions straightforward</w:t>
      </w:r>
    </w:p>
    <w:p w14:paraId="673B2613" w14:textId="77777777" w:rsidR="00FE2F05" w:rsidRPr="00FE2F05" w:rsidRDefault="00FE2F05" w:rsidP="00FE2F05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FE2F05">
        <w:rPr>
          <w:rStyle w:val="Strong"/>
          <w:rFonts w:eastAsiaTheme="majorEastAsia"/>
          <w:color w:val="0F1115"/>
        </w:rPr>
        <w:t>Explicit Workload-to-ISA Mapping:</w:t>
      </w:r>
    </w:p>
    <w:p w14:paraId="63308DB4" w14:textId="77777777" w:rsidR="00FE2F05" w:rsidRPr="00FE2F05" w:rsidRDefault="00FE2F05" w:rsidP="00FE2F05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FE2F05">
        <w:rPr>
          <w:rStyle w:val="Strong"/>
          <w:rFonts w:eastAsiaTheme="majorEastAsia"/>
          <w:color w:val="0F1115"/>
        </w:rPr>
        <w:t>Voice Recognition - Low-latency neural network inference:</w:t>
      </w:r>
      <w:r w:rsidRPr="00FE2F05">
        <w:rPr>
          <w:color w:val="0F1115"/>
        </w:rPr>
        <w:t> MAC instruction accelerates dot products in neural network layers</w:t>
      </w:r>
    </w:p>
    <w:p w14:paraId="58B91452" w14:textId="77777777" w:rsidR="00FE2F05" w:rsidRPr="00FE2F05" w:rsidRDefault="00FE2F05" w:rsidP="00FE2F05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FE2F05">
        <w:rPr>
          <w:rStyle w:val="Strong"/>
          <w:rFonts w:eastAsiaTheme="majorEastAsia"/>
          <w:color w:val="0F1115"/>
        </w:rPr>
        <w:t>Voice Recognition - Real-time keyword matching:</w:t>
      </w:r>
      <w:r w:rsidRPr="00FE2F05">
        <w:rPr>
          <w:color w:val="0F1115"/>
        </w:rPr>
        <w:t> VCMPEQ.B instruction enables parallel byte comparison for audio frame analysis</w:t>
      </w:r>
    </w:p>
    <w:p w14:paraId="4F4D7723" w14:textId="77777777" w:rsidR="00FE2F05" w:rsidRPr="00FE2F05" w:rsidRDefault="00FE2F05" w:rsidP="00FE2F05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FE2F05">
        <w:rPr>
          <w:rStyle w:val="Strong"/>
          <w:rFonts w:eastAsiaTheme="majorEastAsia"/>
          <w:color w:val="0F1115"/>
        </w:rPr>
        <w:t>Biometric Security - Feature matching:</w:t>
      </w:r>
      <w:r w:rsidRPr="00FE2F05">
        <w:rPr>
          <w:color w:val="0F1115"/>
        </w:rPr>
        <w:t> BCNT instruction enables efficient Hamming distance calculation</w:t>
      </w:r>
    </w:p>
    <w:p w14:paraId="69E06263" w14:textId="77777777" w:rsidR="00FE2F05" w:rsidRPr="00FE2F05" w:rsidRDefault="00FE2F05" w:rsidP="00FE2F05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FE2F05">
        <w:rPr>
          <w:rStyle w:val="Strong"/>
          <w:rFonts w:eastAsiaTheme="majorEastAsia"/>
          <w:color w:val="0F1115"/>
        </w:rPr>
        <w:t>Intelligent Connectivity - Power management:</w:t>
      </w:r>
      <w:r w:rsidRPr="00FE2F05">
        <w:rPr>
          <w:color w:val="0F1115"/>
        </w:rPr>
        <w:t> SLEEPM instruction provides fine-grained power control during scanning intervals</w:t>
      </w:r>
    </w:p>
    <w:p w14:paraId="282B3CC4" w14:textId="77777777" w:rsidR="00156A6C" w:rsidRDefault="00FE2F05" w:rsidP="00FE2F05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FE2F05">
        <w:rPr>
          <w:rStyle w:val="Strong"/>
          <w:rFonts w:eastAsiaTheme="majorEastAsia"/>
          <w:color w:val="0F1115"/>
        </w:rPr>
        <w:t>All Applications - Cost &amp; power constraints:</w:t>
      </w:r>
      <w:r w:rsidRPr="00FE2F05">
        <w:rPr>
          <w:color w:val="0F1115"/>
        </w:rPr>
        <w:t> 16-bit RISC core provides minimal silicon area and power consumption</w:t>
      </w:r>
    </w:p>
    <w:p w14:paraId="7C0DE3B7" w14:textId="01E0CD29" w:rsidR="00FE2F05" w:rsidRPr="00FE2F05" w:rsidRDefault="00FE2F05" w:rsidP="00156A6C">
      <w:pPr>
        <w:pStyle w:val="ds-markdown-paragraph"/>
        <w:shd w:val="clear" w:color="auto" w:fill="FFFFFF"/>
        <w:spacing w:before="0" w:beforeAutospacing="0" w:after="240" w:afterAutospacing="0"/>
        <w:rPr>
          <w:color w:val="0F1115"/>
        </w:rPr>
      </w:pPr>
      <w:r w:rsidRPr="00FE2F05">
        <w:rPr>
          <w:color w:val="0F1115"/>
        </w:rPr>
        <w:t>This ISA represents a holistic solution that begins with domain constraints and application requirements, and delivers a processor architecture optimized specifically for low-cost AI-enabled mobile devices in emerging markets.</w:t>
      </w:r>
    </w:p>
    <w:p w14:paraId="0FA9D7A6" w14:textId="77777777" w:rsidR="009F5D84" w:rsidRPr="00FE2F05" w:rsidRDefault="009F5D84" w:rsidP="009F5D84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</w:p>
    <w:p w14:paraId="1FE67CDB" w14:textId="77777777" w:rsidR="0041296A" w:rsidRPr="00FE2F05" w:rsidRDefault="0041296A" w:rsidP="009F5D84">
      <w:pPr>
        <w:rPr>
          <w:rFonts w:ascii="Times New Roman" w:hAnsi="Times New Roman" w:cs="Times New Roman"/>
        </w:rPr>
      </w:pPr>
    </w:p>
    <w:sectPr w:rsidR="0041296A" w:rsidRPr="00FE2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200FA"/>
    <w:multiLevelType w:val="multilevel"/>
    <w:tmpl w:val="2808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5719F"/>
    <w:multiLevelType w:val="multilevel"/>
    <w:tmpl w:val="76C8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56B38"/>
    <w:multiLevelType w:val="multilevel"/>
    <w:tmpl w:val="196C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C235E8"/>
    <w:multiLevelType w:val="multilevel"/>
    <w:tmpl w:val="6E6E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9C0F0B"/>
    <w:multiLevelType w:val="multilevel"/>
    <w:tmpl w:val="B11C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E66C78"/>
    <w:multiLevelType w:val="multilevel"/>
    <w:tmpl w:val="0A60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C55674"/>
    <w:multiLevelType w:val="multilevel"/>
    <w:tmpl w:val="E3A4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D753B8"/>
    <w:multiLevelType w:val="multilevel"/>
    <w:tmpl w:val="2704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9C017E"/>
    <w:multiLevelType w:val="hybridMultilevel"/>
    <w:tmpl w:val="E26617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A3B060E"/>
    <w:multiLevelType w:val="multilevel"/>
    <w:tmpl w:val="CCFC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3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96A"/>
    <w:rsid w:val="00156A6C"/>
    <w:rsid w:val="00297512"/>
    <w:rsid w:val="003117DA"/>
    <w:rsid w:val="0041296A"/>
    <w:rsid w:val="00447B1C"/>
    <w:rsid w:val="004C1C87"/>
    <w:rsid w:val="005B1FAB"/>
    <w:rsid w:val="0086071D"/>
    <w:rsid w:val="009623A3"/>
    <w:rsid w:val="009F004D"/>
    <w:rsid w:val="009F5D84"/>
    <w:rsid w:val="00BC1828"/>
    <w:rsid w:val="00E913FF"/>
    <w:rsid w:val="00EA3905"/>
    <w:rsid w:val="00FE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F791B"/>
  <w15:chartTrackingRefBased/>
  <w15:docId w15:val="{F46B100D-9659-F442-A50E-74B833911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96A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2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29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9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9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9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9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9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9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29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129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9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9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9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9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9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9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9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9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9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9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9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9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9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9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96A"/>
    <w:rPr>
      <w:b/>
      <w:bCs/>
      <w:smallCaps/>
      <w:color w:val="2F5496" w:themeColor="accent1" w:themeShade="BF"/>
      <w:spacing w:val="5"/>
    </w:rPr>
  </w:style>
  <w:style w:type="table" w:styleId="PlainTable5">
    <w:name w:val="Plain Table 5"/>
    <w:basedOn w:val="TableNormal"/>
    <w:uiPriority w:val="45"/>
    <w:rsid w:val="0041296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41296A"/>
    <w:rPr>
      <w:b/>
      <w:bCs/>
    </w:rPr>
  </w:style>
  <w:style w:type="paragraph" w:customStyle="1" w:styleId="ds-markdown-paragraph">
    <w:name w:val="ds-markdown-paragraph"/>
    <w:basedOn w:val="Normal"/>
    <w:rsid w:val="009F5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F5D8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F5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THABISO MONOKOA</dc:creator>
  <cp:keywords/>
  <dc:description/>
  <cp:lastModifiedBy>MASTERTECH</cp:lastModifiedBy>
  <cp:revision>2</cp:revision>
  <dcterms:created xsi:type="dcterms:W3CDTF">2025-10-19T19:53:00Z</dcterms:created>
  <dcterms:modified xsi:type="dcterms:W3CDTF">2025-10-19T19:53:00Z</dcterms:modified>
</cp:coreProperties>
</file>