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6B7B3" w14:textId="77777777" w:rsidR="007465E9" w:rsidRDefault="007465E9" w:rsidP="006E6D67">
      <w:pPr>
        <w:shd w:val="clear" w:color="auto" w:fill="FFFFFF"/>
        <w:spacing w:after="0" w:line="240" w:lineRule="auto"/>
        <w:jc w:val="center"/>
        <w:outlineLvl w:val="0"/>
        <w:rPr>
          <w:rFonts w:ascii="Times New Roman" w:eastAsia="Times New Roman" w:hAnsi="Times New Roman" w:cs="Times New Roman"/>
          <w:b/>
          <w:bCs/>
          <w:color w:val="0F1115"/>
          <w:kern w:val="36"/>
          <w:u w:val="single"/>
          <w14:ligatures w14:val="none"/>
        </w:rPr>
      </w:pPr>
    </w:p>
    <w:p w14:paraId="57EA8194" w14:textId="77777777" w:rsidR="007465E9" w:rsidRDefault="007465E9" w:rsidP="006E6D67">
      <w:pPr>
        <w:shd w:val="clear" w:color="auto" w:fill="FFFFFF"/>
        <w:spacing w:after="0" w:line="240" w:lineRule="auto"/>
        <w:jc w:val="center"/>
        <w:outlineLvl w:val="0"/>
        <w:rPr>
          <w:rFonts w:ascii="Times New Roman" w:eastAsia="Times New Roman" w:hAnsi="Times New Roman" w:cs="Times New Roman"/>
          <w:b/>
          <w:bCs/>
          <w:color w:val="0F1115"/>
          <w:kern w:val="36"/>
          <w:u w:val="single"/>
          <w14:ligatures w14:val="none"/>
        </w:rPr>
      </w:pPr>
    </w:p>
    <w:tbl>
      <w:tblPr>
        <w:tblStyle w:val="PlainTable5"/>
        <w:tblW w:w="0" w:type="auto"/>
        <w:tblLook w:val="04A0" w:firstRow="1" w:lastRow="0" w:firstColumn="1" w:lastColumn="0" w:noHBand="0" w:noVBand="1"/>
      </w:tblPr>
      <w:tblGrid>
        <w:gridCol w:w="4675"/>
        <w:gridCol w:w="4675"/>
      </w:tblGrid>
      <w:tr w:rsidR="007465E9" w14:paraId="347C28E7" w14:textId="77777777" w:rsidTr="009E4C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23A890DE" w14:textId="77777777" w:rsidR="007465E9" w:rsidRDefault="007465E9" w:rsidP="009E4CF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Surname &amp; Initials</w:t>
            </w:r>
          </w:p>
        </w:tc>
        <w:tc>
          <w:tcPr>
            <w:tcW w:w="4675" w:type="dxa"/>
          </w:tcPr>
          <w:p w14:paraId="14CA6B1E" w14:textId="77777777" w:rsidR="007465E9" w:rsidRDefault="007465E9" w:rsidP="009E4CF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Number</w:t>
            </w:r>
          </w:p>
        </w:tc>
      </w:tr>
      <w:tr w:rsidR="007465E9" w14:paraId="27E6F225" w14:textId="77777777" w:rsidTr="009E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39F8F1" w14:textId="77777777" w:rsidR="007465E9" w:rsidRDefault="007465E9" w:rsidP="009E4CFC">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Monokoa</w:t>
            </w:r>
            <w:proofErr w:type="spellEnd"/>
            <w:r>
              <w:rPr>
                <w:rFonts w:ascii="Times New Roman" w:eastAsia="Times New Roman" w:hAnsi="Times New Roman" w:cs="Times New Roman"/>
                <w:sz w:val="24"/>
                <w:szCs w:val="24"/>
              </w:rPr>
              <w:t xml:space="preserve"> T.J </w:t>
            </w:r>
          </w:p>
        </w:tc>
        <w:tc>
          <w:tcPr>
            <w:tcW w:w="4675" w:type="dxa"/>
          </w:tcPr>
          <w:p w14:paraId="3D0FF2EB" w14:textId="77777777" w:rsidR="007465E9" w:rsidRDefault="007465E9" w:rsidP="009E4CF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201600428</w:t>
            </w:r>
          </w:p>
        </w:tc>
      </w:tr>
      <w:tr w:rsidR="007465E9" w14:paraId="18626B1F" w14:textId="77777777" w:rsidTr="009E4CFC">
        <w:tc>
          <w:tcPr>
            <w:cnfStyle w:val="001000000000" w:firstRow="0" w:lastRow="0" w:firstColumn="1" w:lastColumn="0" w:oddVBand="0" w:evenVBand="0" w:oddHBand="0" w:evenHBand="0" w:firstRowFirstColumn="0" w:firstRowLastColumn="0" w:lastRowFirstColumn="0" w:lastRowLastColumn="0"/>
            <w:tcW w:w="4675" w:type="dxa"/>
          </w:tcPr>
          <w:p w14:paraId="61E447F0" w14:textId="77777777" w:rsidR="007465E9" w:rsidRDefault="007465E9" w:rsidP="009E4CFC">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Mantsi</w:t>
            </w:r>
            <w:proofErr w:type="spellEnd"/>
            <w:r>
              <w:rPr>
                <w:rFonts w:ascii="Times New Roman" w:eastAsia="Times New Roman" w:hAnsi="Times New Roman" w:cs="Times New Roman"/>
                <w:sz w:val="24"/>
                <w:szCs w:val="24"/>
              </w:rPr>
              <w:t xml:space="preserve"> R</w:t>
            </w:r>
          </w:p>
        </w:tc>
        <w:tc>
          <w:tcPr>
            <w:tcW w:w="4675" w:type="dxa"/>
          </w:tcPr>
          <w:p w14:paraId="0DA89B81" w14:textId="77777777" w:rsidR="007465E9" w:rsidRDefault="007465E9" w:rsidP="009E4CF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202201932</w:t>
            </w:r>
          </w:p>
        </w:tc>
      </w:tr>
      <w:tr w:rsidR="007465E9" w14:paraId="1BBC9DD5" w14:textId="77777777" w:rsidTr="009E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B45423" w14:textId="77777777" w:rsidR="007465E9" w:rsidRDefault="007465E9" w:rsidP="009E4CFC">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Mokotoi</w:t>
            </w:r>
            <w:proofErr w:type="spellEnd"/>
            <w:r>
              <w:rPr>
                <w:rFonts w:ascii="Times New Roman" w:eastAsia="Times New Roman" w:hAnsi="Times New Roman" w:cs="Times New Roman"/>
                <w:sz w:val="24"/>
                <w:szCs w:val="24"/>
              </w:rPr>
              <w:t xml:space="preserve"> T.M</w:t>
            </w:r>
          </w:p>
        </w:tc>
        <w:tc>
          <w:tcPr>
            <w:tcW w:w="4675" w:type="dxa"/>
          </w:tcPr>
          <w:p w14:paraId="2B0C8E52" w14:textId="77777777" w:rsidR="007465E9" w:rsidRDefault="007465E9" w:rsidP="009E4CF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202321234</w:t>
            </w:r>
          </w:p>
        </w:tc>
      </w:tr>
      <w:tr w:rsidR="007465E9" w14:paraId="15FD6885" w14:textId="77777777" w:rsidTr="009E4CFC">
        <w:tc>
          <w:tcPr>
            <w:cnfStyle w:val="001000000000" w:firstRow="0" w:lastRow="0" w:firstColumn="1" w:lastColumn="0" w:oddVBand="0" w:evenVBand="0" w:oddHBand="0" w:evenHBand="0" w:firstRowFirstColumn="0" w:firstRowLastColumn="0" w:lastRowFirstColumn="0" w:lastRowLastColumn="0"/>
            <w:tcW w:w="4675" w:type="dxa"/>
          </w:tcPr>
          <w:p w14:paraId="2DFFB724" w14:textId="77777777" w:rsidR="007465E9" w:rsidRDefault="007465E9" w:rsidP="009E4CFC">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Kobeli</w:t>
            </w:r>
            <w:proofErr w:type="spellEnd"/>
          </w:p>
        </w:tc>
        <w:tc>
          <w:tcPr>
            <w:tcW w:w="4675" w:type="dxa"/>
          </w:tcPr>
          <w:p w14:paraId="4621B3D9" w14:textId="77777777" w:rsidR="007465E9" w:rsidRDefault="007465E9" w:rsidP="009E4CF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202322593</w:t>
            </w:r>
          </w:p>
        </w:tc>
      </w:tr>
      <w:tr w:rsidR="007465E9" w14:paraId="15A67FAB" w14:textId="77777777" w:rsidTr="009E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9F843E" w14:textId="77777777" w:rsidR="007465E9" w:rsidRDefault="007465E9" w:rsidP="009E4CFC">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Tjabafu</w:t>
            </w:r>
            <w:proofErr w:type="spellEnd"/>
          </w:p>
        </w:tc>
        <w:tc>
          <w:tcPr>
            <w:tcW w:w="4675" w:type="dxa"/>
          </w:tcPr>
          <w:p w14:paraId="43A114C4" w14:textId="77777777" w:rsidR="007465E9" w:rsidRDefault="007465E9" w:rsidP="009E4CF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C502D">
              <w:rPr>
                <w:rFonts w:ascii="Times New Roman" w:eastAsia="Times New Roman" w:hAnsi="Times New Roman" w:cs="Times New Roman"/>
                <w:sz w:val="24"/>
                <w:szCs w:val="24"/>
              </w:rPr>
              <w:t>202322637</w:t>
            </w:r>
          </w:p>
        </w:tc>
      </w:tr>
      <w:tr w:rsidR="007465E9" w14:paraId="5B9E3BE9" w14:textId="77777777" w:rsidTr="009E4CFC">
        <w:tc>
          <w:tcPr>
            <w:cnfStyle w:val="001000000000" w:firstRow="0" w:lastRow="0" w:firstColumn="1" w:lastColumn="0" w:oddVBand="0" w:evenVBand="0" w:oddHBand="0" w:evenHBand="0" w:firstRowFirstColumn="0" w:firstRowLastColumn="0" w:lastRowFirstColumn="0" w:lastRowLastColumn="0"/>
            <w:tcW w:w="4675" w:type="dxa"/>
          </w:tcPr>
          <w:p w14:paraId="2F7C7C25" w14:textId="77777777" w:rsidR="007465E9" w:rsidRDefault="007465E9" w:rsidP="009E4CFC">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Mapola</w:t>
            </w:r>
            <w:proofErr w:type="spellEnd"/>
          </w:p>
        </w:tc>
        <w:tc>
          <w:tcPr>
            <w:tcW w:w="4675" w:type="dxa"/>
          </w:tcPr>
          <w:p w14:paraId="55B353AF" w14:textId="77777777" w:rsidR="007465E9" w:rsidRDefault="007465E9" w:rsidP="009E4CF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C502D">
              <w:rPr>
                <w:rFonts w:ascii="Times New Roman" w:eastAsia="Times New Roman" w:hAnsi="Times New Roman" w:cs="Times New Roman"/>
                <w:sz w:val="24"/>
                <w:szCs w:val="24"/>
              </w:rPr>
              <w:t>202322602</w:t>
            </w:r>
          </w:p>
        </w:tc>
      </w:tr>
      <w:tr w:rsidR="007465E9" w14:paraId="1D3B73BA" w14:textId="77777777" w:rsidTr="009E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6D4397" w14:textId="77777777" w:rsidR="007465E9" w:rsidRDefault="007465E9" w:rsidP="009E4CFC">
            <w:pPr>
              <w:spacing w:before="100" w:beforeAutospacing="1" w:after="100" w:afterAutospacing="1"/>
              <w:rPr>
                <w:rFonts w:ascii="Times New Roman" w:eastAsia="Times New Roman" w:hAnsi="Times New Roman" w:cs="Times New Roman"/>
                <w:sz w:val="24"/>
                <w:szCs w:val="24"/>
              </w:rPr>
            </w:pPr>
            <w:proofErr w:type="spellStart"/>
            <w:r w:rsidRPr="00EC502D">
              <w:rPr>
                <w:rFonts w:ascii="Times New Roman" w:eastAsia="Times New Roman" w:hAnsi="Times New Roman" w:cs="Times New Roman"/>
                <w:sz w:val="24"/>
                <w:szCs w:val="24"/>
              </w:rPr>
              <w:t>Mokotjo</w:t>
            </w:r>
            <w:proofErr w:type="spellEnd"/>
            <w:r w:rsidRPr="00EC502D">
              <w:rPr>
                <w:rFonts w:ascii="Times New Roman" w:eastAsia="Times New Roman" w:hAnsi="Times New Roman" w:cs="Times New Roman"/>
                <w:sz w:val="24"/>
                <w:szCs w:val="24"/>
              </w:rPr>
              <w:t xml:space="preserve"> R.M</w:t>
            </w:r>
          </w:p>
        </w:tc>
        <w:tc>
          <w:tcPr>
            <w:tcW w:w="4675" w:type="dxa"/>
          </w:tcPr>
          <w:p w14:paraId="5AC6F1EA" w14:textId="3C5A0B0B" w:rsidR="007465E9" w:rsidRDefault="00E57326" w:rsidP="009E4CF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202321189</w:t>
            </w:r>
            <w:bookmarkStart w:id="0" w:name="_GoBack"/>
            <w:bookmarkEnd w:id="0"/>
          </w:p>
        </w:tc>
      </w:tr>
    </w:tbl>
    <w:p w14:paraId="49FB9AC5" w14:textId="77777777" w:rsidR="007465E9" w:rsidRDefault="007465E9" w:rsidP="007465E9">
      <w:pPr>
        <w:shd w:val="clear" w:color="auto" w:fill="FFFFFF"/>
        <w:spacing w:after="0" w:line="240" w:lineRule="auto"/>
        <w:outlineLvl w:val="0"/>
        <w:rPr>
          <w:rFonts w:ascii="Times New Roman" w:eastAsia="Times New Roman" w:hAnsi="Times New Roman" w:cs="Times New Roman"/>
          <w:b/>
          <w:bCs/>
          <w:color w:val="0F1115"/>
          <w:kern w:val="36"/>
          <w:u w:val="single"/>
          <w14:ligatures w14:val="none"/>
        </w:rPr>
      </w:pPr>
    </w:p>
    <w:p w14:paraId="025A0321" w14:textId="77777777" w:rsidR="007465E9" w:rsidRDefault="007465E9" w:rsidP="006E6D67">
      <w:pPr>
        <w:shd w:val="clear" w:color="auto" w:fill="FFFFFF"/>
        <w:spacing w:after="0" w:line="240" w:lineRule="auto"/>
        <w:jc w:val="center"/>
        <w:outlineLvl w:val="0"/>
        <w:rPr>
          <w:rFonts w:ascii="Times New Roman" w:eastAsia="Times New Roman" w:hAnsi="Times New Roman" w:cs="Times New Roman"/>
          <w:b/>
          <w:bCs/>
          <w:color w:val="0F1115"/>
          <w:kern w:val="36"/>
          <w:u w:val="single"/>
          <w14:ligatures w14:val="none"/>
        </w:rPr>
      </w:pPr>
    </w:p>
    <w:p w14:paraId="3B9CE0C8" w14:textId="546D5B72" w:rsidR="006E6D67" w:rsidRPr="006E6D67" w:rsidRDefault="006E6D67" w:rsidP="006E6D67">
      <w:pPr>
        <w:shd w:val="clear" w:color="auto" w:fill="FFFFFF"/>
        <w:spacing w:after="0" w:line="240" w:lineRule="auto"/>
        <w:jc w:val="center"/>
        <w:outlineLvl w:val="0"/>
        <w:rPr>
          <w:rFonts w:ascii="Times New Roman" w:eastAsia="Times New Roman" w:hAnsi="Times New Roman" w:cs="Times New Roman"/>
          <w:b/>
          <w:bCs/>
          <w:color w:val="0F1115"/>
          <w:kern w:val="36"/>
          <w:u w:val="single"/>
          <w14:ligatures w14:val="none"/>
        </w:rPr>
      </w:pPr>
      <w:r w:rsidRPr="006E6D67">
        <w:rPr>
          <w:rFonts w:ascii="Times New Roman" w:eastAsia="Times New Roman" w:hAnsi="Times New Roman" w:cs="Times New Roman"/>
          <w:b/>
          <w:bCs/>
          <w:color w:val="0F1115"/>
          <w:kern w:val="36"/>
          <w:u w:val="single"/>
          <w14:ligatures w14:val="none"/>
        </w:rPr>
        <w:t>Microarchitecture Specification - Custom AI Processor</w:t>
      </w:r>
    </w:p>
    <w:p w14:paraId="51D3B02B" w14:textId="77777777" w:rsidR="006E6D67" w:rsidRPr="006E6D67" w:rsidRDefault="006E6D67" w:rsidP="006E6D67">
      <w:pPr>
        <w:shd w:val="clear" w:color="auto" w:fill="FFFFFF"/>
        <w:spacing w:before="480" w:after="0" w:line="240" w:lineRule="auto"/>
        <w:outlineLvl w:val="1"/>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1. Pipeline Overview</w:t>
      </w:r>
    </w:p>
    <w:p w14:paraId="411A305F" w14:textId="77777777" w:rsidR="006E6D67" w:rsidRPr="006E6D67" w:rsidRDefault="006E6D67" w:rsidP="006E6D67">
      <w:pPr>
        <w:shd w:val="clear" w:color="auto" w:fill="FFFFFF"/>
        <w:spacing w:before="240"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5-Stage Pipelined Datapath: IF → ID → EX → MEM → WB</w:t>
      </w:r>
    </w:p>
    <w:p w14:paraId="5498F8F3" w14:textId="77777777" w:rsidR="006E6D67" w:rsidRPr="006E6D67" w:rsidRDefault="006E6D67" w:rsidP="006E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Clock Cycle:   1     2     3     4     5     6     7</w:t>
      </w:r>
    </w:p>
    <w:p w14:paraId="0B9370CD" w14:textId="77777777" w:rsidR="006E6D67" w:rsidRPr="006E6D67" w:rsidRDefault="006E6D67" w:rsidP="006E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Instruction 1: IF → ID → EX → MEM → WB</w:t>
      </w:r>
    </w:p>
    <w:p w14:paraId="325B18E1" w14:textId="77777777" w:rsidR="006E6D67" w:rsidRPr="006E6D67" w:rsidRDefault="006E6D67" w:rsidP="006E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 xml:space="preserve">Instruction 2:      IF → ID → EX → MEM → WB  </w:t>
      </w:r>
    </w:p>
    <w:p w14:paraId="1600443F" w14:textId="17D4228A" w:rsidR="006E6D67" w:rsidRPr="006E6D67" w:rsidRDefault="006E6D67" w:rsidP="006E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Instruction 3:           IF → ID → EX → MEM → WB</w:t>
      </w:r>
    </w:p>
    <w:p w14:paraId="4448A0C4" w14:textId="77777777" w:rsidR="006E6D67" w:rsidRPr="006E6D67" w:rsidRDefault="006E6D67" w:rsidP="006E6D67">
      <w:pPr>
        <w:shd w:val="clear" w:color="auto" w:fill="FFFFFF"/>
        <w:spacing w:before="480" w:after="0" w:line="240" w:lineRule="auto"/>
        <w:outlineLvl w:val="1"/>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2. Complete Datapath Components</w:t>
      </w:r>
    </w:p>
    <w:p w14:paraId="314C52D3" w14:textId="77777777" w:rsidR="006E6D67" w:rsidRPr="006E6D67" w:rsidRDefault="006E6D67" w:rsidP="006E6D67">
      <w:pPr>
        <w:shd w:val="clear" w:color="auto" w:fill="FFFFFF"/>
        <w:spacing w:before="480" w:after="0" w:line="240" w:lineRule="auto"/>
        <w:outlineLvl w:val="2"/>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IF Stage (Instruction Fetch)</w:t>
      </w:r>
    </w:p>
    <w:p w14:paraId="58123767" w14:textId="77777777" w:rsidR="006E6D67" w:rsidRPr="006E6D67" w:rsidRDefault="006E6D67" w:rsidP="006E6D67">
      <w:pPr>
        <w:numPr>
          <w:ilvl w:val="0"/>
          <w:numId w:val="1"/>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Program Counter (PC)</w:t>
      </w:r>
      <w:r w:rsidRPr="006E6D67">
        <w:rPr>
          <w:rFonts w:ascii="Times New Roman" w:eastAsia="Times New Roman" w:hAnsi="Times New Roman" w:cs="Times New Roman"/>
          <w:color w:val="0F1115"/>
          <w:kern w:val="0"/>
          <w14:ligatures w14:val="none"/>
        </w:rPr>
        <w:t>: 32-bit register</w:t>
      </w:r>
    </w:p>
    <w:p w14:paraId="4DE44096" w14:textId="77777777" w:rsidR="006E6D67" w:rsidRPr="006E6D67" w:rsidRDefault="006E6D67" w:rsidP="006E6D67">
      <w:pPr>
        <w:numPr>
          <w:ilvl w:val="0"/>
          <w:numId w:val="1"/>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Instruction Memory</w:t>
      </w:r>
      <w:r w:rsidRPr="006E6D67">
        <w:rPr>
          <w:rFonts w:ascii="Times New Roman" w:eastAsia="Times New Roman" w:hAnsi="Times New Roman" w:cs="Times New Roman"/>
          <w:color w:val="0F1115"/>
          <w:kern w:val="0"/>
          <w14:ligatures w14:val="none"/>
        </w:rPr>
        <w:t>: 16-bit instructions, 32-bit addresses</w:t>
      </w:r>
    </w:p>
    <w:p w14:paraId="488E8FFC" w14:textId="77777777" w:rsidR="006E6D67" w:rsidRPr="006E6D67" w:rsidRDefault="006E6D67" w:rsidP="006E6D67">
      <w:pPr>
        <w:numPr>
          <w:ilvl w:val="0"/>
          <w:numId w:val="1"/>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 xml:space="preserve">PC </w:t>
      </w:r>
      <w:proofErr w:type="spellStart"/>
      <w:r w:rsidRPr="006E6D67">
        <w:rPr>
          <w:rFonts w:ascii="Times New Roman" w:eastAsia="Times New Roman" w:hAnsi="Times New Roman" w:cs="Times New Roman"/>
          <w:b/>
          <w:bCs/>
          <w:color w:val="0F1115"/>
          <w:kern w:val="0"/>
          <w14:ligatures w14:val="none"/>
        </w:rPr>
        <w:t>Incrementer</w:t>
      </w:r>
      <w:proofErr w:type="spellEnd"/>
      <w:r w:rsidRPr="006E6D67">
        <w:rPr>
          <w:rFonts w:ascii="Times New Roman" w:eastAsia="Times New Roman" w:hAnsi="Times New Roman" w:cs="Times New Roman"/>
          <w:color w:val="0F1115"/>
          <w:kern w:val="0"/>
          <w14:ligatures w14:val="none"/>
        </w:rPr>
        <w:t>: PC + 2 (16-bit instructions)</w:t>
      </w:r>
    </w:p>
    <w:p w14:paraId="20369A0E" w14:textId="77777777" w:rsidR="006E6D67" w:rsidRPr="006E6D67" w:rsidRDefault="006E6D67" w:rsidP="006E6D67">
      <w:pPr>
        <w:numPr>
          <w:ilvl w:val="0"/>
          <w:numId w:val="1"/>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PC MUX</w:t>
      </w:r>
      <w:r w:rsidRPr="006E6D67">
        <w:rPr>
          <w:rFonts w:ascii="Times New Roman" w:eastAsia="Times New Roman" w:hAnsi="Times New Roman" w:cs="Times New Roman"/>
          <w:color w:val="0F1115"/>
          <w:kern w:val="0"/>
          <w14:ligatures w14:val="none"/>
        </w:rPr>
        <w:t>: Selects next PC (sequential/branch)</w:t>
      </w:r>
    </w:p>
    <w:p w14:paraId="69C0C6F4" w14:textId="77777777" w:rsidR="006E6D67" w:rsidRPr="006E6D67" w:rsidRDefault="006E6D67" w:rsidP="006E6D67">
      <w:pPr>
        <w:numPr>
          <w:ilvl w:val="0"/>
          <w:numId w:val="1"/>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IF/ID Pipeline Register</w:t>
      </w:r>
      <w:r w:rsidRPr="006E6D67">
        <w:rPr>
          <w:rFonts w:ascii="Times New Roman" w:eastAsia="Times New Roman" w:hAnsi="Times New Roman" w:cs="Times New Roman"/>
          <w:color w:val="0F1115"/>
          <w:kern w:val="0"/>
          <w14:ligatures w14:val="none"/>
        </w:rPr>
        <w:t>: Stores instruction + PC+2</w:t>
      </w:r>
    </w:p>
    <w:p w14:paraId="26DBFDE4" w14:textId="77777777" w:rsidR="006E6D67" w:rsidRPr="006E6D67" w:rsidRDefault="006E6D67" w:rsidP="006E6D67">
      <w:pPr>
        <w:shd w:val="clear" w:color="auto" w:fill="FFFFFF"/>
        <w:spacing w:before="480" w:after="0" w:line="240" w:lineRule="auto"/>
        <w:outlineLvl w:val="2"/>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ID Stage (Instruction Decode)</w:t>
      </w:r>
    </w:p>
    <w:p w14:paraId="60A7DFF4" w14:textId="77777777" w:rsidR="006E6D67" w:rsidRPr="006E6D67" w:rsidRDefault="006E6D67" w:rsidP="006E6D67">
      <w:pPr>
        <w:numPr>
          <w:ilvl w:val="0"/>
          <w:numId w:val="2"/>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Control Unit</w:t>
      </w:r>
      <w:r w:rsidRPr="006E6D67">
        <w:rPr>
          <w:rFonts w:ascii="Times New Roman" w:eastAsia="Times New Roman" w:hAnsi="Times New Roman" w:cs="Times New Roman"/>
          <w:color w:val="0F1115"/>
          <w:kern w:val="0"/>
          <w14:ligatures w14:val="none"/>
        </w:rPr>
        <w:t>: Generates all control signals</w:t>
      </w:r>
    </w:p>
    <w:p w14:paraId="23478276" w14:textId="77777777" w:rsidR="006E6D67" w:rsidRPr="006E6D67" w:rsidRDefault="006E6D67" w:rsidP="006E6D67">
      <w:pPr>
        <w:numPr>
          <w:ilvl w:val="0"/>
          <w:numId w:val="2"/>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Register File</w:t>
      </w:r>
      <w:r w:rsidRPr="006E6D67">
        <w:rPr>
          <w:rFonts w:ascii="Times New Roman" w:eastAsia="Times New Roman" w:hAnsi="Times New Roman" w:cs="Times New Roman"/>
          <w:color w:val="0F1115"/>
          <w:kern w:val="0"/>
          <w14:ligatures w14:val="none"/>
        </w:rPr>
        <w:t>: 16 registers (x0-x15), 32-bit data</w:t>
      </w:r>
    </w:p>
    <w:p w14:paraId="0964B526" w14:textId="77777777" w:rsidR="006E6D67" w:rsidRPr="006E6D67" w:rsidRDefault="006E6D67" w:rsidP="006E6D67">
      <w:pPr>
        <w:numPr>
          <w:ilvl w:val="0"/>
          <w:numId w:val="2"/>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Sign Extension Unit</w:t>
      </w:r>
      <w:r w:rsidRPr="006E6D67">
        <w:rPr>
          <w:rFonts w:ascii="Times New Roman" w:eastAsia="Times New Roman" w:hAnsi="Times New Roman" w:cs="Times New Roman"/>
          <w:color w:val="0F1115"/>
          <w:kern w:val="0"/>
          <w14:ligatures w14:val="none"/>
        </w:rPr>
        <w:t>: 4-bit → 32-bit immediate</w:t>
      </w:r>
    </w:p>
    <w:p w14:paraId="778622D5" w14:textId="77777777" w:rsidR="006E6D67" w:rsidRPr="006E6D67" w:rsidRDefault="006E6D67" w:rsidP="006E6D67">
      <w:pPr>
        <w:numPr>
          <w:ilvl w:val="0"/>
          <w:numId w:val="2"/>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ID/EX Pipeline Register</w:t>
      </w:r>
      <w:r w:rsidRPr="006E6D67">
        <w:rPr>
          <w:rFonts w:ascii="Times New Roman" w:eastAsia="Times New Roman" w:hAnsi="Times New Roman" w:cs="Times New Roman"/>
          <w:color w:val="0F1115"/>
          <w:kern w:val="0"/>
          <w14:ligatures w14:val="none"/>
        </w:rPr>
        <w:t>: Stores control + data</w:t>
      </w:r>
    </w:p>
    <w:p w14:paraId="73A15B33" w14:textId="77777777" w:rsidR="006E6D67" w:rsidRPr="006E6D67" w:rsidRDefault="006E6D67" w:rsidP="006E6D67">
      <w:pPr>
        <w:shd w:val="clear" w:color="auto" w:fill="FFFFFF"/>
        <w:spacing w:before="480" w:after="0" w:line="240" w:lineRule="auto"/>
        <w:outlineLvl w:val="2"/>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EX Stage (Execute)</w:t>
      </w:r>
    </w:p>
    <w:p w14:paraId="1034A6EC" w14:textId="77777777" w:rsidR="006E6D67" w:rsidRPr="006E6D67" w:rsidRDefault="006E6D67" w:rsidP="006E6D67">
      <w:pPr>
        <w:numPr>
          <w:ilvl w:val="0"/>
          <w:numId w:val="3"/>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ALU</w:t>
      </w:r>
      <w:r w:rsidRPr="006E6D67">
        <w:rPr>
          <w:rFonts w:ascii="Times New Roman" w:eastAsia="Times New Roman" w:hAnsi="Times New Roman" w:cs="Times New Roman"/>
          <w:color w:val="0F1115"/>
          <w:kern w:val="0"/>
          <w14:ligatures w14:val="none"/>
        </w:rPr>
        <w:t>: Arithmetic/logic operations</w:t>
      </w:r>
    </w:p>
    <w:p w14:paraId="4EF454B8" w14:textId="77777777" w:rsidR="006E6D67" w:rsidRPr="006E6D67" w:rsidRDefault="006E6D67" w:rsidP="006E6D67">
      <w:pPr>
        <w:numPr>
          <w:ilvl w:val="0"/>
          <w:numId w:val="3"/>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MUX A</w:t>
      </w:r>
      <w:r w:rsidRPr="006E6D67">
        <w:rPr>
          <w:rFonts w:ascii="Times New Roman" w:eastAsia="Times New Roman" w:hAnsi="Times New Roman" w:cs="Times New Roman"/>
          <w:color w:val="0F1115"/>
          <w:kern w:val="0"/>
          <w14:ligatures w14:val="none"/>
        </w:rPr>
        <w:t>: Selects ALU input A (Read1/PC+2)</w:t>
      </w:r>
    </w:p>
    <w:p w14:paraId="0E62FE66" w14:textId="77777777" w:rsidR="006E6D67" w:rsidRPr="006E6D67" w:rsidRDefault="006E6D67" w:rsidP="006E6D67">
      <w:pPr>
        <w:numPr>
          <w:ilvl w:val="0"/>
          <w:numId w:val="3"/>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MUX B</w:t>
      </w:r>
      <w:r w:rsidRPr="006E6D67">
        <w:rPr>
          <w:rFonts w:ascii="Times New Roman" w:eastAsia="Times New Roman" w:hAnsi="Times New Roman" w:cs="Times New Roman"/>
          <w:color w:val="0F1115"/>
          <w:kern w:val="0"/>
          <w14:ligatures w14:val="none"/>
        </w:rPr>
        <w:t>: Selects ALU input B (Read2/Immediate/Constant)</w:t>
      </w:r>
    </w:p>
    <w:p w14:paraId="06C64395" w14:textId="77777777" w:rsidR="006E6D67" w:rsidRPr="006E6D67" w:rsidRDefault="006E6D67" w:rsidP="006E6D67">
      <w:pPr>
        <w:numPr>
          <w:ilvl w:val="0"/>
          <w:numId w:val="3"/>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Custom AI Units</w:t>
      </w:r>
      <w:r w:rsidRPr="006E6D67">
        <w:rPr>
          <w:rFonts w:ascii="Times New Roman" w:eastAsia="Times New Roman" w:hAnsi="Times New Roman" w:cs="Times New Roman"/>
          <w:color w:val="0F1115"/>
          <w:kern w:val="0"/>
          <w14:ligatures w14:val="none"/>
        </w:rPr>
        <w:t>:</w:t>
      </w:r>
    </w:p>
    <w:p w14:paraId="7F1B6B44" w14:textId="77777777" w:rsidR="006E6D67" w:rsidRPr="006E6D67" w:rsidRDefault="006E6D67" w:rsidP="006E6D67">
      <w:pPr>
        <w:numPr>
          <w:ilvl w:val="1"/>
          <w:numId w:val="3"/>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VCMPEQ.B</w:t>
      </w:r>
      <w:r w:rsidRPr="006E6D67">
        <w:rPr>
          <w:rFonts w:ascii="Times New Roman" w:eastAsia="Times New Roman" w:hAnsi="Times New Roman" w:cs="Times New Roman"/>
          <w:color w:val="0F1115"/>
          <w:kern w:val="0"/>
          <w14:ligatures w14:val="none"/>
        </w:rPr>
        <w:t>: Vector byte comparison</w:t>
      </w:r>
    </w:p>
    <w:p w14:paraId="59EEFC20" w14:textId="77777777" w:rsidR="006E6D67" w:rsidRPr="006E6D67" w:rsidRDefault="006E6D67" w:rsidP="006E6D67">
      <w:pPr>
        <w:numPr>
          <w:ilvl w:val="1"/>
          <w:numId w:val="3"/>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lastRenderedPageBreak/>
        <w:t>BCNT</w:t>
      </w:r>
      <w:r w:rsidRPr="006E6D67">
        <w:rPr>
          <w:rFonts w:ascii="Times New Roman" w:eastAsia="Times New Roman" w:hAnsi="Times New Roman" w:cs="Times New Roman"/>
          <w:color w:val="0F1115"/>
          <w:kern w:val="0"/>
          <w14:ligatures w14:val="none"/>
        </w:rPr>
        <w:t>: Bit count for biometrics</w:t>
      </w:r>
    </w:p>
    <w:p w14:paraId="404B2B2C" w14:textId="77777777" w:rsidR="006E6D67" w:rsidRPr="006E6D67" w:rsidRDefault="006E6D67" w:rsidP="006E6D67">
      <w:pPr>
        <w:numPr>
          <w:ilvl w:val="1"/>
          <w:numId w:val="3"/>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MAC</w:t>
      </w:r>
      <w:r w:rsidRPr="006E6D67">
        <w:rPr>
          <w:rFonts w:ascii="Times New Roman" w:eastAsia="Times New Roman" w:hAnsi="Times New Roman" w:cs="Times New Roman"/>
          <w:color w:val="0F1115"/>
          <w:kern w:val="0"/>
          <w14:ligatures w14:val="none"/>
        </w:rPr>
        <w:t>: Multiply-accumulate for neural networks</w:t>
      </w:r>
    </w:p>
    <w:p w14:paraId="1EC3FEC5" w14:textId="77777777" w:rsidR="006E6D67" w:rsidRPr="006E6D67" w:rsidRDefault="006E6D67" w:rsidP="006E6D67">
      <w:pPr>
        <w:numPr>
          <w:ilvl w:val="1"/>
          <w:numId w:val="3"/>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SLEEPM</w:t>
      </w:r>
      <w:r w:rsidRPr="006E6D67">
        <w:rPr>
          <w:rFonts w:ascii="Times New Roman" w:eastAsia="Times New Roman" w:hAnsi="Times New Roman" w:cs="Times New Roman"/>
          <w:color w:val="0F1115"/>
          <w:kern w:val="0"/>
          <w14:ligatures w14:val="none"/>
        </w:rPr>
        <w:t>: Power control</w:t>
      </w:r>
    </w:p>
    <w:p w14:paraId="60117F7D" w14:textId="77777777" w:rsidR="006E6D67" w:rsidRPr="006E6D67" w:rsidRDefault="006E6D67" w:rsidP="006E6D67">
      <w:pPr>
        <w:numPr>
          <w:ilvl w:val="0"/>
          <w:numId w:val="3"/>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Result MUX</w:t>
      </w:r>
      <w:r w:rsidRPr="006E6D67">
        <w:rPr>
          <w:rFonts w:ascii="Times New Roman" w:eastAsia="Times New Roman" w:hAnsi="Times New Roman" w:cs="Times New Roman"/>
          <w:color w:val="0F1115"/>
          <w:kern w:val="0"/>
          <w14:ligatures w14:val="none"/>
        </w:rPr>
        <w:t>: Selects output (ALU/custom units)</w:t>
      </w:r>
    </w:p>
    <w:p w14:paraId="1A54D9E5" w14:textId="77777777" w:rsidR="006E6D67" w:rsidRPr="006E6D67" w:rsidRDefault="006E6D67" w:rsidP="006E6D67">
      <w:pPr>
        <w:numPr>
          <w:ilvl w:val="0"/>
          <w:numId w:val="3"/>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EX/MEM Pipeline Register</w:t>
      </w:r>
      <w:r w:rsidRPr="006E6D67">
        <w:rPr>
          <w:rFonts w:ascii="Times New Roman" w:eastAsia="Times New Roman" w:hAnsi="Times New Roman" w:cs="Times New Roman"/>
          <w:color w:val="0F1115"/>
          <w:kern w:val="0"/>
          <w14:ligatures w14:val="none"/>
        </w:rPr>
        <w:t>: Stores results + control</w:t>
      </w:r>
    </w:p>
    <w:p w14:paraId="4CEE0DC5" w14:textId="77777777" w:rsidR="006E6D67" w:rsidRPr="006E6D67" w:rsidRDefault="006E6D67" w:rsidP="006E6D67">
      <w:pPr>
        <w:shd w:val="clear" w:color="auto" w:fill="FFFFFF"/>
        <w:spacing w:before="480" w:after="0" w:line="240" w:lineRule="auto"/>
        <w:outlineLvl w:val="2"/>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MEM Stage (Memory Access)</w:t>
      </w:r>
    </w:p>
    <w:p w14:paraId="6393194D" w14:textId="77777777" w:rsidR="006E6D67" w:rsidRPr="006E6D67" w:rsidRDefault="006E6D67" w:rsidP="006E6D67">
      <w:pPr>
        <w:numPr>
          <w:ilvl w:val="0"/>
          <w:numId w:val="4"/>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Data Memory</w:t>
      </w:r>
      <w:r w:rsidRPr="006E6D67">
        <w:rPr>
          <w:rFonts w:ascii="Times New Roman" w:eastAsia="Times New Roman" w:hAnsi="Times New Roman" w:cs="Times New Roman"/>
          <w:color w:val="0F1115"/>
          <w:kern w:val="0"/>
          <w14:ligatures w14:val="none"/>
        </w:rPr>
        <w:t>: 32-bit read/write</w:t>
      </w:r>
    </w:p>
    <w:p w14:paraId="1D3E9DE7" w14:textId="77777777" w:rsidR="006E6D67" w:rsidRPr="006E6D67" w:rsidRDefault="006E6D67" w:rsidP="006E6D67">
      <w:pPr>
        <w:numPr>
          <w:ilvl w:val="0"/>
          <w:numId w:val="4"/>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MEM/WB Pipeline Register</w:t>
      </w:r>
      <w:r w:rsidRPr="006E6D67">
        <w:rPr>
          <w:rFonts w:ascii="Times New Roman" w:eastAsia="Times New Roman" w:hAnsi="Times New Roman" w:cs="Times New Roman"/>
          <w:color w:val="0F1115"/>
          <w:kern w:val="0"/>
          <w14:ligatures w14:val="none"/>
        </w:rPr>
        <w:t>: Stores memory data + results</w:t>
      </w:r>
    </w:p>
    <w:p w14:paraId="063C7539" w14:textId="77777777" w:rsidR="006E6D67" w:rsidRPr="006E6D67" w:rsidRDefault="006E6D67" w:rsidP="006E6D67">
      <w:pPr>
        <w:shd w:val="clear" w:color="auto" w:fill="FFFFFF"/>
        <w:spacing w:before="480" w:after="0" w:line="240" w:lineRule="auto"/>
        <w:outlineLvl w:val="2"/>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WB Stage (Write Back)</w:t>
      </w:r>
    </w:p>
    <w:p w14:paraId="5869B810" w14:textId="77777777" w:rsidR="006E6D67" w:rsidRPr="006E6D67" w:rsidRDefault="006E6D67" w:rsidP="006E6D67">
      <w:pPr>
        <w:numPr>
          <w:ilvl w:val="0"/>
          <w:numId w:val="5"/>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MUX C</w:t>
      </w:r>
      <w:r w:rsidRPr="006E6D67">
        <w:rPr>
          <w:rFonts w:ascii="Times New Roman" w:eastAsia="Times New Roman" w:hAnsi="Times New Roman" w:cs="Times New Roman"/>
          <w:color w:val="0F1115"/>
          <w:kern w:val="0"/>
          <w14:ligatures w14:val="none"/>
        </w:rPr>
        <w:t>: Selects write data (ALU/Memory/PC+2)</w:t>
      </w:r>
    </w:p>
    <w:p w14:paraId="6AC72C08" w14:textId="77777777" w:rsidR="006E6D67" w:rsidRPr="006E6D67" w:rsidRDefault="006E6D67" w:rsidP="006E6D67">
      <w:pPr>
        <w:numPr>
          <w:ilvl w:val="0"/>
          <w:numId w:val="5"/>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Write to Register File</w:t>
      </w:r>
    </w:p>
    <w:p w14:paraId="341F41F5" w14:textId="77777777" w:rsidR="006E6D67" w:rsidRPr="006E6D67" w:rsidRDefault="006E6D67" w:rsidP="006E6D67">
      <w:pPr>
        <w:shd w:val="clear" w:color="auto" w:fill="FFFFFF"/>
        <w:spacing w:before="480" w:after="0" w:line="240" w:lineRule="auto"/>
        <w:outlineLvl w:val="1"/>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3. Control Signals</w:t>
      </w:r>
    </w:p>
    <w:tbl>
      <w:tblPr>
        <w:tblStyle w:val="TableGrid"/>
        <w:tblW w:w="0" w:type="auto"/>
        <w:tblLook w:val="04A0" w:firstRow="1" w:lastRow="0" w:firstColumn="1" w:lastColumn="0" w:noHBand="0" w:noVBand="1"/>
      </w:tblPr>
      <w:tblGrid>
        <w:gridCol w:w="1803"/>
        <w:gridCol w:w="870"/>
        <w:gridCol w:w="4964"/>
      </w:tblGrid>
      <w:tr w:rsidR="006E6D67" w:rsidRPr="006E6D67" w14:paraId="3018EAA0" w14:textId="77777777" w:rsidTr="006E6D67">
        <w:tc>
          <w:tcPr>
            <w:tcW w:w="0" w:type="auto"/>
            <w:hideMark/>
          </w:tcPr>
          <w:p w14:paraId="576D324D" w14:textId="77777777" w:rsidR="006E6D67" w:rsidRPr="006E6D67" w:rsidRDefault="006E6D67" w:rsidP="006E6D67">
            <w:pPr>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Signal</w:t>
            </w:r>
          </w:p>
        </w:tc>
        <w:tc>
          <w:tcPr>
            <w:tcW w:w="0" w:type="auto"/>
            <w:hideMark/>
          </w:tcPr>
          <w:p w14:paraId="132FA99D" w14:textId="77777777" w:rsidR="006E6D67" w:rsidRPr="006E6D67" w:rsidRDefault="006E6D67" w:rsidP="006E6D67">
            <w:pPr>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Width</w:t>
            </w:r>
          </w:p>
        </w:tc>
        <w:tc>
          <w:tcPr>
            <w:tcW w:w="0" w:type="auto"/>
            <w:hideMark/>
          </w:tcPr>
          <w:p w14:paraId="268AA642" w14:textId="77777777" w:rsidR="006E6D67" w:rsidRPr="006E6D67" w:rsidRDefault="006E6D67" w:rsidP="006E6D67">
            <w:pPr>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Function</w:t>
            </w:r>
          </w:p>
        </w:tc>
      </w:tr>
      <w:tr w:rsidR="006E6D67" w:rsidRPr="006E6D67" w14:paraId="7AD35ADC" w14:textId="77777777" w:rsidTr="006E6D67">
        <w:tc>
          <w:tcPr>
            <w:tcW w:w="0" w:type="auto"/>
            <w:hideMark/>
          </w:tcPr>
          <w:p w14:paraId="46EDBBE4" w14:textId="77777777" w:rsidR="006E6D67" w:rsidRPr="006E6D67" w:rsidRDefault="006E6D67" w:rsidP="006E6D67">
            <w:pPr>
              <w:rPr>
                <w:rFonts w:ascii="Times New Roman" w:eastAsia="Times New Roman" w:hAnsi="Times New Roman" w:cs="Times New Roman"/>
                <w:color w:val="0F1115"/>
                <w:kern w:val="0"/>
                <w14:ligatures w14:val="none"/>
              </w:rPr>
            </w:pPr>
            <w:proofErr w:type="spellStart"/>
            <w:r w:rsidRPr="006E6D67">
              <w:rPr>
                <w:rFonts w:ascii="Times New Roman" w:eastAsia="Times New Roman" w:hAnsi="Times New Roman" w:cs="Times New Roman"/>
                <w:color w:val="0F1115"/>
                <w:kern w:val="0"/>
                <w14:ligatures w14:val="none"/>
              </w:rPr>
              <w:t>RegWrite</w:t>
            </w:r>
            <w:proofErr w:type="spellEnd"/>
          </w:p>
        </w:tc>
        <w:tc>
          <w:tcPr>
            <w:tcW w:w="0" w:type="auto"/>
            <w:hideMark/>
          </w:tcPr>
          <w:p w14:paraId="294DE369" w14:textId="77777777" w:rsidR="006E6D67" w:rsidRPr="006E6D67" w:rsidRDefault="006E6D67" w:rsidP="006E6D67">
            <w:pPr>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1-bit</w:t>
            </w:r>
          </w:p>
        </w:tc>
        <w:tc>
          <w:tcPr>
            <w:tcW w:w="0" w:type="auto"/>
            <w:hideMark/>
          </w:tcPr>
          <w:p w14:paraId="2C19F4DC" w14:textId="77777777" w:rsidR="006E6D67" w:rsidRPr="006E6D67" w:rsidRDefault="006E6D67" w:rsidP="006E6D67">
            <w:pPr>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Enable register write</w:t>
            </w:r>
          </w:p>
        </w:tc>
      </w:tr>
      <w:tr w:rsidR="006E6D67" w:rsidRPr="006E6D67" w14:paraId="7FF14C51" w14:textId="77777777" w:rsidTr="006E6D67">
        <w:tc>
          <w:tcPr>
            <w:tcW w:w="0" w:type="auto"/>
            <w:hideMark/>
          </w:tcPr>
          <w:p w14:paraId="195199F1" w14:textId="77777777" w:rsidR="006E6D67" w:rsidRPr="006E6D67" w:rsidRDefault="006E6D67" w:rsidP="006E6D67">
            <w:pPr>
              <w:rPr>
                <w:rFonts w:ascii="Times New Roman" w:eastAsia="Times New Roman" w:hAnsi="Times New Roman" w:cs="Times New Roman"/>
                <w:color w:val="0F1115"/>
                <w:kern w:val="0"/>
                <w14:ligatures w14:val="none"/>
              </w:rPr>
            </w:pPr>
            <w:proofErr w:type="spellStart"/>
            <w:r w:rsidRPr="006E6D67">
              <w:rPr>
                <w:rFonts w:ascii="Times New Roman" w:eastAsia="Times New Roman" w:hAnsi="Times New Roman" w:cs="Times New Roman"/>
                <w:color w:val="0F1115"/>
                <w:kern w:val="0"/>
                <w14:ligatures w14:val="none"/>
              </w:rPr>
              <w:t>MemRead</w:t>
            </w:r>
            <w:proofErr w:type="spellEnd"/>
          </w:p>
        </w:tc>
        <w:tc>
          <w:tcPr>
            <w:tcW w:w="0" w:type="auto"/>
            <w:hideMark/>
          </w:tcPr>
          <w:p w14:paraId="6A8B7B4E" w14:textId="77777777" w:rsidR="006E6D67" w:rsidRPr="006E6D67" w:rsidRDefault="006E6D67" w:rsidP="006E6D67">
            <w:pPr>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1-bit</w:t>
            </w:r>
          </w:p>
        </w:tc>
        <w:tc>
          <w:tcPr>
            <w:tcW w:w="0" w:type="auto"/>
            <w:hideMark/>
          </w:tcPr>
          <w:p w14:paraId="0406477E" w14:textId="77777777" w:rsidR="006E6D67" w:rsidRPr="006E6D67" w:rsidRDefault="006E6D67" w:rsidP="006E6D67">
            <w:pPr>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Enable memory read</w:t>
            </w:r>
          </w:p>
        </w:tc>
      </w:tr>
      <w:tr w:rsidR="006E6D67" w:rsidRPr="006E6D67" w14:paraId="76FDDAF1" w14:textId="77777777" w:rsidTr="006E6D67">
        <w:tc>
          <w:tcPr>
            <w:tcW w:w="0" w:type="auto"/>
            <w:hideMark/>
          </w:tcPr>
          <w:p w14:paraId="6709AB52" w14:textId="77777777" w:rsidR="006E6D67" w:rsidRPr="006E6D67" w:rsidRDefault="006E6D67" w:rsidP="006E6D67">
            <w:pPr>
              <w:rPr>
                <w:rFonts w:ascii="Times New Roman" w:eastAsia="Times New Roman" w:hAnsi="Times New Roman" w:cs="Times New Roman"/>
                <w:color w:val="0F1115"/>
                <w:kern w:val="0"/>
                <w14:ligatures w14:val="none"/>
              </w:rPr>
            </w:pPr>
            <w:proofErr w:type="spellStart"/>
            <w:r w:rsidRPr="006E6D67">
              <w:rPr>
                <w:rFonts w:ascii="Times New Roman" w:eastAsia="Times New Roman" w:hAnsi="Times New Roman" w:cs="Times New Roman"/>
                <w:color w:val="0F1115"/>
                <w:kern w:val="0"/>
                <w14:ligatures w14:val="none"/>
              </w:rPr>
              <w:t>MemWrite</w:t>
            </w:r>
            <w:proofErr w:type="spellEnd"/>
          </w:p>
        </w:tc>
        <w:tc>
          <w:tcPr>
            <w:tcW w:w="0" w:type="auto"/>
            <w:hideMark/>
          </w:tcPr>
          <w:p w14:paraId="78FE5834" w14:textId="77777777" w:rsidR="006E6D67" w:rsidRPr="006E6D67" w:rsidRDefault="006E6D67" w:rsidP="006E6D67">
            <w:pPr>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1-bit</w:t>
            </w:r>
          </w:p>
        </w:tc>
        <w:tc>
          <w:tcPr>
            <w:tcW w:w="0" w:type="auto"/>
            <w:hideMark/>
          </w:tcPr>
          <w:p w14:paraId="508AC6EA" w14:textId="77777777" w:rsidR="006E6D67" w:rsidRPr="006E6D67" w:rsidRDefault="006E6D67" w:rsidP="006E6D67">
            <w:pPr>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Enable memory write</w:t>
            </w:r>
          </w:p>
        </w:tc>
      </w:tr>
      <w:tr w:rsidR="006E6D67" w:rsidRPr="006E6D67" w14:paraId="5D9608F8" w14:textId="77777777" w:rsidTr="006E6D67">
        <w:tc>
          <w:tcPr>
            <w:tcW w:w="0" w:type="auto"/>
            <w:hideMark/>
          </w:tcPr>
          <w:p w14:paraId="03C54AE3" w14:textId="77777777" w:rsidR="006E6D67" w:rsidRPr="006E6D67" w:rsidRDefault="006E6D67" w:rsidP="006E6D67">
            <w:pPr>
              <w:rPr>
                <w:rFonts w:ascii="Times New Roman" w:eastAsia="Times New Roman" w:hAnsi="Times New Roman" w:cs="Times New Roman"/>
                <w:color w:val="0F1115"/>
                <w:kern w:val="0"/>
                <w14:ligatures w14:val="none"/>
              </w:rPr>
            </w:pPr>
            <w:proofErr w:type="spellStart"/>
            <w:r w:rsidRPr="006E6D67">
              <w:rPr>
                <w:rFonts w:ascii="Times New Roman" w:eastAsia="Times New Roman" w:hAnsi="Times New Roman" w:cs="Times New Roman"/>
                <w:color w:val="0F1115"/>
                <w:kern w:val="0"/>
                <w14:ligatures w14:val="none"/>
              </w:rPr>
              <w:t>MemToReg</w:t>
            </w:r>
            <w:proofErr w:type="spellEnd"/>
          </w:p>
        </w:tc>
        <w:tc>
          <w:tcPr>
            <w:tcW w:w="0" w:type="auto"/>
            <w:hideMark/>
          </w:tcPr>
          <w:p w14:paraId="42D69957" w14:textId="77777777" w:rsidR="006E6D67" w:rsidRPr="006E6D67" w:rsidRDefault="006E6D67" w:rsidP="006E6D67">
            <w:pPr>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2-bit</w:t>
            </w:r>
          </w:p>
        </w:tc>
        <w:tc>
          <w:tcPr>
            <w:tcW w:w="0" w:type="auto"/>
            <w:hideMark/>
          </w:tcPr>
          <w:p w14:paraId="3DC58542" w14:textId="77777777" w:rsidR="006E6D67" w:rsidRPr="006E6D67" w:rsidRDefault="006E6D67" w:rsidP="006E6D67">
            <w:pPr>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WB MUX select (00=ALU, 01=Mem, 10=PC+2)</w:t>
            </w:r>
          </w:p>
        </w:tc>
      </w:tr>
      <w:tr w:rsidR="006E6D67" w:rsidRPr="006E6D67" w14:paraId="3D6ADF8C" w14:textId="77777777" w:rsidTr="006E6D67">
        <w:tc>
          <w:tcPr>
            <w:tcW w:w="0" w:type="auto"/>
            <w:hideMark/>
          </w:tcPr>
          <w:p w14:paraId="5FE303AF" w14:textId="77777777" w:rsidR="006E6D67" w:rsidRPr="006E6D67" w:rsidRDefault="006E6D67" w:rsidP="006E6D67">
            <w:pPr>
              <w:rPr>
                <w:rFonts w:ascii="Times New Roman" w:eastAsia="Times New Roman" w:hAnsi="Times New Roman" w:cs="Times New Roman"/>
                <w:color w:val="0F1115"/>
                <w:kern w:val="0"/>
                <w14:ligatures w14:val="none"/>
              </w:rPr>
            </w:pPr>
            <w:proofErr w:type="spellStart"/>
            <w:r w:rsidRPr="006E6D67">
              <w:rPr>
                <w:rFonts w:ascii="Times New Roman" w:eastAsia="Times New Roman" w:hAnsi="Times New Roman" w:cs="Times New Roman"/>
                <w:color w:val="0F1115"/>
                <w:kern w:val="0"/>
                <w14:ligatures w14:val="none"/>
              </w:rPr>
              <w:t>ALUSrcA</w:t>
            </w:r>
            <w:proofErr w:type="spellEnd"/>
          </w:p>
        </w:tc>
        <w:tc>
          <w:tcPr>
            <w:tcW w:w="0" w:type="auto"/>
            <w:hideMark/>
          </w:tcPr>
          <w:p w14:paraId="23113880" w14:textId="77777777" w:rsidR="006E6D67" w:rsidRPr="006E6D67" w:rsidRDefault="006E6D67" w:rsidP="006E6D67">
            <w:pPr>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1-bit</w:t>
            </w:r>
          </w:p>
        </w:tc>
        <w:tc>
          <w:tcPr>
            <w:tcW w:w="0" w:type="auto"/>
            <w:hideMark/>
          </w:tcPr>
          <w:p w14:paraId="66B15DDD" w14:textId="77777777" w:rsidR="006E6D67" w:rsidRPr="006E6D67" w:rsidRDefault="006E6D67" w:rsidP="006E6D67">
            <w:pPr>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MUX A select (0=Read1, 1=PC+2)</w:t>
            </w:r>
          </w:p>
        </w:tc>
      </w:tr>
      <w:tr w:rsidR="006E6D67" w:rsidRPr="006E6D67" w14:paraId="6F4569C8" w14:textId="77777777" w:rsidTr="006E6D67">
        <w:tc>
          <w:tcPr>
            <w:tcW w:w="0" w:type="auto"/>
            <w:hideMark/>
          </w:tcPr>
          <w:p w14:paraId="480EC5CA" w14:textId="77777777" w:rsidR="006E6D67" w:rsidRPr="006E6D67" w:rsidRDefault="006E6D67" w:rsidP="006E6D67">
            <w:pPr>
              <w:rPr>
                <w:rFonts w:ascii="Times New Roman" w:eastAsia="Times New Roman" w:hAnsi="Times New Roman" w:cs="Times New Roman"/>
                <w:color w:val="0F1115"/>
                <w:kern w:val="0"/>
                <w14:ligatures w14:val="none"/>
              </w:rPr>
            </w:pPr>
            <w:proofErr w:type="spellStart"/>
            <w:r w:rsidRPr="006E6D67">
              <w:rPr>
                <w:rFonts w:ascii="Times New Roman" w:eastAsia="Times New Roman" w:hAnsi="Times New Roman" w:cs="Times New Roman"/>
                <w:color w:val="0F1115"/>
                <w:kern w:val="0"/>
                <w14:ligatures w14:val="none"/>
              </w:rPr>
              <w:t>ALUSrcB</w:t>
            </w:r>
            <w:proofErr w:type="spellEnd"/>
          </w:p>
        </w:tc>
        <w:tc>
          <w:tcPr>
            <w:tcW w:w="0" w:type="auto"/>
            <w:hideMark/>
          </w:tcPr>
          <w:p w14:paraId="79C6BE9B" w14:textId="77777777" w:rsidR="006E6D67" w:rsidRPr="006E6D67" w:rsidRDefault="006E6D67" w:rsidP="006E6D67">
            <w:pPr>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2-bit</w:t>
            </w:r>
          </w:p>
        </w:tc>
        <w:tc>
          <w:tcPr>
            <w:tcW w:w="0" w:type="auto"/>
            <w:hideMark/>
          </w:tcPr>
          <w:p w14:paraId="588B338C" w14:textId="77777777" w:rsidR="006E6D67" w:rsidRPr="006E6D67" w:rsidRDefault="006E6D67" w:rsidP="006E6D67">
            <w:pPr>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MUX B select (00=Read2, 01=Imm, 10=Const)</w:t>
            </w:r>
          </w:p>
        </w:tc>
      </w:tr>
      <w:tr w:rsidR="006E6D67" w:rsidRPr="006E6D67" w14:paraId="32642DFD" w14:textId="77777777" w:rsidTr="006E6D67">
        <w:tc>
          <w:tcPr>
            <w:tcW w:w="0" w:type="auto"/>
            <w:hideMark/>
          </w:tcPr>
          <w:p w14:paraId="54F81B63" w14:textId="77777777" w:rsidR="006E6D67" w:rsidRPr="006E6D67" w:rsidRDefault="006E6D67" w:rsidP="006E6D67">
            <w:pPr>
              <w:rPr>
                <w:rFonts w:ascii="Times New Roman" w:eastAsia="Times New Roman" w:hAnsi="Times New Roman" w:cs="Times New Roman"/>
                <w:color w:val="0F1115"/>
                <w:kern w:val="0"/>
                <w14:ligatures w14:val="none"/>
              </w:rPr>
            </w:pPr>
            <w:proofErr w:type="spellStart"/>
            <w:r w:rsidRPr="006E6D67">
              <w:rPr>
                <w:rFonts w:ascii="Times New Roman" w:eastAsia="Times New Roman" w:hAnsi="Times New Roman" w:cs="Times New Roman"/>
                <w:color w:val="0F1115"/>
                <w:kern w:val="0"/>
                <w14:ligatures w14:val="none"/>
              </w:rPr>
              <w:t>ALUOp</w:t>
            </w:r>
            <w:proofErr w:type="spellEnd"/>
          </w:p>
        </w:tc>
        <w:tc>
          <w:tcPr>
            <w:tcW w:w="0" w:type="auto"/>
            <w:hideMark/>
          </w:tcPr>
          <w:p w14:paraId="4D3F7703" w14:textId="77777777" w:rsidR="006E6D67" w:rsidRPr="006E6D67" w:rsidRDefault="006E6D67" w:rsidP="006E6D67">
            <w:pPr>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4-bit</w:t>
            </w:r>
          </w:p>
        </w:tc>
        <w:tc>
          <w:tcPr>
            <w:tcW w:w="0" w:type="auto"/>
            <w:hideMark/>
          </w:tcPr>
          <w:p w14:paraId="16C583F6" w14:textId="77777777" w:rsidR="006E6D67" w:rsidRPr="006E6D67" w:rsidRDefault="006E6D67" w:rsidP="006E6D67">
            <w:pPr>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ALU operation code</w:t>
            </w:r>
          </w:p>
        </w:tc>
      </w:tr>
      <w:tr w:rsidR="006E6D67" w:rsidRPr="006E6D67" w14:paraId="56A5BA4C" w14:textId="77777777" w:rsidTr="006E6D67">
        <w:tc>
          <w:tcPr>
            <w:tcW w:w="0" w:type="auto"/>
            <w:hideMark/>
          </w:tcPr>
          <w:p w14:paraId="48451089" w14:textId="77777777" w:rsidR="006E6D67" w:rsidRPr="006E6D67" w:rsidRDefault="006E6D67" w:rsidP="006E6D67">
            <w:pPr>
              <w:rPr>
                <w:rFonts w:ascii="Times New Roman" w:eastAsia="Times New Roman" w:hAnsi="Times New Roman" w:cs="Times New Roman"/>
                <w:color w:val="0F1115"/>
                <w:kern w:val="0"/>
                <w14:ligatures w14:val="none"/>
              </w:rPr>
            </w:pPr>
            <w:proofErr w:type="spellStart"/>
            <w:r w:rsidRPr="006E6D67">
              <w:rPr>
                <w:rFonts w:ascii="Times New Roman" w:eastAsia="Times New Roman" w:hAnsi="Times New Roman" w:cs="Times New Roman"/>
                <w:color w:val="0F1115"/>
                <w:kern w:val="0"/>
                <w14:ligatures w14:val="none"/>
              </w:rPr>
              <w:t>PCSrc</w:t>
            </w:r>
            <w:proofErr w:type="spellEnd"/>
          </w:p>
        </w:tc>
        <w:tc>
          <w:tcPr>
            <w:tcW w:w="0" w:type="auto"/>
            <w:hideMark/>
          </w:tcPr>
          <w:p w14:paraId="1C983881" w14:textId="77777777" w:rsidR="006E6D67" w:rsidRPr="006E6D67" w:rsidRDefault="006E6D67" w:rsidP="006E6D67">
            <w:pPr>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1-bit</w:t>
            </w:r>
          </w:p>
        </w:tc>
        <w:tc>
          <w:tcPr>
            <w:tcW w:w="0" w:type="auto"/>
            <w:hideMark/>
          </w:tcPr>
          <w:p w14:paraId="16BC7373" w14:textId="77777777" w:rsidR="006E6D67" w:rsidRPr="006E6D67" w:rsidRDefault="006E6D67" w:rsidP="006E6D67">
            <w:pPr>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PC MUX select (0=PC+2, 1=Branch)</w:t>
            </w:r>
          </w:p>
        </w:tc>
      </w:tr>
      <w:tr w:rsidR="006E6D67" w:rsidRPr="006E6D67" w14:paraId="707FAEB0" w14:textId="77777777" w:rsidTr="006E6D67">
        <w:tc>
          <w:tcPr>
            <w:tcW w:w="0" w:type="auto"/>
            <w:hideMark/>
          </w:tcPr>
          <w:p w14:paraId="2EE8E64E" w14:textId="77777777" w:rsidR="006E6D67" w:rsidRPr="006E6D67" w:rsidRDefault="006E6D67" w:rsidP="006E6D67">
            <w:pPr>
              <w:rPr>
                <w:rFonts w:ascii="Times New Roman" w:eastAsia="Times New Roman" w:hAnsi="Times New Roman" w:cs="Times New Roman"/>
                <w:color w:val="0F1115"/>
                <w:kern w:val="0"/>
                <w14:ligatures w14:val="none"/>
              </w:rPr>
            </w:pPr>
            <w:proofErr w:type="spellStart"/>
            <w:r w:rsidRPr="006E6D67">
              <w:rPr>
                <w:rFonts w:ascii="Times New Roman" w:eastAsia="Times New Roman" w:hAnsi="Times New Roman" w:cs="Times New Roman"/>
                <w:color w:val="0F1115"/>
                <w:kern w:val="0"/>
                <w14:ligatures w14:val="none"/>
              </w:rPr>
              <w:t>VCMPEnable</w:t>
            </w:r>
            <w:proofErr w:type="spellEnd"/>
          </w:p>
        </w:tc>
        <w:tc>
          <w:tcPr>
            <w:tcW w:w="0" w:type="auto"/>
            <w:hideMark/>
          </w:tcPr>
          <w:p w14:paraId="37D7F901" w14:textId="77777777" w:rsidR="006E6D67" w:rsidRPr="006E6D67" w:rsidRDefault="006E6D67" w:rsidP="006E6D67">
            <w:pPr>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1-bit</w:t>
            </w:r>
          </w:p>
        </w:tc>
        <w:tc>
          <w:tcPr>
            <w:tcW w:w="0" w:type="auto"/>
            <w:hideMark/>
          </w:tcPr>
          <w:p w14:paraId="73787DD1" w14:textId="77777777" w:rsidR="006E6D67" w:rsidRPr="006E6D67" w:rsidRDefault="006E6D67" w:rsidP="006E6D67">
            <w:pPr>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Enable vector compare</w:t>
            </w:r>
          </w:p>
        </w:tc>
      </w:tr>
      <w:tr w:rsidR="006E6D67" w:rsidRPr="006E6D67" w14:paraId="0ED04E5A" w14:textId="77777777" w:rsidTr="006E6D67">
        <w:tc>
          <w:tcPr>
            <w:tcW w:w="0" w:type="auto"/>
            <w:hideMark/>
          </w:tcPr>
          <w:p w14:paraId="6D5D8833" w14:textId="77777777" w:rsidR="006E6D67" w:rsidRPr="006E6D67" w:rsidRDefault="006E6D67" w:rsidP="006E6D67">
            <w:pPr>
              <w:rPr>
                <w:rFonts w:ascii="Times New Roman" w:eastAsia="Times New Roman" w:hAnsi="Times New Roman" w:cs="Times New Roman"/>
                <w:color w:val="0F1115"/>
                <w:kern w:val="0"/>
                <w14:ligatures w14:val="none"/>
              </w:rPr>
            </w:pPr>
            <w:proofErr w:type="spellStart"/>
            <w:r w:rsidRPr="006E6D67">
              <w:rPr>
                <w:rFonts w:ascii="Times New Roman" w:eastAsia="Times New Roman" w:hAnsi="Times New Roman" w:cs="Times New Roman"/>
                <w:color w:val="0F1115"/>
                <w:kern w:val="0"/>
                <w14:ligatures w14:val="none"/>
              </w:rPr>
              <w:t>POPCNTEnable</w:t>
            </w:r>
            <w:proofErr w:type="spellEnd"/>
          </w:p>
        </w:tc>
        <w:tc>
          <w:tcPr>
            <w:tcW w:w="0" w:type="auto"/>
            <w:hideMark/>
          </w:tcPr>
          <w:p w14:paraId="383F0CE1" w14:textId="77777777" w:rsidR="006E6D67" w:rsidRPr="006E6D67" w:rsidRDefault="006E6D67" w:rsidP="006E6D67">
            <w:pPr>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1-bit</w:t>
            </w:r>
          </w:p>
        </w:tc>
        <w:tc>
          <w:tcPr>
            <w:tcW w:w="0" w:type="auto"/>
            <w:hideMark/>
          </w:tcPr>
          <w:p w14:paraId="65DDF36B" w14:textId="77777777" w:rsidR="006E6D67" w:rsidRPr="006E6D67" w:rsidRDefault="006E6D67" w:rsidP="006E6D67">
            <w:pPr>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Enable bit count</w:t>
            </w:r>
          </w:p>
        </w:tc>
      </w:tr>
      <w:tr w:rsidR="006E6D67" w:rsidRPr="006E6D67" w14:paraId="4409F9CC" w14:textId="77777777" w:rsidTr="006E6D67">
        <w:tc>
          <w:tcPr>
            <w:tcW w:w="0" w:type="auto"/>
            <w:hideMark/>
          </w:tcPr>
          <w:p w14:paraId="685A9D8C" w14:textId="77777777" w:rsidR="006E6D67" w:rsidRPr="006E6D67" w:rsidRDefault="006E6D67" w:rsidP="006E6D67">
            <w:pPr>
              <w:rPr>
                <w:rFonts w:ascii="Times New Roman" w:eastAsia="Times New Roman" w:hAnsi="Times New Roman" w:cs="Times New Roman"/>
                <w:color w:val="0F1115"/>
                <w:kern w:val="0"/>
                <w14:ligatures w14:val="none"/>
              </w:rPr>
            </w:pPr>
            <w:proofErr w:type="spellStart"/>
            <w:r w:rsidRPr="006E6D67">
              <w:rPr>
                <w:rFonts w:ascii="Times New Roman" w:eastAsia="Times New Roman" w:hAnsi="Times New Roman" w:cs="Times New Roman"/>
                <w:color w:val="0F1115"/>
                <w:kern w:val="0"/>
                <w14:ligatures w14:val="none"/>
              </w:rPr>
              <w:t>MACEnable</w:t>
            </w:r>
            <w:proofErr w:type="spellEnd"/>
          </w:p>
        </w:tc>
        <w:tc>
          <w:tcPr>
            <w:tcW w:w="0" w:type="auto"/>
            <w:hideMark/>
          </w:tcPr>
          <w:p w14:paraId="775AEF4E" w14:textId="77777777" w:rsidR="006E6D67" w:rsidRPr="006E6D67" w:rsidRDefault="006E6D67" w:rsidP="006E6D67">
            <w:pPr>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1-bit</w:t>
            </w:r>
          </w:p>
        </w:tc>
        <w:tc>
          <w:tcPr>
            <w:tcW w:w="0" w:type="auto"/>
            <w:hideMark/>
          </w:tcPr>
          <w:p w14:paraId="769B6F4E" w14:textId="77777777" w:rsidR="006E6D67" w:rsidRPr="006E6D67" w:rsidRDefault="006E6D67" w:rsidP="006E6D67">
            <w:pPr>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Enable multiply-accumulate</w:t>
            </w:r>
          </w:p>
        </w:tc>
      </w:tr>
      <w:tr w:rsidR="006E6D67" w:rsidRPr="006E6D67" w14:paraId="7FCCAAAB" w14:textId="77777777" w:rsidTr="006E6D67">
        <w:tc>
          <w:tcPr>
            <w:tcW w:w="0" w:type="auto"/>
            <w:hideMark/>
          </w:tcPr>
          <w:p w14:paraId="4DC0E7B1" w14:textId="77777777" w:rsidR="006E6D67" w:rsidRPr="006E6D67" w:rsidRDefault="006E6D67" w:rsidP="006E6D67">
            <w:pPr>
              <w:rPr>
                <w:rFonts w:ascii="Times New Roman" w:eastAsia="Times New Roman" w:hAnsi="Times New Roman" w:cs="Times New Roman"/>
                <w:color w:val="0F1115"/>
                <w:kern w:val="0"/>
                <w14:ligatures w14:val="none"/>
              </w:rPr>
            </w:pPr>
            <w:proofErr w:type="spellStart"/>
            <w:r w:rsidRPr="006E6D67">
              <w:rPr>
                <w:rFonts w:ascii="Times New Roman" w:eastAsia="Times New Roman" w:hAnsi="Times New Roman" w:cs="Times New Roman"/>
                <w:color w:val="0F1115"/>
                <w:kern w:val="0"/>
                <w14:ligatures w14:val="none"/>
              </w:rPr>
              <w:t>SLEEPEnable</w:t>
            </w:r>
            <w:proofErr w:type="spellEnd"/>
          </w:p>
        </w:tc>
        <w:tc>
          <w:tcPr>
            <w:tcW w:w="0" w:type="auto"/>
            <w:hideMark/>
          </w:tcPr>
          <w:p w14:paraId="7C85504E" w14:textId="77777777" w:rsidR="006E6D67" w:rsidRPr="006E6D67" w:rsidRDefault="006E6D67" w:rsidP="006E6D67">
            <w:pPr>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1-bit</w:t>
            </w:r>
          </w:p>
        </w:tc>
        <w:tc>
          <w:tcPr>
            <w:tcW w:w="0" w:type="auto"/>
            <w:hideMark/>
          </w:tcPr>
          <w:p w14:paraId="2166CCD4" w14:textId="77777777" w:rsidR="006E6D67" w:rsidRPr="006E6D67" w:rsidRDefault="006E6D67" w:rsidP="006E6D67">
            <w:pPr>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Enable sleep mode</w:t>
            </w:r>
          </w:p>
        </w:tc>
      </w:tr>
    </w:tbl>
    <w:p w14:paraId="2E3234BD" w14:textId="77777777" w:rsidR="006E6D67" w:rsidRPr="006E6D67" w:rsidRDefault="006E6D67" w:rsidP="006E6D67">
      <w:pPr>
        <w:spacing w:after="0" w:line="240" w:lineRule="auto"/>
        <w:rPr>
          <w:rFonts w:ascii="Times New Roman" w:eastAsia="Times New Roman" w:hAnsi="Times New Roman" w:cs="Times New Roman"/>
          <w:kern w:val="0"/>
          <w14:ligatures w14:val="none"/>
        </w:rPr>
      </w:pPr>
    </w:p>
    <w:p w14:paraId="2D666CD4" w14:textId="77777777" w:rsidR="006E6D67" w:rsidRPr="006E6D67" w:rsidRDefault="006E6D67" w:rsidP="006E6D67">
      <w:pPr>
        <w:shd w:val="clear" w:color="auto" w:fill="FFFFFF"/>
        <w:spacing w:before="480" w:after="0" w:line="240" w:lineRule="auto"/>
        <w:outlineLvl w:val="1"/>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4. Hazard Handling</w:t>
      </w:r>
    </w:p>
    <w:p w14:paraId="4D69D6BC" w14:textId="77777777" w:rsidR="006E6D67" w:rsidRPr="006E6D67" w:rsidRDefault="006E6D67" w:rsidP="006E6D67">
      <w:pPr>
        <w:shd w:val="clear" w:color="auto" w:fill="FFFFFF"/>
        <w:spacing w:before="480" w:after="0" w:line="240" w:lineRule="auto"/>
        <w:outlineLvl w:val="2"/>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Forwarding Unit</w:t>
      </w:r>
    </w:p>
    <w:p w14:paraId="705FBC57" w14:textId="77777777" w:rsidR="006E6D67" w:rsidRPr="006E6D67" w:rsidRDefault="006E6D67" w:rsidP="006E6D67">
      <w:pPr>
        <w:numPr>
          <w:ilvl w:val="0"/>
          <w:numId w:val="6"/>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Detects RAW (Read-After-Write) hazards</w:t>
      </w:r>
    </w:p>
    <w:p w14:paraId="23C951D7" w14:textId="77777777" w:rsidR="006E6D67" w:rsidRPr="006E6D67" w:rsidRDefault="006E6D67" w:rsidP="006E6D67">
      <w:pPr>
        <w:numPr>
          <w:ilvl w:val="0"/>
          <w:numId w:val="6"/>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Forwards data from EX/MEM and MEM/WB stages</w:t>
      </w:r>
    </w:p>
    <w:p w14:paraId="7D555EDF" w14:textId="77777777" w:rsidR="006E6D67" w:rsidRPr="006E6D67" w:rsidRDefault="006E6D67" w:rsidP="006E6D67">
      <w:pPr>
        <w:numPr>
          <w:ilvl w:val="0"/>
          <w:numId w:val="6"/>
        </w:numPr>
        <w:shd w:val="clear" w:color="auto" w:fill="FFFFFF"/>
        <w:spacing w:after="0" w:line="240" w:lineRule="auto"/>
        <w:rPr>
          <w:rFonts w:ascii="Times New Roman" w:eastAsia="Times New Roman" w:hAnsi="Times New Roman" w:cs="Times New Roman"/>
          <w:color w:val="0F1115"/>
          <w:kern w:val="0"/>
          <w14:ligatures w14:val="none"/>
        </w:rPr>
      </w:pPr>
      <w:proofErr w:type="spellStart"/>
      <w:r w:rsidRPr="006E6D67">
        <w:rPr>
          <w:rFonts w:ascii="Times New Roman" w:eastAsia="Times New Roman" w:hAnsi="Times New Roman" w:cs="Times New Roman"/>
          <w:b/>
          <w:bCs/>
          <w:color w:val="0F1115"/>
          <w:kern w:val="0"/>
          <w14:ligatures w14:val="none"/>
        </w:rPr>
        <w:t>ForwardA</w:t>
      </w:r>
      <w:proofErr w:type="spellEnd"/>
      <w:r w:rsidRPr="006E6D67">
        <w:rPr>
          <w:rFonts w:ascii="Times New Roman" w:eastAsia="Times New Roman" w:hAnsi="Times New Roman" w:cs="Times New Roman"/>
          <w:b/>
          <w:bCs/>
          <w:color w:val="0F1115"/>
          <w:kern w:val="0"/>
          <w14:ligatures w14:val="none"/>
        </w:rPr>
        <w:t>/</w:t>
      </w:r>
      <w:proofErr w:type="spellStart"/>
      <w:r w:rsidRPr="006E6D67">
        <w:rPr>
          <w:rFonts w:ascii="Times New Roman" w:eastAsia="Times New Roman" w:hAnsi="Times New Roman" w:cs="Times New Roman"/>
          <w:b/>
          <w:bCs/>
          <w:color w:val="0F1115"/>
          <w:kern w:val="0"/>
          <w14:ligatures w14:val="none"/>
        </w:rPr>
        <w:t>ForwardB</w:t>
      </w:r>
      <w:proofErr w:type="spellEnd"/>
      <w:r w:rsidRPr="006E6D67">
        <w:rPr>
          <w:rFonts w:ascii="Times New Roman" w:eastAsia="Times New Roman" w:hAnsi="Times New Roman" w:cs="Times New Roman"/>
          <w:color w:val="0F1115"/>
          <w:kern w:val="0"/>
          <w14:ligatures w14:val="none"/>
        </w:rPr>
        <w:t xml:space="preserve">: 2-bit control for forwarding </w:t>
      </w:r>
      <w:proofErr w:type="spellStart"/>
      <w:r w:rsidRPr="006E6D67">
        <w:rPr>
          <w:rFonts w:ascii="Times New Roman" w:eastAsia="Times New Roman" w:hAnsi="Times New Roman" w:cs="Times New Roman"/>
          <w:color w:val="0F1115"/>
          <w:kern w:val="0"/>
          <w14:ligatures w14:val="none"/>
        </w:rPr>
        <w:t>MUXes</w:t>
      </w:r>
      <w:proofErr w:type="spellEnd"/>
    </w:p>
    <w:p w14:paraId="7DE7BC56" w14:textId="77777777" w:rsidR="006E6D67" w:rsidRPr="006E6D67" w:rsidRDefault="006E6D67" w:rsidP="006E6D67">
      <w:pPr>
        <w:shd w:val="clear" w:color="auto" w:fill="FFFFFF"/>
        <w:spacing w:before="480" w:after="0" w:line="240" w:lineRule="auto"/>
        <w:outlineLvl w:val="2"/>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Forwarding Logic</w:t>
      </w:r>
    </w:p>
    <w:p w14:paraId="3E312302" w14:textId="77777777" w:rsidR="006E6D67" w:rsidRPr="006E6D67" w:rsidRDefault="006E6D67" w:rsidP="006E6D67">
      <w:p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text</w:t>
      </w:r>
    </w:p>
    <w:p w14:paraId="7E18CFA0" w14:textId="77777777" w:rsidR="006E6D67" w:rsidRPr="006E6D67" w:rsidRDefault="006E6D67" w:rsidP="006E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if (EX/</w:t>
      </w:r>
      <w:proofErr w:type="spellStart"/>
      <w:r w:rsidRPr="006E6D67">
        <w:rPr>
          <w:rFonts w:ascii="Times New Roman" w:eastAsia="Times New Roman" w:hAnsi="Times New Roman" w:cs="Times New Roman"/>
          <w:color w:val="0F1115"/>
          <w:kern w:val="0"/>
          <w14:ligatures w14:val="none"/>
        </w:rPr>
        <w:t>MEM.RegWrite</w:t>
      </w:r>
      <w:proofErr w:type="spellEnd"/>
      <w:r w:rsidRPr="006E6D67">
        <w:rPr>
          <w:rFonts w:ascii="Times New Roman" w:eastAsia="Times New Roman" w:hAnsi="Times New Roman" w:cs="Times New Roman"/>
          <w:color w:val="0F1115"/>
          <w:kern w:val="0"/>
          <w14:ligatures w14:val="none"/>
        </w:rPr>
        <w:t xml:space="preserve"> and EX/</w:t>
      </w:r>
      <w:proofErr w:type="spellStart"/>
      <w:r w:rsidRPr="006E6D67">
        <w:rPr>
          <w:rFonts w:ascii="Times New Roman" w:eastAsia="Times New Roman" w:hAnsi="Times New Roman" w:cs="Times New Roman"/>
          <w:color w:val="0F1115"/>
          <w:kern w:val="0"/>
          <w14:ligatures w14:val="none"/>
        </w:rPr>
        <w:t>MEM.rd</w:t>
      </w:r>
      <w:proofErr w:type="spellEnd"/>
      <w:r w:rsidRPr="006E6D67">
        <w:rPr>
          <w:rFonts w:ascii="Times New Roman" w:eastAsia="Times New Roman" w:hAnsi="Times New Roman" w:cs="Times New Roman"/>
          <w:color w:val="0F1115"/>
          <w:kern w:val="0"/>
          <w14:ligatures w14:val="none"/>
        </w:rPr>
        <w:t xml:space="preserve"> == ID/EX.rs1) </w:t>
      </w:r>
    </w:p>
    <w:p w14:paraId="18E22D68" w14:textId="77777777" w:rsidR="006E6D67" w:rsidRPr="006E6D67" w:rsidRDefault="006E6D67" w:rsidP="006E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 xml:space="preserve">    </w:t>
      </w:r>
      <w:proofErr w:type="spellStart"/>
      <w:r w:rsidRPr="006E6D67">
        <w:rPr>
          <w:rFonts w:ascii="Times New Roman" w:eastAsia="Times New Roman" w:hAnsi="Times New Roman" w:cs="Times New Roman"/>
          <w:color w:val="0F1115"/>
          <w:kern w:val="0"/>
          <w14:ligatures w14:val="none"/>
        </w:rPr>
        <w:t>ForwardA</w:t>
      </w:r>
      <w:proofErr w:type="spellEnd"/>
      <w:r w:rsidRPr="006E6D67">
        <w:rPr>
          <w:rFonts w:ascii="Times New Roman" w:eastAsia="Times New Roman" w:hAnsi="Times New Roman" w:cs="Times New Roman"/>
          <w:color w:val="0F1115"/>
          <w:kern w:val="0"/>
          <w14:ligatures w14:val="none"/>
        </w:rPr>
        <w:t xml:space="preserve"> = 01 (forward from EX/MEM)</w:t>
      </w:r>
    </w:p>
    <w:p w14:paraId="37F4A10F" w14:textId="77777777" w:rsidR="006E6D67" w:rsidRPr="006E6D67" w:rsidRDefault="006E6D67" w:rsidP="006E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else if (MEM/</w:t>
      </w:r>
      <w:proofErr w:type="spellStart"/>
      <w:r w:rsidRPr="006E6D67">
        <w:rPr>
          <w:rFonts w:ascii="Times New Roman" w:eastAsia="Times New Roman" w:hAnsi="Times New Roman" w:cs="Times New Roman"/>
          <w:color w:val="0F1115"/>
          <w:kern w:val="0"/>
          <w14:ligatures w14:val="none"/>
        </w:rPr>
        <w:t>WB.RegWrite</w:t>
      </w:r>
      <w:proofErr w:type="spellEnd"/>
      <w:r w:rsidRPr="006E6D67">
        <w:rPr>
          <w:rFonts w:ascii="Times New Roman" w:eastAsia="Times New Roman" w:hAnsi="Times New Roman" w:cs="Times New Roman"/>
          <w:color w:val="0F1115"/>
          <w:kern w:val="0"/>
          <w14:ligatures w14:val="none"/>
        </w:rPr>
        <w:t xml:space="preserve"> and MEM/</w:t>
      </w:r>
      <w:proofErr w:type="spellStart"/>
      <w:proofErr w:type="gramStart"/>
      <w:r w:rsidRPr="006E6D67">
        <w:rPr>
          <w:rFonts w:ascii="Times New Roman" w:eastAsia="Times New Roman" w:hAnsi="Times New Roman" w:cs="Times New Roman"/>
          <w:color w:val="0F1115"/>
          <w:kern w:val="0"/>
          <w14:ligatures w14:val="none"/>
        </w:rPr>
        <w:t>WB.rd</w:t>
      </w:r>
      <w:proofErr w:type="spellEnd"/>
      <w:proofErr w:type="gramEnd"/>
      <w:r w:rsidRPr="006E6D67">
        <w:rPr>
          <w:rFonts w:ascii="Times New Roman" w:eastAsia="Times New Roman" w:hAnsi="Times New Roman" w:cs="Times New Roman"/>
          <w:color w:val="0F1115"/>
          <w:kern w:val="0"/>
          <w14:ligatures w14:val="none"/>
        </w:rPr>
        <w:t xml:space="preserve"> == ID/EX.rs1)</w:t>
      </w:r>
    </w:p>
    <w:p w14:paraId="3ED391B8" w14:textId="77777777" w:rsidR="006E6D67" w:rsidRPr="006E6D67" w:rsidRDefault="006E6D67" w:rsidP="006E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lastRenderedPageBreak/>
        <w:t xml:space="preserve">    </w:t>
      </w:r>
      <w:proofErr w:type="spellStart"/>
      <w:r w:rsidRPr="006E6D67">
        <w:rPr>
          <w:rFonts w:ascii="Times New Roman" w:eastAsia="Times New Roman" w:hAnsi="Times New Roman" w:cs="Times New Roman"/>
          <w:color w:val="0F1115"/>
          <w:kern w:val="0"/>
          <w14:ligatures w14:val="none"/>
        </w:rPr>
        <w:t>ForwardA</w:t>
      </w:r>
      <w:proofErr w:type="spellEnd"/>
      <w:r w:rsidRPr="006E6D67">
        <w:rPr>
          <w:rFonts w:ascii="Times New Roman" w:eastAsia="Times New Roman" w:hAnsi="Times New Roman" w:cs="Times New Roman"/>
          <w:color w:val="0F1115"/>
          <w:kern w:val="0"/>
          <w14:ligatures w14:val="none"/>
        </w:rPr>
        <w:t xml:space="preserve"> = 10 (forward from MEM/WB)</w:t>
      </w:r>
    </w:p>
    <w:p w14:paraId="558A0E71" w14:textId="77777777" w:rsidR="006E6D67" w:rsidRPr="006E6D67" w:rsidRDefault="006E6D67" w:rsidP="006E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else</w:t>
      </w:r>
    </w:p>
    <w:p w14:paraId="2C58F3A5" w14:textId="77777777" w:rsidR="006E6D67" w:rsidRPr="006E6D67" w:rsidRDefault="006E6D67" w:rsidP="006E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 xml:space="preserve">    </w:t>
      </w:r>
      <w:proofErr w:type="spellStart"/>
      <w:r w:rsidRPr="006E6D67">
        <w:rPr>
          <w:rFonts w:ascii="Times New Roman" w:eastAsia="Times New Roman" w:hAnsi="Times New Roman" w:cs="Times New Roman"/>
          <w:color w:val="0F1115"/>
          <w:kern w:val="0"/>
          <w14:ligatures w14:val="none"/>
        </w:rPr>
        <w:t>ForwardA</w:t>
      </w:r>
      <w:proofErr w:type="spellEnd"/>
      <w:r w:rsidRPr="006E6D67">
        <w:rPr>
          <w:rFonts w:ascii="Times New Roman" w:eastAsia="Times New Roman" w:hAnsi="Times New Roman" w:cs="Times New Roman"/>
          <w:color w:val="0F1115"/>
          <w:kern w:val="0"/>
          <w14:ligatures w14:val="none"/>
        </w:rPr>
        <w:t xml:space="preserve"> = 00 (normal)</w:t>
      </w:r>
    </w:p>
    <w:p w14:paraId="6B87DEAD" w14:textId="77777777" w:rsidR="006E6D67" w:rsidRPr="006E6D67" w:rsidRDefault="006E6D67" w:rsidP="006E6D67">
      <w:pPr>
        <w:shd w:val="clear" w:color="auto" w:fill="FFFFFF"/>
        <w:spacing w:before="480" w:after="0" w:line="240" w:lineRule="auto"/>
        <w:outlineLvl w:val="1"/>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5. Custom AI Units Specification</w:t>
      </w:r>
    </w:p>
    <w:p w14:paraId="5676759A" w14:textId="77777777" w:rsidR="006E6D67" w:rsidRPr="006E6D67" w:rsidRDefault="006E6D67" w:rsidP="006E6D67">
      <w:pPr>
        <w:shd w:val="clear" w:color="auto" w:fill="FFFFFF"/>
        <w:spacing w:before="480" w:after="0" w:line="240" w:lineRule="auto"/>
        <w:outlineLvl w:val="2"/>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VCMPEQ.B (Vector Compare)</w:t>
      </w:r>
    </w:p>
    <w:p w14:paraId="14525830" w14:textId="77777777" w:rsidR="006E6D67" w:rsidRPr="006E6D67" w:rsidRDefault="006E6D67" w:rsidP="006E6D67">
      <w:pPr>
        <w:numPr>
          <w:ilvl w:val="0"/>
          <w:numId w:val="8"/>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Input</w:t>
      </w:r>
      <w:r w:rsidRPr="006E6D67">
        <w:rPr>
          <w:rFonts w:ascii="Times New Roman" w:eastAsia="Times New Roman" w:hAnsi="Times New Roman" w:cs="Times New Roman"/>
          <w:color w:val="0F1115"/>
          <w:kern w:val="0"/>
          <w14:ligatures w14:val="none"/>
        </w:rPr>
        <w:t>: Two 32-bit values</w:t>
      </w:r>
    </w:p>
    <w:p w14:paraId="360DE814" w14:textId="77777777" w:rsidR="006E6D67" w:rsidRPr="006E6D67" w:rsidRDefault="006E6D67" w:rsidP="006E6D67">
      <w:pPr>
        <w:numPr>
          <w:ilvl w:val="0"/>
          <w:numId w:val="8"/>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Output</w:t>
      </w:r>
      <w:r w:rsidRPr="006E6D67">
        <w:rPr>
          <w:rFonts w:ascii="Times New Roman" w:eastAsia="Times New Roman" w:hAnsi="Times New Roman" w:cs="Times New Roman"/>
          <w:color w:val="0F1115"/>
          <w:kern w:val="0"/>
          <w14:ligatures w14:val="none"/>
        </w:rPr>
        <w:t>: 32-bit comparison mask</w:t>
      </w:r>
    </w:p>
    <w:p w14:paraId="4E8D1B69" w14:textId="77777777" w:rsidR="006E6D67" w:rsidRPr="006E6D67" w:rsidRDefault="006E6D67" w:rsidP="006E6D67">
      <w:pPr>
        <w:numPr>
          <w:ilvl w:val="0"/>
          <w:numId w:val="8"/>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Function</w:t>
      </w:r>
      <w:r w:rsidRPr="006E6D67">
        <w:rPr>
          <w:rFonts w:ascii="Times New Roman" w:eastAsia="Times New Roman" w:hAnsi="Times New Roman" w:cs="Times New Roman"/>
          <w:color w:val="0F1115"/>
          <w:kern w:val="0"/>
          <w14:ligatures w14:val="none"/>
        </w:rPr>
        <w:t>: Parallel byte-wise comparison</w:t>
      </w:r>
    </w:p>
    <w:p w14:paraId="16616450" w14:textId="77777777" w:rsidR="006E6D67" w:rsidRPr="006E6D67" w:rsidRDefault="006E6D67" w:rsidP="006E6D67">
      <w:pPr>
        <w:numPr>
          <w:ilvl w:val="0"/>
          <w:numId w:val="8"/>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Use Case</w:t>
      </w:r>
      <w:r w:rsidRPr="006E6D67">
        <w:rPr>
          <w:rFonts w:ascii="Times New Roman" w:eastAsia="Times New Roman" w:hAnsi="Times New Roman" w:cs="Times New Roman"/>
          <w:color w:val="0F1115"/>
          <w:kern w:val="0"/>
          <w14:ligatures w14:val="none"/>
        </w:rPr>
        <w:t>: Voice keyword matching</w:t>
      </w:r>
    </w:p>
    <w:p w14:paraId="31520A62" w14:textId="77777777" w:rsidR="006E6D67" w:rsidRPr="006E6D67" w:rsidRDefault="006E6D67" w:rsidP="006E6D67">
      <w:pPr>
        <w:shd w:val="clear" w:color="auto" w:fill="FFFFFF"/>
        <w:spacing w:before="480" w:after="0" w:line="240" w:lineRule="auto"/>
        <w:outlineLvl w:val="2"/>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BCNT (Bit Count)</w:t>
      </w:r>
    </w:p>
    <w:p w14:paraId="336529B8" w14:textId="77777777" w:rsidR="006E6D67" w:rsidRPr="006E6D67" w:rsidRDefault="006E6D67" w:rsidP="006E6D67">
      <w:pPr>
        <w:numPr>
          <w:ilvl w:val="0"/>
          <w:numId w:val="9"/>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Input</w:t>
      </w:r>
      <w:r w:rsidRPr="006E6D67">
        <w:rPr>
          <w:rFonts w:ascii="Times New Roman" w:eastAsia="Times New Roman" w:hAnsi="Times New Roman" w:cs="Times New Roman"/>
          <w:color w:val="0F1115"/>
          <w:kern w:val="0"/>
          <w14:ligatures w14:val="none"/>
        </w:rPr>
        <w:t>: 32-bit value</w:t>
      </w:r>
    </w:p>
    <w:p w14:paraId="4AFE42B2" w14:textId="77777777" w:rsidR="006E6D67" w:rsidRPr="006E6D67" w:rsidRDefault="006E6D67" w:rsidP="006E6D67">
      <w:pPr>
        <w:numPr>
          <w:ilvl w:val="0"/>
          <w:numId w:val="9"/>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Output</w:t>
      </w:r>
      <w:r w:rsidRPr="006E6D67">
        <w:rPr>
          <w:rFonts w:ascii="Times New Roman" w:eastAsia="Times New Roman" w:hAnsi="Times New Roman" w:cs="Times New Roman"/>
          <w:color w:val="0F1115"/>
          <w:kern w:val="0"/>
          <w14:ligatures w14:val="none"/>
        </w:rPr>
        <w:t>: 5-bit count (0-32)</w:t>
      </w:r>
    </w:p>
    <w:p w14:paraId="1751921D" w14:textId="77777777" w:rsidR="006E6D67" w:rsidRPr="006E6D67" w:rsidRDefault="006E6D67" w:rsidP="006E6D67">
      <w:pPr>
        <w:numPr>
          <w:ilvl w:val="0"/>
          <w:numId w:val="9"/>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Function</w:t>
      </w:r>
      <w:r w:rsidRPr="006E6D67">
        <w:rPr>
          <w:rFonts w:ascii="Times New Roman" w:eastAsia="Times New Roman" w:hAnsi="Times New Roman" w:cs="Times New Roman"/>
          <w:color w:val="0F1115"/>
          <w:kern w:val="0"/>
          <w14:ligatures w14:val="none"/>
        </w:rPr>
        <w:t>: Population count</w:t>
      </w:r>
    </w:p>
    <w:p w14:paraId="2F5F2825" w14:textId="77777777" w:rsidR="006E6D67" w:rsidRPr="006E6D67" w:rsidRDefault="006E6D67" w:rsidP="006E6D67">
      <w:pPr>
        <w:numPr>
          <w:ilvl w:val="0"/>
          <w:numId w:val="9"/>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Use Case</w:t>
      </w:r>
      <w:r w:rsidRPr="006E6D67">
        <w:rPr>
          <w:rFonts w:ascii="Times New Roman" w:eastAsia="Times New Roman" w:hAnsi="Times New Roman" w:cs="Times New Roman"/>
          <w:color w:val="0F1115"/>
          <w:kern w:val="0"/>
          <w14:ligatures w14:val="none"/>
        </w:rPr>
        <w:t>: Biometric feature matching</w:t>
      </w:r>
    </w:p>
    <w:p w14:paraId="7093E376" w14:textId="77777777" w:rsidR="006E6D67" w:rsidRPr="006E6D67" w:rsidRDefault="006E6D67" w:rsidP="006E6D67">
      <w:pPr>
        <w:shd w:val="clear" w:color="auto" w:fill="FFFFFF"/>
        <w:spacing w:before="480" w:after="0" w:line="240" w:lineRule="auto"/>
        <w:outlineLvl w:val="2"/>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MAC (Multiply-Accumulate)</w:t>
      </w:r>
    </w:p>
    <w:p w14:paraId="27C79BAB" w14:textId="77777777" w:rsidR="006E6D67" w:rsidRPr="006E6D67" w:rsidRDefault="006E6D67" w:rsidP="006E6D67">
      <w:pPr>
        <w:numPr>
          <w:ilvl w:val="0"/>
          <w:numId w:val="10"/>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Input</w:t>
      </w:r>
      <w:r w:rsidRPr="006E6D67">
        <w:rPr>
          <w:rFonts w:ascii="Times New Roman" w:eastAsia="Times New Roman" w:hAnsi="Times New Roman" w:cs="Times New Roman"/>
          <w:color w:val="0F1115"/>
          <w:kern w:val="0"/>
          <w14:ligatures w14:val="none"/>
        </w:rPr>
        <w:t>: Two 32-bit values + accumulator</w:t>
      </w:r>
    </w:p>
    <w:p w14:paraId="2FABA79E" w14:textId="77777777" w:rsidR="006E6D67" w:rsidRPr="006E6D67" w:rsidRDefault="006E6D67" w:rsidP="006E6D67">
      <w:pPr>
        <w:numPr>
          <w:ilvl w:val="0"/>
          <w:numId w:val="10"/>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Output</w:t>
      </w:r>
      <w:r w:rsidRPr="006E6D67">
        <w:rPr>
          <w:rFonts w:ascii="Times New Roman" w:eastAsia="Times New Roman" w:hAnsi="Times New Roman" w:cs="Times New Roman"/>
          <w:color w:val="0F1115"/>
          <w:kern w:val="0"/>
          <w14:ligatures w14:val="none"/>
        </w:rPr>
        <w:t>: 32-bit result</w:t>
      </w:r>
    </w:p>
    <w:p w14:paraId="674A3096" w14:textId="77777777" w:rsidR="006E6D67" w:rsidRPr="006E6D67" w:rsidRDefault="006E6D67" w:rsidP="006E6D67">
      <w:pPr>
        <w:numPr>
          <w:ilvl w:val="0"/>
          <w:numId w:val="10"/>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Function</w:t>
      </w:r>
      <w:r w:rsidRPr="006E6D67">
        <w:rPr>
          <w:rFonts w:ascii="Times New Roman" w:eastAsia="Times New Roman" w:hAnsi="Times New Roman" w:cs="Times New Roman"/>
          <w:color w:val="0F1115"/>
          <w:kern w:val="0"/>
          <w14:ligatures w14:val="none"/>
        </w:rPr>
        <w:t>: result = accumulator + (A × B)</w:t>
      </w:r>
    </w:p>
    <w:p w14:paraId="2436E2AE" w14:textId="77777777" w:rsidR="006E6D67" w:rsidRPr="006E6D67" w:rsidRDefault="006E6D67" w:rsidP="006E6D67">
      <w:pPr>
        <w:numPr>
          <w:ilvl w:val="0"/>
          <w:numId w:val="10"/>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Use Case</w:t>
      </w:r>
      <w:r w:rsidRPr="006E6D67">
        <w:rPr>
          <w:rFonts w:ascii="Times New Roman" w:eastAsia="Times New Roman" w:hAnsi="Times New Roman" w:cs="Times New Roman"/>
          <w:color w:val="0F1115"/>
          <w:kern w:val="0"/>
          <w14:ligatures w14:val="none"/>
        </w:rPr>
        <w:t>: Neural network inference</w:t>
      </w:r>
    </w:p>
    <w:p w14:paraId="68A2EE2C" w14:textId="77777777" w:rsidR="006E6D67" w:rsidRPr="006E6D67" w:rsidRDefault="006E6D67" w:rsidP="006E6D67">
      <w:pPr>
        <w:shd w:val="clear" w:color="auto" w:fill="FFFFFF"/>
        <w:spacing w:before="480" w:after="0" w:line="240" w:lineRule="auto"/>
        <w:outlineLvl w:val="2"/>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SLEEPM (Sleep Mode)</w:t>
      </w:r>
    </w:p>
    <w:p w14:paraId="4D97FA55" w14:textId="77777777" w:rsidR="006E6D67" w:rsidRPr="006E6D67" w:rsidRDefault="006E6D67" w:rsidP="006E6D67">
      <w:pPr>
        <w:numPr>
          <w:ilvl w:val="0"/>
          <w:numId w:val="11"/>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Input</w:t>
      </w:r>
      <w:r w:rsidRPr="006E6D67">
        <w:rPr>
          <w:rFonts w:ascii="Times New Roman" w:eastAsia="Times New Roman" w:hAnsi="Times New Roman" w:cs="Times New Roman"/>
          <w:color w:val="0F1115"/>
          <w:kern w:val="0"/>
          <w14:ligatures w14:val="none"/>
        </w:rPr>
        <w:t>: 4-bit mode immediate</w:t>
      </w:r>
    </w:p>
    <w:p w14:paraId="5A6B5B61" w14:textId="77777777" w:rsidR="006E6D67" w:rsidRPr="006E6D67" w:rsidRDefault="006E6D67" w:rsidP="006E6D67">
      <w:pPr>
        <w:numPr>
          <w:ilvl w:val="0"/>
          <w:numId w:val="11"/>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Output</w:t>
      </w:r>
      <w:r w:rsidRPr="006E6D67">
        <w:rPr>
          <w:rFonts w:ascii="Times New Roman" w:eastAsia="Times New Roman" w:hAnsi="Times New Roman" w:cs="Times New Roman"/>
          <w:color w:val="0F1115"/>
          <w:kern w:val="0"/>
          <w14:ligatures w14:val="none"/>
        </w:rPr>
        <w:t>: Clock control signals</w:t>
      </w:r>
    </w:p>
    <w:p w14:paraId="639D8389" w14:textId="77777777" w:rsidR="006E6D67" w:rsidRPr="006E6D67" w:rsidRDefault="006E6D67" w:rsidP="006E6D67">
      <w:pPr>
        <w:numPr>
          <w:ilvl w:val="0"/>
          <w:numId w:val="11"/>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Function</w:t>
      </w:r>
      <w:r w:rsidRPr="006E6D67">
        <w:rPr>
          <w:rFonts w:ascii="Times New Roman" w:eastAsia="Times New Roman" w:hAnsi="Times New Roman" w:cs="Times New Roman"/>
          <w:color w:val="0F1115"/>
          <w:kern w:val="0"/>
          <w14:ligatures w14:val="none"/>
        </w:rPr>
        <w:t>: Power state management</w:t>
      </w:r>
    </w:p>
    <w:p w14:paraId="7772FF62" w14:textId="77777777" w:rsidR="006E6D67" w:rsidRPr="006E6D67" w:rsidRDefault="006E6D67" w:rsidP="006E6D67">
      <w:pPr>
        <w:numPr>
          <w:ilvl w:val="0"/>
          <w:numId w:val="12"/>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Use Case</w:t>
      </w:r>
      <w:r w:rsidRPr="006E6D67">
        <w:rPr>
          <w:rFonts w:ascii="Times New Roman" w:eastAsia="Times New Roman" w:hAnsi="Times New Roman" w:cs="Times New Roman"/>
          <w:color w:val="0F1115"/>
          <w:kern w:val="0"/>
          <w14:ligatures w14:val="none"/>
        </w:rPr>
        <w:t>: Connectivity power saving</w:t>
      </w:r>
    </w:p>
    <w:p w14:paraId="11BC4B9D" w14:textId="77777777" w:rsidR="006E6D67" w:rsidRPr="006E6D67" w:rsidRDefault="006E6D67" w:rsidP="006E6D67">
      <w:pPr>
        <w:shd w:val="clear" w:color="auto" w:fill="FFFFFF"/>
        <w:spacing w:before="480" w:after="0" w:line="240" w:lineRule="auto"/>
        <w:outlineLvl w:val="1"/>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6. Performance Features</w:t>
      </w:r>
    </w:p>
    <w:p w14:paraId="7FAD86FF" w14:textId="77777777" w:rsidR="006E6D67" w:rsidRPr="006E6D67" w:rsidRDefault="006E6D67" w:rsidP="006E6D67">
      <w:pPr>
        <w:shd w:val="clear" w:color="auto" w:fill="FFFFFF"/>
        <w:spacing w:before="480" w:after="0" w:line="240" w:lineRule="auto"/>
        <w:outlineLvl w:val="2"/>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Single-Cycle Operations</w:t>
      </w:r>
    </w:p>
    <w:p w14:paraId="3F20D0FC" w14:textId="77777777" w:rsidR="006E6D67" w:rsidRPr="006E6D67" w:rsidRDefault="006E6D67" w:rsidP="006E6D67">
      <w:pPr>
        <w:numPr>
          <w:ilvl w:val="0"/>
          <w:numId w:val="13"/>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All basic ALU operations</w:t>
      </w:r>
    </w:p>
    <w:p w14:paraId="68FE2032" w14:textId="77777777" w:rsidR="006E6D67" w:rsidRPr="006E6D67" w:rsidRDefault="006E6D67" w:rsidP="006E6D67">
      <w:pPr>
        <w:numPr>
          <w:ilvl w:val="0"/>
          <w:numId w:val="13"/>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Custom AI instructions</w:t>
      </w:r>
    </w:p>
    <w:p w14:paraId="78261765" w14:textId="77777777" w:rsidR="006E6D67" w:rsidRPr="006E6D67" w:rsidRDefault="006E6D67" w:rsidP="006E6D67">
      <w:pPr>
        <w:numPr>
          <w:ilvl w:val="0"/>
          <w:numId w:val="13"/>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Register-register operations</w:t>
      </w:r>
    </w:p>
    <w:p w14:paraId="685C79D8" w14:textId="77777777" w:rsidR="006E6D67" w:rsidRPr="006E6D67" w:rsidRDefault="006E6D67" w:rsidP="006E6D67">
      <w:pPr>
        <w:shd w:val="clear" w:color="auto" w:fill="FFFFFF"/>
        <w:spacing w:before="480" w:after="0" w:line="240" w:lineRule="auto"/>
        <w:outlineLvl w:val="2"/>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Multi-Cycle Operations</w:t>
      </w:r>
    </w:p>
    <w:p w14:paraId="0E78D46B" w14:textId="77777777" w:rsidR="006E6D67" w:rsidRPr="006E6D67" w:rsidRDefault="006E6D67" w:rsidP="006E6D67">
      <w:pPr>
        <w:numPr>
          <w:ilvl w:val="0"/>
          <w:numId w:val="14"/>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Memory access (load/store)</w:t>
      </w:r>
    </w:p>
    <w:p w14:paraId="4C79BABA" w14:textId="77777777" w:rsidR="006E6D67" w:rsidRPr="006E6D67" w:rsidRDefault="006E6D67" w:rsidP="006E6D67">
      <w:pPr>
        <w:numPr>
          <w:ilvl w:val="0"/>
          <w:numId w:val="14"/>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Multi-cycle multiplication (in MAC unit)</w:t>
      </w:r>
    </w:p>
    <w:p w14:paraId="74FD51B3" w14:textId="77777777" w:rsidR="006E6D67" w:rsidRPr="006E6D67" w:rsidRDefault="006E6D67" w:rsidP="006E6D67">
      <w:pPr>
        <w:shd w:val="clear" w:color="auto" w:fill="FFFFFF"/>
        <w:spacing w:before="480" w:after="0" w:line="240" w:lineRule="auto"/>
        <w:outlineLvl w:val="2"/>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lastRenderedPageBreak/>
        <w:t>Throughput</w:t>
      </w:r>
    </w:p>
    <w:p w14:paraId="353441F4" w14:textId="77777777" w:rsidR="006E6D67" w:rsidRPr="006E6D67" w:rsidRDefault="006E6D67" w:rsidP="006E6D67">
      <w:pPr>
        <w:numPr>
          <w:ilvl w:val="0"/>
          <w:numId w:val="15"/>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Target</w:t>
      </w:r>
      <w:r w:rsidRPr="006E6D67">
        <w:rPr>
          <w:rFonts w:ascii="Times New Roman" w:eastAsia="Times New Roman" w:hAnsi="Times New Roman" w:cs="Times New Roman"/>
          <w:color w:val="0F1115"/>
          <w:kern w:val="0"/>
          <w14:ligatures w14:val="none"/>
        </w:rPr>
        <w:t>: 1 instruction/cycle (ideal)</w:t>
      </w:r>
    </w:p>
    <w:p w14:paraId="30D30648" w14:textId="77777777" w:rsidR="006E6D67" w:rsidRPr="006E6D67" w:rsidRDefault="006E6D67" w:rsidP="006E6D67">
      <w:pPr>
        <w:numPr>
          <w:ilvl w:val="0"/>
          <w:numId w:val="15"/>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Reality</w:t>
      </w:r>
      <w:r w:rsidRPr="006E6D67">
        <w:rPr>
          <w:rFonts w:ascii="Times New Roman" w:eastAsia="Times New Roman" w:hAnsi="Times New Roman" w:cs="Times New Roman"/>
          <w:color w:val="0F1115"/>
          <w:kern w:val="0"/>
          <w14:ligatures w14:val="none"/>
        </w:rPr>
        <w:t>: 0.8-0.9 instructions/cycle (with hazards)</w:t>
      </w:r>
    </w:p>
    <w:p w14:paraId="2AA4CD6D" w14:textId="77777777" w:rsidR="006E6D67" w:rsidRPr="006E6D67" w:rsidRDefault="006E6D67" w:rsidP="006E6D67">
      <w:pPr>
        <w:shd w:val="clear" w:color="auto" w:fill="FFFFFF"/>
        <w:spacing w:before="480" w:after="0" w:line="240" w:lineRule="auto"/>
        <w:outlineLvl w:val="1"/>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7. Power Management</w:t>
      </w:r>
    </w:p>
    <w:p w14:paraId="0F699D33" w14:textId="77777777" w:rsidR="006E6D67" w:rsidRPr="006E6D67" w:rsidRDefault="006E6D67" w:rsidP="006E6D67">
      <w:pPr>
        <w:shd w:val="clear" w:color="auto" w:fill="FFFFFF"/>
        <w:spacing w:before="480" w:after="0" w:line="240" w:lineRule="auto"/>
        <w:outlineLvl w:val="2"/>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Clock Gating</w:t>
      </w:r>
    </w:p>
    <w:p w14:paraId="61C075C2" w14:textId="77777777" w:rsidR="006E6D67" w:rsidRPr="006E6D67" w:rsidRDefault="006E6D67" w:rsidP="006E6D67">
      <w:pPr>
        <w:numPr>
          <w:ilvl w:val="0"/>
          <w:numId w:val="16"/>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Pipeline stage enables</w:t>
      </w:r>
    </w:p>
    <w:p w14:paraId="7D2E7223" w14:textId="77777777" w:rsidR="006E6D67" w:rsidRPr="006E6D67" w:rsidRDefault="006E6D67" w:rsidP="006E6D67">
      <w:pPr>
        <w:numPr>
          <w:ilvl w:val="0"/>
          <w:numId w:val="17"/>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Functional unit enables</w:t>
      </w:r>
    </w:p>
    <w:p w14:paraId="79DDA937" w14:textId="77777777" w:rsidR="006E6D67" w:rsidRPr="006E6D67" w:rsidRDefault="006E6D67" w:rsidP="006E6D67">
      <w:pPr>
        <w:numPr>
          <w:ilvl w:val="0"/>
          <w:numId w:val="17"/>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Sleep modes via SLEEPM instruction</w:t>
      </w:r>
    </w:p>
    <w:p w14:paraId="47B1909A" w14:textId="77777777" w:rsidR="006E6D67" w:rsidRPr="006E6D67" w:rsidRDefault="006E6D67" w:rsidP="006E6D67">
      <w:pPr>
        <w:shd w:val="clear" w:color="auto" w:fill="FFFFFF"/>
        <w:spacing w:before="480" w:after="0" w:line="240" w:lineRule="auto"/>
        <w:outlineLvl w:val="2"/>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Dynamic Power Saving</w:t>
      </w:r>
    </w:p>
    <w:p w14:paraId="020533E6" w14:textId="77777777" w:rsidR="006E6D67" w:rsidRPr="006E6D67" w:rsidRDefault="006E6D67" w:rsidP="006E6D67">
      <w:pPr>
        <w:numPr>
          <w:ilvl w:val="0"/>
          <w:numId w:val="18"/>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Inactive custom units powered down</w:t>
      </w:r>
    </w:p>
    <w:p w14:paraId="1CA4AAC4" w14:textId="77777777" w:rsidR="006E6D67" w:rsidRPr="006E6D67" w:rsidRDefault="006E6D67" w:rsidP="006E6D67">
      <w:pPr>
        <w:numPr>
          <w:ilvl w:val="0"/>
          <w:numId w:val="18"/>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Memory access minimization</w:t>
      </w:r>
    </w:p>
    <w:p w14:paraId="7437DB1F" w14:textId="77777777" w:rsidR="006E6D67" w:rsidRPr="006E6D67" w:rsidRDefault="006E6D67" w:rsidP="006E6D67">
      <w:pPr>
        <w:numPr>
          <w:ilvl w:val="0"/>
          <w:numId w:val="18"/>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16-bit instructions reduce fetch power</w:t>
      </w:r>
    </w:p>
    <w:p w14:paraId="1DDE34C4" w14:textId="77777777" w:rsidR="006E6D67" w:rsidRPr="006E6D67" w:rsidRDefault="006E6D67" w:rsidP="006E6D67">
      <w:pPr>
        <w:shd w:val="clear" w:color="auto" w:fill="FFFFFF"/>
        <w:spacing w:before="480" w:after="0" w:line="240" w:lineRule="auto"/>
        <w:outlineLvl w:val="1"/>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8. Physical Design Considerations</w:t>
      </w:r>
    </w:p>
    <w:p w14:paraId="0C6B99B7" w14:textId="77777777" w:rsidR="006E6D67" w:rsidRPr="006E6D67" w:rsidRDefault="006E6D67" w:rsidP="006E6D67">
      <w:pPr>
        <w:shd w:val="clear" w:color="auto" w:fill="FFFFFF"/>
        <w:spacing w:before="480" w:after="0" w:line="240" w:lineRule="auto"/>
        <w:outlineLvl w:val="2"/>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Area Optimization</w:t>
      </w:r>
    </w:p>
    <w:p w14:paraId="16F4ABBE" w14:textId="77777777" w:rsidR="006E6D67" w:rsidRPr="006E6D67" w:rsidRDefault="006E6D67" w:rsidP="006E6D67">
      <w:pPr>
        <w:numPr>
          <w:ilvl w:val="0"/>
          <w:numId w:val="19"/>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16-bit instruction format</w:t>
      </w:r>
    </w:p>
    <w:p w14:paraId="436D5C95" w14:textId="77777777" w:rsidR="006E6D67" w:rsidRPr="006E6D67" w:rsidRDefault="006E6D67" w:rsidP="006E6D67">
      <w:pPr>
        <w:numPr>
          <w:ilvl w:val="0"/>
          <w:numId w:val="19"/>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16-register file</w:t>
      </w:r>
    </w:p>
    <w:p w14:paraId="5585A1AF" w14:textId="77777777" w:rsidR="006E6D67" w:rsidRPr="006E6D67" w:rsidRDefault="006E6D67" w:rsidP="006E6D67">
      <w:pPr>
        <w:numPr>
          <w:ilvl w:val="0"/>
          <w:numId w:val="19"/>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Minimal custom unit sizes</w:t>
      </w:r>
    </w:p>
    <w:p w14:paraId="0298A373" w14:textId="77777777" w:rsidR="006E6D67" w:rsidRPr="006E6D67" w:rsidRDefault="006E6D67" w:rsidP="006E6D67">
      <w:pPr>
        <w:shd w:val="clear" w:color="auto" w:fill="FFFFFF"/>
        <w:spacing w:before="480" w:after="0" w:line="240" w:lineRule="auto"/>
        <w:outlineLvl w:val="2"/>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Timing Constraints</w:t>
      </w:r>
    </w:p>
    <w:p w14:paraId="34C32355" w14:textId="77777777" w:rsidR="006E6D67" w:rsidRPr="006E6D67" w:rsidRDefault="006E6D67" w:rsidP="006E6D67">
      <w:pPr>
        <w:numPr>
          <w:ilvl w:val="0"/>
          <w:numId w:val="20"/>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Critical path: Register file → ALU → Data memory</w:t>
      </w:r>
    </w:p>
    <w:p w14:paraId="3D2F4255" w14:textId="77777777" w:rsidR="006E6D67" w:rsidRPr="006E6D67" w:rsidRDefault="006E6D67" w:rsidP="006E6D67">
      <w:pPr>
        <w:numPr>
          <w:ilvl w:val="0"/>
          <w:numId w:val="20"/>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Target frequency: 200-500 MHz (low power)</w:t>
      </w:r>
    </w:p>
    <w:p w14:paraId="5910882D" w14:textId="77777777" w:rsidR="006E6D67" w:rsidRPr="006E6D67" w:rsidRDefault="006E6D67" w:rsidP="006E6D67">
      <w:pPr>
        <w:numPr>
          <w:ilvl w:val="0"/>
          <w:numId w:val="20"/>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Pipeline balanced across stages</w:t>
      </w:r>
    </w:p>
    <w:p w14:paraId="2BD501BE" w14:textId="77777777" w:rsidR="006E6D67" w:rsidRDefault="006E6D67" w:rsidP="006E6D67">
      <w:pPr>
        <w:shd w:val="clear" w:color="auto" w:fill="FFFFFF"/>
        <w:spacing w:before="480" w:after="0" w:line="240" w:lineRule="auto"/>
        <w:outlineLvl w:val="1"/>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9. Verification Features</w:t>
      </w:r>
    </w:p>
    <w:p w14:paraId="092C8DB2" w14:textId="30AB0469" w:rsidR="006E6D67" w:rsidRPr="006E6D67" w:rsidRDefault="006E6D67" w:rsidP="006E6D67">
      <w:pPr>
        <w:shd w:val="clear" w:color="auto" w:fill="FFFFFF"/>
        <w:spacing w:after="0" w:line="240" w:lineRule="auto"/>
        <w:outlineLvl w:val="1"/>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Debug Support</w:t>
      </w:r>
    </w:p>
    <w:p w14:paraId="0D449FE3" w14:textId="77777777" w:rsidR="006E6D67" w:rsidRPr="006E6D67" w:rsidRDefault="006E6D67" w:rsidP="006E6D67">
      <w:pPr>
        <w:numPr>
          <w:ilvl w:val="0"/>
          <w:numId w:val="21"/>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Pipeline register visibility</w:t>
      </w:r>
    </w:p>
    <w:p w14:paraId="1CB6801D" w14:textId="77777777" w:rsidR="006E6D67" w:rsidRPr="006E6D67" w:rsidRDefault="006E6D67" w:rsidP="006E6D67">
      <w:pPr>
        <w:numPr>
          <w:ilvl w:val="0"/>
          <w:numId w:val="21"/>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Control signal monitoring</w:t>
      </w:r>
    </w:p>
    <w:p w14:paraId="205D984D" w14:textId="77777777" w:rsidR="006E6D67" w:rsidRPr="006E6D67" w:rsidRDefault="006E6D67" w:rsidP="006E6D67">
      <w:pPr>
        <w:numPr>
          <w:ilvl w:val="0"/>
          <w:numId w:val="21"/>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Custom unit status outputs</w:t>
      </w:r>
    </w:p>
    <w:p w14:paraId="41A88B8D" w14:textId="77777777" w:rsidR="006E6D67" w:rsidRPr="006E6D67" w:rsidRDefault="006E6D67" w:rsidP="006E6D67">
      <w:pPr>
        <w:shd w:val="clear" w:color="auto" w:fill="FFFFFF"/>
        <w:spacing w:before="480" w:after="0" w:line="240" w:lineRule="auto"/>
        <w:outlineLvl w:val="2"/>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Testability</w:t>
      </w:r>
    </w:p>
    <w:p w14:paraId="79FE884B" w14:textId="77777777" w:rsidR="006E6D67" w:rsidRPr="006E6D67" w:rsidRDefault="006E6D67" w:rsidP="006E6D67">
      <w:pPr>
        <w:numPr>
          <w:ilvl w:val="0"/>
          <w:numId w:val="22"/>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Scan chain insertion</w:t>
      </w:r>
    </w:p>
    <w:p w14:paraId="06E37085" w14:textId="77777777" w:rsidR="006E6D67" w:rsidRPr="006E6D67" w:rsidRDefault="006E6D67" w:rsidP="006E6D67">
      <w:pPr>
        <w:numPr>
          <w:ilvl w:val="0"/>
          <w:numId w:val="22"/>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 xml:space="preserve">BIST (Built-In </w:t>
      </w:r>
      <w:proofErr w:type="spellStart"/>
      <w:r w:rsidRPr="006E6D67">
        <w:rPr>
          <w:rFonts w:ascii="Times New Roman" w:eastAsia="Times New Roman" w:hAnsi="Times New Roman" w:cs="Times New Roman"/>
          <w:color w:val="0F1115"/>
          <w:kern w:val="0"/>
          <w14:ligatures w14:val="none"/>
        </w:rPr>
        <w:t>Self Test</w:t>
      </w:r>
      <w:proofErr w:type="spellEnd"/>
      <w:r w:rsidRPr="006E6D67">
        <w:rPr>
          <w:rFonts w:ascii="Times New Roman" w:eastAsia="Times New Roman" w:hAnsi="Times New Roman" w:cs="Times New Roman"/>
          <w:color w:val="0F1115"/>
          <w:kern w:val="0"/>
          <w14:ligatures w14:val="none"/>
        </w:rPr>
        <w:t>) for memories</w:t>
      </w:r>
    </w:p>
    <w:p w14:paraId="5E604C79" w14:textId="77777777" w:rsidR="006E6D67" w:rsidRPr="006E6D67" w:rsidRDefault="006E6D67" w:rsidP="006E6D67">
      <w:pPr>
        <w:numPr>
          <w:ilvl w:val="0"/>
          <w:numId w:val="22"/>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Custom unit test modes</w:t>
      </w:r>
    </w:p>
    <w:p w14:paraId="7E6F2100" w14:textId="77777777" w:rsidR="006E6D67" w:rsidRPr="006E6D67" w:rsidRDefault="006E6D67" w:rsidP="006E6D67">
      <w:pPr>
        <w:shd w:val="clear" w:color="auto" w:fill="FFFFFF"/>
        <w:spacing w:before="480" w:after="0" w:line="240" w:lineRule="auto"/>
        <w:outlineLvl w:val="1"/>
        <w:rPr>
          <w:rFonts w:ascii="Times New Roman" w:eastAsia="Times New Roman" w:hAnsi="Times New Roman" w:cs="Times New Roman"/>
          <w:b/>
          <w:bCs/>
          <w:color w:val="0F1115"/>
          <w:kern w:val="0"/>
          <w14:ligatures w14:val="none"/>
        </w:rPr>
      </w:pPr>
      <w:r w:rsidRPr="006E6D67">
        <w:rPr>
          <w:rFonts w:ascii="Times New Roman" w:eastAsia="Times New Roman" w:hAnsi="Times New Roman" w:cs="Times New Roman"/>
          <w:b/>
          <w:bCs/>
          <w:color w:val="0F1115"/>
          <w:kern w:val="0"/>
          <w14:ligatures w14:val="none"/>
        </w:rPr>
        <w:t>Summary</w:t>
      </w:r>
    </w:p>
    <w:p w14:paraId="0851ED65" w14:textId="77777777" w:rsidR="006E6D67" w:rsidRPr="006E6D67" w:rsidRDefault="006E6D67" w:rsidP="006E6D67">
      <w:pPr>
        <w:shd w:val="clear" w:color="auto" w:fill="FFFFFF"/>
        <w:spacing w:before="240"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lastRenderedPageBreak/>
        <w:t>This microarchitecture implements a </w:t>
      </w:r>
      <w:r w:rsidRPr="006E6D67">
        <w:rPr>
          <w:rFonts w:ascii="Times New Roman" w:eastAsia="Times New Roman" w:hAnsi="Times New Roman" w:cs="Times New Roman"/>
          <w:b/>
          <w:bCs/>
          <w:color w:val="0F1115"/>
          <w:kern w:val="0"/>
          <w14:ligatures w14:val="none"/>
        </w:rPr>
        <w:t>power-optimized, AI-enhanced pipelined processor</w:t>
      </w:r>
      <w:r w:rsidRPr="006E6D67">
        <w:rPr>
          <w:rFonts w:ascii="Times New Roman" w:eastAsia="Times New Roman" w:hAnsi="Times New Roman" w:cs="Times New Roman"/>
          <w:color w:val="0F1115"/>
          <w:kern w:val="0"/>
          <w14:ligatures w14:val="none"/>
        </w:rPr>
        <w:t> specifically designed for low-cost mobile devices. The design balances performance with the cost and power constraints identified in the domain analysis, while providing hardware acceleration for voice recognition, biometric security, and intelligent connectivity workloads.</w:t>
      </w:r>
    </w:p>
    <w:p w14:paraId="4A0D00DA" w14:textId="77777777" w:rsidR="006E6D67" w:rsidRPr="006E6D67" w:rsidRDefault="006E6D67" w:rsidP="006E6D67">
      <w:pPr>
        <w:shd w:val="clear" w:color="auto" w:fill="FFFFFF"/>
        <w:spacing w:before="240"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b/>
          <w:bCs/>
          <w:color w:val="0F1115"/>
          <w:kern w:val="0"/>
          <w14:ligatures w14:val="none"/>
        </w:rPr>
        <w:t>Key Innovations:</w:t>
      </w:r>
    </w:p>
    <w:p w14:paraId="6FE677C5" w14:textId="77777777" w:rsidR="006E6D67" w:rsidRPr="006E6D67" w:rsidRDefault="006E6D67" w:rsidP="006E6D67">
      <w:pPr>
        <w:numPr>
          <w:ilvl w:val="0"/>
          <w:numId w:val="24"/>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Custom AI instructions for domain-specific acceleration</w:t>
      </w:r>
    </w:p>
    <w:p w14:paraId="778DB2D4" w14:textId="77777777" w:rsidR="006E6D67" w:rsidRPr="006E6D67" w:rsidRDefault="006E6D67" w:rsidP="006E6D67">
      <w:pPr>
        <w:numPr>
          <w:ilvl w:val="0"/>
          <w:numId w:val="24"/>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Power-aware design with sleep modes</w:t>
      </w:r>
    </w:p>
    <w:p w14:paraId="12126F5F" w14:textId="77777777" w:rsidR="006E6D67" w:rsidRPr="006E6D67" w:rsidRDefault="006E6D67" w:rsidP="006E6D67">
      <w:pPr>
        <w:numPr>
          <w:ilvl w:val="0"/>
          <w:numId w:val="24"/>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Hazard handling for efficient pipelining</w:t>
      </w:r>
    </w:p>
    <w:p w14:paraId="684748D4" w14:textId="77777777" w:rsidR="006E6D67" w:rsidRPr="006E6D67" w:rsidRDefault="006E6D67" w:rsidP="006E6D67">
      <w:pPr>
        <w:numPr>
          <w:ilvl w:val="0"/>
          <w:numId w:val="24"/>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Cost-optimized 16-bit instruction format</w:t>
      </w:r>
    </w:p>
    <w:p w14:paraId="11C1EB7F" w14:textId="77777777" w:rsidR="006E6D67" w:rsidRPr="006E6D67" w:rsidRDefault="006E6D67" w:rsidP="006E6D67">
      <w:pPr>
        <w:numPr>
          <w:ilvl w:val="0"/>
          <w:numId w:val="24"/>
        </w:numPr>
        <w:shd w:val="clear" w:color="auto" w:fill="FFFFFF"/>
        <w:spacing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Balanced 5-stage pipeline for target workloads</w:t>
      </w:r>
    </w:p>
    <w:p w14:paraId="577431FD" w14:textId="77777777" w:rsidR="006E6D67" w:rsidRPr="006E6D67" w:rsidRDefault="006E6D67" w:rsidP="006E6D67">
      <w:pPr>
        <w:shd w:val="clear" w:color="auto" w:fill="FFFFFF"/>
        <w:spacing w:before="240" w:after="0" w:line="240" w:lineRule="auto"/>
        <w:rPr>
          <w:rFonts w:ascii="Times New Roman" w:eastAsia="Times New Roman" w:hAnsi="Times New Roman" w:cs="Times New Roman"/>
          <w:color w:val="0F1115"/>
          <w:kern w:val="0"/>
          <w14:ligatures w14:val="none"/>
        </w:rPr>
      </w:pPr>
      <w:r w:rsidRPr="006E6D67">
        <w:rPr>
          <w:rFonts w:ascii="Times New Roman" w:eastAsia="Times New Roman" w:hAnsi="Times New Roman" w:cs="Times New Roman"/>
          <w:color w:val="0F1115"/>
          <w:kern w:val="0"/>
          <w14:ligatures w14:val="none"/>
        </w:rPr>
        <w:t>This microarchitecture successfully implements the ISA specification while meeting all design constraints for the target application domain.</w:t>
      </w:r>
    </w:p>
    <w:p w14:paraId="742E682E" w14:textId="77777777" w:rsidR="006E6D67" w:rsidRPr="006E6D67" w:rsidRDefault="006E6D67" w:rsidP="006E6D67">
      <w:pPr>
        <w:shd w:val="clear" w:color="auto" w:fill="FFFFFF"/>
        <w:spacing w:before="100" w:beforeAutospacing="1" w:after="0" w:line="240" w:lineRule="auto"/>
        <w:ind w:left="720"/>
        <w:rPr>
          <w:rFonts w:ascii="Times New Roman" w:eastAsia="Times New Roman" w:hAnsi="Times New Roman" w:cs="Times New Roman"/>
          <w:color w:val="0F1115"/>
          <w:kern w:val="0"/>
          <w14:ligatures w14:val="none"/>
        </w:rPr>
      </w:pPr>
    </w:p>
    <w:p w14:paraId="4AF7E8A1" w14:textId="77777777" w:rsidR="004C1C87" w:rsidRPr="006E6D67" w:rsidRDefault="004C1C87" w:rsidP="006E6D67">
      <w:pPr>
        <w:spacing w:after="0" w:line="240" w:lineRule="auto"/>
        <w:rPr>
          <w:rFonts w:ascii="Times New Roman" w:hAnsi="Times New Roman" w:cs="Times New Roman"/>
        </w:rPr>
      </w:pPr>
    </w:p>
    <w:sectPr w:rsidR="004C1C87" w:rsidRPr="006E6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1D8C"/>
    <w:multiLevelType w:val="multilevel"/>
    <w:tmpl w:val="7092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B7EA4"/>
    <w:multiLevelType w:val="multilevel"/>
    <w:tmpl w:val="7184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A3E9E"/>
    <w:multiLevelType w:val="multilevel"/>
    <w:tmpl w:val="0CDC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45023"/>
    <w:multiLevelType w:val="multilevel"/>
    <w:tmpl w:val="1976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D054E"/>
    <w:multiLevelType w:val="multilevel"/>
    <w:tmpl w:val="59CA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60E6B"/>
    <w:multiLevelType w:val="multilevel"/>
    <w:tmpl w:val="AFC2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B5BF1"/>
    <w:multiLevelType w:val="multilevel"/>
    <w:tmpl w:val="D35C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655D1"/>
    <w:multiLevelType w:val="multilevel"/>
    <w:tmpl w:val="F19EF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060BD2"/>
    <w:multiLevelType w:val="multilevel"/>
    <w:tmpl w:val="5314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D60FB"/>
    <w:multiLevelType w:val="multilevel"/>
    <w:tmpl w:val="9F8E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37A45"/>
    <w:multiLevelType w:val="multilevel"/>
    <w:tmpl w:val="0C0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90259"/>
    <w:multiLevelType w:val="multilevel"/>
    <w:tmpl w:val="7560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77C90"/>
    <w:multiLevelType w:val="multilevel"/>
    <w:tmpl w:val="CD00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67378"/>
    <w:multiLevelType w:val="multilevel"/>
    <w:tmpl w:val="071C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C0289"/>
    <w:multiLevelType w:val="multilevel"/>
    <w:tmpl w:val="E2F6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710F9D"/>
    <w:multiLevelType w:val="multilevel"/>
    <w:tmpl w:val="6894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60847"/>
    <w:multiLevelType w:val="multilevel"/>
    <w:tmpl w:val="5DA4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D62B58"/>
    <w:multiLevelType w:val="multilevel"/>
    <w:tmpl w:val="176A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C6F46"/>
    <w:multiLevelType w:val="multilevel"/>
    <w:tmpl w:val="41E6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5A4555"/>
    <w:multiLevelType w:val="multilevel"/>
    <w:tmpl w:val="099A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5A4F26"/>
    <w:multiLevelType w:val="multilevel"/>
    <w:tmpl w:val="7246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9804BC"/>
    <w:multiLevelType w:val="multilevel"/>
    <w:tmpl w:val="9C1A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417DC2"/>
    <w:multiLevelType w:val="multilevel"/>
    <w:tmpl w:val="BC7E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674BB7"/>
    <w:multiLevelType w:val="multilevel"/>
    <w:tmpl w:val="D7D8F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0"/>
  </w:num>
  <w:num w:numId="3">
    <w:abstractNumId w:val="23"/>
  </w:num>
  <w:num w:numId="4">
    <w:abstractNumId w:val="4"/>
  </w:num>
  <w:num w:numId="5">
    <w:abstractNumId w:val="16"/>
  </w:num>
  <w:num w:numId="6">
    <w:abstractNumId w:val="19"/>
  </w:num>
  <w:num w:numId="7">
    <w:abstractNumId w:val="11"/>
  </w:num>
  <w:num w:numId="8">
    <w:abstractNumId w:val="22"/>
  </w:num>
  <w:num w:numId="9">
    <w:abstractNumId w:val="21"/>
  </w:num>
  <w:num w:numId="10">
    <w:abstractNumId w:val="1"/>
  </w:num>
  <w:num w:numId="11">
    <w:abstractNumId w:val="8"/>
  </w:num>
  <w:num w:numId="12">
    <w:abstractNumId w:val="5"/>
  </w:num>
  <w:num w:numId="13">
    <w:abstractNumId w:val="0"/>
  </w:num>
  <w:num w:numId="14">
    <w:abstractNumId w:val="17"/>
  </w:num>
  <w:num w:numId="15">
    <w:abstractNumId w:val="9"/>
  </w:num>
  <w:num w:numId="16">
    <w:abstractNumId w:val="13"/>
  </w:num>
  <w:num w:numId="17">
    <w:abstractNumId w:val="6"/>
  </w:num>
  <w:num w:numId="18">
    <w:abstractNumId w:val="15"/>
  </w:num>
  <w:num w:numId="19">
    <w:abstractNumId w:val="18"/>
  </w:num>
  <w:num w:numId="20">
    <w:abstractNumId w:val="14"/>
  </w:num>
  <w:num w:numId="21">
    <w:abstractNumId w:val="3"/>
  </w:num>
  <w:num w:numId="22">
    <w:abstractNumId w:val="12"/>
  </w:num>
  <w:num w:numId="23">
    <w:abstractNumId w:val="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D67"/>
    <w:rsid w:val="003117DA"/>
    <w:rsid w:val="00447B1C"/>
    <w:rsid w:val="004C1C87"/>
    <w:rsid w:val="006E6D67"/>
    <w:rsid w:val="007465E9"/>
    <w:rsid w:val="0086071D"/>
    <w:rsid w:val="008B3EC2"/>
    <w:rsid w:val="00B6525A"/>
    <w:rsid w:val="00E57326"/>
    <w:rsid w:val="00E91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3DF3"/>
  <w15:chartTrackingRefBased/>
  <w15:docId w15:val="{52F9F915-8B42-CD46-9A5D-3822DE75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6D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E6D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E6D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6D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6D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6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D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E6D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E6D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6D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6D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6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D67"/>
    <w:rPr>
      <w:rFonts w:eastAsiaTheme="majorEastAsia" w:cstheme="majorBidi"/>
      <w:color w:val="272727" w:themeColor="text1" w:themeTint="D8"/>
    </w:rPr>
  </w:style>
  <w:style w:type="paragraph" w:styleId="Title">
    <w:name w:val="Title"/>
    <w:basedOn w:val="Normal"/>
    <w:next w:val="Normal"/>
    <w:link w:val="TitleChar"/>
    <w:uiPriority w:val="10"/>
    <w:qFormat/>
    <w:rsid w:val="006E6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D67"/>
    <w:pPr>
      <w:spacing w:before="160"/>
      <w:jc w:val="center"/>
    </w:pPr>
    <w:rPr>
      <w:i/>
      <w:iCs/>
      <w:color w:val="404040" w:themeColor="text1" w:themeTint="BF"/>
    </w:rPr>
  </w:style>
  <w:style w:type="character" w:customStyle="1" w:styleId="QuoteChar">
    <w:name w:val="Quote Char"/>
    <w:basedOn w:val="DefaultParagraphFont"/>
    <w:link w:val="Quote"/>
    <w:uiPriority w:val="29"/>
    <w:rsid w:val="006E6D67"/>
    <w:rPr>
      <w:i/>
      <w:iCs/>
      <w:color w:val="404040" w:themeColor="text1" w:themeTint="BF"/>
    </w:rPr>
  </w:style>
  <w:style w:type="paragraph" w:styleId="ListParagraph">
    <w:name w:val="List Paragraph"/>
    <w:basedOn w:val="Normal"/>
    <w:uiPriority w:val="34"/>
    <w:qFormat/>
    <w:rsid w:val="006E6D67"/>
    <w:pPr>
      <w:ind w:left="720"/>
      <w:contextualSpacing/>
    </w:pPr>
  </w:style>
  <w:style w:type="character" w:styleId="IntenseEmphasis">
    <w:name w:val="Intense Emphasis"/>
    <w:basedOn w:val="DefaultParagraphFont"/>
    <w:uiPriority w:val="21"/>
    <w:qFormat/>
    <w:rsid w:val="006E6D67"/>
    <w:rPr>
      <w:i/>
      <w:iCs/>
      <w:color w:val="2F5496" w:themeColor="accent1" w:themeShade="BF"/>
    </w:rPr>
  </w:style>
  <w:style w:type="paragraph" w:styleId="IntenseQuote">
    <w:name w:val="Intense Quote"/>
    <w:basedOn w:val="Normal"/>
    <w:next w:val="Normal"/>
    <w:link w:val="IntenseQuoteChar"/>
    <w:uiPriority w:val="30"/>
    <w:qFormat/>
    <w:rsid w:val="006E6D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6D67"/>
    <w:rPr>
      <w:i/>
      <w:iCs/>
      <w:color w:val="2F5496" w:themeColor="accent1" w:themeShade="BF"/>
    </w:rPr>
  </w:style>
  <w:style w:type="character" w:styleId="IntenseReference">
    <w:name w:val="Intense Reference"/>
    <w:basedOn w:val="DefaultParagraphFont"/>
    <w:uiPriority w:val="32"/>
    <w:qFormat/>
    <w:rsid w:val="006E6D67"/>
    <w:rPr>
      <w:b/>
      <w:bCs/>
      <w:smallCaps/>
      <w:color w:val="2F5496" w:themeColor="accent1" w:themeShade="BF"/>
      <w:spacing w:val="5"/>
    </w:rPr>
  </w:style>
  <w:style w:type="character" w:styleId="Strong">
    <w:name w:val="Strong"/>
    <w:basedOn w:val="DefaultParagraphFont"/>
    <w:uiPriority w:val="22"/>
    <w:qFormat/>
    <w:rsid w:val="006E6D67"/>
    <w:rPr>
      <w:b/>
      <w:bCs/>
    </w:rPr>
  </w:style>
  <w:style w:type="paragraph" w:customStyle="1" w:styleId="ds-markdown-paragraph">
    <w:name w:val="ds-markdown-paragraph"/>
    <w:basedOn w:val="Normal"/>
    <w:rsid w:val="006E6D6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6E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E6D67"/>
    <w:rPr>
      <w:rFonts w:ascii="Courier New" w:eastAsia="Times New Roman" w:hAnsi="Courier New" w:cs="Courier New"/>
      <w:kern w:val="0"/>
      <w:sz w:val="20"/>
      <w:szCs w:val="20"/>
      <w14:ligatures w14:val="none"/>
    </w:rPr>
  </w:style>
  <w:style w:type="table" w:styleId="TableGrid">
    <w:name w:val="Table Grid"/>
    <w:basedOn w:val="TableNormal"/>
    <w:uiPriority w:val="39"/>
    <w:rsid w:val="006E6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813de27">
    <w:name w:val="d813de27"/>
    <w:basedOn w:val="DefaultParagraphFont"/>
    <w:rsid w:val="006E6D67"/>
  </w:style>
  <w:style w:type="table" w:styleId="PlainTable5">
    <w:name w:val="Plain Table 5"/>
    <w:basedOn w:val="TableNormal"/>
    <w:uiPriority w:val="45"/>
    <w:rsid w:val="007465E9"/>
    <w:pPr>
      <w:spacing w:after="0" w:line="240" w:lineRule="auto"/>
    </w:pPr>
    <w:rPr>
      <w:kern w:val="0"/>
      <w:sz w:val="22"/>
      <w:szCs w:val="22"/>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THABISO MONOKOA</dc:creator>
  <cp:keywords/>
  <dc:description/>
  <cp:lastModifiedBy>MASTERTECH</cp:lastModifiedBy>
  <cp:revision>2</cp:revision>
  <dcterms:created xsi:type="dcterms:W3CDTF">2025-10-29T21:50:00Z</dcterms:created>
  <dcterms:modified xsi:type="dcterms:W3CDTF">2025-10-29T21:50:00Z</dcterms:modified>
</cp:coreProperties>
</file>