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D3DBF5" w14:textId="77777777" w:rsidR="00802752" w:rsidRPr="00416CDD" w:rsidRDefault="00802752" w:rsidP="00802752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Департамент образования и науки города Москвы </w:t>
      </w:r>
    </w:p>
    <w:p w14:paraId="6DAA0145" w14:textId="77777777" w:rsidR="00802752" w:rsidRPr="00416CDD" w:rsidRDefault="00802752" w:rsidP="00802752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Государственное автономное образовательное учреждение </w:t>
      </w:r>
    </w:p>
    <w:p w14:paraId="2DFFA7E8" w14:textId="77777777" w:rsidR="00802752" w:rsidRPr="00416CDD" w:rsidRDefault="00802752" w:rsidP="00802752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высшего образования города Москвы </w:t>
      </w:r>
    </w:p>
    <w:p w14:paraId="43D9423A" w14:textId="77777777" w:rsidR="00802752" w:rsidRPr="00416CDD" w:rsidRDefault="00802752" w:rsidP="00802752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«Московский городской педагогический университет» </w:t>
      </w:r>
    </w:p>
    <w:p w14:paraId="00CE87D6" w14:textId="77777777" w:rsidR="00802752" w:rsidRPr="00416CDD" w:rsidRDefault="00802752" w:rsidP="00802752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Институт цифрового образования </w:t>
      </w:r>
    </w:p>
    <w:p w14:paraId="73AC0E8D" w14:textId="3A26213F" w:rsidR="00802752" w:rsidRPr="00B4603C" w:rsidRDefault="00802752" w:rsidP="00B4603C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>Департамент информатики, управления и технологий</w:t>
      </w:r>
    </w:p>
    <w:p w14:paraId="2AB71F90" w14:textId="77777777" w:rsidR="00802752" w:rsidRPr="0025765B" w:rsidRDefault="00802752" w:rsidP="00802752">
      <w:pPr>
        <w:pStyle w:val="a8"/>
        <w:jc w:val="center"/>
        <w:rPr>
          <w:szCs w:val="28"/>
        </w:rPr>
      </w:pPr>
      <w:r w:rsidRPr="0025765B">
        <w:rPr>
          <w:szCs w:val="28"/>
        </w:rPr>
        <w:t>Мокрецова Виктория Анатольевна</w:t>
      </w:r>
    </w:p>
    <w:p w14:paraId="4E429B92" w14:textId="77777777" w:rsidR="00802752" w:rsidRPr="00416CDD" w:rsidRDefault="00802752" w:rsidP="00802752">
      <w:pPr>
        <w:pStyle w:val="a8"/>
        <w:jc w:val="center"/>
        <w:rPr>
          <w:szCs w:val="28"/>
        </w:rPr>
      </w:pPr>
      <w:r w:rsidRPr="00416CDD">
        <w:rPr>
          <w:szCs w:val="28"/>
        </w:rPr>
        <w:t>Тема выпускной квалификационной работы</w:t>
      </w:r>
    </w:p>
    <w:p w14:paraId="6C571C15" w14:textId="77777777" w:rsidR="00802752" w:rsidRPr="00416CDD" w:rsidRDefault="00802752" w:rsidP="00802752">
      <w:pPr>
        <w:pStyle w:val="a8"/>
        <w:jc w:val="center"/>
        <w:rPr>
          <w:szCs w:val="28"/>
        </w:rPr>
      </w:pPr>
      <w:r w:rsidRPr="00416CDD">
        <w:rPr>
          <w:szCs w:val="28"/>
        </w:rPr>
        <w:t>«</w:t>
      </w:r>
      <w:r w:rsidRPr="0025765B">
        <w:rPr>
          <w:szCs w:val="28"/>
        </w:rPr>
        <w:t>Разработка интеллектуальной системы сегментации клиентов и оптимизации программы лояльности на основе многофакторного анализа данных</w:t>
      </w:r>
      <w:r w:rsidRPr="00416CDD">
        <w:rPr>
          <w:szCs w:val="28"/>
        </w:rPr>
        <w:t>»</w:t>
      </w:r>
    </w:p>
    <w:p w14:paraId="2A109AAC" w14:textId="0B67426B" w:rsidR="00A823BA" w:rsidRDefault="00A823BA" w:rsidP="00802752">
      <w:pPr>
        <w:pStyle w:val="a8"/>
        <w:spacing w:before="0" w:beforeAutospacing="0" w:after="0" w:afterAutospacing="0"/>
        <w:jc w:val="center"/>
        <w:rPr>
          <w:b/>
        </w:rPr>
      </w:pPr>
      <w:r w:rsidRPr="00A823BA">
        <w:rPr>
          <w:b/>
        </w:rPr>
        <w:t>Практическая работа 4.1. Анализ данных с помощью DASK</w:t>
      </w:r>
      <w:r>
        <w:rPr>
          <w:b/>
        </w:rPr>
        <w:t xml:space="preserve"> </w:t>
      </w:r>
      <w:r w:rsidRPr="00A823BA">
        <w:rPr>
          <w:b/>
        </w:rPr>
        <w:t>15</w:t>
      </w:r>
      <w:r w:rsidRPr="00A823BA">
        <w:rPr>
          <w:b/>
        </w:rPr>
        <w:tab/>
      </w:r>
      <w:r>
        <w:rPr>
          <w:b/>
        </w:rPr>
        <w:t xml:space="preserve">/ </w:t>
      </w:r>
      <w:r w:rsidRPr="00A823BA">
        <w:rPr>
          <w:b/>
        </w:rPr>
        <w:t>Практическая работа 4.2. Визуализация ориентированных ациклических графов (DAG)</w:t>
      </w:r>
    </w:p>
    <w:p w14:paraId="192BEF0B" w14:textId="5BF6E734" w:rsidR="00802752" w:rsidRPr="00416CDD" w:rsidRDefault="00802752" w:rsidP="00802752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>Направление подготовки – 38.03.05 «Бизнес-информатика»,</w:t>
      </w:r>
    </w:p>
    <w:p w14:paraId="457E3623" w14:textId="77777777" w:rsidR="00802752" w:rsidRPr="00416CDD" w:rsidRDefault="00802752" w:rsidP="00802752">
      <w:pPr>
        <w:pStyle w:val="a8"/>
        <w:spacing w:before="0" w:beforeAutospacing="0" w:after="0" w:afterAutospacing="0"/>
        <w:rPr>
          <w:szCs w:val="28"/>
        </w:rPr>
      </w:pPr>
      <w:r w:rsidRPr="00416CDD">
        <w:rPr>
          <w:szCs w:val="28"/>
        </w:rPr>
        <w:t xml:space="preserve">Профиль подготовки – «Аналитика данных и эффективное управление» </w:t>
      </w:r>
    </w:p>
    <w:p w14:paraId="15EFBEF3" w14:textId="77777777" w:rsidR="00802752" w:rsidRPr="00416CDD" w:rsidRDefault="00802752" w:rsidP="00802752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>(очная форма обучения)</w:t>
      </w:r>
    </w:p>
    <w:p w14:paraId="297D28C6" w14:textId="0C35DD4D" w:rsidR="00802752" w:rsidRPr="00416CDD" w:rsidRDefault="00802752" w:rsidP="00802752">
      <w:pPr>
        <w:pStyle w:val="a8"/>
        <w:rPr>
          <w:szCs w:val="28"/>
        </w:rPr>
      </w:pPr>
      <w:r w:rsidRPr="00416CDD">
        <w:rPr>
          <w:szCs w:val="28"/>
        </w:rPr>
        <w:t xml:space="preserve">Руководитель: </w:t>
      </w:r>
    </w:p>
    <w:p w14:paraId="41920C1F" w14:textId="77777777" w:rsidR="00802752" w:rsidRPr="00416CDD" w:rsidRDefault="00802752" w:rsidP="00802752">
      <w:pPr>
        <w:pStyle w:val="a8"/>
        <w:rPr>
          <w:szCs w:val="28"/>
        </w:rPr>
      </w:pPr>
      <w:r w:rsidRPr="00416CDD">
        <w:rPr>
          <w:szCs w:val="28"/>
        </w:rPr>
        <w:t xml:space="preserve">кандидат технических наук, доцент </w:t>
      </w:r>
    </w:p>
    <w:p w14:paraId="1AE7D316" w14:textId="77777777" w:rsidR="00802752" w:rsidRDefault="00802752" w:rsidP="00802752">
      <w:pPr>
        <w:pStyle w:val="a8"/>
        <w:rPr>
          <w:szCs w:val="28"/>
        </w:rPr>
      </w:pPr>
      <w:r w:rsidRPr="00416CDD">
        <w:rPr>
          <w:szCs w:val="28"/>
        </w:rPr>
        <w:t xml:space="preserve">Босенко Тимур </w:t>
      </w:r>
      <w:proofErr w:type="spellStart"/>
      <w:r w:rsidRPr="00416CDD">
        <w:rPr>
          <w:szCs w:val="28"/>
        </w:rPr>
        <w:t>Муртазович</w:t>
      </w:r>
      <w:proofErr w:type="spellEnd"/>
      <w:r w:rsidRPr="00416CDD">
        <w:rPr>
          <w:szCs w:val="28"/>
        </w:rPr>
        <w:t xml:space="preserve"> </w:t>
      </w:r>
    </w:p>
    <w:p w14:paraId="4A99B3F4" w14:textId="77777777" w:rsidR="00802752" w:rsidRPr="00416CDD" w:rsidRDefault="00802752" w:rsidP="00802752">
      <w:pPr>
        <w:pStyle w:val="a8"/>
        <w:rPr>
          <w:szCs w:val="28"/>
        </w:rPr>
      </w:pPr>
      <w:r w:rsidRPr="00416CDD">
        <w:rPr>
          <w:szCs w:val="28"/>
        </w:rPr>
        <w:t>_____</w:t>
      </w:r>
    </w:p>
    <w:p w14:paraId="059983FE" w14:textId="77777777" w:rsidR="00802752" w:rsidRPr="00416CDD" w:rsidRDefault="00802752" w:rsidP="00802752">
      <w:pPr>
        <w:rPr>
          <w:b/>
          <w:bCs/>
          <w:szCs w:val="28"/>
        </w:rPr>
      </w:pPr>
    </w:p>
    <w:p w14:paraId="6D694D69" w14:textId="77777777" w:rsidR="00802752" w:rsidRPr="00416CDD" w:rsidRDefault="00802752" w:rsidP="00802752">
      <w:pPr>
        <w:rPr>
          <w:b/>
          <w:bCs/>
          <w:szCs w:val="28"/>
        </w:rPr>
      </w:pPr>
    </w:p>
    <w:p w14:paraId="7BCBA070" w14:textId="77777777" w:rsidR="00802752" w:rsidRPr="00416CDD" w:rsidRDefault="00802752" w:rsidP="00802752">
      <w:pPr>
        <w:jc w:val="center"/>
        <w:rPr>
          <w:szCs w:val="28"/>
        </w:rPr>
      </w:pPr>
      <w:r w:rsidRPr="00416CDD">
        <w:rPr>
          <w:szCs w:val="28"/>
        </w:rPr>
        <w:t>Москва</w:t>
      </w:r>
    </w:p>
    <w:p w14:paraId="4DD6ED16" w14:textId="7307C5A2" w:rsidR="00802752" w:rsidRPr="00416CDD" w:rsidRDefault="00802752" w:rsidP="00802752">
      <w:pPr>
        <w:jc w:val="center"/>
        <w:rPr>
          <w:szCs w:val="28"/>
        </w:rPr>
      </w:pPr>
      <w:r w:rsidRPr="00416CDD">
        <w:rPr>
          <w:szCs w:val="28"/>
        </w:rPr>
        <w:t>202</w:t>
      </w:r>
      <w:r>
        <w:rPr>
          <w:szCs w:val="28"/>
        </w:rPr>
        <w:t>5</w:t>
      </w:r>
    </w:p>
    <w:p w14:paraId="33AA8598" w14:textId="77777777" w:rsidR="00802752" w:rsidRDefault="00802752" w:rsidP="004C7614"/>
    <w:p w14:paraId="2AE4F063" w14:textId="77777777" w:rsidR="00930969" w:rsidRDefault="00802752" w:rsidP="00930969">
      <w:pPr>
        <w:pStyle w:val="1"/>
      </w:pPr>
      <w:r>
        <w:t>Цели</w:t>
      </w:r>
    </w:p>
    <w:p w14:paraId="6DF4A1A2" w14:textId="5A5AAF9F" w:rsidR="00930969" w:rsidRPr="009E5736" w:rsidRDefault="00930969" w:rsidP="00930969">
      <w:pPr>
        <w:pStyle w:val="a6"/>
      </w:pPr>
      <w:r>
        <w:t xml:space="preserve">Получить практические навыки </w:t>
      </w:r>
      <w:r w:rsidR="009E5736">
        <w:t xml:space="preserve">анализа качества данных с помощью библиотеки </w:t>
      </w:r>
      <w:proofErr w:type="spellStart"/>
      <w:r w:rsidR="009E5736">
        <w:rPr>
          <w:lang w:val="en-US"/>
        </w:rPr>
        <w:t>dask</w:t>
      </w:r>
      <w:proofErr w:type="spellEnd"/>
      <w:r w:rsidR="009E5736" w:rsidRPr="009E5736">
        <w:t>.</w:t>
      </w:r>
    </w:p>
    <w:p w14:paraId="11693673" w14:textId="77777777" w:rsidR="00930969" w:rsidRDefault="00930969" w:rsidP="00F50C1A">
      <w:pPr>
        <w:pStyle w:val="1"/>
      </w:pPr>
      <w:r>
        <w:t xml:space="preserve">Задачи: </w:t>
      </w:r>
    </w:p>
    <w:p w14:paraId="0B1D2EF1" w14:textId="7F2EA2AA" w:rsidR="00930969" w:rsidRPr="009E5736" w:rsidRDefault="00930969" w:rsidP="00930969">
      <w:pPr>
        <w:pStyle w:val="a6"/>
      </w:pPr>
      <w:r>
        <w:sym w:font="Symbol" w:char="F02D"/>
      </w:r>
      <w:r>
        <w:t xml:space="preserve"> Изучить методы чтения данных </w:t>
      </w:r>
      <w:r w:rsidR="009E5736">
        <w:t xml:space="preserve">с помощью </w:t>
      </w:r>
      <w:proofErr w:type="spellStart"/>
      <w:r w:rsidR="009E5736">
        <w:t>dask</w:t>
      </w:r>
      <w:proofErr w:type="spellEnd"/>
      <w:r w:rsidR="009E5736" w:rsidRPr="009E5736">
        <w:t>.</w:t>
      </w:r>
    </w:p>
    <w:p w14:paraId="514D2D9C" w14:textId="526D77BD" w:rsidR="00930969" w:rsidRDefault="00930969" w:rsidP="00930969">
      <w:pPr>
        <w:pStyle w:val="a6"/>
      </w:pPr>
      <w:r>
        <w:sym w:font="Symbol" w:char="F02D"/>
      </w:r>
      <w:r>
        <w:t xml:space="preserve"> Освоить техники обработки и очистки данных</w:t>
      </w:r>
      <w:r w:rsidR="009E5736" w:rsidRPr="009E5736">
        <w:t xml:space="preserve"> </w:t>
      </w:r>
      <w:r w:rsidR="009E5736">
        <w:t xml:space="preserve">с помощью </w:t>
      </w:r>
      <w:proofErr w:type="spellStart"/>
      <w:r w:rsidR="009E5736">
        <w:t>dask</w:t>
      </w:r>
      <w:proofErr w:type="spellEnd"/>
      <w:r>
        <w:t xml:space="preserve">. </w:t>
      </w:r>
    </w:p>
    <w:p w14:paraId="4ED1C5B4" w14:textId="65D93DD7" w:rsidR="00802752" w:rsidRDefault="00930969" w:rsidP="009E5736">
      <w:pPr>
        <w:pStyle w:val="a6"/>
      </w:pPr>
      <w:r>
        <w:sym w:font="Symbol" w:char="F02D"/>
      </w:r>
      <w:r>
        <w:t xml:space="preserve"> </w:t>
      </w:r>
      <w:r w:rsidR="009E5736">
        <w:t xml:space="preserve">Освоить удаление столбцов </w:t>
      </w:r>
      <w:r w:rsidR="009E5736">
        <w:t xml:space="preserve">с помощью </w:t>
      </w:r>
      <w:proofErr w:type="spellStart"/>
      <w:r w:rsidR="009E5736">
        <w:t>dask</w:t>
      </w:r>
      <w:proofErr w:type="spellEnd"/>
      <w:r w:rsidR="009E5736">
        <w:t>.</w:t>
      </w:r>
    </w:p>
    <w:p w14:paraId="5A264A4E" w14:textId="5279BF90" w:rsidR="009E5736" w:rsidRPr="009E5736" w:rsidRDefault="009E5736" w:rsidP="009E5736">
      <w:pPr>
        <w:pStyle w:val="a6"/>
        <w:rPr>
          <w:lang w:val="en-US"/>
        </w:rPr>
      </w:pPr>
      <w:r w:rsidRPr="009E5736">
        <w:rPr>
          <w:lang w:val="en-US"/>
        </w:rPr>
        <w:t xml:space="preserve">- </w:t>
      </w:r>
      <w:r>
        <w:t>Научиться</w:t>
      </w:r>
      <w:r w:rsidRPr="009E5736">
        <w:rPr>
          <w:lang w:val="en-US"/>
        </w:rPr>
        <w:t xml:space="preserve"> </w:t>
      </w:r>
      <w:r>
        <w:t>визуализировать</w:t>
      </w:r>
      <w:r w:rsidRPr="009E5736">
        <w:rPr>
          <w:lang w:val="en-US"/>
        </w:rPr>
        <w:t xml:space="preserve"> </w:t>
      </w:r>
      <w:r>
        <w:t>графы</w:t>
      </w:r>
      <w:r w:rsidRPr="009E5736">
        <w:rPr>
          <w:lang w:val="en-US"/>
        </w:rPr>
        <w:t xml:space="preserve"> </w:t>
      </w:r>
      <w:r>
        <w:rPr>
          <w:lang w:val="en-US"/>
        </w:rPr>
        <w:t>DAG.</w:t>
      </w:r>
    </w:p>
    <w:p w14:paraId="2B414767" w14:textId="6752BD43" w:rsidR="009E5736" w:rsidRDefault="009E5736" w:rsidP="009E573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E5736">
        <w:rPr>
          <w:rFonts w:ascii="Times New Roman" w:eastAsia="Times New Roman" w:hAnsi="Times New Roman" w:cs="Times New Roman"/>
          <w:sz w:val="28"/>
          <w:szCs w:val="28"/>
          <w:lang w:val="en-US"/>
        </w:rPr>
        <w:t>Parking_Violations_Issued_-_Fiscal_Year_2016.csv.</w:t>
      </w:r>
    </w:p>
    <w:p w14:paraId="7FC5EBF7" w14:textId="77777777" w:rsidR="00A823BA" w:rsidRPr="00A823BA" w:rsidRDefault="00A823BA" w:rsidP="000C072E">
      <w:pPr>
        <w:pStyle w:val="a6"/>
        <w:rPr>
          <w:shd w:val="clear" w:color="auto" w:fill="EFF6FF"/>
        </w:rPr>
      </w:pPr>
    </w:p>
    <w:p w14:paraId="66FA718B" w14:textId="77777777" w:rsidR="00A823BA" w:rsidRPr="000C072E" w:rsidRDefault="00A823BA" w:rsidP="000C072E">
      <w:pPr>
        <w:pStyle w:val="a6"/>
        <w:rPr>
          <w:shd w:val="clear" w:color="auto" w:fill="EFF6FF"/>
        </w:rPr>
      </w:pPr>
      <w:r w:rsidRPr="000C072E">
        <w:rPr>
          <w:shd w:val="clear" w:color="auto" w:fill="EFF6FF"/>
        </w:rPr>
        <w:t>4.1.3. Проверить качество данных (например, отсутствующие значения и выбросы).</w:t>
      </w:r>
    </w:p>
    <w:p w14:paraId="30E2C36E" w14:textId="1428A7F1" w:rsidR="00A823BA" w:rsidRPr="000C072E" w:rsidRDefault="00B4603C" w:rsidP="000C072E">
      <w:pPr>
        <w:pStyle w:val="a6"/>
        <w:rPr>
          <w:shd w:val="clear" w:color="auto" w:fill="EFF6FF"/>
        </w:rPr>
      </w:pPr>
      <w:r w:rsidRPr="000C072E">
        <w:rPr>
          <w:shd w:val="clear" w:color="auto" w:fill="EFF6FF"/>
        </w:rPr>
        <w:drawing>
          <wp:inline distT="0" distB="0" distL="0" distR="0" wp14:anchorId="72A9DAA7" wp14:editId="167DA24D">
            <wp:extent cx="5940425" cy="34702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CD98" w14:textId="13666B2F" w:rsidR="00A823BA" w:rsidRPr="000C072E" w:rsidRDefault="00B4603C" w:rsidP="000C072E">
      <w:pPr>
        <w:pStyle w:val="a6"/>
        <w:rPr>
          <w:shd w:val="clear" w:color="auto" w:fill="EFF6FF"/>
        </w:rPr>
      </w:pPr>
      <w:r w:rsidRPr="000C072E">
        <w:rPr>
          <w:shd w:val="clear" w:color="auto" w:fill="EFF6FF"/>
        </w:rPr>
        <w:lastRenderedPageBreak/>
        <w:drawing>
          <wp:inline distT="0" distB="0" distL="0" distR="0" wp14:anchorId="19870D17" wp14:editId="3B81694D">
            <wp:extent cx="5940425" cy="45948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4453" w14:textId="1A90759B" w:rsidR="00A823BA" w:rsidRPr="000C072E" w:rsidRDefault="00A823BA" w:rsidP="000C072E">
      <w:pPr>
        <w:pStyle w:val="a6"/>
        <w:rPr>
          <w:shd w:val="clear" w:color="auto" w:fill="EFF6FF"/>
        </w:rPr>
      </w:pPr>
      <w:bookmarkStart w:id="0" w:name="_Hlk195501196"/>
      <w:r w:rsidRPr="000C072E">
        <w:rPr>
          <w:shd w:val="clear" w:color="auto" w:fill="EFF6FF"/>
        </w:rPr>
        <w:t>Практическая работа 4.2. Визуализация ориентированных ациклических графов (DAG)</w:t>
      </w:r>
      <w:bookmarkEnd w:id="0"/>
    </w:p>
    <w:p w14:paraId="4CCA17AD" w14:textId="532C5AFB" w:rsidR="00A823BA" w:rsidRPr="000C072E" w:rsidRDefault="00A823BA" w:rsidP="000C072E">
      <w:pPr>
        <w:pStyle w:val="a6"/>
        <w:rPr>
          <w:shd w:val="clear" w:color="auto" w:fill="EFF6FF"/>
        </w:rPr>
      </w:pPr>
      <w:r w:rsidRPr="000C072E">
        <w:rPr>
          <w:shd w:val="clear" w:color="auto" w:fill="EFF6FF"/>
        </w:rPr>
        <w:t>4.2.1. Визуализировать DAG с одним узлом и зависимостями.</w:t>
      </w:r>
    </w:p>
    <w:p w14:paraId="705AE6FC" w14:textId="635712F0" w:rsidR="00843607" w:rsidRPr="000C072E" w:rsidRDefault="00A823BA" w:rsidP="000C072E">
      <w:pPr>
        <w:pStyle w:val="a6"/>
      </w:pPr>
      <w:r w:rsidRPr="000C072E">
        <w:rPr>
          <w:shd w:val="clear" w:color="auto" w:fill="EFF6FF"/>
        </w:rPr>
        <w:t>4.2.1. Визуализировать DAG с более чем одним узлом и зависимостями.</w:t>
      </w:r>
    </w:p>
    <w:p w14:paraId="1E7E7FAB" w14:textId="344B334A" w:rsidR="00573044" w:rsidRDefault="00573044" w:rsidP="000C072E">
      <w:pPr>
        <w:pStyle w:val="a6"/>
      </w:pPr>
      <w:r w:rsidRPr="000C072E">
        <w:lastRenderedPageBreak/>
        <w:drawing>
          <wp:inline distT="0" distB="0" distL="0" distR="0" wp14:anchorId="533AA38E" wp14:editId="2D731DCE">
            <wp:extent cx="5940425" cy="42208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745A" w14:textId="3EFD55FD" w:rsidR="00573044" w:rsidRDefault="00573044" w:rsidP="00637C81">
      <w:pPr>
        <w:pStyle w:val="1"/>
        <w:numPr>
          <w:ilvl w:val="0"/>
          <w:numId w:val="0"/>
        </w:numPr>
      </w:pPr>
      <w:r w:rsidRPr="00573044">
        <w:drawing>
          <wp:inline distT="0" distB="0" distL="0" distR="0" wp14:anchorId="48F3A521" wp14:editId="4612C90A">
            <wp:extent cx="5772956" cy="427732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9DDC" w14:textId="27BBC54F" w:rsidR="001F4582" w:rsidRPr="00A93E51" w:rsidRDefault="001F4582" w:rsidP="00637C81">
      <w:pPr>
        <w:pStyle w:val="1"/>
        <w:numPr>
          <w:ilvl w:val="0"/>
          <w:numId w:val="0"/>
        </w:numPr>
      </w:pPr>
      <w:r>
        <w:t>За 3 часа данный скрипт почему-то не заг</w:t>
      </w:r>
      <w:bookmarkStart w:id="1" w:name="_GoBack"/>
      <w:bookmarkEnd w:id="1"/>
      <w:r>
        <w:t>рузился.</w:t>
      </w:r>
    </w:p>
    <w:sectPr w:rsidR="001F4582" w:rsidRPr="00A93E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14EC5"/>
    <w:multiLevelType w:val="hybridMultilevel"/>
    <w:tmpl w:val="3C4A73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34703"/>
    <w:multiLevelType w:val="hybridMultilevel"/>
    <w:tmpl w:val="1BE09F70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0E161F6A"/>
    <w:multiLevelType w:val="hybridMultilevel"/>
    <w:tmpl w:val="CD888282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1FF53949"/>
    <w:multiLevelType w:val="hybridMultilevel"/>
    <w:tmpl w:val="EC425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5202C"/>
    <w:multiLevelType w:val="hybridMultilevel"/>
    <w:tmpl w:val="034EFE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7284E"/>
    <w:multiLevelType w:val="hybridMultilevel"/>
    <w:tmpl w:val="9A32D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ED27F7"/>
    <w:multiLevelType w:val="hybridMultilevel"/>
    <w:tmpl w:val="ADAC1C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657078"/>
    <w:multiLevelType w:val="hybridMultilevel"/>
    <w:tmpl w:val="12602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28466C"/>
    <w:multiLevelType w:val="hybridMultilevel"/>
    <w:tmpl w:val="BA0E1D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C6564F"/>
    <w:multiLevelType w:val="multilevel"/>
    <w:tmpl w:val="07AA4C2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  <w:lang w:val="ru-RU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65EE2C0D"/>
    <w:multiLevelType w:val="hybridMultilevel"/>
    <w:tmpl w:val="3C32B6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090295"/>
    <w:multiLevelType w:val="hybridMultilevel"/>
    <w:tmpl w:val="70A84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0B2317"/>
    <w:multiLevelType w:val="hybridMultilevel"/>
    <w:tmpl w:val="A1827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A3F33C7"/>
    <w:multiLevelType w:val="hybridMultilevel"/>
    <w:tmpl w:val="26B09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</w:num>
  <w:num w:numId="3">
    <w:abstractNumId w:val="9"/>
  </w:num>
  <w:num w:numId="4">
    <w:abstractNumId w:val="9"/>
  </w:num>
  <w:num w:numId="5">
    <w:abstractNumId w:val="9"/>
  </w:num>
  <w:num w:numId="6">
    <w:abstractNumId w:val="9"/>
  </w:num>
  <w:num w:numId="7">
    <w:abstractNumId w:val="9"/>
  </w:num>
  <w:num w:numId="8">
    <w:abstractNumId w:val="9"/>
  </w:num>
  <w:num w:numId="9">
    <w:abstractNumId w:val="9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6"/>
  </w:num>
  <w:num w:numId="19">
    <w:abstractNumId w:val="2"/>
  </w:num>
  <w:num w:numId="20">
    <w:abstractNumId w:val="0"/>
  </w:num>
  <w:num w:numId="21">
    <w:abstractNumId w:val="1"/>
  </w:num>
  <w:num w:numId="22">
    <w:abstractNumId w:val="8"/>
  </w:num>
  <w:num w:numId="23">
    <w:abstractNumId w:val="3"/>
  </w:num>
  <w:num w:numId="24">
    <w:abstractNumId w:val="13"/>
  </w:num>
  <w:num w:numId="25">
    <w:abstractNumId w:val="5"/>
  </w:num>
  <w:num w:numId="26">
    <w:abstractNumId w:val="12"/>
  </w:num>
  <w:num w:numId="27">
    <w:abstractNumId w:val="10"/>
  </w:num>
  <w:num w:numId="28">
    <w:abstractNumId w:val="4"/>
  </w:num>
  <w:num w:numId="29">
    <w:abstractNumId w:val="11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777"/>
    <w:rsid w:val="00063A7B"/>
    <w:rsid w:val="000B07B5"/>
    <w:rsid w:val="000C072E"/>
    <w:rsid w:val="001F4582"/>
    <w:rsid w:val="0020579D"/>
    <w:rsid w:val="00227B78"/>
    <w:rsid w:val="002C0E82"/>
    <w:rsid w:val="0031047A"/>
    <w:rsid w:val="004C7614"/>
    <w:rsid w:val="004D7FBB"/>
    <w:rsid w:val="00536119"/>
    <w:rsid w:val="00573044"/>
    <w:rsid w:val="005A5493"/>
    <w:rsid w:val="00637C81"/>
    <w:rsid w:val="0064489A"/>
    <w:rsid w:val="00666E47"/>
    <w:rsid w:val="00696F72"/>
    <w:rsid w:val="007855B5"/>
    <w:rsid w:val="00786BB1"/>
    <w:rsid w:val="007C000D"/>
    <w:rsid w:val="00802752"/>
    <w:rsid w:val="00843607"/>
    <w:rsid w:val="008A428B"/>
    <w:rsid w:val="00930969"/>
    <w:rsid w:val="009E5736"/>
    <w:rsid w:val="00A0149F"/>
    <w:rsid w:val="00A24BC4"/>
    <w:rsid w:val="00A42AF0"/>
    <w:rsid w:val="00A6015D"/>
    <w:rsid w:val="00A74777"/>
    <w:rsid w:val="00A810CA"/>
    <w:rsid w:val="00A823BA"/>
    <w:rsid w:val="00A93E51"/>
    <w:rsid w:val="00B42045"/>
    <w:rsid w:val="00B4603C"/>
    <w:rsid w:val="00B95D29"/>
    <w:rsid w:val="00C20290"/>
    <w:rsid w:val="00C75891"/>
    <w:rsid w:val="00CC2D02"/>
    <w:rsid w:val="00CC53C3"/>
    <w:rsid w:val="00DE3438"/>
    <w:rsid w:val="00E74048"/>
    <w:rsid w:val="00E87CD0"/>
    <w:rsid w:val="00F50C1A"/>
    <w:rsid w:val="00F778BE"/>
    <w:rsid w:val="00F85703"/>
    <w:rsid w:val="00FC72C1"/>
    <w:rsid w:val="00FF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6BD44"/>
  <w15:chartTrackingRefBased/>
  <w15:docId w15:val="{6C03824A-BADA-416A-B5DE-11DF81FC6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66E47"/>
    <w:pPr>
      <w:keepNext/>
      <w:keepLines/>
      <w:numPr>
        <w:numId w:val="17"/>
      </w:numPr>
      <w:autoSpaceDE w:val="0"/>
      <w:autoSpaceDN w:val="0"/>
      <w:spacing w:before="240" w:after="240" w:line="360" w:lineRule="auto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66E47"/>
    <w:pPr>
      <w:keepNext/>
      <w:keepLines/>
      <w:numPr>
        <w:ilvl w:val="1"/>
        <w:numId w:val="17"/>
      </w:numPr>
      <w:autoSpaceDE w:val="0"/>
      <w:autoSpaceDN w:val="0"/>
      <w:spacing w:before="240" w:after="240" w:line="360" w:lineRule="auto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66E47"/>
    <w:pPr>
      <w:keepNext/>
      <w:keepLines/>
      <w:widowControl w:val="0"/>
      <w:numPr>
        <w:ilvl w:val="2"/>
        <w:numId w:val="17"/>
      </w:numPr>
      <w:autoSpaceDE w:val="0"/>
      <w:autoSpaceDN w:val="0"/>
      <w:spacing w:before="120" w:after="120" w:line="360" w:lineRule="auto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66E47"/>
    <w:pPr>
      <w:keepNext/>
      <w:keepLines/>
      <w:widowControl w:val="0"/>
      <w:numPr>
        <w:ilvl w:val="3"/>
        <w:numId w:val="17"/>
      </w:numPr>
      <w:autoSpaceDE w:val="0"/>
      <w:autoSpaceDN w:val="0"/>
      <w:spacing w:after="0" w:line="360" w:lineRule="auto"/>
      <w:outlineLvl w:val="3"/>
    </w:pPr>
    <w:rPr>
      <w:rFonts w:ascii="Times New Roman" w:eastAsiaTheme="majorEastAsia" w:hAnsi="Times New Roman" w:cstheme="majorBidi"/>
      <w:b/>
      <w:iCs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E47"/>
    <w:pPr>
      <w:keepNext/>
      <w:keepLines/>
      <w:widowControl w:val="0"/>
      <w:numPr>
        <w:ilvl w:val="4"/>
        <w:numId w:val="17"/>
      </w:numPr>
      <w:autoSpaceDE w:val="0"/>
      <w:autoSpaceDN w:val="0"/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E47"/>
    <w:pPr>
      <w:keepNext/>
      <w:keepLines/>
      <w:widowControl w:val="0"/>
      <w:numPr>
        <w:ilvl w:val="5"/>
        <w:numId w:val="17"/>
      </w:numPr>
      <w:autoSpaceDE w:val="0"/>
      <w:autoSpaceDN w:val="0"/>
      <w:spacing w:before="40" w:after="0" w:line="360" w:lineRule="auto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E47"/>
    <w:pPr>
      <w:keepNext/>
      <w:keepLines/>
      <w:widowControl w:val="0"/>
      <w:numPr>
        <w:ilvl w:val="6"/>
        <w:numId w:val="17"/>
      </w:numPr>
      <w:autoSpaceDE w:val="0"/>
      <w:autoSpaceDN w:val="0"/>
      <w:spacing w:before="40" w:after="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E47"/>
    <w:pPr>
      <w:keepNext/>
      <w:keepLines/>
      <w:widowControl w:val="0"/>
      <w:numPr>
        <w:ilvl w:val="7"/>
        <w:numId w:val="17"/>
      </w:numPr>
      <w:autoSpaceDE w:val="0"/>
      <w:autoSpaceDN w:val="0"/>
      <w:spacing w:before="40" w:after="0" w:line="36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E47"/>
    <w:pPr>
      <w:keepNext/>
      <w:keepLines/>
      <w:widowControl w:val="0"/>
      <w:numPr>
        <w:ilvl w:val="8"/>
        <w:numId w:val="17"/>
      </w:numPr>
      <w:autoSpaceDE w:val="0"/>
      <w:autoSpaceDN w:val="0"/>
      <w:spacing w:before="40" w:after="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basedOn w:val="a"/>
    <w:next w:val="a"/>
    <w:link w:val="code0"/>
    <w:qFormat/>
    <w:rsid w:val="00666E47"/>
    <w:pPr>
      <w:suppressAutoHyphens/>
      <w:autoSpaceDE w:val="0"/>
      <w:autoSpaceDN w:val="0"/>
      <w:spacing w:after="0" w:line="240" w:lineRule="auto"/>
      <w:ind w:left="709"/>
    </w:pPr>
    <w:rPr>
      <w:rFonts w:ascii="Courier New" w:eastAsia="Times New Roman" w:hAnsi="Courier New" w:cs="Times New Roman"/>
      <w:color w:val="000000"/>
      <w:sz w:val="24"/>
      <w:lang w:val="en-US"/>
      <w14:textFill>
        <w14:solidFill>
          <w14:srgbClr w14:val="000000">
            <w14:alpha w14:val="22000"/>
          </w14:srgbClr>
        </w14:solidFill>
      </w14:textFill>
    </w:rPr>
  </w:style>
  <w:style w:type="character" w:customStyle="1" w:styleId="code0">
    <w:name w:val="code Знак"/>
    <w:basedOn w:val="a0"/>
    <w:link w:val="code"/>
    <w:rsid w:val="00666E47"/>
    <w:rPr>
      <w:rFonts w:ascii="Courier New" w:eastAsia="Times New Roman" w:hAnsi="Courier New" w:cs="Times New Roman"/>
      <w:color w:val="000000"/>
      <w:sz w:val="24"/>
      <w:lang w:val="en-US"/>
      <w14:textFill>
        <w14:solidFill>
          <w14:srgbClr w14:val="000000">
            <w14:alpha w14:val="22000"/>
          </w14:srgbClr>
        </w14:solidFill>
      </w14:textFill>
    </w:rPr>
  </w:style>
  <w:style w:type="paragraph" w:styleId="a3">
    <w:name w:val="Title"/>
    <w:basedOn w:val="a"/>
    <w:next w:val="a"/>
    <w:link w:val="a4"/>
    <w:uiPriority w:val="10"/>
    <w:qFormat/>
    <w:rsid w:val="00666E47"/>
    <w:pPr>
      <w:widowControl w:val="0"/>
      <w:autoSpaceDE w:val="0"/>
      <w:autoSpaceDN w:val="0"/>
      <w:spacing w:after="0" w:line="360" w:lineRule="auto"/>
      <w:ind w:firstLine="709"/>
      <w:contextualSpacing/>
      <w:jc w:val="both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66E47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666E4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666E47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666E47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666E47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66E47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66E47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66E47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a5">
    <w:name w:val="TOC Heading"/>
    <w:basedOn w:val="1"/>
    <w:next w:val="a"/>
    <w:uiPriority w:val="39"/>
    <w:unhideWhenUsed/>
    <w:qFormat/>
    <w:rsid w:val="00666E47"/>
    <w:pPr>
      <w:autoSpaceDE/>
      <w:autoSpaceDN/>
      <w:spacing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sz w:val="32"/>
      <w:szCs w:val="32"/>
      <w:lang w:eastAsia="ru-RU"/>
    </w:rPr>
  </w:style>
  <w:style w:type="paragraph" w:styleId="a6">
    <w:name w:val="Body Text"/>
    <w:basedOn w:val="a"/>
    <w:link w:val="a7"/>
    <w:uiPriority w:val="1"/>
    <w:qFormat/>
    <w:rsid w:val="00666E47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7">
    <w:name w:val="Основной текст Знак"/>
    <w:basedOn w:val="a0"/>
    <w:link w:val="a6"/>
    <w:uiPriority w:val="1"/>
    <w:rsid w:val="00666E47"/>
    <w:rPr>
      <w:rFonts w:ascii="Times New Roman" w:eastAsia="Times New Roman" w:hAnsi="Times New Roman" w:cs="Times New Roman"/>
      <w:sz w:val="28"/>
      <w:szCs w:val="28"/>
    </w:rPr>
  </w:style>
  <w:style w:type="character" w:customStyle="1" w:styleId="hljs-keyword">
    <w:name w:val="hljs-keyword"/>
    <w:basedOn w:val="a0"/>
    <w:rsid w:val="00666E47"/>
  </w:style>
  <w:style w:type="character" w:customStyle="1" w:styleId="80">
    <w:name w:val="Заголовок 8 Знак"/>
    <w:basedOn w:val="a0"/>
    <w:link w:val="8"/>
    <w:uiPriority w:val="9"/>
    <w:semiHidden/>
    <w:rsid w:val="00666E4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66E4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8">
    <w:name w:val="Normal (Web)"/>
    <w:basedOn w:val="a"/>
    <w:uiPriority w:val="99"/>
    <w:unhideWhenUsed/>
    <w:rsid w:val="00802752"/>
    <w:pPr>
      <w:spacing w:before="100" w:beforeAutospacing="1" w:after="100" w:afterAutospacing="1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7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3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94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9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030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1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90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1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7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64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6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57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5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62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3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5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19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16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4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89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6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1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27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00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92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9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7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7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28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9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10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9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70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8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56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0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0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92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9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86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8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8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33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37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332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6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89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4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64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13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09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1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1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5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4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Мокрецова</dc:creator>
  <cp:keywords/>
  <dc:description/>
  <cp:lastModifiedBy>Виктория Мокрецова</cp:lastModifiedBy>
  <cp:revision>29</cp:revision>
  <dcterms:created xsi:type="dcterms:W3CDTF">2025-02-21T12:25:00Z</dcterms:created>
  <dcterms:modified xsi:type="dcterms:W3CDTF">2025-04-14T04:58:00Z</dcterms:modified>
</cp:coreProperties>
</file>