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C6396" w14:textId="567D2F2D" w:rsidR="00B03760" w:rsidRDefault="00B03760" w:rsidP="00B03760">
      <w:pPr>
        <w:pStyle w:val="Heading1"/>
      </w:pPr>
      <w:r>
        <w:t>Design of Good Thirteen game</w:t>
      </w:r>
    </w:p>
    <w:p w14:paraId="63D00697" w14:textId="53ED1005" w:rsidR="007B5EF5" w:rsidRDefault="00B03760"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B9CA80" wp14:editId="16F1C450">
            <wp:extent cx="5731510" cy="5045710"/>
            <wp:effectExtent l="0" t="0" r="2540" b="2540"/>
            <wp:docPr id="1572454282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diagram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EA29" w14:textId="77777777" w:rsidR="00B03760" w:rsidRDefault="00B03760"/>
    <w:sectPr w:rsidR="00B0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60"/>
    <w:rsid w:val="000661D8"/>
    <w:rsid w:val="000F4525"/>
    <w:rsid w:val="00460E48"/>
    <w:rsid w:val="0061134A"/>
    <w:rsid w:val="007B5EF5"/>
    <w:rsid w:val="007E5964"/>
    <w:rsid w:val="0086445C"/>
    <w:rsid w:val="00AA75AE"/>
    <w:rsid w:val="00AB5EC4"/>
    <w:rsid w:val="00B03760"/>
    <w:rsid w:val="00D975DB"/>
    <w:rsid w:val="00F1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25E2"/>
  <w15:chartTrackingRefBased/>
  <w15:docId w15:val="{DB9F78E0-5BF6-4EC2-A461-A1944191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Mokshyada Amgain</dc:creator>
  <cp:keywords/>
  <dc:description/>
  <cp:lastModifiedBy>Mokshyada Amgain</cp:lastModifiedBy>
  <cp:revision>1</cp:revision>
  <dcterms:created xsi:type="dcterms:W3CDTF">2024-07-08T00:53:00Z</dcterms:created>
  <dcterms:modified xsi:type="dcterms:W3CDTF">2024-07-08T00:54:00Z</dcterms:modified>
</cp:coreProperties>
</file>